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7A578E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332EE45A" w:rsidR="00023784" w:rsidRDefault="00560A9E" w:rsidP="00560A9E">
      <w:pPr>
        <w:jc w:val="center"/>
      </w:pPr>
      <w:proofErr w:type="spellStart"/>
      <w:r>
        <w:t>Empreendedorismo</w:t>
      </w:r>
      <w:proofErr w:type="spellEnd"/>
      <w:r>
        <w:t xml:space="preserve"> xx</w:t>
      </w:r>
    </w:p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7869472A" w:rsidR="00023784" w:rsidRDefault="00043F0D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INSTITUIÇÃO ÂNCORA</w:t>
      </w:r>
    </w:p>
    <w:p w14:paraId="349DAA64" w14:textId="3FCA315A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043F0D">
        <w:rPr>
          <w:rFonts w:ascii="Arial" w:hAnsi="Arial" w:cs="Arial"/>
          <w:color w:val="FF0000"/>
          <w:sz w:val="16"/>
          <w:szCs w:val="16"/>
        </w:rPr>
        <w:t>Demandante</w:t>
      </w:r>
      <w:proofErr w:type="spellEnd"/>
      <w:r w:rsidR="00043F0D">
        <w:rPr>
          <w:rFonts w:ascii="Arial" w:hAnsi="Arial" w:cs="Arial"/>
          <w:color w:val="FF0000"/>
          <w:sz w:val="16"/>
          <w:szCs w:val="16"/>
        </w:rPr>
        <w:t xml:space="preserve"> Técnica, se </w:t>
      </w:r>
      <w:proofErr w:type="spellStart"/>
      <w:r w:rsidR="00043F0D">
        <w:rPr>
          <w:rFonts w:ascii="Arial" w:hAnsi="Arial" w:cs="Arial"/>
          <w:color w:val="FF0000"/>
          <w:sz w:val="16"/>
          <w:szCs w:val="16"/>
        </w:rPr>
        <w:t>houver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7A578E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7A578E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7A578E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7A578E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B7275B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Financeiros, etc.)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B7275B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32247E08" w:rsidR="00023784" w:rsidRPr="00B7275B" w:rsidRDefault="00023784">
      <w:pPr>
        <w:rPr>
          <w:lang w:val="pt-BR"/>
        </w:rPr>
      </w:pPr>
    </w:p>
    <w:p w14:paraId="3D03D5AB" w14:textId="5728D604" w:rsidR="00023784" w:rsidRPr="00B7275B" w:rsidRDefault="00023784">
      <w:pPr>
        <w:rPr>
          <w:lang w:val="pt-BR"/>
        </w:rPr>
      </w:pPr>
    </w:p>
    <w:p w14:paraId="54A72993" w14:textId="2BF2C93D" w:rsidR="00023784" w:rsidRPr="00B7275B" w:rsidRDefault="00023784">
      <w:pPr>
        <w:rPr>
          <w:lang w:val="pt-BR"/>
        </w:rPr>
      </w:pPr>
    </w:p>
    <w:p w14:paraId="1C1F0506" w14:textId="6D10852D" w:rsidR="00023784" w:rsidRPr="00B7275B" w:rsidRDefault="00023784">
      <w:pPr>
        <w:rPr>
          <w:lang w:val="pt-BR"/>
        </w:rPr>
      </w:pPr>
    </w:p>
    <w:p w14:paraId="2DD212EC" w14:textId="6F2CC013" w:rsidR="00023784" w:rsidRPr="00B7275B" w:rsidRDefault="00023784">
      <w:pPr>
        <w:rPr>
          <w:lang w:val="pt-BR"/>
        </w:rPr>
      </w:pPr>
    </w:p>
    <w:p w14:paraId="22D178AA" w14:textId="590ECAA1" w:rsidR="00023784" w:rsidRPr="00B7275B" w:rsidRDefault="00023784">
      <w:pPr>
        <w:rPr>
          <w:lang w:val="pt-BR"/>
        </w:rPr>
      </w:pPr>
    </w:p>
    <w:p w14:paraId="27805729" w14:textId="019C7D1D" w:rsidR="00023784" w:rsidRPr="00B7275B" w:rsidRDefault="00023784">
      <w:pPr>
        <w:rPr>
          <w:lang w:val="pt-BR"/>
        </w:rPr>
      </w:pPr>
    </w:p>
    <w:p w14:paraId="6B78845E" w14:textId="097B0B41" w:rsidR="00023784" w:rsidRPr="00B7275B" w:rsidRDefault="00023784">
      <w:pPr>
        <w:rPr>
          <w:lang w:val="pt-BR"/>
        </w:rPr>
      </w:pPr>
    </w:p>
    <w:p w14:paraId="506B7A6E" w14:textId="4644A22E" w:rsidR="00023784" w:rsidRPr="00B7275B" w:rsidRDefault="00023784">
      <w:pPr>
        <w:rPr>
          <w:lang w:val="pt-BR"/>
        </w:rPr>
      </w:pPr>
    </w:p>
    <w:p w14:paraId="520E9ED8" w14:textId="15F0A009" w:rsidR="00023784" w:rsidRPr="00B7275B" w:rsidRDefault="00023784">
      <w:pPr>
        <w:rPr>
          <w:lang w:val="pt-BR"/>
        </w:rPr>
      </w:pPr>
    </w:p>
    <w:p w14:paraId="4B382B65" w14:textId="44E5AF63" w:rsidR="00023784" w:rsidRPr="00B7275B" w:rsidRDefault="00023784">
      <w:pPr>
        <w:rPr>
          <w:lang w:val="pt-BR"/>
        </w:rPr>
      </w:pPr>
    </w:p>
    <w:p w14:paraId="3A863FCF" w14:textId="4B4AAFAE" w:rsidR="00023784" w:rsidRPr="00B7275B" w:rsidRDefault="00023784">
      <w:pPr>
        <w:rPr>
          <w:lang w:val="pt-BR"/>
        </w:rPr>
      </w:pPr>
    </w:p>
    <w:p w14:paraId="0B428AFE" w14:textId="12DAF184" w:rsidR="00023784" w:rsidRPr="00B7275B" w:rsidRDefault="00023784">
      <w:pPr>
        <w:rPr>
          <w:lang w:val="pt-BR"/>
        </w:rPr>
      </w:pPr>
    </w:p>
    <w:p w14:paraId="7470141D" w14:textId="0AC0A176" w:rsidR="00023784" w:rsidRPr="00B7275B" w:rsidRDefault="00023784">
      <w:pPr>
        <w:rPr>
          <w:lang w:val="pt-BR"/>
        </w:rPr>
      </w:pPr>
    </w:p>
    <w:p w14:paraId="1AFEE856" w14:textId="4023F51F" w:rsidR="00023784" w:rsidRPr="00B7275B" w:rsidRDefault="00023784">
      <w:pPr>
        <w:rPr>
          <w:lang w:val="pt-BR"/>
        </w:rPr>
      </w:pPr>
    </w:p>
    <w:p w14:paraId="3E7F83D9" w14:textId="3CF1F0A7" w:rsidR="00023784" w:rsidRPr="00B7275B" w:rsidRDefault="00023784">
      <w:pPr>
        <w:rPr>
          <w:lang w:val="pt-BR"/>
        </w:rPr>
      </w:pPr>
    </w:p>
    <w:p w14:paraId="28AA01D3" w14:textId="1D14B640" w:rsidR="00023784" w:rsidRPr="00B7275B" w:rsidRDefault="00023784">
      <w:pPr>
        <w:rPr>
          <w:lang w:val="pt-BR"/>
        </w:rPr>
      </w:pPr>
    </w:p>
    <w:p w14:paraId="3EA06A60" w14:textId="2B1DB666" w:rsidR="00023784" w:rsidRPr="00B7275B" w:rsidRDefault="00023784">
      <w:pPr>
        <w:rPr>
          <w:lang w:val="pt-BR"/>
        </w:rPr>
      </w:pPr>
    </w:p>
    <w:p w14:paraId="2DEB3282" w14:textId="32FD7BB2" w:rsidR="00023784" w:rsidRPr="00B7275B" w:rsidRDefault="00023784">
      <w:pPr>
        <w:rPr>
          <w:lang w:val="pt-BR"/>
        </w:rPr>
      </w:pPr>
    </w:p>
    <w:p w14:paraId="417F26AB" w14:textId="45FB4124" w:rsidR="00023784" w:rsidRPr="00B7275B" w:rsidRDefault="00023784">
      <w:pPr>
        <w:rPr>
          <w:lang w:val="pt-BR"/>
        </w:rPr>
      </w:pPr>
    </w:p>
    <w:p w14:paraId="52FEE5CF" w14:textId="17C306FA" w:rsidR="00023784" w:rsidRPr="00B7275B" w:rsidRDefault="00023784">
      <w:pPr>
        <w:rPr>
          <w:lang w:val="pt-BR"/>
        </w:rPr>
      </w:pPr>
    </w:p>
    <w:p w14:paraId="2FEF50F4" w14:textId="0B0179F5" w:rsidR="00023784" w:rsidRPr="00B7275B" w:rsidRDefault="00023784">
      <w:pPr>
        <w:rPr>
          <w:lang w:val="pt-BR"/>
        </w:rPr>
      </w:pPr>
    </w:p>
    <w:p w14:paraId="52B07343" w14:textId="5642A136" w:rsidR="00023784" w:rsidRPr="00B7275B" w:rsidRDefault="00023784">
      <w:pPr>
        <w:rPr>
          <w:lang w:val="pt-BR"/>
        </w:rPr>
      </w:pPr>
    </w:p>
    <w:p w14:paraId="552F8695" w14:textId="1B4AE689" w:rsidR="00023784" w:rsidRPr="00B7275B" w:rsidRDefault="00023784">
      <w:pPr>
        <w:rPr>
          <w:lang w:val="pt-BR"/>
        </w:rPr>
      </w:pPr>
    </w:p>
    <w:p w14:paraId="237AD888" w14:textId="3AD1AD2D" w:rsidR="00023784" w:rsidRPr="00B7275B" w:rsidRDefault="00023784">
      <w:pPr>
        <w:rPr>
          <w:lang w:val="pt-BR"/>
        </w:rPr>
      </w:pPr>
    </w:p>
    <w:p w14:paraId="18ED7409" w14:textId="68894B31" w:rsidR="00023784" w:rsidRPr="00B7275B" w:rsidRDefault="00023784">
      <w:pPr>
        <w:rPr>
          <w:lang w:val="pt-BR"/>
        </w:rPr>
      </w:pPr>
    </w:p>
    <w:p w14:paraId="3C97FF0F" w14:textId="2E20ACA1" w:rsidR="00023784" w:rsidRPr="00B7275B" w:rsidRDefault="00023784">
      <w:pPr>
        <w:rPr>
          <w:lang w:val="pt-BR"/>
        </w:rPr>
      </w:pPr>
    </w:p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2F617621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</w:t>
      </w:r>
      <w:r w:rsidR="00560A9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</w:t>
      </w:r>
    </w:p>
    <w:p w14:paraId="00A2FE21" w14:textId="3F0720C0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r w:rsidRPr="00B7275B">
        <w:rPr>
          <w:rFonts w:ascii="Arial" w:hAnsi="Arial" w:cs="Arial"/>
          <w:spacing w:val="5"/>
          <w:sz w:val="22"/>
          <w:szCs w:val="22"/>
          <w:lang w:val="pt-BR"/>
        </w:rPr>
        <w:t>Apresentar uma visão geral do contexto em que o projeto está inserido. Informar o problema (necessidade) ou a oportunidade que justifica o porquê de o projeto ser realizado.</w:t>
      </w:r>
    </w:p>
    <w:p w14:paraId="260AB2C0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</w:p>
    <w:p w14:paraId="03783FC7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Pr="00B7275B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  <w:lang w:val="pt-BR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 xml:space="preserve">O objetivo geral é a afirmação capaz de demonstrar a transformação que o projeto pretende alcançar. A definição de objetivos deverá ser clara e deverão orientar as ações do projeto. Em linhas gerais, deve-se descrever o que se pretende realizar para resolver o problema central ou explorar a oportunidade identificada. </w:t>
      </w:r>
    </w:p>
    <w:bookmarkEnd w:id="12"/>
    <w:bookmarkEnd w:id="13"/>
    <w:bookmarkEnd w:id="14"/>
    <w:bookmarkEnd w:id="15"/>
    <w:p w14:paraId="6C6C98FC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  <w:lang w:val="pt-BR"/>
        </w:rPr>
      </w:pPr>
    </w:p>
    <w:p w14:paraId="1D35EEA4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  <w:lang w:val="pt-BR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50B7EB1" w:rsidR="00023784" w:rsidRPr="00B7275B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  <w:lang w:val="pt-BR"/>
        </w:rPr>
      </w:pPr>
      <w:r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>Descrever os principais resultados a serem gerados a partir da implantação da solução a ser desenvolvida no projeto, e para os</w:t>
      </w:r>
      <w:r w:rsidR="00560A9E"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 xml:space="preserve"> seus</w:t>
      </w:r>
      <w:r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 xml:space="preserve"> integrantes. </w:t>
      </w:r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 xml:space="preserve">Apresentar de maneira clara os resultados esperados do projeto de </w:t>
      </w:r>
      <w:proofErr w:type="gramStart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P,D</w:t>
      </w:r>
      <w:proofErr w:type="gramEnd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&amp;I relacionando-os com o nível de maturidade tecnológica (</w:t>
      </w:r>
      <w:r w:rsidRPr="00B7275B">
        <w:rPr>
          <w:rFonts w:ascii="Arial" w:eastAsiaTheme="minorHAnsi" w:hAnsi="Arial" w:cs="Arial"/>
          <w:i/>
          <w:spacing w:val="5"/>
          <w:sz w:val="22"/>
          <w:szCs w:val="22"/>
          <w:lang w:val="pt-BR"/>
        </w:rPr>
        <w:t>Technology Readiness Level – TRL</w:t>
      </w:r>
      <w:r w:rsidR="00560A9E"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)</w:t>
      </w:r>
    </w:p>
    <w:p w14:paraId="1F8F813E" w14:textId="5F5DE137" w:rsidR="00023784" w:rsidRPr="00B7275B" w:rsidRDefault="00023784">
      <w:pPr>
        <w:rPr>
          <w:lang w:val="pt-BR"/>
        </w:rPr>
      </w:pPr>
    </w:p>
    <w:p w14:paraId="2F95F5F0" w14:textId="2708D4CD" w:rsidR="00023784" w:rsidRPr="00B7275B" w:rsidRDefault="00023784">
      <w:pPr>
        <w:rPr>
          <w:lang w:val="pt-BR"/>
        </w:rPr>
      </w:pPr>
    </w:p>
    <w:p w14:paraId="348A52E4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  <w:lang w:val="pt-BR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lastRenderedPageBreak/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550836D9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2CAC57B9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439CE418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3B333638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 w:rsidR="002B7B86"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DR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2FECA0CE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</w:t>
      </w:r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</w:p>
    <w:p w14:paraId="21DDD998" w14:textId="60609CBE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3187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"/>
        <w:gridCol w:w="1277"/>
        <w:gridCol w:w="282"/>
        <w:gridCol w:w="1277"/>
        <w:gridCol w:w="1418"/>
        <w:gridCol w:w="1559"/>
        <w:gridCol w:w="1559"/>
        <w:gridCol w:w="1559"/>
      </w:tblGrid>
      <w:tr w:rsidR="002B7B86" w:rsidRPr="00680AF5" w14:paraId="26799CB9" w14:textId="7E44F047" w:rsidTr="002B7B86">
        <w:trPr>
          <w:gridAfter w:val="5"/>
          <w:wAfter w:w="7372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2B7B86" w:rsidRPr="00680AF5" w:rsidRDefault="002B7B86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56E5B638" w14:textId="77777777" w:rsidR="002B7B86" w:rsidRPr="00680AF5" w:rsidRDefault="002B7B86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35C2D63E" w14:textId="77777777" w:rsidR="002B7B86" w:rsidRPr="00680AF5" w:rsidRDefault="002B7B86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</w:p>
        </w:tc>
      </w:tr>
      <w:tr w:rsidR="002B7B86" w:rsidRPr="00680AF5" w14:paraId="7F1F1F81" w14:textId="458C658C" w:rsidTr="002B7B86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6D9D8C71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59CA97F6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5114C0F0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1852877F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74F4958F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2E499C" w14:textId="4549809E" w:rsidR="002B7B86" w:rsidRPr="00680AF5" w:rsidRDefault="002B7B86" w:rsidP="002B7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74D48BAD" w14:textId="23CACAC1" w:rsidR="002B7B86" w:rsidRPr="00680AF5" w:rsidRDefault="002B7B86" w:rsidP="002B7B86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5D102F0" w14:textId="052D106A" w:rsidR="002B7B86" w:rsidRPr="00680AF5" w:rsidRDefault="002B7B86" w:rsidP="002B7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36209895" w14:textId="2E6A8D33" w:rsidR="002B7B86" w:rsidRPr="00680AF5" w:rsidRDefault="002B7B86" w:rsidP="002B7B86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2B7B86" w:rsidRPr="00680AF5" w14:paraId="5D4D7DED" w14:textId="1B8A551D" w:rsidTr="002B7B86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34883B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FE9DE" w14:textId="18FF678F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6CD197F9" w14:textId="22EBA332" w:rsidTr="002B7B86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2AF1D94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4E07BD2" w14:textId="0F5B0A84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2FF5A62B" w14:textId="72FB0C24" w:rsidTr="002B7B86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6C62B5E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62ACCE4D" w:rsidR="002B7B86" w:rsidRPr="00680AF5" w:rsidRDefault="002B7B86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03644D9D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ABB20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0DADA7" w14:textId="030E9661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0D368F01" w14:textId="3BCB9AC9" w:rsidTr="002B7B86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A068444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16B9DE5F" w:rsidR="002B7B86" w:rsidRPr="00680AF5" w:rsidRDefault="002B7B86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15E427A4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245D3F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FDF6ED" w14:textId="12D95F29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33FB090F" w14:textId="05F696C7" w:rsidTr="002B7B86">
        <w:trPr>
          <w:trHeight w:val="415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118C19B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com locomoção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C7F92D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AF111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40E3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91610" w14:textId="0AD26650" w:rsidR="002B7B86" w:rsidRPr="00680AF5" w:rsidRDefault="002B7B86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363C" w14:textId="34F57FF6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96C4B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02F801" w14:textId="6619F9F3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1DC65B68" w14:textId="6CF1228A" w:rsidTr="002B7B86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04A4EB30" w:rsidR="002B7B86" w:rsidRPr="00680AF5" w:rsidRDefault="002B7B86" w:rsidP="002171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402E9AB0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  <w:r w:rsidRPr="009446D2">
              <w:rPr>
                <w:rFonts w:ascii="Arial" w:hAnsi="Arial" w:cs="Arial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DDD8E9" wp14:editId="6D5EE57E">
                      <wp:simplePos x="0" y="0"/>
                      <wp:positionH relativeFrom="margin">
                        <wp:posOffset>-288290</wp:posOffset>
                      </wp:positionH>
                      <wp:positionV relativeFrom="paragraph">
                        <wp:posOffset>-71755</wp:posOffset>
                      </wp:positionV>
                      <wp:extent cx="4450080" cy="1501140"/>
                      <wp:effectExtent l="0" t="0" r="26670" b="2286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08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460D4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  <w:t>À equipe de operação Institutos SENAI,</w:t>
                                  </w:r>
                                </w:p>
                                <w:p w14:paraId="6933A79D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7DB222F3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  <w:t>OS ITENS FINANCIÁVEIS PREVISTO NA PLATAFORMA INOVAÇÃO SERÃO REFLETIDOS EM RUBRICAS (PLANO DE CONTAS) NO SISTEMA DE GESTÃO DE PROJETO (SGF)</w:t>
                                  </w:r>
                                </w:p>
                                <w:p w14:paraId="35F3BA37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623BA639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PARA O CORRETO PREENCHIMENTO DAS INFORMAÇÕES NO REFERIDO SISTEMA, APÓS A APROVAÇÃO DO PROJETO, CONSULTAR O DOCUMENTO </w:t>
                                  </w: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DE PARA do Plano de Contas - níveis 5 e 6</w:t>
                                  </w: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, DISPONÍVEL NO MENU AJUDA -SGF. </w:t>
                                  </w:r>
                                </w:p>
                                <w:p w14:paraId="2564B52C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23871202" w14:textId="77777777" w:rsidR="00330125" w:rsidRPr="00327709" w:rsidRDefault="00330125" w:rsidP="0033012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3277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Favor remover esse comunicado.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DD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22.7pt;margin-top:-5.65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" fillcolor="#f2f2f2 [3052]">
                      <v:textbox>
                        <w:txbxContent>
                          <w:p w14:paraId="7BF460D4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 Institutos SENAI,</w:t>
                            </w:r>
                          </w:p>
                          <w:p w14:paraId="6933A79D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DB222F3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35F3BA37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623BA639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2564B52C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3871202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DB287B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702B6" w14:textId="6C061186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2F5779B4" w14:textId="62C0069D" w:rsidTr="002B7B86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7B599586" w:rsidR="002B7B86" w:rsidRPr="00680AF5" w:rsidRDefault="00F91FEC" w:rsidP="00271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2730F369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62FEE862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BCA90AB" w14:textId="55ACD89D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3D260803" w14:textId="251CF5F2" w:rsidTr="002B7B86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AC3936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19D41F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140846" w14:textId="6825E046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27A4ADAE" w14:textId="128E4A96" w:rsidTr="002B7B86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A5ADC4A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5A8778C1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B3A2F4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D01835" w14:textId="49EB51F3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60F1BC06" w14:textId="053DA08B" w:rsidTr="002B7B86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4190C4A" w14:textId="33243935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6BF1A9A8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139619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44AE91" w14:textId="7D7F5602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3E654BE0" w14:textId="6DE9C1BF" w:rsidTr="002B7B86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116F8DD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6C4BCC29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119FF2B4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4BF972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BAAAC2" w14:textId="1F71EADE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21A076E9" w14:textId="03359D63" w:rsidTr="002B7B86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2B7B86" w:rsidRPr="00680AF5" w:rsidRDefault="002B7B86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825719F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07C0F499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48984150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8BD70E" w14:textId="77777777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E38853" w14:textId="2DAD9076" w:rsidR="002B7B86" w:rsidRPr="00680AF5" w:rsidRDefault="002B7B86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2B7B86" w:rsidRPr="00680AF5" w14:paraId="7B21EB4C" w14:textId="45F1BC2F" w:rsidTr="002B7B86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41AEAF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D7431E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6DFCD915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4F577FEA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69D3A64" w14:textId="77777777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5CD345C" w14:textId="6DC62C45" w:rsidR="002B7B86" w:rsidRPr="00680AF5" w:rsidRDefault="002B7B86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801" w:rsidRPr="00680AF5" w14:paraId="7AF418FC" w14:textId="77777777" w:rsidTr="00E6336F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2CC009E" w14:textId="341EBAA4" w:rsidR="00AF2801" w:rsidRPr="00680AF5" w:rsidRDefault="00AF2801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0490" w:type="dxa"/>
            <w:gridSpan w:val="9"/>
            <w:vAlign w:val="center"/>
          </w:tcPr>
          <w:p w14:paraId="52EA20AB" w14:textId="77777777" w:rsidR="00AF2801" w:rsidRPr="00680AF5" w:rsidRDefault="00AF2801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C59A" w14:textId="657EAFD1" w:rsidR="007464EE" w:rsidRPr="007464EE" w:rsidRDefault="007464EE" w:rsidP="002718AA">
      <w:pPr>
        <w:pStyle w:val="PargrafodaLista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4E3DFA5D" w:rsidR="007464EE" w:rsidRPr="007464EE" w:rsidRDefault="007464EE" w:rsidP="002718AA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</w:t>
      </w:r>
    </w:p>
    <w:p w14:paraId="575A9163" w14:textId="5DC93787" w:rsidR="007464EE" w:rsidRPr="007464EE" w:rsidRDefault="007464EE" w:rsidP="002718AA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</w:t>
      </w:r>
      <w:r w:rsidR="00560A9E">
        <w:rPr>
          <w:rFonts w:ascii="Arial" w:hAnsi="Arial" w:cs="Arial"/>
          <w:sz w:val="16"/>
          <w:szCs w:val="18"/>
        </w:rPr>
        <w:t xml:space="preserve"> (</w:t>
      </w:r>
      <w:r w:rsidR="00560A9E" w:rsidRPr="00330125">
        <w:rPr>
          <w:rFonts w:ascii="Arial" w:hAnsi="Arial" w:cs="Arial"/>
          <w:b/>
          <w:bCs/>
          <w:sz w:val="16"/>
          <w:szCs w:val="18"/>
        </w:rPr>
        <w:t>Startup</w:t>
      </w:r>
      <w:r w:rsidR="00560A9E">
        <w:rPr>
          <w:rFonts w:ascii="Arial" w:hAnsi="Arial" w:cs="Arial"/>
          <w:sz w:val="16"/>
          <w:szCs w:val="18"/>
        </w:rPr>
        <w:t>)</w:t>
      </w:r>
      <w:r w:rsidRPr="007464EE">
        <w:rPr>
          <w:rFonts w:ascii="Arial" w:hAnsi="Arial" w:cs="Arial"/>
          <w:sz w:val="16"/>
          <w:szCs w:val="18"/>
        </w:rPr>
        <w:t>;</w:t>
      </w:r>
    </w:p>
    <w:p w14:paraId="48887335" w14:textId="03683CE0" w:rsidR="007464EE" w:rsidRPr="007464EE" w:rsidRDefault="007464EE" w:rsidP="002718AA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</w:t>
      </w:r>
      <w:r w:rsidR="00560A9E">
        <w:rPr>
          <w:rFonts w:ascii="Arial" w:hAnsi="Arial" w:cs="Arial"/>
          <w:sz w:val="16"/>
          <w:szCs w:val="18"/>
        </w:rPr>
        <w:t xml:space="preserve"> Instituição Âncora – IA e Demandante Técnico - DT</w:t>
      </w:r>
      <w:r w:rsidRPr="007464EE">
        <w:rPr>
          <w:rFonts w:ascii="Arial" w:hAnsi="Arial" w:cs="Arial"/>
          <w:sz w:val="16"/>
          <w:szCs w:val="18"/>
        </w:rPr>
        <w:t>;</w:t>
      </w:r>
    </w:p>
    <w:p w14:paraId="259E9697" w14:textId="305B6163" w:rsidR="00023784" w:rsidRDefault="002B7B86" w:rsidP="002718AA">
      <w:pPr>
        <w:pStyle w:val="PargrafodaLista"/>
        <w:ind w:left="360"/>
      </w:pPr>
      <w:r>
        <w:rPr>
          <w:rFonts w:ascii="Arial" w:hAnsi="Arial" w:cs="Arial"/>
          <w:sz w:val="16"/>
          <w:szCs w:val="18"/>
        </w:rPr>
        <w:t>DR - Contrapartida DR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417"/>
        <w:gridCol w:w="1560"/>
        <w:gridCol w:w="1275"/>
        <w:gridCol w:w="1588"/>
      </w:tblGrid>
      <w:tr w:rsidR="007464EE" w:rsidRPr="00F73ACE" w14:paraId="08024F20" w14:textId="77777777" w:rsidTr="00527916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528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588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527916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588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527916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243F6EBF" w:rsidR="007464EE" w:rsidRPr="00825F68" w:rsidRDefault="002B7B86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</w:t>
            </w:r>
            <w:r w:rsidR="00F91FEC">
              <w:rPr>
                <w:rStyle w:val="TtulodoLivro"/>
                <w:rFonts w:ascii="Arial" w:hAnsi="Arial" w:cs="Arial"/>
                <w:sz w:val="22"/>
                <w:szCs w:val="22"/>
              </w:rPr>
              <w:t>R</w:t>
            </w:r>
            <w:r>
              <w:rPr>
                <w:rStyle w:val="TtulodoLivro"/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527916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527916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527916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49745CE6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2718AA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527916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527916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527916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DA3AEE8" w14:textId="6F943A23" w:rsidR="007464EE" w:rsidRPr="002B7B86" w:rsidRDefault="002B7B86" w:rsidP="00217148">
            <w:pPr>
              <w:jc w:val="center"/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</w:pPr>
            <w:r w:rsidRPr="002B7B86"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  <w:t>DR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527916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527916">
        <w:trPr>
          <w:trHeight w:val="603"/>
          <w:jc w:val="center"/>
        </w:trPr>
        <w:tc>
          <w:tcPr>
            <w:tcW w:w="9067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588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3D69075D" w:rsidR="007464EE" w:rsidRPr="007464EE" w:rsidRDefault="00560A9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  <w:t xml:space="preserve">Atenção: </w:t>
      </w:r>
      <w:r>
        <w:rPr>
          <w:rFonts w:ascii="Arial" w:hAnsi="Arial" w:cs="Arial"/>
          <w:sz w:val="16"/>
          <w:szCs w:val="18"/>
        </w:rPr>
        <w:t>O Desembolso financeiro também deve estar previsto no Acordo de Cooperação Técnico Financeira</w:t>
      </w: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6B44" w14:textId="77777777" w:rsidR="003E2F2B" w:rsidRDefault="003E2F2B" w:rsidP="008357DD">
      <w:r>
        <w:separator/>
      </w:r>
    </w:p>
  </w:endnote>
  <w:endnote w:type="continuationSeparator" w:id="0">
    <w:p w14:paraId="6012AFB4" w14:textId="77777777" w:rsidR="003E2F2B" w:rsidRDefault="003E2F2B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541C" w14:textId="77777777" w:rsidR="003E2F2B" w:rsidRDefault="003E2F2B" w:rsidP="008357DD">
      <w:r>
        <w:separator/>
      </w:r>
    </w:p>
  </w:footnote>
  <w:footnote w:type="continuationSeparator" w:id="0">
    <w:p w14:paraId="01758BC2" w14:textId="77777777" w:rsidR="003E2F2B" w:rsidRDefault="003E2F2B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7A578E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3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7A578E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2" type="#_x0000_t75" alt="" style="position:absolute;margin-left:-69pt;margin-top:-71.2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7A578E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51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7A578E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0" type="#_x0000_t75" alt="" style="position:absolute;margin-left:-67.6pt;margin-top:-71.5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7A578E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69pt;margin-top:-71.8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367338881">
    <w:abstractNumId w:val="1"/>
  </w:num>
  <w:num w:numId="2" w16cid:durableId="909853834">
    <w:abstractNumId w:val="4"/>
  </w:num>
  <w:num w:numId="3" w16cid:durableId="1386562276">
    <w:abstractNumId w:val="6"/>
  </w:num>
  <w:num w:numId="4" w16cid:durableId="541402098">
    <w:abstractNumId w:val="11"/>
  </w:num>
  <w:num w:numId="5" w16cid:durableId="611327849">
    <w:abstractNumId w:val="12"/>
  </w:num>
  <w:num w:numId="6" w16cid:durableId="17316955">
    <w:abstractNumId w:val="2"/>
  </w:num>
  <w:num w:numId="7" w16cid:durableId="511068305">
    <w:abstractNumId w:val="5"/>
  </w:num>
  <w:num w:numId="8" w16cid:durableId="1236816635">
    <w:abstractNumId w:val="3"/>
  </w:num>
  <w:num w:numId="9" w16cid:durableId="984966593">
    <w:abstractNumId w:val="8"/>
  </w:num>
  <w:num w:numId="10" w16cid:durableId="973103517">
    <w:abstractNumId w:val="10"/>
  </w:num>
  <w:num w:numId="11" w16cid:durableId="1267270166">
    <w:abstractNumId w:val="0"/>
  </w:num>
  <w:num w:numId="12" w16cid:durableId="1666083481">
    <w:abstractNumId w:val="7"/>
  </w:num>
  <w:num w:numId="13" w16cid:durableId="971709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43F0D"/>
    <w:rsid w:val="000A02C8"/>
    <w:rsid w:val="00190C4F"/>
    <w:rsid w:val="00237B65"/>
    <w:rsid w:val="002718AA"/>
    <w:rsid w:val="00291DC4"/>
    <w:rsid w:val="002B7B86"/>
    <w:rsid w:val="00330125"/>
    <w:rsid w:val="003E2F2B"/>
    <w:rsid w:val="00527916"/>
    <w:rsid w:val="00544587"/>
    <w:rsid w:val="00560A9E"/>
    <w:rsid w:val="007159E4"/>
    <w:rsid w:val="007464EE"/>
    <w:rsid w:val="007657BE"/>
    <w:rsid w:val="007A578E"/>
    <w:rsid w:val="008357DD"/>
    <w:rsid w:val="00AF2801"/>
    <w:rsid w:val="00B7275B"/>
    <w:rsid w:val="00C20699"/>
    <w:rsid w:val="00C6513F"/>
    <w:rsid w:val="00E40FCE"/>
    <w:rsid w:val="00E6336F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65571B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65571B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65571B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65571B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65571B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65571B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65571B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65571B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65571B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584800"/>
    <w:rsid w:val="0065571B"/>
    <w:rsid w:val="00A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C36FC-61B5-46D3-96C9-874C2C6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1270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10</cp:revision>
  <dcterms:created xsi:type="dcterms:W3CDTF">2021-06-10T15:22:00Z</dcterms:created>
  <dcterms:modified xsi:type="dcterms:W3CDTF">2023-03-24T19:52:00Z</dcterms:modified>
</cp:coreProperties>
</file>