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26E5" w14:textId="659963B4" w:rsidR="00651875" w:rsidRDefault="00651875" w:rsidP="0065187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B82AEE0" w14:textId="77777777" w:rsidR="00194A9D" w:rsidRDefault="00194A9D" w:rsidP="00194A9D">
      <w:pPr>
        <w:ind w:right="-30"/>
        <w:jc w:val="center"/>
        <w:rPr>
          <w:rFonts w:ascii="Arial Narrow" w:hAnsi="Arial Narrow" w:cs="Arial"/>
          <w:b/>
          <w:color w:val="000000" w:themeColor="text1"/>
        </w:rPr>
      </w:pPr>
      <w:r>
        <w:rPr>
          <w:rFonts w:ascii="Arial Narrow" w:hAnsi="Arial Narrow" w:cs="Arial"/>
          <w:b/>
          <w:color w:val="000000" w:themeColor="text1"/>
          <w:sz w:val="28"/>
          <w:szCs w:val="28"/>
        </w:rPr>
        <w:t>AVISO</w:t>
      </w:r>
    </w:p>
    <w:p w14:paraId="4F7B8DE2" w14:textId="77777777" w:rsidR="00194A9D" w:rsidRPr="004033AB" w:rsidRDefault="00194A9D" w:rsidP="00194A9D">
      <w:pPr>
        <w:ind w:right="-30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4033AB">
        <w:rPr>
          <w:rFonts w:ascii="Arial Narrow" w:hAnsi="Arial Narrow" w:cs="Arial"/>
          <w:b/>
          <w:color w:val="000000" w:themeColor="text1"/>
          <w:sz w:val="28"/>
          <w:szCs w:val="28"/>
        </w:rPr>
        <w:t>PREGÃO ELETRÔNICO Nº 25/2022</w:t>
      </w:r>
    </w:p>
    <w:p w14:paraId="51FEEE05" w14:textId="77777777" w:rsidR="00194A9D" w:rsidRPr="0068612C" w:rsidRDefault="00194A9D" w:rsidP="00194A9D">
      <w:pPr>
        <w:ind w:right="-284"/>
        <w:jc w:val="center"/>
        <w:rPr>
          <w:rFonts w:ascii="Arial Narrow" w:hAnsi="Arial Narrow" w:cs="Arial"/>
          <w:b/>
        </w:rPr>
      </w:pPr>
    </w:p>
    <w:tbl>
      <w:tblPr>
        <w:tblW w:w="9103" w:type="dxa"/>
        <w:jc w:val="center"/>
        <w:tblLook w:val="04A0" w:firstRow="1" w:lastRow="0" w:firstColumn="1" w:lastColumn="0" w:noHBand="0" w:noVBand="1"/>
      </w:tblPr>
      <w:tblGrid>
        <w:gridCol w:w="5802"/>
        <w:gridCol w:w="3301"/>
      </w:tblGrid>
      <w:tr w:rsidR="00194A9D" w14:paraId="7E670065" w14:textId="77777777" w:rsidTr="00B93C0A">
        <w:trPr>
          <w:trHeight w:val="320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FE0444" w14:textId="77777777" w:rsidR="00194A9D" w:rsidRDefault="00194A9D" w:rsidP="00B93C0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  <w:bdr w:val="none" w:sz="0" w:space="0" w:color="auto" w:frame="1"/>
              </w:rPr>
              <w:t>PRO - 00659/2022 – SC 051304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6855D" w14:textId="77777777" w:rsidR="00194A9D" w:rsidRDefault="00194A9D" w:rsidP="00B93C0A">
            <w:pPr>
              <w:ind w:firstLine="67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dr w:val="none" w:sz="0" w:space="0" w:color="auto" w:frame="1"/>
              </w:rPr>
              <w:t xml:space="preserve">Tipo: </w:t>
            </w:r>
            <w:r>
              <w:rPr>
                <w:rFonts w:ascii="Arial Narrow" w:hAnsi="Arial Narrow" w:cs="Arial"/>
                <w:b/>
                <w:bCs/>
                <w:bdr w:val="none" w:sz="0" w:space="0" w:color="auto" w:frame="1"/>
              </w:rPr>
              <w:t>Menor Preço Global</w:t>
            </w:r>
          </w:p>
        </w:tc>
      </w:tr>
      <w:tr w:rsidR="00194A9D" w14:paraId="4A8819C2" w14:textId="77777777" w:rsidTr="00B93C0A">
        <w:trPr>
          <w:trHeight w:val="243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72B0F" w14:textId="77777777" w:rsidR="00194A9D" w:rsidRDefault="00194A9D" w:rsidP="00B93C0A">
            <w:pPr>
              <w:ind w:firstLine="17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bdr w:val="none" w:sz="0" w:space="0" w:color="auto" w:frame="1"/>
              </w:rPr>
              <w:t xml:space="preserve">Abertura: </w:t>
            </w:r>
            <w:r>
              <w:rPr>
                <w:rFonts w:ascii="Arial Narrow" w:hAnsi="Arial Narrow" w:cs="Arial"/>
                <w:b/>
                <w:bCs/>
                <w:color w:val="000000"/>
                <w:bdr w:val="none" w:sz="0" w:space="0" w:color="auto" w:frame="1"/>
              </w:rPr>
              <w:t>23/05/2022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BCEC4" w14:textId="77777777" w:rsidR="00194A9D" w:rsidRDefault="00194A9D" w:rsidP="00B93C0A">
            <w:pPr>
              <w:ind w:firstLine="67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dr w:val="none" w:sz="0" w:space="0" w:color="auto" w:frame="1"/>
              </w:rPr>
              <w:t>Horário</w:t>
            </w:r>
            <w:r>
              <w:rPr>
                <w:rFonts w:ascii="Arial Narrow" w:hAnsi="Arial Narrow" w:cs="Arial"/>
                <w:b/>
                <w:bCs/>
                <w:bdr w:val="none" w:sz="0" w:space="0" w:color="auto" w:frame="1"/>
              </w:rPr>
              <w:t>: 15 horas</w:t>
            </w:r>
          </w:p>
        </w:tc>
      </w:tr>
      <w:tr w:rsidR="00194A9D" w14:paraId="34D4BF98" w14:textId="77777777" w:rsidTr="00B93C0A">
        <w:trPr>
          <w:trHeight w:val="662"/>
          <w:jc w:val="center"/>
        </w:trPr>
        <w:tc>
          <w:tcPr>
            <w:tcW w:w="91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0F853" w14:textId="77777777" w:rsidR="00194A9D" w:rsidRDefault="00194A9D" w:rsidP="00B93C0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bdr w:val="none" w:sz="0" w:space="0" w:color="auto" w:frame="1"/>
              </w:rPr>
              <w:t>Local: SBN, Quadra 1, Bloco C, Edifício Roberto Simonsen, 2º andar, CEP 70040-903 - Brasília (DF)</w:t>
            </w:r>
          </w:p>
          <w:p w14:paraId="5753619E" w14:textId="77777777" w:rsidR="00194A9D" w:rsidRDefault="00194A9D" w:rsidP="00B93C0A">
            <w:pPr>
              <w:ind w:firstLine="17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bdr w:val="none" w:sz="0" w:space="0" w:color="auto" w:frame="1"/>
              </w:rPr>
              <w:t xml:space="preserve">Fone: (61) 3317-9091 – e-mail: </w:t>
            </w:r>
            <w:hyperlink r:id="rId10" w:history="1">
              <w:r>
                <w:rPr>
                  <w:rStyle w:val="Hyperlink"/>
                  <w:rFonts w:ascii="Arial Narrow" w:hAnsi="Arial Narrow" w:cs="Arial"/>
                  <w:bdr w:val="none" w:sz="0" w:space="0" w:color="auto" w:frame="1"/>
                </w:rPr>
                <w:t>licitacoes@cni.com.br</w:t>
              </w:r>
            </w:hyperlink>
            <w:r>
              <w:rPr>
                <w:rFonts w:ascii="Arial Narrow" w:hAnsi="Arial Narrow" w:cs="Arial"/>
                <w:bdr w:val="none" w:sz="0" w:space="0" w:color="auto" w:frame="1"/>
              </w:rPr>
              <w:t xml:space="preserve"> </w:t>
            </w:r>
          </w:p>
        </w:tc>
      </w:tr>
    </w:tbl>
    <w:p w14:paraId="60C6F1D9" w14:textId="77777777" w:rsidR="00194A9D" w:rsidRDefault="00194A9D" w:rsidP="00194A9D">
      <w:pPr>
        <w:ind w:right="-284"/>
        <w:rPr>
          <w:rFonts w:ascii="Arial Narrow" w:hAnsi="Arial Narrow" w:cs="Arial"/>
          <w:b/>
        </w:rPr>
      </w:pPr>
    </w:p>
    <w:p w14:paraId="4B39048C" w14:textId="77777777" w:rsidR="00194A9D" w:rsidRPr="00194A9D" w:rsidRDefault="00194A9D" w:rsidP="00194A9D">
      <w:pPr>
        <w:shd w:val="clear" w:color="auto" w:fill="FFFFFF"/>
        <w:jc w:val="center"/>
        <w:rPr>
          <w:rFonts w:ascii="Arial Narrow" w:hAnsi="Arial Narrow"/>
          <w:b/>
          <w:sz w:val="24"/>
          <w:szCs w:val="24"/>
        </w:rPr>
      </w:pPr>
      <w:r w:rsidRPr="00194A9D">
        <w:rPr>
          <w:rFonts w:ascii="Arial Narrow" w:hAnsi="Arial Narrow"/>
          <w:b/>
          <w:sz w:val="24"/>
          <w:szCs w:val="24"/>
        </w:rPr>
        <w:t>MODELO DE PROPOSTA</w:t>
      </w:r>
    </w:p>
    <w:p w14:paraId="65704C38" w14:textId="77777777" w:rsidR="00194A9D" w:rsidRDefault="00194A9D" w:rsidP="00194A9D">
      <w:pPr>
        <w:shd w:val="clear" w:color="auto" w:fill="FFFFFF"/>
        <w:jc w:val="center"/>
        <w:rPr>
          <w:rFonts w:ascii="Arial Narrow" w:hAnsi="Arial Narrow"/>
          <w:b/>
        </w:rPr>
      </w:pPr>
    </w:p>
    <w:p w14:paraId="5C243947" w14:textId="77777777" w:rsidR="00194A9D" w:rsidRPr="00194A9D" w:rsidRDefault="00194A9D" w:rsidP="00194A9D">
      <w:pPr>
        <w:shd w:val="clear" w:color="auto" w:fill="FFFFFF"/>
        <w:jc w:val="both"/>
        <w:rPr>
          <w:rFonts w:ascii="Arial Narrow" w:hAnsi="Arial Narrow"/>
          <w:bCs/>
          <w:sz w:val="24"/>
          <w:szCs w:val="24"/>
        </w:rPr>
      </w:pPr>
      <w:r w:rsidRPr="00194A9D">
        <w:rPr>
          <w:rFonts w:ascii="Arial Narrow" w:hAnsi="Arial Narrow"/>
          <w:bCs/>
          <w:sz w:val="24"/>
          <w:szCs w:val="24"/>
        </w:rPr>
        <w:t xml:space="preserve">A Comissão Permanente de Licitação – CPL comunica que deverá ser utilizado o modelo de proposta “Anexo I – H – Proposta Comercial”, documento anexo. </w:t>
      </w:r>
    </w:p>
    <w:p w14:paraId="0DA7382E" w14:textId="77777777" w:rsidR="00194A9D" w:rsidRPr="00194A9D" w:rsidRDefault="00194A9D" w:rsidP="00194A9D">
      <w:pPr>
        <w:shd w:val="clear" w:color="auto" w:fill="FFFFFF"/>
        <w:jc w:val="both"/>
        <w:rPr>
          <w:rFonts w:ascii="Arial Narrow" w:hAnsi="Arial Narrow"/>
          <w:bCs/>
          <w:sz w:val="24"/>
          <w:szCs w:val="24"/>
        </w:rPr>
      </w:pPr>
      <w:r w:rsidRPr="00194A9D">
        <w:rPr>
          <w:rFonts w:ascii="Arial Narrow" w:hAnsi="Arial Narrow"/>
          <w:bCs/>
          <w:sz w:val="24"/>
          <w:szCs w:val="24"/>
        </w:rPr>
        <w:t>Diante da substituição do modelo de proposta, a abertura do certame foi reagendada para às 15h do dia 23/5/2022.</w:t>
      </w:r>
    </w:p>
    <w:p w14:paraId="469C227D" w14:textId="77777777" w:rsidR="00194A9D" w:rsidRPr="00194A9D" w:rsidRDefault="00194A9D" w:rsidP="00194A9D">
      <w:pPr>
        <w:shd w:val="clear" w:color="auto" w:fill="FFFFFF"/>
        <w:jc w:val="center"/>
        <w:rPr>
          <w:rFonts w:ascii="Arial Narrow" w:hAnsi="Arial Narrow"/>
          <w:b/>
          <w:sz w:val="24"/>
          <w:szCs w:val="24"/>
        </w:rPr>
      </w:pPr>
    </w:p>
    <w:p w14:paraId="69E155E6" w14:textId="34E16994" w:rsidR="00194A9D" w:rsidRPr="00194A9D" w:rsidRDefault="00194A9D" w:rsidP="00194A9D">
      <w:pPr>
        <w:shd w:val="clear" w:color="auto" w:fill="FFFFFF"/>
        <w:jc w:val="center"/>
        <w:rPr>
          <w:rFonts w:ascii="Arial Narrow" w:hAnsi="Arial Narrow"/>
          <w:b/>
          <w:sz w:val="24"/>
          <w:szCs w:val="24"/>
        </w:rPr>
      </w:pPr>
      <w:r w:rsidRPr="00194A9D">
        <w:rPr>
          <w:rFonts w:ascii="Arial Narrow" w:hAnsi="Arial Narrow"/>
          <w:b/>
          <w:sz w:val="24"/>
          <w:szCs w:val="24"/>
        </w:rPr>
        <w:t>Para todos os efeitos este documento passa a integrar o edital em referência.</w:t>
      </w:r>
    </w:p>
    <w:p w14:paraId="3AE52A56" w14:textId="77777777" w:rsidR="00194A9D" w:rsidRPr="00194A9D" w:rsidRDefault="00194A9D" w:rsidP="00194A9D">
      <w:pPr>
        <w:jc w:val="center"/>
        <w:rPr>
          <w:rFonts w:ascii="Arial Narrow" w:hAnsi="Arial Narrow"/>
          <w:sz w:val="24"/>
          <w:szCs w:val="24"/>
        </w:rPr>
      </w:pPr>
    </w:p>
    <w:p w14:paraId="5ADC9C71" w14:textId="6EE3F970" w:rsidR="00194A9D" w:rsidRPr="00194A9D" w:rsidRDefault="00194A9D" w:rsidP="00194A9D">
      <w:pPr>
        <w:jc w:val="center"/>
        <w:rPr>
          <w:rFonts w:ascii="Arial Narrow" w:hAnsi="Arial Narrow"/>
          <w:sz w:val="24"/>
          <w:szCs w:val="24"/>
        </w:rPr>
      </w:pPr>
      <w:r w:rsidRPr="00194A9D">
        <w:rPr>
          <w:rFonts w:ascii="Arial Narrow" w:hAnsi="Arial Narrow"/>
          <w:sz w:val="24"/>
          <w:szCs w:val="24"/>
        </w:rPr>
        <w:t>Brasília, 18 de maio de 2022.</w:t>
      </w:r>
    </w:p>
    <w:p w14:paraId="7C4776FC" w14:textId="77777777" w:rsidR="00194A9D" w:rsidRPr="00194A9D" w:rsidRDefault="00194A9D" w:rsidP="00194A9D">
      <w:pPr>
        <w:jc w:val="both"/>
        <w:rPr>
          <w:rFonts w:ascii="Arial Narrow" w:hAnsi="Arial Narrow"/>
          <w:sz w:val="24"/>
          <w:szCs w:val="24"/>
        </w:rPr>
      </w:pPr>
    </w:p>
    <w:p w14:paraId="3E25BCCE" w14:textId="77777777" w:rsidR="00194A9D" w:rsidRPr="00194A9D" w:rsidRDefault="00194A9D" w:rsidP="00194A9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194A9D">
        <w:rPr>
          <w:rFonts w:ascii="Arial Narrow" w:hAnsi="Arial Narrow"/>
          <w:b/>
          <w:bCs/>
          <w:sz w:val="24"/>
          <w:szCs w:val="24"/>
        </w:rPr>
        <w:t>Comissão Permanente de Licitação - CPL</w:t>
      </w:r>
    </w:p>
    <w:p w14:paraId="3CFE3D61" w14:textId="77777777" w:rsidR="00194A9D" w:rsidRPr="00194A9D" w:rsidRDefault="00194A9D" w:rsidP="0065187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707FA33" w14:textId="0495E768" w:rsidR="00194A9D" w:rsidRPr="00194A9D" w:rsidRDefault="00194A9D">
      <w:pPr>
        <w:rPr>
          <w:rFonts w:ascii="Arial Narrow" w:hAnsi="Arial Narrow"/>
          <w:sz w:val="24"/>
          <w:szCs w:val="24"/>
        </w:rPr>
      </w:pPr>
      <w:r w:rsidRPr="00194A9D">
        <w:rPr>
          <w:rFonts w:ascii="Arial Narrow" w:hAnsi="Arial Narrow"/>
          <w:sz w:val="24"/>
          <w:szCs w:val="24"/>
        </w:rPr>
        <w:br w:type="page"/>
      </w:r>
    </w:p>
    <w:tbl>
      <w:tblPr>
        <w:tblStyle w:val="Tabelacomgrade"/>
        <w:tblpPr w:leftFromText="141" w:rightFromText="141" w:vertAnchor="page" w:horzAnchor="margin" w:tblpY="1659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194A9D" w:rsidRPr="00775548" w14:paraId="23A202F0" w14:textId="77777777" w:rsidTr="00194A9D">
        <w:tc>
          <w:tcPr>
            <w:tcW w:w="4587" w:type="dxa"/>
            <w:shd w:val="clear" w:color="auto" w:fill="0D0D0D" w:themeFill="text1" w:themeFillTint="F2"/>
          </w:tcPr>
          <w:p w14:paraId="150D15F2" w14:textId="77777777" w:rsidR="00194A9D" w:rsidRPr="00775548" w:rsidRDefault="00194A9D" w:rsidP="00194A9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ANEXO I-H</w:t>
            </w:r>
          </w:p>
          <w:p w14:paraId="320F9D56" w14:textId="77777777" w:rsidR="00194A9D" w:rsidRPr="00775548" w:rsidRDefault="00194A9D" w:rsidP="00194A9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PROPOSTA COMERCIAL</w:t>
            </w:r>
          </w:p>
        </w:tc>
        <w:tc>
          <w:tcPr>
            <w:tcW w:w="4587" w:type="dxa"/>
            <w:shd w:val="clear" w:color="auto" w:fill="0000FF"/>
          </w:tcPr>
          <w:p w14:paraId="1C13BD78" w14:textId="77777777" w:rsidR="00194A9D" w:rsidRPr="00775548" w:rsidRDefault="00194A9D" w:rsidP="00194A9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SERVIÇO</w:t>
            </w:r>
          </w:p>
          <w:p w14:paraId="3C58542C" w14:textId="77777777" w:rsidR="00194A9D" w:rsidRPr="00775548" w:rsidRDefault="00194A9D" w:rsidP="00194A9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1 e 2</w:t>
            </w:r>
          </w:p>
        </w:tc>
      </w:tr>
    </w:tbl>
    <w:p w14:paraId="7DD7A8EB" w14:textId="55783EAC" w:rsidR="00194A9D" w:rsidRDefault="00194A9D" w:rsidP="0065187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1093DB5" w14:textId="77777777" w:rsidR="00194A9D" w:rsidRDefault="00194A9D" w:rsidP="0065187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6B5F150" w14:textId="77777777" w:rsidR="007F3FC0" w:rsidRPr="00775548" w:rsidRDefault="007F3FC0" w:rsidP="0065187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Para: CNI, SENAI/DN, SESI/DN e IEL/NC</w:t>
      </w:r>
    </w:p>
    <w:p w14:paraId="6CF76B64" w14:textId="77777777" w:rsidR="007F3FC0" w:rsidRPr="00775548" w:rsidRDefault="007F3FC0" w:rsidP="0065187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SBN Quadra 01 – Bloco C</w:t>
      </w:r>
    </w:p>
    <w:p w14:paraId="3A1EF1B7" w14:textId="1BA17AA7" w:rsidR="007F3FC0" w:rsidRPr="00775548" w:rsidRDefault="007F3FC0" w:rsidP="0065187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Ed. Roberto Simonsen – 2º andar 70040-903 – Brasília – DF</w:t>
      </w:r>
    </w:p>
    <w:p w14:paraId="1CEB1D14" w14:textId="3490E003" w:rsidR="007F3FC0" w:rsidRPr="00775548" w:rsidRDefault="007F3FC0" w:rsidP="00651875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2A04EF3" w14:textId="486C83DA" w:rsidR="007F3FC0" w:rsidRPr="00775548" w:rsidRDefault="007F3FC0" w:rsidP="0065187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REF.: PROCESSO LICITATÓRIO – PREGÃO ELETRÔNICO N.º 25/2022</w:t>
      </w:r>
    </w:p>
    <w:p w14:paraId="7F2ADE66" w14:textId="77777777" w:rsidR="007F3FC0" w:rsidRPr="00775548" w:rsidRDefault="007F3FC0" w:rsidP="0065187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Objeto: Contratação de empresa especializada para prestação de serviços continuados por meio de estabelecimento do Centro de Suporte (1º Nível, 2º Nível) e Gestão de Ativos, denominado SERVIÇO 1 observando as melhores práticas de serviços de TIC (ITIL 4).</w:t>
      </w:r>
    </w:p>
    <w:p w14:paraId="351CE237" w14:textId="03EFE5B7" w:rsidR="007F3FC0" w:rsidRPr="00775548" w:rsidRDefault="007F3FC0" w:rsidP="0065187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Contratação de um Programa de Melhoria Contínua - PMC, denominado SERVIÇO 2 que garanta a monitoração, evolução e o direcionamento do SERVIÇO 1 para com os objetivos estratégicos, táticos e operacionais definidos neste edital.</w:t>
      </w:r>
    </w:p>
    <w:p w14:paraId="568CA332" w14:textId="77777777" w:rsidR="007F3FC0" w:rsidRPr="00775548" w:rsidRDefault="007F3FC0" w:rsidP="0065187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Prezados Senhores,</w:t>
      </w:r>
    </w:p>
    <w:p w14:paraId="07CE96A6" w14:textId="08F0FCE4" w:rsidR="007F3FC0" w:rsidRPr="00775548" w:rsidRDefault="007F3FC0" w:rsidP="0065187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 xml:space="preserve">Pela </w:t>
      </w:r>
      <w:r w:rsidR="00F02104" w:rsidRPr="00775548">
        <w:rPr>
          <w:rFonts w:ascii="Calibri" w:hAnsi="Calibri" w:cs="Calibri"/>
          <w:sz w:val="24"/>
          <w:szCs w:val="24"/>
        </w:rPr>
        <w:t>presente, (</w:t>
      </w:r>
      <w:r w:rsidRPr="00775548">
        <w:rPr>
          <w:rFonts w:ascii="Calibri" w:hAnsi="Calibri" w:cs="Calibri"/>
          <w:sz w:val="24"/>
          <w:szCs w:val="24"/>
        </w:rPr>
        <w:t xml:space="preserve">razão </w:t>
      </w:r>
      <w:r w:rsidR="002958CB" w:rsidRPr="00775548">
        <w:rPr>
          <w:rFonts w:ascii="Calibri" w:hAnsi="Calibri" w:cs="Calibri"/>
          <w:sz w:val="24"/>
          <w:szCs w:val="24"/>
        </w:rPr>
        <w:t>social da</w:t>
      </w:r>
      <w:r w:rsidRPr="00775548">
        <w:rPr>
          <w:rFonts w:ascii="Calibri" w:hAnsi="Calibri" w:cs="Calibri"/>
          <w:sz w:val="24"/>
          <w:szCs w:val="24"/>
        </w:rPr>
        <w:t xml:space="preserve"> proponente</w:t>
      </w:r>
      <w:proofErr w:type="gramStart"/>
      <w:r w:rsidRPr="00775548">
        <w:rPr>
          <w:rFonts w:ascii="Calibri" w:hAnsi="Calibri" w:cs="Calibri"/>
          <w:sz w:val="24"/>
          <w:szCs w:val="24"/>
        </w:rPr>
        <w:t>),  inscrita</w:t>
      </w:r>
      <w:proofErr w:type="gramEnd"/>
      <w:r w:rsidRPr="00775548">
        <w:rPr>
          <w:rFonts w:ascii="Calibri" w:hAnsi="Calibri" w:cs="Calibri"/>
          <w:sz w:val="24"/>
          <w:szCs w:val="24"/>
        </w:rPr>
        <w:t xml:space="preserve">  no   CNPJ sob</w:t>
      </w:r>
      <w:r w:rsidRPr="00775548">
        <w:rPr>
          <w:rFonts w:ascii="Calibri" w:hAnsi="Calibri" w:cs="Calibri"/>
          <w:sz w:val="24"/>
          <w:szCs w:val="24"/>
        </w:rPr>
        <w:tab/>
        <w:t>o</w:t>
      </w:r>
      <w:r w:rsidRPr="00775548">
        <w:rPr>
          <w:rFonts w:ascii="Calibri" w:hAnsi="Calibri" w:cs="Calibri"/>
          <w:sz w:val="24"/>
          <w:szCs w:val="24"/>
        </w:rPr>
        <w:tab/>
        <w:t>nº ............... e inscrição estadual nº .................,</w:t>
      </w:r>
      <w:r w:rsidRPr="00775548">
        <w:rPr>
          <w:rFonts w:ascii="Calibri" w:hAnsi="Calibri" w:cs="Calibri"/>
          <w:sz w:val="24"/>
          <w:szCs w:val="24"/>
        </w:rPr>
        <w:tab/>
        <w:t>estabelecida no(a) ...................................., ciente   e   de   acordo   com   todas   as  especificações  e condições do Edital e seus Anexos relativos à concorrência em referência, vem, por intermédio do seu representante legal ao final assinado, propor a executar integralmente os serviços objeto da licitação pelo valor, abaixo.</w:t>
      </w:r>
    </w:p>
    <w:p w14:paraId="311DFD71" w14:textId="32757919" w:rsidR="007F3FC0" w:rsidRPr="00775548" w:rsidRDefault="007F3FC0" w:rsidP="007F3FC0">
      <w:pPr>
        <w:rPr>
          <w:rFonts w:ascii="Calibri" w:hAnsi="Calibri" w:cs="Calibri"/>
          <w:b/>
          <w:color w:val="0D2F41"/>
          <w:sz w:val="24"/>
          <w:szCs w:val="24"/>
          <w:u w:val="single" w:color="0D2F41"/>
        </w:rPr>
      </w:pPr>
      <w:r w:rsidRPr="00775548">
        <w:rPr>
          <w:rFonts w:ascii="Calibri" w:hAnsi="Calibri" w:cs="Calibri"/>
          <w:b/>
          <w:color w:val="0D2F41"/>
          <w:sz w:val="24"/>
          <w:szCs w:val="24"/>
          <w:u w:val="single" w:color="0D2F41"/>
        </w:rPr>
        <w:t>ITEM 1 – CENTRAL DE SERVIÇOS, 2º NÍVEL:</w:t>
      </w:r>
    </w:p>
    <w:tbl>
      <w:tblPr>
        <w:tblStyle w:val="Tabelacomgrade"/>
        <w:tblW w:w="9467" w:type="dxa"/>
        <w:tblLook w:val="04A0" w:firstRow="1" w:lastRow="0" w:firstColumn="1" w:lastColumn="0" w:noHBand="0" w:noVBand="1"/>
      </w:tblPr>
      <w:tblGrid>
        <w:gridCol w:w="1026"/>
        <w:gridCol w:w="2697"/>
        <w:gridCol w:w="1192"/>
        <w:gridCol w:w="1343"/>
        <w:gridCol w:w="1543"/>
        <w:gridCol w:w="1666"/>
      </w:tblGrid>
      <w:tr w:rsidR="00FF489C" w:rsidRPr="00775548" w14:paraId="7918E1FD" w14:textId="77777777" w:rsidTr="00FF489C">
        <w:tc>
          <w:tcPr>
            <w:tcW w:w="955" w:type="dxa"/>
            <w:vMerge w:val="restart"/>
            <w:shd w:val="clear" w:color="auto" w:fill="0D0D0D" w:themeFill="text1" w:themeFillTint="F2"/>
            <w:vAlign w:val="center"/>
          </w:tcPr>
          <w:p w14:paraId="1E983139" w14:textId="36C58624" w:rsidR="00FF489C" w:rsidRPr="00775548" w:rsidRDefault="00FF489C" w:rsidP="007F3FC0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Subitem</w:t>
            </w:r>
          </w:p>
        </w:tc>
        <w:tc>
          <w:tcPr>
            <w:tcW w:w="2726" w:type="dxa"/>
            <w:vMerge w:val="restart"/>
            <w:shd w:val="clear" w:color="auto" w:fill="0D0D0D" w:themeFill="text1" w:themeFillTint="F2"/>
            <w:vAlign w:val="center"/>
          </w:tcPr>
          <w:p w14:paraId="4FA50D35" w14:textId="136B3413" w:rsidR="00FF489C" w:rsidRPr="00775548" w:rsidRDefault="00FF489C" w:rsidP="007F3FC0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1199" w:type="dxa"/>
            <w:shd w:val="clear" w:color="auto" w:fill="0D0D0D" w:themeFill="text1" w:themeFillTint="F2"/>
            <w:vAlign w:val="center"/>
          </w:tcPr>
          <w:p w14:paraId="09F87842" w14:textId="126E83DA" w:rsidR="00FF489C" w:rsidRPr="00775548" w:rsidRDefault="00FF489C" w:rsidP="007F3FC0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Qtde</w:t>
            </w:r>
            <w:proofErr w:type="spellEnd"/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. Meses</w:t>
            </w:r>
          </w:p>
        </w:tc>
        <w:tc>
          <w:tcPr>
            <w:tcW w:w="1352" w:type="dxa"/>
            <w:shd w:val="clear" w:color="auto" w:fill="0D0D0D" w:themeFill="text1" w:themeFillTint="F2"/>
            <w:vAlign w:val="center"/>
          </w:tcPr>
          <w:p w14:paraId="1C2A32D4" w14:textId="7B332938" w:rsidR="00FF489C" w:rsidRPr="00775548" w:rsidRDefault="00FF489C" w:rsidP="007F3FC0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 xml:space="preserve">Valor Mensal </w:t>
            </w:r>
          </w:p>
        </w:tc>
        <w:tc>
          <w:tcPr>
            <w:tcW w:w="1560" w:type="dxa"/>
            <w:vMerge w:val="restart"/>
            <w:shd w:val="clear" w:color="auto" w:fill="0D0D0D" w:themeFill="text1" w:themeFillTint="F2"/>
            <w:vAlign w:val="center"/>
          </w:tcPr>
          <w:p w14:paraId="0A4798C4" w14:textId="77777777" w:rsidR="00FF489C" w:rsidRPr="00775548" w:rsidRDefault="00FF489C" w:rsidP="007F3FC0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Valor Total (R$)</w:t>
            </w:r>
          </w:p>
          <w:p w14:paraId="19ECA0FF" w14:textId="4A5FEDD5" w:rsidR="00651875" w:rsidRPr="00775548" w:rsidRDefault="00651875" w:rsidP="007F3FC0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(A X B)</w:t>
            </w:r>
          </w:p>
        </w:tc>
        <w:tc>
          <w:tcPr>
            <w:tcW w:w="1675" w:type="dxa"/>
            <w:vMerge w:val="restart"/>
            <w:shd w:val="clear" w:color="auto" w:fill="0D0D0D" w:themeFill="text1" w:themeFillTint="F2"/>
            <w:vAlign w:val="center"/>
          </w:tcPr>
          <w:p w14:paraId="25E91009" w14:textId="251FB7C3" w:rsidR="00FF489C" w:rsidRPr="00775548" w:rsidRDefault="00FF489C" w:rsidP="007F3FC0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Percentual Admitido</w:t>
            </w:r>
          </w:p>
        </w:tc>
      </w:tr>
      <w:tr w:rsidR="00FF489C" w:rsidRPr="00775548" w14:paraId="6028EC94" w14:textId="77777777" w:rsidTr="00FF489C">
        <w:tc>
          <w:tcPr>
            <w:tcW w:w="955" w:type="dxa"/>
            <w:vMerge/>
            <w:vAlign w:val="center"/>
          </w:tcPr>
          <w:p w14:paraId="4AA29401" w14:textId="77777777" w:rsidR="00FF489C" w:rsidRPr="00775548" w:rsidRDefault="00FF489C" w:rsidP="007F3FC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vAlign w:val="center"/>
          </w:tcPr>
          <w:p w14:paraId="5A14D62F" w14:textId="77777777" w:rsidR="00FF489C" w:rsidRPr="00775548" w:rsidRDefault="00FF489C" w:rsidP="007F3FC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0D0D0D" w:themeFill="text1" w:themeFillTint="F2"/>
            <w:vAlign w:val="center"/>
          </w:tcPr>
          <w:p w14:paraId="6C69B186" w14:textId="11861E3F" w:rsidR="00FF489C" w:rsidRPr="00775548" w:rsidRDefault="00FF489C" w:rsidP="007F3FC0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(A)</w:t>
            </w:r>
          </w:p>
        </w:tc>
        <w:tc>
          <w:tcPr>
            <w:tcW w:w="1352" w:type="dxa"/>
            <w:shd w:val="clear" w:color="auto" w:fill="0D0D0D" w:themeFill="text1" w:themeFillTint="F2"/>
            <w:vAlign w:val="center"/>
          </w:tcPr>
          <w:p w14:paraId="2DCC4376" w14:textId="2CE6DFE4" w:rsidR="00FF489C" w:rsidRPr="00775548" w:rsidRDefault="00FF489C" w:rsidP="007F3FC0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(B)</w:t>
            </w:r>
          </w:p>
        </w:tc>
        <w:tc>
          <w:tcPr>
            <w:tcW w:w="1560" w:type="dxa"/>
            <w:vMerge/>
            <w:vAlign w:val="center"/>
          </w:tcPr>
          <w:p w14:paraId="1044E15C" w14:textId="77777777" w:rsidR="00FF489C" w:rsidRPr="00775548" w:rsidRDefault="00FF489C" w:rsidP="007F3FC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14:paraId="3D863195" w14:textId="77777777" w:rsidR="00FF489C" w:rsidRPr="00775548" w:rsidRDefault="00FF489C" w:rsidP="007F3FC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F3FC0" w:rsidRPr="00775548" w14:paraId="4AFD9A83" w14:textId="77777777" w:rsidTr="00FF489C">
        <w:trPr>
          <w:trHeight w:val="437"/>
        </w:trPr>
        <w:tc>
          <w:tcPr>
            <w:tcW w:w="955" w:type="dxa"/>
            <w:vAlign w:val="center"/>
          </w:tcPr>
          <w:p w14:paraId="1D08E699" w14:textId="1BCC80CA" w:rsidR="007F3FC0" w:rsidRPr="00775548" w:rsidRDefault="00FF489C" w:rsidP="007F3FC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Faixa 1</w:t>
            </w:r>
          </w:p>
        </w:tc>
        <w:tc>
          <w:tcPr>
            <w:tcW w:w="2726" w:type="dxa"/>
            <w:vAlign w:val="center"/>
          </w:tcPr>
          <w:p w14:paraId="79834695" w14:textId="4E2F2CCC" w:rsidR="007F3FC0" w:rsidRPr="00775548" w:rsidRDefault="00FF489C" w:rsidP="00FF48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Até 2.500 chamados no mês</w:t>
            </w:r>
          </w:p>
        </w:tc>
        <w:tc>
          <w:tcPr>
            <w:tcW w:w="1199" w:type="dxa"/>
            <w:vAlign w:val="center"/>
          </w:tcPr>
          <w:p w14:paraId="3C37BB83" w14:textId="20510A94" w:rsidR="007F3FC0" w:rsidRPr="00775548" w:rsidRDefault="00FF489C" w:rsidP="007F3FC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18</w:t>
            </w:r>
          </w:p>
        </w:tc>
        <w:tc>
          <w:tcPr>
            <w:tcW w:w="1352" w:type="dxa"/>
            <w:vAlign w:val="center"/>
          </w:tcPr>
          <w:p w14:paraId="41217452" w14:textId="36CD6A92" w:rsidR="007F3FC0" w:rsidRPr="00775548" w:rsidRDefault="00FF489C" w:rsidP="00FF48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560" w:type="dxa"/>
            <w:vAlign w:val="center"/>
          </w:tcPr>
          <w:p w14:paraId="3B783E90" w14:textId="072EF75C" w:rsidR="007F3FC0" w:rsidRPr="00775548" w:rsidRDefault="00FF489C" w:rsidP="00FF48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675" w:type="dxa"/>
            <w:vAlign w:val="center"/>
          </w:tcPr>
          <w:p w14:paraId="0F04ECD0" w14:textId="04B2AD7F" w:rsidR="007F3FC0" w:rsidRPr="00775548" w:rsidRDefault="00FF489C" w:rsidP="007F3FC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Faixa1</w:t>
            </w: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 DEVE SER </w:t>
            </w: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&lt;= 30%</w:t>
            </w: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 do Valor Total da Proposta</w:t>
            </w:r>
          </w:p>
        </w:tc>
      </w:tr>
      <w:tr w:rsidR="007F3FC0" w:rsidRPr="00775548" w14:paraId="6269EF80" w14:textId="77777777" w:rsidTr="00FF489C">
        <w:tc>
          <w:tcPr>
            <w:tcW w:w="955" w:type="dxa"/>
            <w:vAlign w:val="center"/>
          </w:tcPr>
          <w:p w14:paraId="7E1D8135" w14:textId="4F1CAD35" w:rsidR="007F3FC0" w:rsidRPr="00775548" w:rsidRDefault="00FF489C" w:rsidP="007F3FC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Faixa 2</w:t>
            </w:r>
          </w:p>
        </w:tc>
        <w:tc>
          <w:tcPr>
            <w:tcW w:w="2726" w:type="dxa"/>
            <w:vAlign w:val="center"/>
          </w:tcPr>
          <w:p w14:paraId="4CF2C47E" w14:textId="0C774AB8" w:rsidR="007F3FC0" w:rsidRPr="00775548" w:rsidRDefault="00FF489C" w:rsidP="00FF48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De 2.501 até 3.000 Incidentes e Requisições no mês</w:t>
            </w:r>
          </w:p>
        </w:tc>
        <w:tc>
          <w:tcPr>
            <w:tcW w:w="1199" w:type="dxa"/>
            <w:vAlign w:val="center"/>
          </w:tcPr>
          <w:p w14:paraId="1868E187" w14:textId="502A5C2D" w:rsidR="007F3FC0" w:rsidRPr="00775548" w:rsidRDefault="00FF489C" w:rsidP="007F3FC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12</w:t>
            </w:r>
          </w:p>
        </w:tc>
        <w:tc>
          <w:tcPr>
            <w:tcW w:w="1352" w:type="dxa"/>
            <w:vAlign w:val="center"/>
          </w:tcPr>
          <w:p w14:paraId="0AA0C406" w14:textId="5FC1FA23" w:rsidR="007F3FC0" w:rsidRPr="00775548" w:rsidRDefault="00FF489C" w:rsidP="00FF48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560" w:type="dxa"/>
            <w:vAlign w:val="center"/>
          </w:tcPr>
          <w:p w14:paraId="548CD4B3" w14:textId="7A098D87" w:rsidR="007F3FC0" w:rsidRPr="00775548" w:rsidRDefault="00FF489C" w:rsidP="00FF48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675" w:type="dxa"/>
            <w:vAlign w:val="center"/>
          </w:tcPr>
          <w:p w14:paraId="39C8AB8C" w14:textId="54E9B021" w:rsidR="007F3FC0" w:rsidRPr="00775548" w:rsidRDefault="00FF489C" w:rsidP="007F3FC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Faixa2</w:t>
            </w: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 DEVE SER </w:t>
            </w: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&lt;= 25%</w:t>
            </w: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 do Valor Total da Proposta</w:t>
            </w:r>
          </w:p>
        </w:tc>
      </w:tr>
      <w:tr w:rsidR="007F3FC0" w:rsidRPr="00775548" w14:paraId="37E79465" w14:textId="77777777" w:rsidTr="00FF489C">
        <w:tc>
          <w:tcPr>
            <w:tcW w:w="955" w:type="dxa"/>
            <w:vAlign w:val="center"/>
          </w:tcPr>
          <w:p w14:paraId="1515F2F2" w14:textId="3A211650" w:rsidR="007F3FC0" w:rsidRPr="00775548" w:rsidRDefault="00FF489C" w:rsidP="007F3FC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Faixa 3</w:t>
            </w:r>
          </w:p>
        </w:tc>
        <w:tc>
          <w:tcPr>
            <w:tcW w:w="2726" w:type="dxa"/>
            <w:vAlign w:val="center"/>
          </w:tcPr>
          <w:p w14:paraId="0615E18B" w14:textId="6B1765F8" w:rsidR="007F3FC0" w:rsidRPr="00775548" w:rsidRDefault="00FF489C" w:rsidP="00FF48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Acima de 3.001 até 3.500 Incidentes e Requisições no mês</w:t>
            </w:r>
          </w:p>
        </w:tc>
        <w:tc>
          <w:tcPr>
            <w:tcW w:w="1199" w:type="dxa"/>
            <w:vAlign w:val="center"/>
          </w:tcPr>
          <w:p w14:paraId="107A4ABF" w14:textId="041EFF18" w:rsidR="007F3FC0" w:rsidRPr="00775548" w:rsidRDefault="00FF489C" w:rsidP="007F3FC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6</w:t>
            </w:r>
          </w:p>
        </w:tc>
        <w:tc>
          <w:tcPr>
            <w:tcW w:w="1352" w:type="dxa"/>
            <w:vAlign w:val="center"/>
          </w:tcPr>
          <w:p w14:paraId="3E922C2C" w14:textId="0DFE45E0" w:rsidR="007F3FC0" w:rsidRPr="00775548" w:rsidRDefault="00FF489C" w:rsidP="00FF48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560" w:type="dxa"/>
            <w:vAlign w:val="center"/>
          </w:tcPr>
          <w:p w14:paraId="08B562F6" w14:textId="5B877166" w:rsidR="007F3FC0" w:rsidRPr="00775548" w:rsidRDefault="00FF489C" w:rsidP="00FF48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675" w:type="dxa"/>
            <w:vAlign w:val="center"/>
          </w:tcPr>
          <w:p w14:paraId="31A23C14" w14:textId="1EB4D0BD" w:rsidR="007F3FC0" w:rsidRPr="00775548" w:rsidRDefault="00FF489C" w:rsidP="007F3FC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Faixa3</w:t>
            </w: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 DEVE SER </w:t>
            </w: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&lt;= 14%</w:t>
            </w: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 do Valor Total da Proposta</w:t>
            </w:r>
          </w:p>
        </w:tc>
      </w:tr>
      <w:tr w:rsidR="00FF489C" w:rsidRPr="00775548" w14:paraId="69BC6BC4" w14:textId="77777777" w:rsidTr="00FF489C">
        <w:trPr>
          <w:trHeight w:val="468"/>
        </w:trPr>
        <w:tc>
          <w:tcPr>
            <w:tcW w:w="3681" w:type="dxa"/>
            <w:gridSpan w:val="2"/>
            <w:vAlign w:val="center"/>
          </w:tcPr>
          <w:p w14:paraId="6668E074" w14:textId="3DC66C3E" w:rsidR="00FF489C" w:rsidRPr="00775548" w:rsidRDefault="00FF489C" w:rsidP="007F3FC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TOTAL ITEM 1</w:t>
            </w:r>
          </w:p>
        </w:tc>
        <w:tc>
          <w:tcPr>
            <w:tcW w:w="1199" w:type="dxa"/>
            <w:vAlign w:val="center"/>
          </w:tcPr>
          <w:p w14:paraId="6077AFE9" w14:textId="798A4D81" w:rsidR="00FF489C" w:rsidRPr="00775548" w:rsidRDefault="00FF489C" w:rsidP="007F3FC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36 Meses</w:t>
            </w:r>
          </w:p>
        </w:tc>
        <w:tc>
          <w:tcPr>
            <w:tcW w:w="1352" w:type="dxa"/>
            <w:shd w:val="clear" w:color="auto" w:fill="0D0D0D" w:themeFill="text1" w:themeFillTint="F2"/>
            <w:vAlign w:val="center"/>
          </w:tcPr>
          <w:p w14:paraId="6AA45B74" w14:textId="77777777" w:rsidR="00FF489C" w:rsidRPr="00775548" w:rsidRDefault="00FF489C" w:rsidP="007F3FC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E555ADD" w14:textId="76162B8B" w:rsidR="00FF489C" w:rsidRPr="00775548" w:rsidRDefault="00FF489C" w:rsidP="00FF48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675" w:type="dxa"/>
            <w:shd w:val="clear" w:color="auto" w:fill="0D0D0D" w:themeFill="text1" w:themeFillTint="F2"/>
            <w:vAlign w:val="center"/>
          </w:tcPr>
          <w:p w14:paraId="6B8BB570" w14:textId="77777777" w:rsidR="00FF489C" w:rsidRPr="00775548" w:rsidRDefault="00FF489C" w:rsidP="007F3FC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FB36FCC" w14:textId="202272C6" w:rsidR="007F3FC0" w:rsidRDefault="007F3FC0" w:rsidP="007F3FC0">
      <w:pPr>
        <w:rPr>
          <w:rFonts w:ascii="Calibri" w:hAnsi="Calibri" w:cs="Calibri"/>
          <w:b/>
          <w:sz w:val="24"/>
          <w:szCs w:val="24"/>
        </w:rPr>
      </w:pPr>
    </w:p>
    <w:p w14:paraId="6499D564" w14:textId="7C9C57C2" w:rsidR="00775548" w:rsidRDefault="00775548" w:rsidP="007F3FC0">
      <w:pPr>
        <w:rPr>
          <w:rFonts w:ascii="Calibri" w:hAnsi="Calibri" w:cs="Calibri"/>
          <w:b/>
          <w:sz w:val="24"/>
          <w:szCs w:val="24"/>
        </w:rPr>
      </w:pPr>
    </w:p>
    <w:p w14:paraId="14DFA60A" w14:textId="77777777" w:rsidR="00775548" w:rsidRPr="00775548" w:rsidRDefault="00775548" w:rsidP="007F3FC0">
      <w:pPr>
        <w:rPr>
          <w:rFonts w:ascii="Calibri" w:hAnsi="Calibri" w:cs="Calibri"/>
          <w:b/>
          <w:sz w:val="24"/>
          <w:szCs w:val="24"/>
        </w:rPr>
      </w:pPr>
    </w:p>
    <w:p w14:paraId="63FC7A62" w14:textId="41943786" w:rsidR="00E311CB" w:rsidRPr="00775548" w:rsidRDefault="00E311CB" w:rsidP="00E311CB">
      <w:pPr>
        <w:rPr>
          <w:rFonts w:ascii="Calibri" w:hAnsi="Calibri" w:cs="Calibri"/>
          <w:b/>
          <w:color w:val="0D2F41"/>
          <w:sz w:val="24"/>
          <w:szCs w:val="24"/>
          <w:u w:val="single" w:color="0D2F41"/>
        </w:rPr>
      </w:pPr>
      <w:r w:rsidRPr="00775548">
        <w:rPr>
          <w:rFonts w:ascii="Calibri" w:hAnsi="Calibri" w:cs="Calibri"/>
          <w:b/>
          <w:color w:val="0D2F41"/>
          <w:sz w:val="24"/>
          <w:szCs w:val="24"/>
          <w:u w:val="single" w:color="0D2F41"/>
        </w:rPr>
        <w:t xml:space="preserve">ITEM </w:t>
      </w:r>
      <w:r w:rsidR="00681C0B" w:rsidRPr="00775548">
        <w:rPr>
          <w:rFonts w:ascii="Calibri" w:hAnsi="Calibri" w:cs="Calibri"/>
          <w:b/>
          <w:color w:val="0D2F41"/>
          <w:sz w:val="24"/>
          <w:szCs w:val="24"/>
          <w:u w:val="single" w:color="0D2F41"/>
        </w:rPr>
        <w:t>2</w:t>
      </w:r>
      <w:r w:rsidRPr="00775548">
        <w:rPr>
          <w:rFonts w:ascii="Calibri" w:hAnsi="Calibri" w:cs="Calibri"/>
          <w:b/>
          <w:color w:val="0D2F41"/>
          <w:sz w:val="24"/>
          <w:szCs w:val="24"/>
          <w:u w:val="single" w:color="0D2F41"/>
        </w:rPr>
        <w:t xml:space="preserve"> – GESTÃO DE ATIVOS - GTA:</w:t>
      </w:r>
    </w:p>
    <w:tbl>
      <w:tblPr>
        <w:tblStyle w:val="Tabelacomgrade"/>
        <w:tblW w:w="9467" w:type="dxa"/>
        <w:tblLook w:val="04A0" w:firstRow="1" w:lastRow="0" w:firstColumn="1" w:lastColumn="0" w:noHBand="0" w:noVBand="1"/>
      </w:tblPr>
      <w:tblGrid>
        <w:gridCol w:w="1046"/>
        <w:gridCol w:w="2686"/>
        <w:gridCol w:w="1190"/>
        <w:gridCol w:w="1341"/>
        <w:gridCol w:w="1539"/>
        <w:gridCol w:w="1665"/>
      </w:tblGrid>
      <w:tr w:rsidR="00E311CB" w:rsidRPr="00775548" w14:paraId="482F6221" w14:textId="77777777" w:rsidTr="009E5B14">
        <w:tc>
          <w:tcPr>
            <w:tcW w:w="955" w:type="dxa"/>
            <w:vMerge w:val="restart"/>
            <w:shd w:val="clear" w:color="auto" w:fill="0D0D0D" w:themeFill="text1" w:themeFillTint="F2"/>
            <w:vAlign w:val="center"/>
          </w:tcPr>
          <w:p w14:paraId="67EFDD9D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Subitem</w:t>
            </w:r>
          </w:p>
        </w:tc>
        <w:tc>
          <w:tcPr>
            <w:tcW w:w="2726" w:type="dxa"/>
            <w:vMerge w:val="restart"/>
            <w:shd w:val="clear" w:color="auto" w:fill="0D0D0D" w:themeFill="text1" w:themeFillTint="F2"/>
            <w:vAlign w:val="center"/>
          </w:tcPr>
          <w:p w14:paraId="7815ABF8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1199" w:type="dxa"/>
            <w:shd w:val="clear" w:color="auto" w:fill="0D0D0D" w:themeFill="text1" w:themeFillTint="F2"/>
            <w:vAlign w:val="center"/>
          </w:tcPr>
          <w:p w14:paraId="7273446C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Qtde</w:t>
            </w:r>
            <w:proofErr w:type="spellEnd"/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. Meses</w:t>
            </w:r>
          </w:p>
        </w:tc>
        <w:tc>
          <w:tcPr>
            <w:tcW w:w="1352" w:type="dxa"/>
            <w:shd w:val="clear" w:color="auto" w:fill="0D0D0D" w:themeFill="text1" w:themeFillTint="F2"/>
            <w:vAlign w:val="center"/>
          </w:tcPr>
          <w:p w14:paraId="4B14E2D6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Valor Mensal </w:t>
            </w:r>
          </w:p>
        </w:tc>
        <w:tc>
          <w:tcPr>
            <w:tcW w:w="1560" w:type="dxa"/>
            <w:vMerge w:val="restart"/>
            <w:shd w:val="clear" w:color="auto" w:fill="0D0D0D" w:themeFill="text1" w:themeFillTint="F2"/>
            <w:vAlign w:val="center"/>
          </w:tcPr>
          <w:p w14:paraId="7B4F1277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Valor Total (R$)</w:t>
            </w:r>
          </w:p>
          <w:p w14:paraId="2384608F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(A X B)</w:t>
            </w:r>
          </w:p>
        </w:tc>
        <w:tc>
          <w:tcPr>
            <w:tcW w:w="1675" w:type="dxa"/>
            <w:vMerge w:val="restart"/>
            <w:shd w:val="clear" w:color="auto" w:fill="0D0D0D" w:themeFill="text1" w:themeFillTint="F2"/>
            <w:vAlign w:val="center"/>
          </w:tcPr>
          <w:p w14:paraId="28791535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Percentual Admitido</w:t>
            </w:r>
          </w:p>
        </w:tc>
      </w:tr>
      <w:tr w:rsidR="00E311CB" w:rsidRPr="00775548" w14:paraId="4D0AA824" w14:textId="77777777" w:rsidTr="009E5B14">
        <w:tc>
          <w:tcPr>
            <w:tcW w:w="955" w:type="dxa"/>
            <w:vMerge/>
            <w:vAlign w:val="center"/>
          </w:tcPr>
          <w:p w14:paraId="5CD45797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6" w:type="dxa"/>
            <w:vMerge/>
            <w:vAlign w:val="center"/>
          </w:tcPr>
          <w:p w14:paraId="59312042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0D0D0D" w:themeFill="text1" w:themeFillTint="F2"/>
            <w:vAlign w:val="center"/>
          </w:tcPr>
          <w:p w14:paraId="4CAF6D1A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(A)</w:t>
            </w:r>
          </w:p>
        </w:tc>
        <w:tc>
          <w:tcPr>
            <w:tcW w:w="1352" w:type="dxa"/>
            <w:shd w:val="clear" w:color="auto" w:fill="0D0D0D" w:themeFill="text1" w:themeFillTint="F2"/>
            <w:vAlign w:val="center"/>
          </w:tcPr>
          <w:p w14:paraId="00F95238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(B)</w:t>
            </w:r>
          </w:p>
        </w:tc>
        <w:tc>
          <w:tcPr>
            <w:tcW w:w="1560" w:type="dxa"/>
            <w:vMerge/>
            <w:vAlign w:val="center"/>
          </w:tcPr>
          <w:p w14:paraId="77D3E4AA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14:paraId="16F8420D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311CB" w:rsidRPr="00775548" w14:paraId="3A85F233" w14:textId="77777777" w:rsidTr="009E5B14">
        <w:tc>
          <w:tcPr>
            <w:tcW w:w="955" w:type="dxa"/>
            <w:vAlign w:val="center"/>
          </w:tcPr>
          <w:p w14:paraId="2CE1487E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GTA</w:t>
            </w:r>
          </w:p>
        </w:tc>
        <w:tc>
          <w:tcPr>
            <w:tcW w:w="2726" w:type="dxa"/>
            <w:vAlign w:val="center"/>
          </w:tcPr>
          <w:p w14:paraId="59A6D453" w14:textId="77777777" w:rsidR="00E311CB" w:rsidRPr="00775548" w:rsidRDefault="00E311CB" w:rsidP="009E5B1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Gestão de Ativos </w:t>
            </w:r>
          </w:p>
        </w:tc>
        <w:tc>
          <w:tcPr>
            <w:tcW w:w="1199" w:type="dxa"/>
            <w:vAlign w:val="center"/>
          </w:tcPr>
          <w:p w14:paraId="702C6A16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36</w:t>
            </w:r>
          </w:p>
        </w:tc>
        <w:tc>
          <w:tcPr>
            <w:tcW w:w="1352" w:type="dxa"/>
            <w:vAlign w:val="center"/>
          </w:tcPr>
          <w:p w14:paraId="72EECA72" w14:textId="77777777" w:rsidR="00E311CB" w:rsidRPr="00775548" w:rsidRDefault="00E311CB" w:rsidP="009E5B1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560" w:type="dxa"/>
            <w:vAlign w:val="center"/>
          </w:tcPr>
          <w:p w14:paraId="4DD96C60" w14:textId="77777777" w:rsidR="00E311CB" w:rsidRPr="00775548" w:rsidRDefault="00E311CB" w:rsidP="009E5B1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675" w:type="dxa"/>
            <w:vAlign w:val="center"/>
          </w:tcPr>
          <w:p w14:paraId="291F8D8C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DEVE SER </w:t>
            </w: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&lt;= 10%</w:t>
            </w: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 do Valor Total Da Proposta</w:t>
            </w:r>
          </w:p>
        </w:tc>
      </w:tr>
      <w:tr w:rsidR="00E311CB" w:rsidRPr="00775548" w14:paraId="1D4B560B" w14:textId="77777777" w:rsidTr="009E5B14">
        <w:trPr>
          <w:trHeight w:val="468"/>
        </w:trPr>
        <w:tc>
          <w:tcPr>
            <w:tcW w:w="3681" w:type="dxa"/>
            <w:gridSpan w:val="2"/>
            <w:vAlign w:val="center"/>
          </w:tcPr>
          <w:p w14:paraId="3FA96D2A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TOTAL ITEM 3</w:t>
            </w:r>
          </w:p>
        </w:tc>
        <w:tc>
          <w:tcPr>
            <w:tcW w:w="1199" w:type="dxa"/>
            <w:vAlign w:val="center"/>
          </w:tcPr>
          <w:p w14:paraId="61CDA78B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36 Meses</w:t>
            </w:r>
          </w:p>
        </w:tc>
        <w:tc>
          <w:tcPr>
            <w:tcW w:w="1352" w:type="dxa"/>
            <w:shd w:val="clear" w:color="auto" w:fill="0D0D0D" w:themeFill="text1" w:themeFillTint="F2"/>
            <w:vAlign w:val="center"/>
          </w:tcPr>
          <w:p w14:paraId="29A15DAF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93C26A" w14:textId="77777777" w:rsidR="00E311CB" w:rsidRPr="00775548" w:rsidRDefault="00E311CB" w:rsidP="009E5B1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675" w:type="dxa"/>
            <w:shd w:val="clear" w:color="auto" w:fill="0D0D0D" w:themeFill="text1" w:themeFillTint="F2"/>
            <w:vAlign w:val="center"/>
          </w:tcPr>
          <w:p w14:paraId="75962D0E" w14:textId="77777777" w:rsidR="00E311CB" w:rsidRPr="00775548" w:rsidRDefault="00E311CB" w:rsidP="009E5B1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6B2C1A44" w14:textId="77777777" w:rsidR="003E31E0" w:rsidRPr="00775548" w:rsidRDefault="003E31E0" w:rsidP="007F3FC0">
      <w:pPr>
        <w:rPr>
          <w:rFonts w:ascii="Calibri" w:hAnsi="Calibri" w:cs="Calibri"/>
          <w:b/>
          <w:sz w:val="24"/>
          <w:szCs w:val="24"/>
        </w:rPr>
      </w:pPr>
    </w:p>
    <w:p w14:paraId="34573DA2" w14:textId="1CDDA753" w:rsidR="00FF489C" w:rsidRPr="00775548" w:rsidRDefault="00FF489C" w:rsidP="00FF489C">
      <w:pPr>
        <w:rPr>
          <w:rFonts w:ascii="Calibri" w:hAnsi="Calibri" w:cs="Calibri"/>
          <w:b/>
          <w:color w:val="0D2F41"/>
          <w:sz w:val="24"/>
          <w:szCs w:val="24"/>
          <w:u w:val="single" w:color="0D2F41"/>
        </w:rPr>
      </w:pPr>
      <w:r w:rsidRPr="00775548">
        <w:rPr>
          <w:rFonts w:ascii="Calibri" w:hAnsi="Calibri" w:cs="Calibri"/>
          <w:b/>
          <w:color w:val="0D2F41"/>
          <w:sz w:val="24"/>
          <w:szCs w:val="24"/>
          <w:u w:val="single" w:color="0D2F41"/>
        </w:rPr>
        <w:t xml:space="preserve">ITEM </w:t>
      </w:r>
      <w:r w:rsidR="00B64EE2" w:rsidRPr="00775548">
        <w:rPr>
          <w:rFonts w:ascii="Calibri" w:hAnsi="Calibri" w:cs="Calibri"/>
          <w:b/>
          <w:color w:val="0D2F41"/>
          <w:sz w:val="24"/>
          <w:szCs w:val="24"/>
          <w:u w:val="single" w:color="0D2F41"/>
        </w:rPr>
        <w:t>3</w:t>
      </w:r>
      <w:r w:rsidRPr="00775548">
        <w:rPr>
          <w:rFonts w:ascii="Calibri" w:hAnsi="Calibri" w:cs="Calibri"/>
          <w:b/>
          <w:color w:val="0D2F41"/>
          <w:sz w:val="24"/>
          <w:szCs w:val="24"/>
          <w:u w:val="single" w:color="0D2F41"/>
        </w:rPr>
        <w:t xml:space="preserve"> – PROGRAMA DE MELHORIA CONTÍNUA - PMC:</w:t>
      </w:r>
    </w:p>
    <w:tbl>
      <w:tblPr>
        <w:tblStyle w:val="Tabelacomgrade"/>
        <w:tblW w:w="9467" w:type="dxa"/>
        <w:tblLook w:val="04A0" w:firstRow="1" w:lastRow="0" w:firstColumn="1" w:lastColumn="0" w:noHBand="0" w:noVBand="1"/>
      </w:tblPr>
      <w:tblGrid>
        <w:gridCol w:w="1046"/>
        <w:gridCol w:w="2686"/>
        <w:gridCol w:w="1190"/>
        <w:gridCol w:w="1341"/>
        <w:gridCol w:w="1539"/>
        <w:gridCol w:w="1665"/>
      </w:tblGrid>
      <w:tr w:rsidR="00FF489C" w:rsidRPr="00775548" w14:paraId="74C2A93E" w14:textId="77777777" w:rsidTr="00387046">
        <w:tc>
          <w:tcPr>
            <w:tcW w:w="955" w:type="dxa"/>
            <w:vMerge w:val="restart"/>
            <w:shd w:val="clear" w:color="auto" w:fill="0D0D0D" w:themeFill="text1" w:themeFillTint="F2"/>
            <w:vAlign w:val="center"/>
          </w:tcPr>
          <w:p w14:paraId="11E44CCE" w14:textId="77777777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Subitem</w:t>
            </w:r>
          </w:p>
        </w:tc>
        <w:tc>
          <w:tcPr>
            <w:tcW w:w="2726" w:type="dxa"/>
            <w:vMerge w:val="restart"/>
            <w:shd w:val="clear" w:color="auto" w:fill="0D0D0D" w:themeFill="text1" w:themeFillTint="F2"/>
            <w:vAlign w:val="center"/>
          </w:tcPr>
          <w:p w14:paraId="7E63279A" w14:textId="77777777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1199" w:type="dxa"/>
            <w:shd w:val="clear" w:color="auto" w:fill="0D0D0D" w:themeFill="text1" w:themeFillTint="F2"/>
            <w:vAlign w:val="center"/>
          </w:tcPr>
          <w:p w14:paraId="3CF3404F" w14:textId="77777777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Qtde</w:t>
            </w:r>
            <w:proofErr w:type="spellEnd"/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. Meses</w:t>
            </w:r>
          </w:p>
        </w:tc>
        <w:tc>
          <w:tcPr>
            <w:tcW w:w="1352" w:type="dxa"/>
            <w:shd w:val="clear" w:color="auto" w:fill="0D0D0D" w:themeFill="text1" w:themeFillTint="F2"/>
            <w:vAlign w:val="center"/>
          </w:tcPr>
          <w:p w14:paraId="5AF6F495" w14:textId="77777777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Valor Mensal </w:t>
            </w:r>
          </w:p>
        </w:tc>
        <w:tc>
          <w:tcPr>
            <w:tcW w:w="1560" w:type="dxa"/>
            <w:vMerge w:val="restart"/>
            <w:shd w:val="clear" w:color="auto" w:fill="0D0D0D" w:themeFill="text1" w:themeFillTint="F2"/>
            <w:vAlign w:val="center"/>
          </w:tcPr>
          <w:p w14:paraId="665A0B87" w14:textId="77777777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Valor Total (R$)</w:t>
            </w:r>
          </w:p>
          <w:p w14:paraId="4F11E8D2" w14:textId="6E2CF20B" w:rsidR="00651875" w:rsidRPr="00775548" w:rsidRDefault="00651875" w:rsidP="00387046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(A X B)</w:t>
            </w:r>
          </w:p>
        </w:tc>
        <w:tc>
          <w:tcPr>
            <w:tcW w:w="1675" w:type="dxa"/>
            <w:vMerge w:val="restart"/>
            <w:shd w:val="clear" w:color="auto" w:fill="0D0D0D" w:themeFill="text1" w:themeFillTint="F2"/>
            <w:vAlign w:val="center"/>
          </w:tcPr>
          <w:p w14:paraId="7D1DA151" w14:textId="77777777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Percentual Admitido</w:t>
            </w:r>
          </w:p>
        </w:tc>
      </w:tr>
      <w:tr w:rsidR="00FF489C" w:rsidRPr="00775548" w14:paraId="70C12648" w14:textId="77777777" w:rsidTr="00387046">
        <w:tc>
          <w:tcPr>
            <w:tcW w:w="955" w:type="dxa"/>
            <w:vMerge/>
            <w:vAlign w:val="center"/>
          </w:tcPr>
          <w:p w14:paraId="6AE3A36F" w14:textId="77777777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6" w:type="dxa"/>
            <w:vMerge/>
            <w:vAlign w:val="center"/>
          </w:tcPr>
          <w:p w14:paraId="3A01D987" w14:textId="77777777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0D0D0D" w:themeFill="text1" w:themeFillTint="F2"/>
            <w:vAlign w:val="center"/>
          </w:tcPr>
          <w:p w14:paraId="7402E1C9" w14:textId="77777777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(A)</w:t>
            </w:r>
          </w:p>
        </w:tc>
        <w:tc>
          <w:tcPr>
            <w:tcW w:w="1352" w:type="dxa"/>
            <w:shd w:val="clear" w:color="auto" w:fill="0D0D0D" w:themeFill="text1" w:themeFillTint="F2"/>
            <w:vAlign w:val="center"/>
          </w:tcPr>
          <w:p w14:paraId="2D9CE2BE" w14:textId="77777777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(B)</w:t>
            </w:r>
          </w:p>
        </w:tc>
        <w:tc>
          <w:tcPr>
            <w:tcW w:w="1560" w:type="dxa"/>
            <w:vMerge/>
            <w:vAlign w:val="center"/>
          </w:tcPr>
          <w:p w14:paraId="76B35D46" w14:textId="77777777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14:paraId="5A0E46DB" w14:textId="77777777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F489C" w:rsidRPr="00775548" w14:paraId="373FC8B2" w14:textId="77777777" w:rsidTr="00387046">
        <w:tc>
          <w:tcPr>
            <w:tcW w:w="955" w:type="dxa"/>
            <w:vAlign w:val="center"/>
          </w:tcPr>
          <w:p w14:paraId="3581F4FC" w14:textId="1F62D29C" w:rsidR="00FF489C" w:rsidRPr="00775548" w:rsidRDefault="00651875" w:rsidP="0038704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PM</w:t>
            </w:r>
            <w:r w:rsidR="00A956BB" w:rsidRPr="00775548">
              <w:rPr>
                <w:rFonts w:ascii="Calibri" w:hAnsi="Calibri" w:cs="Calibri"/>
                <w:bCs/>
                <w:sz w:val="24"/>
                <w:szCs w:val="24"/>
              </w:rPr>
              <w:t>C</w:t>
            </w:r>
          </w:p>
        </w:tc>
        <w:tc>
          <w:tcPr>
            <w:tcW w:w="2726" w:type="dxa"/>
            <w:vAlign w:val="center"/>
          </w:tcPr>
          <w:p w14:paraId="55A03792" w14:textId="57CE0CD0" w:rsidR="00FF489C" w:rsidRPr="00775548" w:rsidRDefault="00651875" w:rsidP="0038704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Programa de Melhoria Contínua </w:t>
            </w:r>
          </w:p>
        </w:tc>
        <w:tc>
          <w:tcPr>
            <w:tcW w:w="1199" w:type="dxa"/>
            <w:vAlign w:val="center"/>
          </w:tcPr>
          <w:p w14:paraId="7E80B593" w14:textId="32A4A842" w:rsidR="00FF489C" w:rsidRPr="00775548" w:rsidRDefault="0070086C" w:rsidP="0038704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  <w:r w:rsidR="00FF489C" w:rsidRPr="00775548">
              <w:rPr>
                <w:rFonts w:ascii="Calibri" w:hAnsi="Calibri" w:cs="Calibri"/>
                <w:bCs/>
                <w:sz w:val="24"/>
                <w:szCs w:val="24"/>
              </w:rPr>
              <w:t>6</w:t>
            </w:r>
          </w:p>
        </w:tc>
        <w:tc>
          <w:tcPr>
            <w:tcW w:w="1352" w:type="dxa"/>
            <w:vAlign w:val="center"/>
          </w:tcPr>
          <w:p w14:paraId="2AC2CAEE" w14:textId="77777777" w:rsidR="00FF489C" w:rsidRPr="00775548" w:rsidRDefault="00FF489C" w:rsidP="0038704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560" w:type="dxa"/>
            <w:vAlign w:val="center"/>
          </w:tcPr>
          <w:p w14:paraId="0DEFD020" w14:textId="77777777" w:rsidR="00FF489C" w:rsidRPr="00775548" w:rsidRDefault="00FF489C" w:rsidP="0038704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675" w:type="dxa"/>
            <w:vAlign w:val="center"/>
          </w:tcPr>
          <w:p w14:paraId="44100FED" w14:textId="1D046932" w:rsidR="00FF489C" w:rsidRPr="00775548" w:rsidRDefault="00651875" w:rsidP="0038704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DEVE SER </w:t>
            </w: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&lt;= 19%</w:t>
            </w: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 do Valor Total Da Proposta</w:t>
            </w:r>
          </w:p>
        </w:tc>
      </w:tr>
      <w:tr w:rsidR="00FF489C" w:rsidRPr="00775548" w14:paraId="5496DEB1" w14:textId="77777777" w:rsidTr="00387046">
        <w:trPr>
          <w:trHeight w:val="468"/>
        </w:trPr>
        <w:tc>
          <w:tcPr>
            <w:tcW w:w="3681" w:type="dxa"/>
            <w:gridSpan w:val="2"/>
            <w:vAlign w:val="center"/>
          </w:tcPr>
          <w:p w14:paraId="25032716" w14:textId="2090186A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sz w:val="24"/>
                <w:szCs w:val="24"/>
              </w:rPr>
              <w:t xml:space="preserve">TOTAL ITEM </w:t>
            </w:r>
            <w:r w:rsidR="00651875" w:rsidRPr="00775548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center"/>
          </w:tcPr>
          <w:p w14:paraId="04FF4958" w14:textId="77777777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36 Meses</w:t>
            </w:r>
          </w:p>
        </w:tc>
        <w:tc>
          <w:tcPr>
            <w:tcW w:w="1352" w:type="dxa"/>
            <w:shd w:val="clear" w:color="auto" w:fill="0D0D0D" w:themeFill="text1" w:themeFillTint="F2"/>
            <w:vAlign w:val="center"/>
          </w:tcPr>
          <w:p w14:paraId="50AD59FC" w14:textId="77777777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61E80C" w14:textId="77777777" w:rsidR="00FF489C" w:rsidRPr="00775548" w:rsidRDefault="00FF489C" w:rsidP="0038704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675" w:type="dxa"/>
            <w:shd w:val="clear" w:color="auto" w:fill="0D0D0D" w:themeFill="text1" w:themeFillTint="F2"/>
            <w:vAlign w:val="center"/>
          </w:tcPr>
          <w:p w14:paraId="380FE37C" w14:textId="77777777" w:rsidR="00FF489C" w:rsidRPr="00775548" w:rsidRDefault="00FF489C" w:rsidP="0038704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4501164" w14:textId="77777777" w:rsidR="00775548" w:rsidRDefault="00775548" w:rsidP="007F3FC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1CF5381" w14:textId="5C21B600" w:rsidR="00651875" w:rsidRPr="00775548" w:rsidRDefault="00651875" w:rsidP="007F3FC0">
      <w:pPr>
        <w:jc w:val="both"/>
        <w:rPr>
          <w:rFonts w:ascii="Calibri" w:hAnsi="Calibri" w:cs="Calibri"/>
          <w:b/>
          <w:color w:val="0D2F41"/>
          <w:sz w:val="24"/>
          <w:szCs w:val="24"/>
          <w:u w:val="single" w:color="0D2F41"/>
        </w:rPr>
      </w:pPr>
      <w:r w:rsidRPr="00775548">
        <w:rPr>
          <w:rFonts w:ascii="Calibri" w:hAnsi="Calibri" w:cs="Calibri"/>
          <w:b/>
          <w:color w:val="0D2F41"/>
          <w:sz w:val="24"/>
          <w:szCs w:val="24"/>
          <w:u w:val="single" w:color="0D2F41"/>
        </w:rPr>
        <w:t>ITEM 4 – IMPLANTAÇÃO DOS SERVIÇOS – FASE DE PREPARAÇÃO: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026"/>
        <w:gridCol w:w="2704"/>
        <w:gridCol w:w="1687"/>
        <w:gridCol w:w="1963"/>
        <w:gridCol w:w="2113"/>
      </w:tblGrid>
      <w:tr w:rsidR="00603003" w:rsidRPr="00775548" w14:paraId="24DC359C" w14:textId="77777777" w:rsidTr="00603003">
        <w:tc>
          <w:tcPr>
            <w:tcW w:w="955" w:type="dxa"/>
            <w:vMerge w:val="restart"/>
            <w:shd w:val="clear" w:color="auto" w:fill="0D0D0D" w:themeFill="text1" w:themeFillTint="F2"/>
            <w:vAlign w:val="center"/>
          </w:tcPr>
          <w:p w14:paraId="29A55E21" w14:textId="77777777" w:rsidR="00603003" w:rsidRPr="00775548" w:rsidRDefault="00603003" w:rsidP="00387046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Subitem</w:t>
            </w:r>
          </w:p>
        </w:tc>
        <w:tc>
          <w:tcPr>
            <w:tcW w:w="2726" w:type="dxa"/>
            <w:vMerge w:val="restart"/>
            <w:shd w:val="clear" w:color="auto" w:fill="0D0D0D" w:themeFill="text1" w:themeFillTint="F2"/>
            <w:vAlign w:val="center"/>
          </w:tcPr>
          <w:p w14:paraId="4818F187" w14:textId="77777777" w:rsidR="00603003" w:rsidRPr="00775548" w:rsidRDefault="00603003" w:rsidP="00387046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1701" w:type="dxa"/>
            <w:shd w:val="clear" w:color="auto" w:fill="0D0D0D" w:themeFill="text1" w:themeFillTint="F2"/>
            <w:vAlign w:val="center"/>
          </w:tcPr>
          <w:p w14:paraId="7FF6A434" w14:textId="77777777" w:rsidR="00603003" w:rsidRPr="00775548" w:rsidRDefault="00603003" w:rsidP="00387046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Qtde</w:t>
            </w:r>
            <w:proofErr w:type="spellEnd"/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. Meses</w:t>
            </w:r>
          </w:p>
        </w:tc>
        <w:tc>
          <w:tcPr>
            <w:tcW w:w="1984" w:type="dxa"/>
            <w:vMerge w:val="restart"/>
            <w:shd w:val="clear" w:color="auto" w:fill="0D0D0D" w:themeFill="text1" w:themeFillTint="F2"/>
            <w:vAlign w:val="center"/>
          </w:tcPr>
          <w:p w14:paraId="70225401" w14:textId="77777777" w:rsidR="00603003" w:rsidRPr="00775548" w:rsidRDefault="00603003" w:rsidP="00387046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Valor Total (R$)</w:t>
            </w:r>
          </w:p>
          <w:p w14:paraId="6FFD8B2B" w14:textId="024B202E" w:rsidR="00603003" w:rsidRPr="00775548" w:rsidRDefault="00603003" w:rsidP="00387046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proofErr w:type="gramStart"/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( B</w:t>
            </w:r>
            <w:proofErr w:type="gramEnd"/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0D0D0D" w:themeFill="text1" w:themeFillTint="F2"/>
            <w:vAlign w:val="center"/>
          </w:tcPr>
          <w:p w14:paraId="6CD0E488" w14:textId="77777777" w:rsidR="00603003" w:rsidRPr="00775548" w:rsidRDefault="00603003" w:rsidP="00387046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Percentual Admitido</w:t>
            </w:r>
          </w:p>
        </w:tc>
      </w:tr>
      <w:tr w:rsidR="00603003" w:rsidRPr="00775548" w14:paraId="19A3573B" w14:textId="77777777" w:rsidTr="00603003">
        <w:tc>
          <w:tcPr>
            <w:tcW w:w="955" w:type="dxa"/>
            <w:vMerge/>
            <w:vAlign w:val="center"/>
          </w:tcPr>
          <w:p w14:paraId="2F01736C" w14:textId="77777777" w:rsidR="00603003" w:rsidRPr="00775548" w:rsidRDefault="00603003" w:rsidP="0038704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vAlign w:val="center"/>
          </w:tcPr>
          <w:p w14:paraId="65B5B03A" w14:textId="77777777" w:rsidR="00603003" w:rsidRPr="00775548" w:rsidRDefault="00603003" w:rsidP="0038704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D0D0D" w:themeFill="text1" w:themeFillTint="F2"/>
            <w:vAlign w:val="center"/>
          </w:tcPr>
          <w:p w14:paraId="0636918B" w14:textId="77777777" w:rsidR="00603003" w:rsidRPr="00775548" w:rsidRDefault="00603003" w:rsidP="00387046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(A)</w:t>
            </w:r>
          </w:p>
        </w:tc>
        <w:tc>
          <w:tcPr>
            <w:tcW w:w="1984" w:type="dxa"/>
            <w:vMerge/>
            <w:vAlign w:val="center"/>
          </w:tcPr>
          <w:p w14:paraId="4740FDCC" w14:textId="77777777" w:rsidR="00603003" w:rsidRPr="00775548" w:rsidRDefault="00603003" w:rsidP="0038704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23554777" w14:textId="77777777" w:rsidR="00603003" w:rsidRPr="00775548" w:rsidRDefault="00603003" w:rsidP="0038704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03003" w:rsidRPr="00775548" w14:paraId="7A8BA5A3" w14:textId="77777777" w:rsidTr="00603003">
        <w:trPr>
          <w:trHeight w:val="437"/>
        </w:trPr>
        <w:tc>
          <w:tcPr>
            <w:tcW w:w="955" w:type="dxa"/>
            <w:vAlign w:val="center"/>
          </w:tcPr>
          <w:p w14:paraId="2A563259" w14:textId="4DD05EC0" w:rsidR="00603003" w:rsidRPr="00775548" w:rsidRDefault="00603003" w:rsidP="0038704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IMP1</w:t>
            </w:r>
          </w:p>
        </w:tc>
        <w:tc>
          <w:tcPr>
            <w:tcW w:w="2726" w:type="dxa"/>
            <w:vAlign w:val="center"/>
          </w:tcPr>
          <w:p w14:paraId="47D657D9" w14:textId="2E316C0D" w:rsidR="00603003" w:rsidRPr="00775548" w:rsidRDefault="00603003" w:rsidP="0038704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Implantação dos SERVIÇOS 1 – Fase de Preparação (item 5.5.1 do anexo I)</w:t>
            </w:r>
          </w:p>
        </w:tc>
        <w:tc>
          <w:tcPr>
            <w:tcW w:w="1701" w:type="dxa"/>
            <w:vAlign w:val="center"/>
          </w:tcPr>
          <w:p w14:paraId="04F4FFAB" w14:textId="3BFCB619" w:rsidR="00603003" w:rsidRPr="00775548" w:rsidRDefault="00603003" w:rsidP="0038704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2FD5A82D" w14:textId="77777777" w:rsidR="00603003" w:rsidRPr="00775548" w:rsidRDefault="00603003" w:rsidP="0038704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2127" w:type="dxa"/>
            <w:vAlign w:val="center"/>
          </w:tcPr>
          <w:p w14:paraId="32A18C2F" w14:textId="0988A9DF" w:rsidR="00603003" w:rsidRPr="00775548" w:rsidRDefault="002D5439" w:rsidP="0038704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DEVE SER </w:t>
            </w: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&lt;= 1,0%</w:t>
            </w: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 do Valor Total da Proposta</w:t>
            </w:r>
          </w:p>
        </w:tc>
      </w:tr>
      <w:tr w:rsidR="00603003" w:rsidRPr="00775548" w14:paraId="540A7CCF" w14:textId="77777777" w:rsidTr="00603003">
        <w:tc>
          <w:tcPr>
            <w:tcW w:w="955" w:type="dxa"/>
            <w:vAlign w:val="center"/>
          </w:tcPr>
          <w:p w14:paraId="5A5E51C1" w14:textId="1CEB1EFE" w:rsidR="00603003" w:rsidRPr="00775548" w:rsidRDefault="00603003" w:rsidP="0038704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IMP2</w:t>
            </w:r>
          </w:p>
        </w:tc>
        <w:tc>
          <w:tcPr>
            <w:tcW w:w="2726" w:type="dxa"/>
            <w:vAlign w:val="center"/>
          </w:tcPr>
          <w:p w14:paraId="6F73368C" w14:textId="2B50EEB5" w:rsidR="00603003" w:rsidRPr="00775548" w:rsidRDefault="00603003" w:rsidP="0038704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Implantação dos SERVIÇOS 2 – Fase de Preparação (item 12.1.1 do Anexo I-D)</w:t>
            </w:r>
          </w:p>
        </w:tc>
        <w:tc>
          <w:tcPr>
            <w:tcW w:w="1701" w:type="dxa"/>
            <w:vAlign w:val="center"/>
          </w:tcPr>
          <w:p w14:paraId="3200861B" w14:textId="5E4259E0" w:rsidR="00603003" w:rsidRPr="00775548" w:rsidRDefault="00603003" w:rsidP="0038704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10ACA3D8" w14:textId="77777777" w:rsidR="00603003" w:rsidRPr="00775548" w:rsidRDefault="00603003" w:rsidP="0038704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2127" w:type="dxa"/>
            <w:vAlign w:val="center"/>
          </w:tcPr>
          <w:p w14:paraId="4A164965" w14:textId="31EF8014" w:rsidR="00603003" w:rsidRPr="00775548" w:rsidRDefault="002D5439" w:rsidP="0038704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DEVE SER </w:t>
            </w: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&lt;= 1,0%</w:t>
            </w: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 xml:space="preserve"> do Valor Total da Proposta</w:t>
            </w:r>
          </w:p>
        </w:tc>
      </w:tr>
      <w:tr w:rsidR="00603003" w:rsidRPr="00775548" w14:paraId="19AA48C5" w14:textId="77777777" w:rsidTr="00363CE1">
        <w:trPr>
          <w:trHeight w:val="468"/>
        </w:trPr>
        <w:tc>
          <w:tcPr>
            <w:tcW w:w="5382" w:type="dxa"/>
            <w:gridSpan w:val="3"/>
            <w:vAlign w:val="center"/>
          </w:tcPr>
          <w:p w14:paraId="51CDE387" w14:textId="33FB2860" w:rsidR="00603003" w:rsidRPr="00775548" w:rsidRDefault="00603003" w:rsidP="0038704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sz w:val="24"/>
                <w:szCs w:val="24"/>
              </w:rPr>
              <w:t>TOTAL ITEM 4</w:t>
            </w:r>
          </w:p>
        </w:tc>
        <w:tc>
          <w:tcPr>
            <w:tcW w:w="1984" w:type="dxa"/>
            <w:vAlign w:val="center"/>
          </w:tcPr>
          <w:p w14:paraId="769D17F4" w14:textId="77777777" w:rsidR="00603003" w:rsidRPr="00775548" w:rsidRDefault="00603003" w:rsidP="0038704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2127" w:type="dxa"/>
            <w:shd w:val="clear" w:color="auto" w:fill="0D0D0D" w:themeFill="text1" w:themeFillTint="F2"/>
            <w:vAlign w:val="center"/>
          </w:tcPr>
          <w:p w14:paraId="03ACDD16" w14:textId="77777777" w:rsidR="00603003" w:rsidRPr="00775548" w:rsidRDefault="00603003" w:rsidP="0038704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1684ED7" w14:textId="4548BF52" w:rsidR="00651875" w:rsidRPr="00775548" w:rsidRDefault="00651875" w:rsidP="007F3FC0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7366"/>
        <w:gridCol w:w="2127"/>
      </w:tblGrid>
      <w:tr w:rsidR="00603003" w:rsidRPr="00775548" w14:paraId="0C909811" w14:textId="77777777" w:rsidTr="006B2312">
        <w:trPr>
          <w:trHeight w:val="497"/>
        </w:trPr>
        <w:tc>
          <w:tcPr>
            <w:tcW w:w="7366" w:type="dxa"/>
            <w:vAlign w:val="center"/>
          </w:tcPr>
          <w:p w14:paraId="2D90F9FB" w14:textId="315EE4C1" w:rsidR="00603003" w:rsidRPr="00775548" w:rsidRDefault="00603003" w:rsidP="006B231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bCs/>
                <w:sz w:val="24"/>
                <w:szCs w:val="24"/>
              </w:rPr>
              <w:t>VALOR TOTAL DA PROPOSTA COMERCIAL (Somatório dos Itens 1 a 4)</w:t>
            </w:r>
          </w:p>
        </w:tc>
        <w:tc>
          <w:tcPr>
            <w:tcW w:w="2127" w:type="dxa"/>
            <w:vAlign w:val="center"/>
          </w:tcPr>
          <w:p w14:paraId="2DD2D70B" w14:textId="04903A0C" w:rsidR="00603003" w:rsidRPr="00775548" w:rsidRDefault="00603003" w:rsidP="006B231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75548">
              <w:rPr>
                <w:rFonts w:ascii="Calibri" w:hAnsi="Calibri" w:cs="Calibri"/>
                <w:b/>
                <w:bCs/>
                <w:sz w:val="24"/>
                <w:szCs w:val="24"/>
              </w:rPr>
              <w:t>R$</w:t>
            </w:r>
          </w:p>
        </w:tc>
      </w:tr>
    </w:tbl>
    <w:p w14:paraId="12E07B78" w14:textId="2C0F9DFA" w:rsidR="00603003" w:rsidRPr="00775548" w:rsidRDefault="00603003" w:rsidP="007F3FC0">
      <w:pPr>
        <w:jc w:val="both"/>
        <w:rPr>
          <w:rFonts w:ascii="Calibri" w:hAnsi="Calibri" w:cs="Calibri"/>
          <w:sz w:val="24"/>
          <w:szCs w:val="24"/>
        </w:rPr>
      </w:pPr>
    </w:p>
    <w:p w14:paraId="61266260" w14:textId="587B9731" w:rsidR="006B2312" w:rsidRPr="00775548" w:rsidRDefault="006B2312" w:rsidP="006B231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Valor Global: R$</w:t>
      </w:r>
      <w:r w:rsidRPr="00775548">
        <w:rPr>
          <w:rFonts w:ascii="Calibri" w:hAnsi="Calibri" w:cs="Calibri"/>
          <w:sz w:val="24"/>
          <w:szCs w:val="24"/>
        </w:rPr>
        <w:tab/>
        <w:t>(VALOR POR EXTENSO).</w:t>
      </w:r>
    </w:p>
    <w:p w14:paraId="1898F716" w14:textId="26478CC8" w:rsidR="006B2312" w:rsidRPr="00775548" w:rsidRDefault="006B2312" w:rsidP="006B231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 xml:space="preserve">O valor estimado da contratação, para fins de sua execução, será composto pela soma dos itens </w:t>
      </w:r>
      <w:r w:rsidR="00E77CFD" w:rsidRPr="00775548">
        <w:rPr>
          <w:rFonts w:ascii="Calibri" w:hAnsi="Calibri" w:cs="Calibri"/>
          <w:sz w:val="24"/>
          <w:szCs w:val="24"/>
        </w:rPr>
        <w:t>1, 2, 3 e 4</w:t>
      </w:r>
      <w:r w:rsidRPr="00775548">
        <w:rPr>
          <w:rFonts w:ascii="Calibri" w:hAnsi="Calibri" w:cs="Calibri"/>
          <w:sz w:val="24"/>
          <w:szCs w:val="24"/>
        </w:rPr>
        <w:t>.</w:t>
      </w:r>
    </w:p>
    <w:p w14:paraId="3F4BC449" w14:textId="24B465BD" w:rsidR="006B2312" w:rsidRPr="00775548" w:rsidRDefault="006B2312" w:rsidP="006B231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 xml:space="preserve">O valor total estimado referente ao item </w:t>
      </w:r>
      <w:r w:rsidR="00E77CFD" w:rsidRPr="00775548">
        <w:rPr>
          <w:rFonts w:ascii="Calibri" w:hAnsi="Calibri" w:cs="Calibri"/>
          <w:sz w:val="24"/>
          <w:szCs w:val="24"/>
        </w:rPr>
        <w:t>1</w:t>
      </w:r>
      <w:r w:rsidRPr="00775548">
        <w:rPr>
          <w:rFonts w:ascii="Calibri" w:hAnsi="Calibri" w:cs="Calibri"/>
          <w:sz w:val="24"/>
          <w:szCs w:val="24"/>
        </w:rPr>
        <w:t xml:space="preserve"> será obtido de acordo com o cálculo da respectiva tabela, sendo os quantitativos de meses previstos para cada uma de suas faixas apenas referências para a precificação da proposta de preço, não se confundindo como limite de execução do respectivo item.</w:t>
      </w:r>
    </w:p>
    <w:p w14:paraId="6E2C3B76" w14:textId="76C80645" w:rsidR="006B2312" w:rsidRPr="00775548" w:rsidRDefault="006B2312" w:rsidP="006B231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O valor total da contratação é estimado, não obrigando as entidades CONTRATANTES, perante a empresa CONTRATADA, à execução da totalidade dos serviços orçados e nem ao pagamento do valor total.</w:t>
      </w:r>
    </w:p>
    <w:p w14:paraId="0A294B93" w14:textId="5A7EDAFB" w:rsidR="006B2312" w:rsidRPr="00775548" w:rsidRDefault="006B2312" w:rsidP="006B231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Esta proposta é válida por 60 (sessenta) dias, a contar da data de sua apresentação.</w:t>
      </w:r>
    </w:p>
    <w:p w14:paraId="6D450EB5" w14:textId="7345EEE2" w:rsidR="006B2312" w:rsidRPr="00775548" w:rsidRDefault="006B2312" w:rsidP="006B231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Nos preços apresentados acima já estão computados todos os custos decorrentes da prestação de serviços, objeto desta licitação, bem como todos os tributos e encargos trabalhistas, previdenciários, comerciais, além de seguros, fretes, despesas com deslocamento, hospedagem e alimentação, se houverem, e quaisquer outros custos que incidam direta ou indiretamente nesta contratação.</w:t>
      </w:r>
    </w:p>
    <w:p w14:paraId="21CDD924" w14:textId="014FA08B" w:rsidR="006B2312" w:rsidRPr="00775548" w:rsidRDefault="006B2312" w:rsidP="006B231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Declaramos que os serviços precificados atendem às especificações detalhadas constantes do</w:t>
      </w:r>
      <w:r w:rsidR="00E77CFD" w:rsidRPr="00775548">
        <w:rPr>
          <w:rFonts w:ascii="Calibri" w:hAnsi="Calibri" w:cs="Calibri"/>
          <w:sz w:val="24"/>
          <w:szCs w:val="24"/>
        </w:rPr>
        <w:t xml:space="preserve"> </w:t>
      </w:r>
      <w:r w:rsidRPr="00775548">
        <w:rPr>
          <w:rFonts w:ascii="Calibri" w:hAnsi="Calibri" w:cs="Calibri"/>
          <w:sz w:val="24"/>
          <w:szCs w:val="24"/>
        </w:rPr>
        <w:t>SERVIÇO 1 e SERVIÇO 2 descrito n</w:t>
      </w:r>
      <w:r w:rsidR="00E77CFD" w:rsidRPr="00775548">
        <w:rPr>
          <w:rFonts w:ascii="Calibri" w:hAnsi="Calibri" w:cs="Calibri"/>
          <w:sz w:val="24"/>
          <w:szCs w:val="24"/>
        </w:rPr>
        <w:t>o</w:t>
      </w:r>
      <w:r w:rsidRPr="00775548">
        <w:rPr>
          <w:rFonts w:ascii="Calibri" w:hAnsi="Calibri" w:cs="Calibri"/>
          <w:sz w:val="24"/>
          <w:szCs w:val="24"/>
        </w:rPr>
        <w:t xml:space="preserve"> Termo de Referência.</w:t>
      </w:r>
    </w:p>
    <w:p w14:paraId="63884B4C" w14:textId="66CEA20D" w:rsidR="006B2312" w:rsidRPr="00775548" w:rsidRDefault="006B2312" w:rsidP="006B2312">
      <w:pPr>
        <w:pStyle w:val="PargrafodaList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Declaramos, para todos os fins, que concordamos integralmente com as condições estabelecidas no edital e seus anexos</w:t>
      </w:r>
      <w:r w:rsidR="00E77CFD" w:rsidRPr="00775548">
        <w:rPr>
          <w:rFonts w:ascii="Calibri" w:hAnsi="Calibri" w:cs="Calibri"/>
          <w:sz w:val="24"/>
          <w:szCs w:val="24"/>
        </w:rPr>
        <w:t>.</w:t>
      </w:r>
    </w:p>
    <w:p w14:paraId="6FA89EED" w14:textId="460ACE6B" w:rsidR="006B2312" w:rsidRPr="00775548" w:rsidRDefault="006B2312" w:rsidP="006B2312">
      <w:pPr>
        <w:spacing w:before="69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Os dados da nossa empresa são:</w:t>
      </w:r>
    </w:p>
    <w:tbl>
      <w:tblPr>
        <w:tblStyle w:val="TableNormal"/>
        <w:tblW w:w="9214" w:type="dxa"/>
        <w:tblInd w:w="-10" w:type="dxa"/>
        <w:tblBorders>
          <w:top w:val="single" w:sz="8" w:space="0" w:color="0D2F41"/>
          <w:left w:val="single" w:sz="8" w:space="0" w:color="0D2F41"/>
          <w:bottom w:val="single" w:sz="8" w:space="0" w:color="0D2F41"/>
          <w:right w:val="single" w:sz="8" w:space="0" w:color="0D2F41"/>
          <w:insideH w:val="single" w:sz="8" w:space="0" w:color="0D2F41"/>
          <w:insideV w:val="single" w:sz="8" w:space="0" w:color="0D2F41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2452"/>
        <w:gridCol w:w="1763"/>
        <w:gridCol w:w="1555"/>
        <w:gridCol w:w="992"/>
      </w:tblGrid>
      <w:tr w:rsidR="006B2312" w:rsidRPr="00775548" w14:paraId="4DBEBFC1" w14:textId="77777777" w:rsidTr="006B2312">
        <w:trPr>
          <w:trHeight w:hRule="exact" w:val="373"/>
        </w:trPr>
        <w:tc>
          <w:tcPr>
            <w:tcW w:w="9214" w:type="dxa"/>
            <w:gridSpan w:val="5"/>
          </w:tcPr>
          <w:p w14:paraId="67F2193A" w14:textId="77777777" w:rsidR="006B2312" w:rsidRPr="00775548" w:rsidRDefault="006B2312" w:rsidP="00387046">
            <w:pPr>
              <w:pStyle w:val="TableParagraph"/>
              <w:spacing w:before="39"/>
              <w:ind w:left="70"/>
              <w:rPr>
                <w:rFonts w:ascii="Calibri" w:eastAsiaTheme="minorHAnsi" w:hAnsi="Calibri" w:cs="Calibri"/>
                <w:sz w:val="24"/>
                <w:szCs w:val="24"/>
                <w:lang w:val="pt-BR"/>
              </w:rPr>
            </w:pPr>
            <w:proofErr w:type="spellStart"/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Razão</w:t>
            </w:r>
            <w:proofErr w:type="spellEnd"/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 xml:space="preserve"> Social:</w:t>
            </w:r>
          </w:p>
        </w:tc>
      </w:tr>
      <w:tr w:rsidR="006B2312" w:rsidRPr="00775548" w14:paraId="7A908953" w14:textId="77777777" w:rsidTr="006B2312">
        <w:trPr>
          <w:trHeight w:hRule="exact" w:val="373"/>
        </w:trPr>
        <w:tc>
          <w:tcPr>
            <w:tcW w:w="4904" w:type="dxa"/>
            <w:gridSpan w:val="2"/>
          </w:tcPr>
          <w:p w14:paraId="29CF285B" w14:textId="77777777" w:rsidR="006B2312" w:rsidRPr="00775548" w:rsidRDefault="006B2312" w:rsidP="00387046">
            <w:pPr>
              <w:pStyle w:val="TableParagraph"/>
              <w:spacing w:before="39"/>
              <w:ind w:left="70"/>
              <w:rPr>
                <w:rFonts w:ascii="Calibri" w:eastAsiaTheme="minorHAnsi" w:hAnsi="Calibri" w:cs="Calibri"/>
                <w:sz w:val="24"/>
                <w:szCs w:val="24"/>
                <w:lang w:val="pt-BR"/>
              </w:rPr>
            </w:pPr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CNPJ:</w:t>
            </w:r>
          </w:p>
        </w:tc>
        <w:tc>
          <w:tcPr>
            <w:tcW w:w="4310" w:type="dxa"/>
            <w:gridSpan w:val="3"/>
          </w:tcPr>
          <w:p w14:paraId="0B4BEB5A" w14:textId="77777777" w:rsidR="006B2312" w:rsidRPr="00775548" w:rsidRDefault="006B2312" w:rsidP="00387046">
            <w:pPr>
              <w:pStyle w:val="TableParagraph"/>
              <w:spacing w:before="39"/>
              <w:ind w:left="70"/>
              <w:rPr>
                <w:rFonts w:ascii="Calibri" w:eastAsiaTheme="minorHAnsi" w:hAnsi="Calibri" w:cs="Calibri"/>
                <w:sz w:val="24"/>
                <w:szCs w:val="24"/>
                <w:lang w:val="pt-BR"/>
              </w:rPr>
            </w:pPr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CRC:</w:t>
            </w:r>
          </w:p>
        </w:tc>
      </w:tr>
      <w:tr w:rsidR="006B2312" w:rsidRPr="00775548" w14:paraId="3ADDF7A5" w14:textId="77777777" w:rsidTr="006B2312">
        <w:trPr>
          <w:trHeight w:hRule="exact" w:val="373"/>
        </w:trPr>
        <w:tc>
          <w:tcPr>
            <w:tcW w:w="8222" w:type="dxa"/>
            <w:gridSpan w:val="4"/>
          </w:tcPr>
          <w:p w14:paraId="15F126BF" w14:textId="77777777" w:rsidR="006B2312" w:rsidRPr="00775548" w:rsidRDefault="006B2312" w:rsidP="00387046">
            <w:pPr>
              <w:pStyle w:val="TableParagraph"/>
              <w:spacing w:before="39"/>
              <w:rPr>
                <w:rFonts w:ascii="Calibri" w:eastAsiaTheme="minorHAnsi" w:hAnsi="Calibri" w:cs="Calibri"/>
                <w:sz w:val="24"/>
                <w:szCs w:val="24"/>
                <w:lang w:val="pt-BR"/>
              </w:rPr>
            </w:pPr>
            <w:proofErr w:type="spellStart"/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Endereço</w:t>
            </w:r>
            <w:proofErr w:type="spellEnd"/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:</w:t>
            </w:r>
          </w:p>
        </w:tc>
        <w:tc>
          <w:tcPr>
            <w:tcW w:w="992" w:type="dxa"/>
          </w:tcPr>
          <w:p w14:paraId="5F682EF3" w14:textId="77777777" w:rsidR="006B2312" w:rsidRPr="00775548" w:rsidRDefault="006B2312" w:rsidP="00387046">
            <w:pPr>
              <w:pStyle w:val="TableParagraph"/>
              <w:spacing w:before="39"/>
              <w:rPr>
                <w:rFonts w:ascii="Calibri" w:eastAsiaTheme="minorHAnsi" w:hAnsi="Calibri" w:cs="Calibri"/>
                <w:sz w:val="24"/>
                <w:szCs w:val="24"/>
                <w:lang w:val="pt-BR"/>
              </w:rPr>
            </w:pPr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Nº:</w:t>
            </w:r>
          </w:p>
        </w:tc>
      </w:tr>
      <w:tr w:rsidR="006B2312" w:rsidRPr="00775548" w14:paraId="29C2CABD" w14:textId="77777777" w:rsidTr="006B2312">
        <w:trPr>
          <w:trHeight w:hRule="exact" w:val="373"/>
        </w:trPr>
        <w:tc>
          <w:tcPr>
            <w:tcW w:w="2452" w:type="dxa"/>
          </w:tcPr>
          <w:p w14:paraId="707246D6" w14:textId="77777777" w:rsidR="006B2312" w:rsidRPr="00775548" w:rsidRDefault="006B2312" w:rsidP="00387046">
            <w:pPr>
              <w:pStyle w:val="TableParagraph"/>
              <w:spacing w:before="39"/>
              <w:ind w:left="70"/>
              <w:rPr>
                <w:rFonts w:ascii="Calibri" w:eastAsiaTheme="minorHAnsi" w:hAnsi="Calibri" w:cs="Calibri"/>
                <w:sz w:val="24"/>
                <w:szCs w:val="24"/>
                <w:lang w:val="pt-BR"/>
              </w:rPr>
            </w:pPr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Bairro:</w:t>
            </w:r>
          </w:p>
        </w:tc>
        <w:tc>
          <w:tcPr>
            <w:tcW w:w="2452" w:type="dxa"/>
          </w:tcPr>
          <w:p w14:paraId="6B146E09" w14:textId="77777777" w:rsidR="006B2312" w:rsidRPr="00775548" w:rsidRDefault="006B2312" w:rsidP="00387046">
            <w:pPr>
              <w:pStyle w:val="TableParagraph"/>
              <w:spacing w:before="39"/>
              <w:rPr>
                <w:rFonts w:ascii="Calibri" w:eastAsiaTheme="minorHAnsi" w:hAnsi="Calibri" w:cs="Calibri"/>
                <w:sz w:val="24"/>
                <w:szCs w:val="24"/>
                <w:lang w:val="pt-BR"/>
              </w:rPr>
            </w:pPr>
            <w:proofErr w:type="spellStart"/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Cidade</w:t>
            </w:r>
            <w:proofErr w:type="spellEnd"/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:</w:t>
            </w:r>
          </w:p>
        </w:tc>
        <w:tc>
          <w:tcPr>
            <w:tcW w:w="1763" w:type="dxa"/>
          </w:tcPr>
          <w:p w14:paraId="09CE3780" w14:textId="77777777" w:rsidR="006B2312" w:rsidRPr="00775548" w:rsidRDefault="006B2312" w:rsidP="00387046">
            <w:pPr>
              <w:pStyle w:val="TableParagraph"/>
              <w:spacing w:before="39"/>
              <w:rPr>
                <w:rFonts w:ascii="Calibri" w:eastAsiaTheme="minorHAnsi" w:hAnsi="Calibri" w:cs="Calibri"/>
                <w:sz w:val="24"/>
                <w:szCs w:val="24"/>
                <w:lang w:val="pt-BR"/>
              </w:rPr>
            </w:pPr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Estado:</w:t>
            </w:r>
          </w:p>
        </w:tc>
        <w:tc>
          <w:tcPr>
            <w:tcW w:w="2547" w:type="dxa"/>
            <w:gridSpan w:val="2"/>
          </w:tcPr>
          <w:p w14:paraId="4733D017" w14:textId="77777777" w:rsidR="006B2312" w:rsidRPr="00775548" w:rsidRDefault="006B2312" w:rsidP="00387046">
            <w:pPr>
              <w:pStyle w:val="TableParagraph"/>
              <w:spacing w:before="39"/>
              <w:rPr>
                <w:rFonts w:ascii="Calibri" w:eastAsiaTheme="minorHAnsi" w:hAnsi="Calibri" w:cs="Calibri"/>
                <w:sz w:val="24"/>
                <w:szCs w:val="24"/>
                <w:lang w:val="pt-BR"/>
              </w:rPr>
            </w:pPr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CEP:</w:t>
            </w:r>
          </w:p>
        </w:tc>
      </w:tr>
      <w:tr w:rsidR="006B2312" w:rsidRPr="00775548" w14:paraId="65DE2C8A" w14:textId="77777777" w:rsidTr="006B2312">
        <w:trPr>
          <w:trHeight w:hRule="exact" w:val="373"/>
        </w:trPr>
        <w:tc>
          <w:tcPr>
            <w:tcW w:w="2452" w:type="dxa"/>
          </w:tcPr>
          <w:p w14:paraId="30E879F8" w14:textId="77777777" w:rsidR="006B2312" w:rsidRPr="00775548" w:rsidRDefault="006B2312" w:rsidP="00387046">
            <w:pPr>
              <w:pStyle w:val="TableParagraph"/>
              <w:spacing w:before="38"/>
              <w:rPr>
                <w:rFonts w:ascii="Calibri" w:eastAsiaTheme="minorHAnsi" w:hAnsi="Calibri" w:cs="Calibri"/>
                <w:sz w:val="24"/>
                <w:szCs w:val="24"/>
                <w:lang w:val="pt-BR"/>
              </w:rPr>
            </w:pPr>
            <w:proofErr w:type="spellStart"/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Telefone</w:t>
            </w:r>
            <w:proofErr w:type="spellEnd"/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:</w:t>
            </w:r>
          </w:p>
        </w:tc>
        <w:tc>
          <w:tcPr>
            <w:tcW w:w="2452" w:type="dxa"/>
          </w:tcPr>
          <w:p w14:paraId="619BF99B" w14:textId="77777777" w:rsidR="006B2312" w:rsidRPr="00775548" w:rsidRDefault="006B2312" w:rsidP="00387046">
            <w:pPr>
              <w:pStyle w:val="TableParagraph"/>
              <w:spacing w:before="38"/>
              <w:rPr>
                <w:rFonts w:ascii="Calibri" w:eastAsiaTheme="minorHAnsi" w:hAnsi="Calibri" w:cs="Calibri"/>
                <w:sz w:val="24"/>
                <w:szCs w:val="24"/>
                <w:lang w:val="pt-BR"/>
              </w:rPr>
            </w:pPr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Fax:</w:t>
            </w:r>
          </w:p>
        </w:tc>
        <w:tc>
          <w:tcPr>
            <w:tcW w:w="4310" w:type="dxa"/>
            <w:gridSpan w:val="3"/>
          </w:tcPr>
          <w:p w14:paraId="37C39955" w14:textId="77777777" w:rsidR="006B2312" w:rsidRPr="00775548" w:rsidRDefault="006B2312" w:rsidP="00387046">
            <w:pPr>
              <w:pStyle w:val="TableParagraph"/>
              <w:spacing w:before="38"/>
              <w:rPr>
                <w:rFonts w:ascii="Calibri" w:eastAsiaTheme="minorHAnsi" w:hAnsi="Calibri" w:cs="Calibri"/>
                <w:sz w:val="24"/>
                <w:szCs w:val="24"/>
                <w:lang w:val="pt-BR"/>
              </w:rPr>
            </w:pPr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E-mail:</w:t>
            </w:r>
          </w:p>
        </w:tc>
      </w:tr>
      <w:tr w:rsidR="006B2312" w:rsidRPr="00775548" w14:paraId="0A3648FB" w14:textId="77777777" w:rsidTr="006B2312">
        <w:trPr>
          <w:trHeight w:hRule="exact" w:val="373"/>
        </w:trPr>
        <w:tc>
          <w:tcPr>
            <w:tcW w:w="2452" w:type="dxa"/>
          </w:tcPr>
          <w:p w14:paraId="175FA219" w14:textId="77777777" w:rsidR="006B2312" w:rsidRPr="00775548" w:rsidRDefault="006B2312" w:rsidP="00387046">
            <w:pPr>
              <w:pStyle w:val="TableParagraph"/>
              <w:spacing w:before="38"/>
              <w:rPr>
                <w:rFonts w:ascii="Calibri" w:eastAsiaTheme="minorHAnsi" w:hAnsi="Calibri" w:cs="Calibri"/>
                <w:sz w:val="24"/>
                <w:szCs w:val="24"/>
                <w:lang w:val="pt-BR"/>
              </w:rPr>
            </w:pPr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Banco:</w:t>
            </w:r>
          </w:p>
        </w:tc>
        <w:tc>
          <w:tcPr>
            <w:tcW w:w="4215" w:type="dxa"/>
            <w:gridSpan w:val="2"/>
          </w:tcPr>
          <w:p w14:paraId="4ADA4524" w14:textId="77777777" w:rsidR="006B2312" w:rsidRPr="00775548" w:rsidRDefault="006B2312" w:rsidP="00387046">
            <w:pPr>
              <w:pStyle w:val="TableParagraph"/>
              <w:spacing w:before="38"/>
              <w:rPr>
                <w:rFonts w:ascii="Calibri" w:eastAsiaTheme="minorHAnsi" w:hAnsi="Calibri" w:cs="Calibri"/>
                <w:sz w:val="24"/>
                <w:szCs w:val="24"/>
                <w:lang w:val="pt-BR"/>
              </w:rPr>
            </w:pPr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 xml:space="preserve">Nome e nº da </w:t>
            </w:r>
            <w:proofErr w:type="spellStart"/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agência</w:t>
            </w:r>
            <w:proofErr w:type="spellEnd"/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:</w:t>
            </w:r>
          </w:p>
        </w:tc>
        <w:tc>
          <w:tcPr>
            <w:tcW w:w="2547" w:type="dxa"/>
            <w:gridSpan w:val="2"/>
          </w:tcPr>
          <w:p w14:paraId="329B486D" w14:textId="77777777" w:rsidR="006B2312" w:rsidRPr="00775548" w:rsidRDefault="006B2312" w:rsidP="00387046">
            <w:pPr>
              <w:pStyle w:val="TableParagraph"/>
              <w:spacing w:before="38"/>
              <w:rPr>
                <w:rFonts w:ascii="Calibri" w:eastAsiaTheme="minorHAnsi" w:hAnsi="Calibri" w:cs="Calibri"/>
                <w:sz w:val="24"/>
                <w:szCs w:val="24"/>
                <w:lang w:val="pt-BR"/>
              </w:rPr>
            </w:pPr>
            <w:proofErr w:type="spellStart"/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Conta</w:t>
            </w:r>
            <w:proofErr w:type="spellEnd"/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Bancária</w:t>
            </w:r>
            <w:proofErr w:type="spellEnd"/>
            <w:r w:rsidRPr="00775548">
              <w:rPr>
                <w:rFonts w:ascii="Calibri" w:eastAsiaTheme="minorHAnsi" w:hAnsi="Calibri" w:cs="Calibri"/>
                <w:sz w:val="24"/>
                <w:szCs w:val="24"/>
                <w:lang w:val="pt-BR"/>
              </w:rPr>
              <w:t>:</w:t>
            </w:r>
          </w:p>
        </w:tc>
      </w:tr>
    </w:tbl>
    <w:p w14:paraId="732B1EE4" w14:textId="07816B98" w:rsidR="006B2312" w:rsidRPr="00775548" w:rsidRDefault="006B2312" w:rsidP="00E77CF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br/>
        <w:t>Local e data</w:t>
      </w:r>
    </w:p>
    <w:p w14:paraId="0B096DA1" w14:textId="77777777" w:rsidR="00E77CFD" w:rsidRPr="00775548" w:rsidRDefault="00E77CFD" w:rsidP="00E77CF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25A27B" w14:textId="77777777" w:rsidR="00E77CFD" w:rsidRPr="00775548" w:rsidRDefault="00E77CFD" w:rsidP="00E77CF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BAB5677" w14:textId="202BB759" w:rsidR="006B2312" w:rsidRPr="00775548" w:rsidRDefault="006B2312" w:rsidP="00E77CF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Assinatura do responsável legal</w:t>
      </w:r>
    </w:p>
    <w:p w14:paraId="04814E61" w14:textId="48274928" w:rsidR="006B2312" w:rsidRPr="00775548" w:rsidRDefault="006B2312" w:rsidP="00E77CF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75548">
        <w:rPr>
          <w:rFonts w:ascii="Calibri" w:hAnsi="Calibri" w:cs="Calibri"/>
          <w:sz w:val="24"/>
          <w:szCs w:val="24"/>
        </w:rPr>
        <w:t>Nome do responsável legal</w:t>
      </w:r>
    </w:p>
    <w:sectPr w:rsidR="006B2312" w:rsidRPr="00775548" w:rsidSect="00194A9D">
      <w:headerReference w:type="default" r:id="rId11"/>
      <w:footerReference w:type="default" r:id="rId12"/>
      <w:pgSz w:w="11906" w:h="16838" w:code="9"/>
      <w:pgMar w:top="1682" w:right="1134" w:bottom="1134" w:left="1588" w:header="426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E9A8" w14:textId="77777777" w:rsidR="005B0EE7" w:rsidRDefault="005B0EE7" w:rsidP="005F3DB0">
      <w:pPr>
        <w:spacing w:after="0" w:line="240" w:lineRule="auto"/>
      </w:pPr>
      <w:r>
        <w:separator/>
      </w:r>
    </w:p>
  </w:endnote>
  <w:endnote w:type="continuationSeparator" w:id="0">
    <w:p w14:paraId="7C9696C4" w14:textId="77777777" w:rsidR="005B0EE7" w:rsidRDefault="005B0EE7" w:rsidP="005F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20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  <w:gridCol w:w="2557"/>
    </w:tblGrid>
    <w:tr w:rsidR="005F3DB0" w14:paraId="30B97CB8" w14:textId="77777777" w:rsidTr="005F3DB0">
      <w:tc>
        <w:tcPr>
          <w:tcW w:w="7650" w:type="dxa"/>
        </w:tcPr>
        <w:p w14:paraId="3C76D6C8" w14:textId="77777777" w:rsidR="005F3DB0" w:rsidRDefault="005F3DB0" w:rsidP="005F3DB0">
          <w:pPr>
            <w:pStyle w:val="Rodap"/>
            <w:spacing w:before="480"/>
            <w:rPr>
              <w:sz w:val="10"/>
              <w:szCs w:val="10"/>
            </w:rPr>
          </w:pPr>
        </w:p>
      </w:tc>
      <w:tc>
        <w:tcPr>
          <w:tcW w:w="2557" w:type="dxa"/>
        </w:tcPr>
        <w:p w14:paraId="361A79A5" w14:textId="77777777" w:rsidR="005F3DB0" w:rsidRDefault="005F3DB0" w:rsidP="005F3DB0">
          <w:pPr>
            <w:pStyle w:val="Rodap"/>
            <w:jc w:val="right"/>
            <w:rPr>
              <w:sz w:val="10"/>
              <w:szCs w:val="10"/>
            </w:rPr>
          </w:pPr>
        </w:p>
      </w:tc>
    </w:tr>
  </w:tbl>
  <w:p w14:paraId="56F26726" w14:textId="77777777" w:rsidR="005F3DB0" w:rsidRPr="005F3DB0" w:rsidRDefault="005F3DB0" w:rsidP="005F3DB0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1FC1" w14:textId="77777777" w:rsidR="005B0EE7" w:rsidRDefault="005B0EE7" w:rsidP="005F3DB0">
      <w:pPr>
        <w:spacing w:after="0" w:line="240" w:lineRule="auto"/>
      </w:pPr>
      <w:r>
        <w:separator/>
      </w:r>
    </w:p>
  </w:footnote>
  <w:footnote w:type="continuationSeparator" w:id="0">
    <w:p w14:paraId="1C78E0AC" w14:textId="77777777" w:rsidR="005B0EE7" w:rsidRDefault="005B0EE7" w:rsidP="005F3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B5B7" w14:textId="77777777" w:rsidR="005F3DB0" w:rsidRDefault="00AA6629" w:rsidP="005F3DB0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3E04C2" wp14:editId="134945CB">
          <wp:simplePos x="0" y="0"/>
          <wp:positionH relativeFrom="column">
            <wp:posOffset>156845</wp:posOffset>
          </wp:positionH>
          <wp:positionV relativeFrom="paragraph">
            <wp:posOffset>-38413</wp:posOffset>
          </wp:positionV>
          <wp:extent cx="5181600" cy="676275"/>
          <wp:effectExtent l="0" t="0" r="0" b="9525"/>
          <wp:wrapNone/>
          <wp:docPr id="15" name="Imagem 15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90E06" w14:textId="77777777" w:rsidR="005F3DB0" w:rsidRDefault="005F3DB0" w:rsidP="005F3DB0">
    <w:pPr>
      <w:pStyle w:val="Cabealho"/>
      <w:jc w:val="center"/>
    </w:pPr>
  </w:p>
  <w:p w14:paraId="60ABEAFF" w14:textId="77777777" w:rsidR="005F3DB0" w:rsidRDefault="005F3DB0" w:rsidP="005F3DB0">
    <w:pPr>
      <w:pStyle w:val="Cabealho"/>
      <w:jc w:val="center"/>
    </w:pPr>
  </w:p>
  <w:p w14:paraId="3E632B5A" w14:textId="77777777" w:rsidR="005F3DB0" w:rsidRDefault="005F3DB0" w:rsidP="005F3DB0">
    <w:pPr>
      <w:pStyle w:val="Cabealho"/>
      <w:jc w:val="center"/>
    </w:pPr>
  </w:p>
  <w:p w14:paraId="7D82F90D" w14:textId="77777777" w:rsidR="005F3DB0" w:rsidRPr="005F3DB0" w:rsidRDefault="005F3DB0" w:rsidP="005F3DB0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C3840"/>
    <w:multiLevelType w:val="hybridMultilevel"/>
    <w:tmpl w:val="549C43C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B0"/>
    <w:rsid w:val="00194A9D"/>
    <w:rsid w:val="002958CB"/>
    <w:rsid w:val="002D5439"/>
    <w:rsid w:val="00304CC4"/>
    <w:rsid w:val="00350E7C"/>
    <w:rsid w:val="0036126D"/>
    <w:rsid w:val="003E31E0"/>
    <w:rsid w:val="00481551"/>
    <w:rsid w:val="00567C5C"/>
    <w:rsid w:val="005B0EE7"/>
    <w:rsid w:val="005F3DB0"/>
    <w:rsid w:val="00603003"/>
    <w:rsid w:val="00651875"/>
    <w:rsid w:val="00681C0B"/>
    <w:rsid w:val="006B2312"/>
    <w:rsid w:val="0070086C"/>
    <w:rsid w:val="00741351"/>
    <w:rsid w:val="00775548"/>
    <w:rsid w:val="007F3FC0"/>
    <w:rsid w:val="00A956BB"/>
    <w:rsid w:val="00AA6629"/>
    <w:rsid w:val="00AC7433"/>
    <w:rsid w:val="00B64EE2"/>
    <w:rsid w:val="00C1576B"/>
    <w:rsid w:val="00E311CB"/>
    <w:rsid w:val="00E64297"/>
    <w:rsid w:val="00E77CFD"/>
    <w:rsid w:val="00ED3519"/>
    <w:rsid w:val="00F02104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9D8C2E"/>
  <w15:chartTrackingRefBased/>
  <w15:docId w15:val="{E3381909-F56A-4771-83FD-0EAACA8E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3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DB0"/>
  </w:style>
  <w:style w:type="paragraph" w:styleId="Rodap">
    <w:name w:val="footer"/>
    <w:basedOn w:val="Normal"/>
    <w:link w:val="RodapChar"/>
    <w:unhideWhenUsed/>
    <w:rsid w:val="005F3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F3DB0"/>
  </w:style>
  <w:style w:type="table" w:styleId="Tabelacomgrade">
    <w:name w:val="Table Grid"/>
    <w:basedOn w:val="Tabelanormal"/>
    <w:uiPriority w:val="39"/>
    <w:rsid w:val="005F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23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2312"/>
    <w:pPr>
      <w:widowControl w:val="0"/>
      <w:autoSpaceDE w:val="0"/>
      <w:autoSpaceDN w:val="0"/>
      <w:spacing w:after="0" w:line="240" w:lineRule="auto"/>
      <w:ind w:left="69"/>
    </w:pPr>
    <w:rPr>
      <w:rFonts w:ascii="Montserrat" w:eastAsia="Montserrat" w:hAnsi="Montserrat" w:cs="Montserrat"/>
    </w:rPr>
  </w:style>
  <w:style w:type="paragraph" w:styleId="PargrafodaLista">
    <w:name w:val="List Paragraph"/>
    <w:basedOn w:val="Normal"/>
    <w:uiPriority w:val="34"/>
    <w:qFormat/>
    <w:rsid w:val="006B231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9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citacoes@cni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F96F5451E14B45AE8C8E4BB464F524" ma:contentTypeVersion="18" ma:contentTypeDescription="Crie um novo documento." ma:contentTypeScope="" ma:versionID="9950d87bdbed799658105846ec6a36b0">
  <xsd:schema xmlns:xsd="http://www.w3.org/2001/XMLSchema" xmlns:xs="http://www.w3.org/2001/XMLSchema" xmlns:p="http://schemas.microsoft.com/office/2006/metadata/properties" xmlns:ns1="http://schemas.microsoft.com/sharepoint/v3" xmlns:ns2="370554bd-072d-4106-97cf-38ea6d998e0c" xmlns:ns3="7e6c51b5-6832-4a14-acc3-a00f379b0481" targetNamespace="http://schemas.microsoft.com/office/2006/metadata/properties" ma:root="true" ma:fieldsID="570dcc0dcb69babcd520bf7f09da0672" ns1:_="" ns2:_="" ns3:_="">
    <xsd:import namespace="http://schemas.microsoft.com/sharepoint/v3"/>
    <xsd:import namespace="370554bd-072d-4106-97cf-38ea6d998e0c"/>
    <xsd:import namespace="7e6c51b5-6832-4a14-acc3-a00f379b0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554bd-072d-4106-97cf-38ea6d99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c51b5-6832-4a14-acc3-a00f379b0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9b6b75-f1ff-44ca-907e-ba3bd12799c3}" ma:internalName="TaxCatchAll" ma:showField="CatchAllData" ma:web="7e6c51b5-6832-4a14-acc3-a00f379b0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e6c51b5-6832-4a14-acc3-a00f379b0481" xsi:nil="true"/>
    <_ip_UnifiedCompliancePolicyProperties xmlns="http://schemas.microsoft.com/sharepoint/v3" xsi:nil="true"/>
    <lcf76f155ced4ddcb4097134ff3c332f xmlns="370554bd-072d-4106-97cf-38ea6d998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4B99A-A5E0-49BE-BDF3-2B877269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F01E9-60CE-46F7-BDC8-4BA66554C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0554bd-072d-4106-97cf-38ea6d998e0c"/>
    <ds:schemaRef ds:uri="7e6c51b5-6832-4a14-acc3-a00f379b0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E8831-A61D-4494-8846-7E4A3190A2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e6c51b5-6832-4a14-acc3-a00f379b0481"/>
    <ds:schemaRef ds:uri="370554bd-072d-4106-97cf-38ea6d998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CNI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Jorge Rodrigues da Silva</dc:creator>
  <cp:keywords/>
  <dc:description/>
  <cp:lastModifiedBy>Andreia Fernandes De Lima</cp:lastModifiedBy>
  <cp:revision>2</cp:revision>
  <dcterms:created xsi:type="dcterms:W3CDTF">2022-05-18T21:41:00Z</dcterms:created>
  <dcterms:modified xsi:type="dcterms:W3CDTF">2022-05-18T21:41:00Z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0x01010080F96F5451E14B45AE8C8E4BB464F524</vt:lpwstr>
  </property>
  <property fmtid="{D5CDD505-2E9C-101B-9397-08002B2CF9AE}" pid="3" name="MediaServiceImageTags">
    <vt:lpwstr/>
  </property>
</Properties>
</file>