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F41" w14:textId="77777777" w:rsidR="00817103" w:rsidRDefault="00817103" w:rsidP="00695BE0">
      <w:pPr>
        <w:pStyle w:val="Ttulo1"/>
        <w:ind w:left="0" w:firstLine="0"/>
        <w:jc w:val="center"/>
        <w:rPr>
          <w:rFonts w:asciiTheme="minorHAnsi" w:hAnsiTheme="minorHAnsi" w:cstheme="minorHAnsi"/>
          <w:lang w:val="pt-BR"/>
        </w:rPr>
      </w:pPr>
    </w:p>
    <w:p w14:paraId="1D56A337" w14:textId="2B3779B3" w:rsidR="0076426C" w:rsidRPr="00326B4B" w:rsidRDefault="00EC43EA" w:rsidP="00695BE0">
      <w:pPr>
        <w:pStyle w:val="Ttulo1"/>
        <w:ind w:left="0" w:firstLine="0"/>
        <w:jc w:val="center"/>
        <w:rPr>
          <w:rFonts w:asciiTheme="minorHAnsi" w:hAnsiTheme="minorHAnsi" w:cstheme="minorHAnsi"/>
          <w:lang w:val="pt-BR"/>
        </w:rPr>
      </w:pPr>
      <w:r w:rsidRPr="00326B4B">
        <w:rPr>
          <w:rFonts w:asciiTheme="minorHAnsi" w:hAnsiTheme="minorHAnsi" w:cstheme="minorHAnsi"/>
          <w:lang w:val="pt-BR"/>
        </w:rPr>
        <w:t>Avaliação de Mérito das Propostas</w:t>
      </w:r>
    </w:p>
    <w:p w14:paraId="038AF0FB" w14:textId="77777777" w:rsidR="0076426C" w:rsidRPr="00326B4B" w:rsidRDefault="0076426C" w:rsidP="00437C18">
      <w:pPr>
        <w:spacing w:line="360" w:lineRule="auto"/>
        <w:jc w:val="both"/>
        <w:rPr>
          <w:rStyle w:val="ui-provider"/>
          <w:rFonts w:cstheme="minorHAnsi"/>
          <w:lang w:val="pt-BR"/>
        </w:rPr>
      </w:pPr>
    </w:p>
    <w:p w14:paraId="2993D783" w14:textId="3AEBAAEC" w:rsidR="005002F0" w:rsidRPr="00550EDE" w:rsidRDefault="003B33E6" w:rsidP="00824200">
      <w:pPr>
        <w:spacing w:before="160"/>
        <w:ind w:right="91" w:firstLine="720"/>
        <w:jc w:val="both"/>
        <w:rPr>
          <w:rFonts w:cstheme="minorHAnsi"/>
          <w:sz w:val="22"/>
          <w:szCs w:val="22"/>
          <w:lang w:val="pt-BR"/>
        </w:rPr>
      </w:pPr>
      <w:r w:rsidRPr="00550EDE">
        <w:rPr>
          <w:rFonts w:cstheme="minorHAnsi"/>
          <w:sz w:val="22"/>
          <w:szCs w:val="22"/>
          <w:lang w:val="pt-BR"/>
        </w:rPr>
        <w:t xml:space="preserve">A avaliação de mérito das propostas será realizada por </w:t>
      </w:r>
      <w:r w:rsidR="002948E6" w:rsidRPr="00550EDE">
        <w:rPr>
          <w:rFonts w:cstheme="minorHAnsi"/>
          <w:sz w:val="22"/>
          <w:szCs w:val="22"/>
          <w:lang w:val="pt-BR"/>
        </w:rPr>
        <w:t>uma Comissão de Avaliação</w:t>
      </w:r>
      <w:r w:rsidR="002948E6" w:rsidRPr="00550EDE">
        <w:rPr>
          <w:rFonts w:asciiTheme="majorHAnsi" w:hAnsiTheme="majorHAnsi" w:cstheme="majorHAnsi"/>
          <w:i/>
          <w:iCs/>
          <w:sz w:val="22"/>
          <w:szCs w:val="22"/>
          <w:lang w:val="pt-BR"/>
        </w:rPr>
        <w:t xml:space="preserve"> </w:t>
      </w:r>
      <w:r w:rsidRPr="00550EDE">
        <w:rPr>
          <w:rFonts w:cstheme="minorHAnsi"/>
          <w:sz w:val="22"/>
          <w:szCs w:val="22"/>
          <w:lang w:val="pt-BR"/>
        </w:rPr>
        <w:t>e posteriormente pelo Comit</w:t>
      </w:r>
      <w:r w:rsidR="00772D0C" w:rsidRPr="00550EDE">
        <w:rPr>
          <w:rFonts w:cstheme="minorHAnsi"/>
          <w:sz w:val="22"/>
          <w:szCs w:val="22"/>
          <w:lang w:val="pt-BR"/>
        </w:rPr>
        <w:t>ê Gestor do Smart Factory</w:t>
      </w:r>
      <w:r w:rsidRPr="00550EDE">
        <w:rPr>
          <w:rFonts w:cstheme="minorHAnsi"/>
          <w:sz w:val="22"/>
          <w:szCs w:val="22"/>
          <w:lang w:val="pt-BR"/>
        </w:rPr>
        <w:t>. Caso se julgue necessário, poderá ser agendada uma exposição oral da proposta.</w:t>
      </w:r>
      <w:r w:rsidR="005002F0" w:rsidRPr="00550EDE">
        <w:rPr>
          <w:rFonts w:cstheme="minorHAnsi"/>
          <w:sz w:val="22"/>
          <w:szCs w:val="22"/>
          <w:lang w:val="pt-BR"/>
        </w:rPr>
        <w:t xml:space="preserve"> </w:t>
      </w:r>
      <w:r w:rsidR="00437C18" w:rsidRPr="00550EDE">
        <w:rPr>
          <w:rFonts w:cstheme="minorHAnsi"/>
          <w:sz w:val="22"/>
          <w:szCs w:val="22"/>
          <w:lang w:val="pt-BR"/>
        </w:rPr>
        <w:t xml:space="preserve">As propostas </w:t>
      </w:r>
      <w:r w:rsidR="007D4108" w:rsidRPr="00550EDE">
        <w:rPr>
          <w:rFonts w:cstheme="minorHAnsi"/>
          <w:sz w:val="22"/>
          <w:szCs w:val="22"/>
          <w:lang w:val="pt-BR"/>
        </w:rPr>
        <w:t>serão</w:t>
      </w:r>
      <w:r w:rsidR="00437C18" w:rsidRPr="00550EDE">
        <w:rPr>
          <w:rFonts w:cstheme="minorHAnsi"/>
          <w:sz w:val="22"/>
          <w:szCs w:val="22"/>
          <w:lang w:val="pt-BR"/>
        </w:rPr>
        <w:t xml:space="preserve"> avaliadas com notas que variam de 1,0 a 5,0 para cada critério </w:t>
      </w:r>
      <w:r w:rsidR="00FF4F89" w:rsidRPr="00550EDE">
        <w:rPr>
          <w:rFonts w:cstheme="minorHAnsi"/>
          <w:sz w:val="22"/>
          <w:szCs w:val="22"/>
          <w:lang w:val="pt-BR"/>
        </w:rPr>
        <w:t xml:space="preserve">“C” </w:t>
      </w:r>
      <w:r w:rsidR="00437C18" w:rsidRPr="00550EDE">
        <w:rPr>
          <w:rFonts w:cstheme="minorHAnsi"/>
          <w:sz w:val="22"/>
          <w:szCs w:val="22"/>
          <w:lang w:val="pt-BR"/>
        </w:rPr>
        <w:t>estabelecido</w:t>
      </w:r>
      <w:r w:rsidR="00C66684" w:rsidRPr="00550EDE">
        <w:rPr>
          <w:rFonts w:cstheme="minorHAnsi"/>
          <w:sz w:val="22"/>
          <w:szCs w:val="22"/>
          <w:lang w:val="pt-BR"/>
        </w:rPr>
        <w:t>, sendo 5,0 a nota máxima</w:t>
      </w:r>
      <w:r w:rsidR="00437C18" w:rsidRPr="00550EDE">
        <w:rPr>
          <w:rFonts w:cstheme="minorHAnsi"/>
          <w:sz w:val="22"/>
          <w:szCs w:val="22"/>
          <w:lang w:val="pt-BR"/>
        </w:rPr>
        <w:t xml:space="preserve">. </w:t>
      </w:r>
      <w:r w:rsidR="00282804" w:rsidRPr="00550EDE">
        <w:rPr>
          <w:rFonts w:cstheme="minorHAnsi"/>
          <w:sz w:val="22"/>
          <w:szCs w:val="22"/>
          <w:lang w:val="pt-BR"/>
        </w:rPr>
        <w:t>A Tabela 1 apresenta a interpretação para as notas dos critérios</w:t>
      </w:r>
      <w:r w:rsidR="00C66684" w:rsidRPr="00550EDE">
        <w:rPr>
          <w:rFonts w:cstheme="minorHAnsi"/>
          <w:sz w:val="22"/>
          <w:szCs w:val="22"/>
          <w:lang w:val="pt-BR"/>
        </w:rPr>
        <w:t xml:space="preserve"> “C”. </w:t>
      </w:r>
    </w:p>
    <w:p w14:paraId="5116B7A7" w14:textId="77777777" w:rsidR="00772D0C" w:rsidRPr="00326B4B" w:rsidRDefault="00772D0C" w:rsidP="00550EDE">
      <w:pPr>
        <w:ind w:left="142" w:right="89" w:firstLine="720"/>
        <w:jc w:val="both"/>
        <w:rPr>
          <w:rFonts w:cstheme="minorHAnsi"/>
          <w:lang w:val="pt-BR"/>
        </w:rPr>
      </w:pPr>
    </w:p>
    <w:p w14:paraId="2B890315" w14:textId="7F0B6085" w:rsidR="002A6CDC" w:rsidRPr="00326B4B" w:rsidRDefault="002A6CDC" w:rsidP="002A6CDC">
      <w:pPr>
        <w:pStyle w:val="Legenda"/>
        <w:keepNext/>
        <w:jc w:val="center"/>
        <w:rPr>
          <w:rFonts w:cstheme="minorHAnsi"/>
          <w:color w:val="auto"/>
          <w:lang w:val="pt-BR"/>
        </w:rPr>
      </w:pPr>
      <w:bookmarkStart w:id="0" w:name="_Ref150350038"/>
      <w:r w:rsidRPr="00326B4B">
        <w:rPr>
          <w:rFonts w:cstheme="minorHAnsi"/>
          <w:color w:val="auto"/>
          <w:lang w:val="pt-BR"/>
        </w:rPr>
        <w:t xml:space="preserve">Tabela </w:t>
      </w:r>
      <w:r w:rsidRPr="00326B4B">
        <w:rPr>
          <w:rFonts w:cstheme="minorHAnsi"/>
          <w:color w:val="auto"/>
          <w:lang w:val="pt-BR"/>
        </w:rPr>
        <w:fldChar w:fldCharType="begin"/>
      </w:r>
      <w:r w:rsidRPr="00326B4B">
        <w:rPr>
          <w:rFonts w:cstheme="minorHAnsi"/>
          <w:color w:val="auto"/>
          <w:lang w:val="pt-BR"/>
        </w:rPr>
        <w:instrText xml:space="preserve"> SEQ Tabela \* ARABIC </w:instrText>
      </w:r>
      <w:r w:rsidRPr="00326B4B">
        <w:rPr>
          <w:rFonts w:cstheme="minorHAnsi"/>
          <w:color w:val="auto"/>
          <w:lang w:val="pt-BR"/>
        </w:rPr>
        <w:fldChar w:fldCharType="separate"/>
      </w:r>
      <w:r w:rsidR="00DD644D">
        <w:rPr>
          <w:rFonts w:cstheme="minorHAnsi"/>
          <w:noProof/>
          <w:color w:val="auto"/>
          <w:lang w:val="pt-BR"/>
        </w:rPr>
        <w:t>1</w:t>
      </w:r>
      <w:r w:rsidRPr="00326B4B">
        <w:rPr>
          <w:rFonts w:cstheme="minorHAnsi"/>
          <w:color w:val="auto"/>
          <w:lang w:val="pt-BR"/>
        </w:rPr>
        <w:fldChar w:fldCharType="end"/>
      </w:r>
      <w:bookmarkEnd w:id="0"/>
      <w:r w:rsidRPr="00326B4B">
        <w:rPr>
          <w:rFonts w:cstheme="minorHAnsi"/>
          <w:color w:val="auto"/>
          <w:lang w:val="pt-BR"/>
        </w:rPr>
        <w:t>. Referência para avaliação dos critérios</w:t>
      </w:r>
      <w:r w:rsidR="00282804" w:rsidRPr="00326B4B">
        <w:rPr>
          <w:rFonts w:cstheme="minorHAnsi"/>
          <w:color w:val="auto"/>
          <w:lang w:val="pt-BR"/>
        </w:rPr>
        <w:t xml:space="preserve"> “C”</w:t>
      </w:r>
      <w:r w:rsidR="00817103">
        <w:rPr>
          <w:rFonts w:cstheme="minorHAnsi"/>
          <w:color w:val="auto"/>
          <w:lang w:val="pt-BR"/>
        </w:rPr>
        <w:t>.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28"/>
        <w:gridCol w:w="1854"/>
        <w:gridCol w:w="6244"/>
      </w:tblGrid>
      <w:tr w:rsidR="002A6CDC" w:rsidRPr="00326B4B" w14:paraId="794762F7" w14:textId="77777777" w:rsidTr="000A293D">
        <w:tc>
          <w:tcPr>
            <w:tcW w:w="828" w:type="dxa"/>
          </w:tcPr>
          <w:p w14:paraId="4248016A" w14:textId="77777777" w:rsidR="002A6CDC" w:rsidRPr="00326B4B" w:rsidRDefault="002A6CDC" w:rsidP="0090675D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26B4B">
              <w:rPr>
                <w:rFonts w:asciiTheme="minorHAnsi" w:hAnsiTheme="minorHAnsi" w:cstheme="minorHAnsi"/>
                <w:b/>
                <w:szCs w:val="28"/>
              </w:rPr>
              <w:t>Nota</w:t>
            </w:r>
          </w:p>
        </w:tc>
        <w:tc>
          <w:tcPr>
            <w:tcW w:w="1854" w:type="dxa"/>
          </w:tcPr>
          <w:p w14:paraId="5F6B0F9B" w14:textId="77777777" w:rsidR="002A6CDC" w:rsidRPr="00326B4B" w:rsidRDefault="002A6CDC" w:rsidP="000A293D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26B4B">
              <w:rPr>
                <w:rFonts w:asciiTheme="minorHAnsi" w:hAnsiTheme="minorHAnsi" w:cstheme="minorHAnsi"/>
                <w:b/>
                <w:szCs w:val="28"/>
              </w:rPr>
              <w:t>Avaliação</w:t>
            </w:r>
          </w:p>
        </w:tc>
        <w:tc>
          <w:tcPr>
            <w:tcW w:w="6244" w:type="dxa"/>
          </w:tcPr>
          <w:p w14:paraId="29428DD1" w14:textId="42F01F83" w:rsidR="002A6CDC" w:rsidRPr="00326B4B" w:rsidRDefault="00CE1603" w:rsidP="000A293D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>Descrição</w:t>
            </w:r>
          </w:p>
        </w:tc>
      </w:tr>
      <w:tr w:rsidR="002A6CDC" w:rsidRPr="007F73AA" w14:paraId="752111C9" w14:textId="77777777" w:rsidTr="00CE1603">
        <w:trPr>
          <w:trHeight w:val="340"/>
        </w:trPr>
        <w:tc>
          <w:tcPr>
            <w:tcW w:w="828" w:type="dxa"/>
            <w:vAlign w:val="center"/>
          </w:tcPr>
          <w:p w14:paraId="42AC87FB" w14:textId="3FD2AD65" w:rsidR="002A6CDC" w:rsidRPr="00326B4B" w:rsidRDefault="002A6CDC" w:rsidP="00CE1603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26B4B">
              <w:rPr>
                <w:rFonts w:asciiTheme="minorHAnsi" w:hAnsiTheme="minorHAnsi" w:cstheme="minorHAnsi"/>
                <w:b/>
                <w:szCs w:val="28"/>
              </w:rPr>
              <w:t>1</w:t>
            </w:r>
            <w:r w:rsidR="005002F0" w:rsidRPr="00326B4B">
              <w:rPr>
                <w:rFonts w:asciiTheme="minorHAnsi" w:hAnsiTheme="minorHAnsi" w:cstheme="minorHAnsi"/>
                <w:b/>
                <w:szCs w:val="28"/>
              </w:rPr>
              <w:t>,0</w:t>
            </w:r>
          </w:p>
        </w:tc>
        <w:tc>
          <w:tcPr>
            <w:tcW w:w="1854" w:type="dxa"/>
            <w:vAlign w:val="center"/>
          </w:tcPr>
          <w:p w14:paraId="6FE97189" w14:textId="77777777" w:rsidR="002A6CDC" w:rsidRPr="00326B4B" w:rsidRDefault="002A6CDC" w:rsidP="00CE1603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26B4B">
              <w:rPr>
                <w:rFonts w:asciiTheme="minorHAnsi" w:hAnsiTheme="minorHAnsi" w:cstheme="minorHAnsi"/>
                <w:b/>
                <w:szCs w:val="28"/>
              </w:rPr>
              <w:t>NADA</w:t>
            </w:r>
          </w:p>
        </w:tc>
        <w:tc>
          <w:tcPr>
            <w:tcW w:w="6244" w:type="dxa"/>
            <w:vAlign w:val="center"/>
          </w:tcPr>
          <w:p w14:paraId="69B58E4D" w14:textId="22749586" w:rsidR="002A6CDC" w:rsidRPr="00326B4B" w:rsidRDefault="002A6CDC" w:rsidP="00CE1603">
            <w:pPr>
              <w:rPr>
                <w:rFonts w:asciiTheme="minorHAnsi" w:hAnsiTheme="minorHAnsi" w:cstheme="minorHAnsi"/>
                <w:szCs w:val="28"/>
              </w:rPr>
            </w:pPr>
            <w:r w:rsidRPr="00326B4B">
              <w:rPr>
                <w:rFonts w:asciiTheme="minorHAnsi" w:hAnsiTheme="minorHAnsi" w:cstheme="minorHAnsi"/>
                <w:szCs w:val="28"/>
              </w:rPr>
              <w:t>A proposta não atende de nenhuma forma ao critério</w:t>
            </w:r>
          </w:p>
        </w:tc>
      </w:tr>
      <w:tr w:rsidR="002A6CDC" w:rsidRPr="007F73AA" w14:paraId="4C5CFB85" w14:textId="77777777" w:rsidTr="00CE1603">
        <w:trPr>
          <w:trHeight w:val="340"/>
        </w:trPr>
        <w:tc>
          <w:tcPr>
            <w:tcW w:w="828" w:type="dxa"/>
            <w:vAlign w:val="center"/>
          </w:tcPr>
          <w:p w14:paraId="10B448DA" w14:textId="55802C72" w:rsidR="002A6CDC" w:rsidRPr="00326B4B" w:rsidRDefault="002A6CDC" w:rsidP="00CE1603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26B4B">
              <w:rPr>
                <w:rFonts w:asciiTheme="minorHAnsi" w:hAnsiTheme="minorHAnsi" w:cstheme="minorHAnsi"/>
                <w:b/>
                <w:szCs w:val="28"/>
              </w:rPr>
              <w:t>2</w:t>
            </w:r>
            <w:r w:rsidR="005002F0" w:rsidRPr="00326B4B">
              <w:rPr>
                <w:rFonts w:asciiTheme="minorHAnsi" w:hAnsiTheme="minorHAnsi" w:cstheme="minorHAnsi"/>
                <w:b/>
                <w:szCs w:val="28"/>
              </w:rPr>
              <w:t>,0</w:t>
            </w:r>
          </w:p>
        </w:tc>
        <w:tc>
          <w:tcPr>
            <w:tcW w:w="1854" w:type="dxa"/>
            <w:vAlign w:val="center"/>
          </w:tcPr>
          <w:p w14:paraId="6F5B9E59" w14:textId="77777777" w:rsidR="002A6CDC" w:rsidRPr="00326B4B" w:rsidRDefault="002A6CDC" w:rsidP="00CE1603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26B4B">
              <w:rPr>
                <w:rFonts w:asciiTheme="minorHAnsi" w:hAnsiTheme="minorHAnsi" w:cstheme="minorHAnsi"/>
                <w:b/>
                <w:szCs w:val="28"/>
              </w:rPr>
              <w:t>POUCO</w:t>
            </w:r>
          </w:p>
        </w:tc>
        <w:tc>
          <w:tcPr>
            <w:tcW w:w="6244" w:type="dxa"/>
            <w:vAlign w:val="center"/>
          </w:tcPr>
          <w:p w14:paraId="28D69D4A" w14:textId="6D98F837" w:rsidR="002A6CDC" w:rsidRPr="00326B4B" w:rsidRDefault="002A6CDC" w:rsidP="00CE1603">
            <w:pPr>
              <w:rPr>
                <w:rFonts w:asciiTheme="minorHAnsi" w:hAnsiTheme="minorHAnsi" w:cstheme="minorHAnsi"/>
                <w:szCs w:val="28"/>
              </w:rPr>
            </w:pPr>
            <w:r w:rsidRPr="00326B4B">
              <w:rPr>
                <w:rFonts w:asciiTheme="minorHAnsi" w:hAnsiTheme="minorHAnsi" w:cstheme="minorHAnsi"/>
                <w:szCs w:val="28"/>
              </w:rPr>
              <w:t>A proposta atende minimamente ao critério</w:t>
            </w:r>
          </w:p>
        </w:tc>
      </w:tr>
      <w:tr w:rsidR="002A6CDC" w:rsidRPr="007F73AA" w14:paraId="6B69CE96" w14:textId="77777777" w:rsidTr="00CE1603">
        <w:trPr>
          <w:trHeight w:val="340"/>
        </w:trPr>
        <w:tc>
          <w:tcPr>
            <w:tcW w:w="828" w:type="dxa"/>
            <w:vAlign w:val="center"/>
          </w:tcPr>
          <w:p w14:paraId="2629FCC7" w14:textId="004C2339" w:rsidR="002A6CDC" w:rsidRPr="00326B4B" w:rsidRDefault="002A6CDC" w:rsidP="00CE1603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26B4B">
              <w:rPr>
                <w:rFonts w:asciiTheme="minorHAnsi" w:hAnsiTheme="minorHAnsi" w:cstheme="minorHAnsi"/>
                <w:b/>
                <w:szCs w:val="28"/>
              </w:rPr>
              <w:t>3</w:t>
            </w:r>
            <w:r w:rsidR="005002F0" w:rsidRPr="00326B4B">
              <w:rPr>
                <w:rFonts w:asciiTheme="minorHAnsi" w:hAnsiTheme="minorHAnsi" w:cstheme="minorHAnsi"/>
                <w:b/>
                <w:szCs w:val="28"/>
              </w:rPr>
              <w:t>,0</w:t>
            </w:r>
          </w:p>
        </w:tc>
        <w:tc>
          <w:tcPr>
            <w:tcW w:w="1854" w:type="dxa"/>
            <w:vAlign w:val="center"/>
          </w:tcPr>
          <w:p w14:paraId="33D32181" w14:textId="77777777" w:rsidR="002A6CDC" w:rsidRPr="00326B4B" w:rsidRDefault="002A6CDC" w:rsidP="00CE1603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26B4B">
              <w:rPr>
                <w:rFonts w:asciiTheme="minorHAnsi" w:hAnsiTheme="minorHAnsi" w:cstheme="minorHAnsi"/>
                <w:b/>
                <w:szCs w:val="28"/>
              </w:rPr>
              <w:t>RAZOÁVEL</w:t>
            </w:r>
          </w:p>
        </w:tc>
        <w:tc>
          <w:tcPr>
            <w:tcW w:w="6244" w:type="dxa"/>
            <w:vAlign w:val="center"/>
          </w:tcPr>
          <w:p w14:paraId="45B92914" w14:textId="20773B36" w:rsidR="002A6CDC" w:rsidRPr="00326B4B" w:rsidRDefault="002A6CDC" w:rsidP="00CE1603">
            <w:pPr>
              <w:rPr>
                <w:rFonts w:asciiTheme="minorHAnsi" w:hAnsiTheme="minorHAnsi" w:cstheme="minorHAnsi"/>
                <w:szCs w:val="28"/>
              </w:rPr>
            </w:pPr>
            <w:r w:rsidRPr="00326B4B">
              <w:rPr>
                <w:rFonts w:asciiTheme="minorHAnsi" w:hAnsiTheme="minorHAnsi" w:cstheme="minorHAnsi"/>
                <w:szCs w:val="28"/>
              </w:rPr>
              <w:t>A proposta atende parcialmente ao critério</w:t>
            </w:r>
          </w:p>
        </w:tc>
      </w:tr>
      <w:tr w:rsidR="002A6CDC" w:rsidRPr="007F73AA" w14:paraId="44CB48B4" w14:textId="77777777" w:rsidTr="00CE1603">
        <w:trPr>
          <w:trHeight w:val="340"/>
        </w:trPr>
        <w:tc>
          <w:tcPr>
            <w:tcW w:w="828" w:type="dxa"/>
            <w:vAlign w:val="center"/>
          </w:tcPr>
          <w:p w14:paraId="55274707" w14:textId="28DCEF65" w:rsidR="002A6CDC" w:rsidRPr="00326B4B" w:rsidRDefault="002A6CDC" w:rsidP="00CE1603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26B4B">
              <w:rPr>
                <w:rFonts w:asciiTheme="minorHAnsi" w:hAnsiTheme="minorHAnsi" w:cstheme="minorHAnsi"/>
                <w:b/>
                <w:szCs w:val="28"/>
              </w:rPr>
              <w:t>4</w:t>
            </w:r>
            <w:r w:rsidR="005002F0" w:rsidRPr="00326B4B">
              <w:rPr>
                <w:rFonts w:asciiTheme="minorHAnsi" w:hAnsiTheme="minorHAnsi" w:cstheme="minorHAnsi"/>
                <w:b/>
                <w:szCs w:val="28"/>
              </w:rPr>
              <w:t>,0</w:t>
            </w:r>
          </w:p>
        </w:tc>
        <w:tc>
          <w:tcPr>
            <w:tcW w:w="1854" w:type="dxa"/>
            <w:vAlign w:val="center"/>
          </w:tcPr>
          <w:p w14:paraId="5EDCBF2B" w14:textId="77777777" w:rsidR="002A6CDC" w:rsidRPr="00326B4B" w:rsidRDefault="002A6CDC" w:rsidP="00CE1603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26B4B">
              <w:rPr>
                <w:rFonts w:asciiTheme="minorHAnsi" w:hAnsiTheme="minorHAnsi" w:cstheme="minorHAnsi"/>
                <w:b/>
                <w:szCs w:val="28"/>
              </w:rPr>
              <w:t>MUITO</w:t>
            </w:r>
          </w:p>
        </w:tc>
        <w:tc>
          <w:tcPr>
            <w:tcW w:w="6244" w:type="dxa"/>
            <w:vAlign w:val="center"/>
          </w:tcPr>
          <w:p w14:paraId="559EB67A" w14:textId="19274962" w:rsidR="002A6CDC" w:rsidRPr="00326B4B" w:rsidRDefault="00282804" w:rsidP="00CE1603">
            <w:pPr>
              <w:rPr>
                <w:rFonts w:asciiTheme="minorHAnsi" w:hAnsiTheme="minorHAnsi" w:cstheme="minorHAnsi"/>
                <w:szCs w:val="28"/>
              </w:rPr>
            </w:pPr>
            <w:r w:rsidRPr="00326B4B">
              <w:rPr>
                <w:rFonts w:asciiTheme="minorHAnsi" w:hAnsiTheme="minorHAnsi" w:cstheme="minorHAnsi"/>
                <w:szCs w:val="28"/>
              </w:rPr>
              <w:t>A proposta atende quase totalmente ao critério</w:t>
            </w:r>
          </w:p>
        </w:tc>
      </w:tr>
      <w:tr w:rsidR="002A6CDC" w:rsidRPr="007F73AA" w14:paraId="7654173C" w14:textId="77777777" w:rsidTr="00CE1603">
        <w:trPr>
          <w:trHeight w:val="340"/>
        </w:trPr>
        <w:tc>
          <w:tcPr>
            <w:tcW w:w="828" w:type="dxa"/>
            <w:vAlign w:val="center"/>
          </w:tcPr>
          <w:p w14:paraId="45B0E7D3" w14:textId="1B64E137" w:rsidR="002A6CDC" w:rsidRPr="00326B4B" w:rsidRDefault="002A6CDC" w:rsidP="00CE1603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26B4B">
              <w:rPr>
                <w:rFonts w:asciiTheme="minorHAnsi" w:hAnsiTheme="minorHAnsi" w:cstheme="minorHAnsi"/>
                <w:b/>
                <w:szCs w:val="28"/>
              </w:rPr>
              <w:t>5</w:t>
            </w:r>
            <w:r w:rsidR="005002F0" w:rsidRPr="00326B4B">
              <w:rPr>
                <w:rFonts w:asciiTheme="minorHAnsi" w:hAnsiTheme="minorHAnsi" w:cstheme="minorHAnsi"/>
                <w:b/>
                <w:szCs w:val="28"/>
              </w:rPr>
              <w:t>,0</w:t>
            </w:r>
          </w:p>
        </w:tc>
        <w:tc>
          <w:tcPr>
            <w:tcW w:w="1854" w:type="dxa"/>
            <w:vAlign w:val="center"/>
          </w:tcPr>
          <w:p w14:paraId="2EBA599A" w14:textId="77777777" w:rsidR="002A6CDC" w:rsidRPr="00326B4B" w:rsidRDefault="002A6CDC" w:rsidP="00CE1603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26B4B">
              <w:rPr>
                <w:rFonts w:asciiTheme="minorHAnsi" w:hAnsiTheme="minorHAnsi" w:cstheme="minorHAnsi"/>
                <w:b/>
                <w:szCs w:val="28"/>
              </w:rPr>
              <w:t>PLENAMENTE</w:t>
            </w:r>
          </w:p>
        </w:tc>
        <w:tc>
          <w:tcPr>
            <w:tcW w:w="6244" w:type="dxa"/>
            <w:vAlign w:val="center"/>
          </w:tcPr>
          <w:p w14:paraId="3E0C3B84" w14:textId="39448CCF" w:rsidR="002A6CDC" w:rsidRPr="00326B4B" w:rsidRDefault="002A6CDC" w:rsidP="00CE1603">
            <w:pPr>
              <w:rPr>
                <w:rFonts w:asciiTheme="minorHAnsi" w:hAnsiTheme="minorHAnsi" w:cstheme="minorHAnsi"/>
                <w:szCs w:val="28"/>
              </w:rPr>
            </w:pPr>
            <w:r w:rsidRPr="00326B4B">
              <w:rPr>
                <w:rFonts w:asciiTheme="minorHAnsi" w:hAnsiTheme="minorHAnsi" w:cstheme="minorHAnsi"/>
                <w:szCs w:val="28"/>
              </w:rPr>
              <w:t xml:space="preserve">A </w:t>
            </w:r>
            <w:r w:rsidR="00CE1603">
              <w:rPr>
                <w:rFonts w:asciiTheme="minorHAnsi" w:hAnsiTheme="minorHAnsi" w:cstheme="minorHAnsi"/>
                <w:szCs w:val="28"/>
              </w:rPr>
              <w:t xml:space="preserve">proposta </w:t>
            </w:r>
            <w:r w:rsidRPr="00326B4B">
              <w:rPr>
                <w:rFonts w:asciiTheme="minorHAnsi" w:hAnsiTheme="minorHAnsi" w:cstheme="minorHAnsi"/>
                <w:szCs w:val="28"/>
              </w:rPr>
              <w:t xml:space="preserve">atende </w:t>
            </w:r>
            <w:r w:rsidR="00CE1603">
              <w:rPr>
                <w:rFonts w:asciiTheme="minorHAnsi" w:hAnsiTheme="minorHAnsi" w:cstheme="minorHAnsi"/>
                <w:szCs w:val="28"/>
              </w:rPr>
              <w:t>totalmente</w:t>
            </w:r>
            <w:r w:rsidRPr="00326B4B">
              <w:rPr>
                <w:rFonts w:asciiTheme="minorHAnsi" w:hAnsiTheme="minorHAnsi" w:cstheme="minorHAnsi"/>
                <w:szCs w:val="28"/>
              </w:rPr>
              <w:t xml:space="preserve"> ao critério</w:t>
            </w:r>
          </w:p>
        </w:tc>
      </w:tr>
    </w:tbl>
    <w:p w14:paraId="1E36B743" w14:textId="472DC509" w:rsidR="009939F0" w:rsidRPr="00824200" w:rsidRDefault="00824200" w:rsidP="00824200">
      <w:pPr>
        <w:spacing w:before="160"/>
        <w:ind w:right="89"/>
        <w:jc w:val="both"/>
        <w:rPr>
          <w:rFonts w:cstheme="minorHAnsi"/>
          <w:i/>
          <w:iCs/>
          <w:color w:val="4472C4" w:themeColor="accent1"/>
          <w:sz w:val="20"/>
          <w:szCs w:val="20"/>
          <w:lang w:val="pt-BR"/>
        </w:rPr>
      </w:pPr>
      <w:r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 xml:space="preserve">* </w:t>
      </w:r>
      <w:r w:rsidR="009939F0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>Observação</w:t>
      </w:r>
      <w:r w:rsidR="000A4938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 xml:space="preserve"> 1</w:t>
      </w:r>
      <w:r w:rsidR="009939F0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>: para qualquer critério “C”, uma proposta avaliada com a nota “1,0” será</w:t>
      </w:r>
      <w:r w:rsidR="000A4938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 xml:space="preserve"> </w:t>
      </w:r>
      <w:r w:rsidR="009939F0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>reprovada</w:t>
      </w:r>
      <w:r w:rsidR="000A4938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>.</w:t>
      </w:r>
    </w:p>
    <w:p w14:paraId="64FA477E" w14:textId="3C45A5D6" w:rsidR="00437C18" w:rsidRPr="00550EDE" w:rsidRDefault="00437C18" w:rsidP="00824200">
      <w:pPr>
        <w:spacing w:before="160"/>
        <w:ind w:right="91" w:firstLine="720"/>
        <w:jc w:val="both"/>
        <w:rPr>
          <w:rFonts w:cstheme="minorHAnsi"/>
          <w:sz w:val="22"/>
          <w:szCs w:val="22"/>
          <w:lang w:val="pt-BR"/>
        </w:rPr>
      </w:pPr>
      <w:r w:rsidRPr="00550EDE">
        <w:rPr>
          <w:rFonts w:cstheme="minorHAnsi"/>
          <w:sz w:val="22"/>
          <w:szCs w:val="22"/>
          <w:lang w:val="pt-BR"/>
        </w:rPr>
        <w:t xml:space="preserve">A nota </w:t>
      </w:r>
      <w:r w:rsidR="00FF4F89" w:rsidRPr="00550EDE">
        <w:rPr>
          <w:rFonts w:cstheme="minorHAnsi"/>
          <w:sz w:val="22"/>
          <w:szCs w:val="22"/>
          <w:lang w:val="pt-BR"/>
        </w:rPr>
        <w:t>de Avaliação Técnica</w:t>
      </w:r>
      <w:r w:rsidRPr="00550EDE">
        <w:rPr>
          <w:rFonts w:cstheme="minorHAnsi"/>
          <w:sz w:val="22"/>
          <w:szCs w:val="22"/>
          <w:lang w:val="pt-BR"/>
        </w:rPr>
        <w:t xml:space="preserve"> das propostas é determinada pela média ponderada das notas</w:t>
      </w:r>
      <w:r w:rsidR="00FF4F89" w:rsidRPr="00550EDE">
        <w:rPr>
          <w:rFonts w:cstheme="minorHAnsi"/>
          <w:sz w:val="22"/>
          <w:szCs w:val="22"/>
          <w:lang w:val="pt-BR"/>
        </w:rPr>
        <w:t xml:space="preserve"> dos critérios “C”</w:t>
      </w:r>
      <w:r w:rsidRPr="00550EDE">
        <w:rPr>
          <w:rFonts w:cstheme="minorHAnsi"/>
          <w:sz w:val="22"/>
          <w:szCs w:val="22"/>
          <w:lang w:val="pt-BR"/>
        </w:rPr>
        <w:t xml:space="preserve">, de acordo com os pesos de cada </w:t>
      </w:r>
      <w:r w:rsidR="00FF4F89" w:rsidRPr="00550EDE">
        <w:rPr>
          <w:rFonts w:cstheme="minorHAnsi"/>
          <w:sz w:val="22"/>
          <w:szCs w:val="22"/>
          <w:lang w:val="pt-BR"/>
        </w:rPr>
        <w:t>critério</w:t>
      </w:r>
      <w:r w:rsidRPr="00550EDE">
        <w:rPr>
          <w:rFonts w:cstheme="minorHAnsi"/>
          <w:sz w:val="22"/>
          <w:szCs w:val="22"/>
          <w:lang w:val="pt-BR"/>
        </w:rPr>
        <w:t xml:space="preserve">. A </w:t>
      </w:r>
      <w:r w:rsidRPr="00550EDE">
        <w:rPr>
          <w:rFonts w:cstheme="minorHAnsi"/>
          <w:sz w:val="22"/>
          <w:szCs w:val="22"/>
          <w:lang w:val="pt-BR"/>
        </w:rPr>
        <w:fldChar w:fldCharType="begin"/>
      </w:r>
      <w:r w:rsidRPr="00550EDE">
        <w:rPr>
          <w:rFonts w:cstheme="minorHAnsi"/>
          <w:sz w:val="22"/>
          <w:szCs w:val="22"/>
          <w:lang w:val="pt-BR"/>
        </w:rPr>
        <w:instrText xml:space="preserve"> REF _Ref150242139 \h  \* MERGEFORMAT </w:instrText>
      </w:r>
      <w:r w:rsidRPr="00550EDE">
        <w:rPr>
          <w:rFonts w:cstheme="minorHAnsi"/>
          <w:sz w:val="22"/>
          <w:szCs w:val="22"/>
          <w:lang w:val="pt-BR"/>
        </w:rPr>
      </w:r>
      <w:r w:rsidRPr="00550EDE">
        <w:rPr>
          <w:rFonts w:cstheme="minorHAnsi"/>
          <w:sz w:val="22"/>
          <w:szCs w:val="22"/>
          <w:lang w:val="pt-BR"/>
        </w:rPr>
        <w:fldChar w:fldCharType="separate"/>
      </w:r>
      <w:r w:rsidR="00DD644D" w:rsidRPr="00550EDE">
        <w:rPr>
          <w:rFonts w:cstheme="minorHAnsi"/>
          <w:sz w:val="22"/>
          <w:szCs w:val="22"/>
          <w:lang w:val="pt-BR"/>
        </w:rPr>
        <w:t>Equação 1</w:t>
      </w:r>
      <w:r w:rsidRPr="00550EDE">
        <w:rPr>
          <w:rFonts w:cstheme="minorHAnsi"/>
          <w:sz w:val="22"/>
          <w:szCs w:val="22"/>
          <w:lang w:val="pt-BR"/>
        </w:rPr>
        <w:fldChar w:fldCharType="end"/>
      </w:r>
      <w:r w:rsidRPr="00550EDE">
        <w:rPr>
          <w:rFonts w:cstheme="minorHAnsi"/>
          <w:sz w:val="22"/>
          <w:szCs w:val="22"/>
          <w:lang w:val="pt-BR"/>
        </w:rPr>
        <w:t xml:space="preserve"> a seguir será utilizada para calcular as notas:</w:t>
      </w:r>
    </w:p>
    <w:p w14:paraId="08F66D5A" w14:textId="77777777" w:rsidR="00FE2DC3" w:rsidRPr="00326B4B" w:rsidRDefault="00FE2DC3" w:rsidP="00550EDE">
      <w:pPr>
        <w:ind w:left="142" w:right="89" w:firstLine="720"/>
        <w:jc w:val="both"/>
        <w:rPr>
          <w:rFonts w:cstheme="minorHAnsi"/>
          <w:lang w:val="pt-BR"/>
        </w:rPr>
      </w:pPr>
    </w:p>
    <w:p w14:paraId="70958ABB" w14:textId="69F2670E" w:rsidR="00437C18" w:rsidRPr="009E62F2" w:rsidRDefault="00130BF3" w:rsidP="00437C18">
      <w:pPr>
        <w:jc w:val="center"/>
        <w:rPr>
          <w:rFonts w:cstheme="minorHAnsi"/>
          <w:sz w:val="22"/>
          <w:szCs w:val="22"/>
          <w:lang w:val="pt-BR"/>
        </w:rPr>
      </w:pPr>
      <m:oMathPara>
        <m:oMathParaPr>
          <m:jc m:val="center"/>
        </m:oMathParaPr>
        <m:oMath>
          <m:r>
            <w:rPr>
              <w:rFonts w:ascii="Cambria Math" w:hAnsi="Cambria Math" w:cstheme="minorHAnsi"/>
              <w:sz w:val="22"/>
              <w:szCs w:val="22"/>
              <w:lang w:val="pt-BR"/>
            </w:rPr>
            <m:t>Nota de Avaliação Técnica</m:t>
          </m:r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  <w:lang w:val="pt-BR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2"/>
                  <w:szCs w:val="22"/>
                  <w:lang w:val="pt-BR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sz w:val="22"/>
                      <w:szCs w:val="22"/>
                      <w:lang w:val="pt-B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t-BR"/>
                    </w:rPr>
                    <m:t>3×C1</m:t>
                  </m:r>
                </m:e>
              </m:d>
              <m:r>
                <w:rPr>
                  <w:rFonts w:ascii="Cambria Math" w:hAnsi="Cambria Math" w:cstheme="minorHAnsi"/>
                  <w:sz w:val="22"/>
                  <w:szCs w:val="22"/>
                  <w:lang w:val="pt-BR"/>
                </w:rPr>
                <m:t>+</m:t>
              </m:r>
              <m:d>
                <m:dPr>
                  <m:ctrlPr>
                    <w:rPr>
                      <w:rFonts w:ascii="Cambria Math" w:hAnsi="Cambria Math" w:cstheme="minorHAnsi"/>
                      <w:sz w:val="22"/>
                      <w:szCs w:val="22"/>
                      <w:lang w:val="pt-B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t-BR"/>
                    </w:rPr>
                    <m:t>6×C2</m:t>
                  </m:r>
                </m:e>
              </m:d>
              <m:r>
                <w:rPr>
                  <w:rFonts w:ascii="Cambria Math" w:hAnsi="Cambria Math" w:cstheme="minorHAnsi"/>
                  <w:sz w:val="22"/>
                  <w:szCs w:val="22"/>
                  <w:lang w:val="pt-BR"/>
                </w:rPr>
                <m:t>+</m:t>
              </m:r>
              <m:d>
                <m:dPr>
                  <m:ctrlPr>
                    <w:rPr>
                      <w:rFonts w:ascii="Cambria Math" w:hAnsi="Cambria Math" w:cstheme="minorHAnsi"/>
                      <w:sz w:val="22"/>
                      <w:szCs w:val="22"/>
                      <w:lang w:val="pt-B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t-BR"/>
                    </w:rPr>
                    <m:t>2×C3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val="pt-BR"/>
                </w:rPr>
                <m:t>+</m:t>
              </m:r>
              <m:d>
                <m:dPr>
                  <m:ctrlPr>
                    <w:rPr>
                      <w:rFonts w:ascii="Cambria Math" w:hAnsi="Cambria Math" w:cstheme="minorHAnsi"/>
                      <w:sz w:val="22"/>
                      <w:szCs w:val="22"/>
                      <w:lang w:val="pt-B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t-BR"/>
                    </w:rPr>
                    <m:t>2×C4</m:t>
                  </m:r>
                </m:e>
              </m:d>
              <m:r>
                <w:rPr>
                  <w:rFonts w:ascii="Cambria Math" w:hAnsi="Cambria Math" w:cstheme="minorHAnsi"/>
                  <w:sz w:val="22"/>
                  <w:szCs w:val="22"/>
                  <w:lang w:val="pt-BR"/>
                </w:rPr>
                <m:t>+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pt-BR"/>
                    </w:rPr>
                    <m:t>3×C5</m:t>
                  </m:r>
                </m:e>
              </m:d>
            </m:num>
            <m:den>
              <m:r>
                <w:rPr>
                  <w:rFonts w:ascii="Cambria Math" w:hAnsi="Cambria Math" w:cstheme="minorHAnsi"/>
                  <w:sz w:val="22"/>
                  <w:szCs w:val="22"/>
                  <w:lang w:val="pt-BR"/>
                </w:rPr>
                <m:t>16</m:t>
              </m:r>
            </m:den>
          </m:f>
        </m:oMath>
      </m:oMathPara>
    </w:p>
    <w:p w14:paraId="240FB31D" w14:textId="77777777" w:rsidR="00FE2DC3" w:rsidRPr="00550EDE" w:rsidRDefault="00FE2DC3" w:rsidP="00437C18">
      <w:pPr>
        <w:jc w:val="center"/>
        <w:rPr>
          <w:rFonts w:cstheme="minorHAnsi"/>
          <w:sz w:val="10"/>
          <w:szCs w:val="10"/>
          <w:lang w:val="pt-BR"/>
        </w:rPr>
      </w:pPr>
    </w:p>
    <w:p w14:paraId="6D222484" w14:textId="1D20EDF8" w:rsidR="00FE2DC3" w:rsidRPr="00824200" w:rsidRDefault="00437C18" w:rsidP="00824200">
      <w:pPr>
        <w:pStyle w:val="Legenda"/>
        <w:jc w:val="center"/>
        <w:rPr>
          <w:rFonts w:cstheme="minorHAnsi"/>
          <w:color w:val="auto"/>
          <w:lang w:val="pt-BR"/>
        </w:rPr>
      </w:pPr>
      <w:bookmarkStart w:id="1" w:name="_Ref150242139"/>
      <w:r w:rsidRPr="00326B4B">
        <w:rPr>
          <w:rFonts w:cstheme="minorHAnsi"/>
          <w:color w:val="auto"/>
          <w:lang w:val="pt-BR"/>
        </w:rPr>
        <w:t xml:space="preserve">Equação </w:t>
      </w:r>
      <w:r w:rsidRPr="00326B4B">
        <w:rPr>
          <w:rFonts w:cstheme="minorHAnsi"/>
          <w:color w:val="auto"/>
          <w:lang w:val="pt-BR"/>
        </w:rPr>
        <w:fldChar w:fldCharType="begin"/>
      </w:r>
      <w:r w:rsidRPr="00326B4B">
        <w:rPr>
          <w:rFonts w:cstheme="minorHAnsi"/>
          <w:color w:val="auto"/>
          <w:lang w:val="pt-BR"/>
        </w:rPr>
        <w:instrText xml:space="preserve"> SEQ Equação \* ARABIC </w:instrText>
      </w:r>
      <w:r w:rsidRPr="00326B4B">
        <w:rPr>
          <w:rFonts w:cstheme="minorHAnsi"/>
          <w:color w:val="auto"/>
          <w:lang w:val="pt-BR"/>
        </w:rPr>
        <w:fldChar w:fldCharType="separate"/>
      </w:r>
      <w:r w:rsidR="00DD644D">
        <w:rPr>
          <w:rFonts w:cstheme="minorHAnsi"/>
          <w:noProof/>
          <w:color w:val="auto"/>
          <w:lang w:val="pt-BR"/>
        </w:rPr>
        <w:t>1</w:t>
      </w:r>
      <w:r w:rsidRPr="00326B4B">
        <w:rPr>
          <w:rFonts w:cstheme="minorHAnsi"/>
          <w:color w:val="auto"/>
          <w:lang w:val="pt-BR"/>
        </w:rPr>
        <w:fldChar w:fldCharType="end"/>
      </w:r>
      <w:bookmarkEnd w:id="1"/>
      <w:r w:rsidRPr="00326B4B">
        <w:rPr>
          <w:rFonts w:cstheme="minorHAnsi"/>
          <w:color w:val="auto"/>
          <w:lang w:val="pt-BR"/>
        </w:rPr>
        <w:t xml:space="preserve">. Equação utilizada para calcular as notas </w:t>
      </w:r>
      <w:r w:rsidR="00FF4F89">
        <w:rPr>
          <w:rFonts w:cstheme="minorHAnsi"/>
          <w:color w:val="auto"/>
          <w:lang w:val="pt-BR"/>
        </w:rPr>
        <w:t>de Avaliação Técnica</w:t>
      </w:r>
      <w:r w:rsidRPr="00326B4B">
        <w:rPr>
          <w:rFonts w:cstheme="minorHAnsi"/>
          <w:color w:val="auto"/>
          <w:lang w:val="pt-BR"/>
        </w:rPr>
        <w:t>.</w:t>
      </w:r>
    </w:p>
    <w:p w14:paraId="47BE98F6" w14:textId="586A56CC" w:rsidR="00FF4F89" w:rsidRPr="00824200" w:rsidRDefault="00824200" w:rsidP="00824200">
      <w:pPr>
        <w:spacing w:before="160"/>
        <w:ind w:right="91"/>
        <w:jc w:val="both"/>
        <w:rPr>
          <w:rFonts w:cstheme="minorHAnsi"/>
          <w:i/>
          <w:iCs/>
          <w:color w:val="4472C4" w:themeColor="accent1"/>
          <w:sz w:val="20"/>
          <w:szCs w:val="20"/>
          <w:lang w:val="pt-BR"/>
        </w:rPr>
      </w:pPr>
      <w:r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 xml:space="preserve">* </w:t>
      </w:r>
      <w:r w:rsidR="00FF4F89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 xml:space="preserve">Observação 2: propostas </w:t>
      </w:r>
      <w:r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>avaliadas com</w:t>
      </w:r>
      <w:r w:rsidR="00FF4F89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 xml:space="preserve"> uma </w:t>
      </w:r>
      <w:r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>N</w:t>
      </w:r>
      <w:r w:rsidR="00FF4F89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>ota de Avaliação Técnica</w:t>
      </w:r>
      <w:r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 xml:space="preserve"> inferior a</w:t>
      </w:r>
      <w:r w:rsidR="00FF4F89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 xml:space="preserve"> “</w:t>
      </w:r>
      <w:r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>3</w:t>
      </w:r>
      <w:r w:rsidR="00FF4F89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>,0” ser</w:t>
      </w:r>
      <w:r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>ão</w:t>
      </w:r>
      <w:r w:rsidR="00FF4F89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 xml:space="preserve"> reprovada</w:t>
      </w:r>
      <w:r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>s</w:t>
      </w:r>
      <w:r w:rsidR="00FF4F89" w:rsidRPr="00824200">
        <w:rPr>
          <w:rFonts w:cstheme="minorHAnsi"/>
          <w:i/>
          <w:iCs/>
          <w:color w:val="4472C4" w:themeColor="accent1"/>
          <w:sz w:val="20"/>
          <w:szCs w:val="20"/>
          <w:lang w:val="pt-BR"/>
        </w:rPr>
        <w:t>.</w:t>
      </w:r>
    </w:p>
    <w:p w14:paraId="41CBF876" w14:textId="051F7694" w:rsidR="00FF4F89" w:rsidRDefault="00824200" w:rsidP="00824200">
      <w:pPr>
        <w:spacing w:before="160"/>
        <w:ind w:right="91" w:firstLine="720"/>
        <w:jc w:val="both"/>
        <w:rPr>
          <w:rFonts w:cstheme="minorHAnsi"/>
          <w:sz w:val="22"/>
          <w:szCs w:val="22"/>
          <w:lang w:val="pt-BR"/>
        </w:rPr>
      </w:pPr>
      <w:r w:rsidRPr="00550EDE">
        <w:rPr>
          <w:rFonts w:cstheme="minorHAnsi"/>
          <w:sz w:val="22"/>
          <w:szCs w:val="22"/>
          <w:lang w:val="pt-BR"/>
        </w:rPr>
        <w:t>Após atribuição da Nota de Avaliação Técnica, serão considerados dois critérios adicionais “D”. Esses critérios adicionais têm caráter eliminatório (na hipótese de não serem atendidos), e serão considerados para compor a nota final de Avaliação de Mérito. A nota final de Avaliação de Mérito</w:t>
      </w:r>
      <w:r w:rsidR="00550EDE" w:rsidRPr="00550EDE">
        <w:rPr>
          <w:rFonts w:cstheme="minorHAnsi"/>
          <w:sz w:val="22"/>
          <w:szCs w:val="22"/>
          <w:lang w:val="pt-BR"/>
        </w:rPr>
        <w:t>, por sua vez,</w:t>
      </w:r>
      <w:r w:rsidRPr="00550EDE">
        <w:rPr>
          <w:rFonts w:cstheme="minorHAnsi"/>
          <w:sz w:val="22"/>
          <w:szCs w:val="22"/>
          <w:lang w:val="pt-BR"/>
        </w:rPr>
        <w:t xml:space="preserve"> será utilizada para o ranqueamento</w:t>
      </w:r>
      <w:r w:rsidR="00550EDE" w:rsidRPr="00550EDE">
        <w:rPr>
          <w:rFonts w:cstheme="minorHAnsi"/>
          <w:sz w:val="22"/>
          <w:szCs w:val="22"/>
          <w:lang w:val="pt-BR"/>
        </w:rPr>
        <w:t xml:space="preserve"> e aprovação das propostas, conforme a disponibilidade de recurso da categoria. A Equação 2 a seguir apres</w:t>
      </w:r>
      <w:r w:rsidR="00550EDE">
        <w:rPr>
          <w:rFonts w:cstheme="minorHAnsi"/>
          <w:sz w:val="22"/>
          <w:szCs w:val="22"/>
          <w:lang w:val="pt-BR"/>
        </w:rPr>
        <w:t>enta o cálculo dessa nota.</w:t>
      </w:r>
    </w:p>
    <w:p w14:paraId="029DBF33" w14:textId="77777777" w:rsidR="00550EDE" w:rsidRPr="00550EDE" w:rsidRDefault="00550EDE" w:rsidP="00550EDE">
      <w:pPr>
        <w:ind w:right="91" w:firstLine="720"/>
        <w:jc w:val="both"/>
        <w:rPr>
          <w:rFonts w:cstheme="minorHAnsi"/>
          <w:sz w:val="22"/>
          <w:szCs w:val="22"/>
          <w:lang w:val="pt-BR"/>
        </w:rPr>
      </w:pPr>
    </w:p>
    <w:p w14:paraId="33EC2243" w14:textId="415817A9" w:rsidR="00550EDE" w:rsidRPr="00550EDE" w:rsidRDefault="00550EDE" w:rsidP="00550EDE">
      <w:pPr>
        <w:spacing w:before="160"/>
        <w:ind w:right="91" w:firstLine="720"/>
        <w:jc w:val="both"/>
        <w:rPr>
          <w:rFonts w:cstheme="minorHAnsi"/>
          <w:sz w:val="22"/>
          <w:szCs w:val="22"/>
          <w:lang w:val="pt-BR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  <w:lang w:val="pt-BR"/>
            </w:rPr>
            <m:t>Nota Final de Avaliação de Mérito</m:t>
          </m:r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  <w:lang w:val="pt-BR"/>
            </w:rPr>
            <m:t>=</m:t>
          </m:r>
          <m:r>
            <w:rPr>
              <w:rFonts w:ascii="Cambria Math" w:hAnsi="Cambria Math" w:cstheme="minorHAnsi"/>
              <w:sz w:val="22"/>
              <w:szCs w:val="22"/>
              <w:lang w:val="pt-BR"/>
            </w:rPr>
            <m:t>Nota de Avaliação Técnica+D1+D2</m:t>
          </m:r>
        </m:oMath>
      </m:oMathPara>
    </w:p>
    <w:p w14:paraId="61949A7A" w14:textId="77777777" w:rsidR="00550EDE" w:rsidRPr="00550EDE" w:rsidRDefault="00550EDE" w:rsidP="00550EDE">
      <w:pPr>
        <w:ind w:right="91" w:firstLine="720"/>
        <w:jc w:val="both"/>
        <w:rPr>
          <w:rFonts w:cstheme="minorHAnsi"/>
          <w:sz w:val="10"/>
          <w:szCs w:val="10"/>
          <w:lang w:val="pt-BR"/>
        </w:rPr>
      </w:pPr>
    </w:p>
    <w:p w14:paraId="09BA980C" w14:textId="68B7F8F8" w:rsidR="00550EDE" w:rsidRPr="00824200" w:rsidRDefault="00550EDE" w:rsidP="00550EDE">
      <w:pPr>
        <w:pStyle w:val="Legenda"/>
        <w:jc w:val="center"/>
        <w:rPr>
          <w:rFonts w:cstheme="minorHAnsi"/>
          <w:color w:val="auto"/>
          <w:lang w:val="pt-BR"/>
        </w:rPr>
      </w:pPr>
      <w:r w:rsidRPr="00326B4B">
        <w:rPr>
          <w:rFonts w:cstheme="minorHAnsi"/>
          <w:color w:val="auto"/>
          <w:lang w:val="pt-BR"/>
        </w:rPr>
        <w:t xml:space="preserve">Equação </w:t>
      </w:r>
      <w:r>
        <w:rPr>
          <w:rFonts w:cstheme="minorHAnsi"/>
          <w:color w:val="auto"/>
          <w:lang w:val="pt-BR"/>
        </w:rPr>
        <w:t>2</w:t>
      </w:r>
      <w:r w:rsidRPr="00326B4B">
        <w:rPr>
          <w:rFonts w:cstheme="minorHAnsi"/>
          <w:color w:val="auto"/>
          <w:lang w:val="pt-BR"/>
        </w:rPr>
        <w:t xml:space="preserve">. Equação utilizada para calcular as notas </w:t>
      </w:r>
      <w:r>
        <w:rPr>
          <w:rFonts w:cstheme="minorHAnsi"/>
          <w:color w:val="auto"/>
          <w:lang w:val="pt-BR"/>
        </w:rPr>
        <w:t>finais de Avaliação de Mérito</w:t>
      </w:r>
      <w:r w:rsidRPr="00326B4B">
        <w:rPr>
          <w:rFonts w:cstheme="minorHAnsi"/>
          <w:color w:val="auto"/>
          <w:lang w:val="pt-BR"/>
        </w:rPr>
        <w:t>.</w:t>
      </w:r>
    </w:p>
    <w:p w14:paraId="1A8A4761" w14:textId="77777777" w:rsidR="00550EDE" w:rsidRDefault="00550EDE" w:rsidP="00550EDE">
      <w:pPr>
        <w:ind w:right="91" w:firstLine="720"/>
        <w:jc w:val="both"/>
        <w:rPr>
          <w:sz w:val="22"/>
          <w:szCs w:val="22"/>
          <w:lang w:val="pt-BR"/>
        </w:rPr>
      </w:pPr>
    </w:p>
    <w:p w14:paraId="3F22BB51" w14:textId="19785509" w:rsidR="009939F0" w:rsidRPr="00550EDE" w:rsidRDefault="005A5C43" w:rsidP="00550EDE">
      <w:pPr>
        <w:ind w:right="91" w:firstLine="720"/>
        <w:jc w:val="both"/>
        <w:rPr>
          <w:sz w:val="22"/>
          <w:szCs w:val="22"/>
          <w:lang w:val="pt-BR"/>
        </w:rPr>
      </w:pPr>
      <w:r w:rsidRPr="00550EDE">
        <w:rPr>
          <w:sz w:val="22"/>
          <w:szCs w:val="22"/>
          <w:lang w:val="pt-BR"/>
        </w:rPr>
        <w:t>Os critérios C1, C2, C3, C4</w:t>
      </w:r>
      <w:r w:rsidR="009E62F2" w:rsidRPr="00550EDE">
        <w:rPr>
          <w:sz w:val="22"/>
          <w:szCs w:val="22"/>
          <w:lang w:val="pt-BR"/>
        </w:rPr>
        <w:t>, C5</w:t>
      </w:r>
      <w:r w:rsidR="00FF4F89" w:rsidRPr="00550EDE">
        <w:rPr>
          <w:sz w:val="22"/>
          <w:szCs w:val="22"/>
          <w:lang w:val="pt-BR"/>
        </w:rPr>
        <w:t>,</w:t>
      </w:r>
      <w:r w:rsidRPr="00550EDE">
        <w:rPr>
          <w:sz w:val="22"/>
          <w:szCs w:val="22"/>
          <w:lang w:val="pt-BR"/>
        </w:rPr>
        <w:t xml:space="preserve"> </w:t>
      </w:r>
      <w:r w:rsidR="00FE2DC3" w:rsidRPr="00550EDE">
        <w:rPr>
          <w:sz w:val="22"/>
          <w:szCs w:val="22"/>
          <w:lang w:val="pt-BR"/>
        </w:rPr>
        <w:t>D1</w:t>
      </w:r>
      <w:r w:rsidR="00FF4F89" w:rsidRPr="00550EDE">
        <w:rPr>
          <w:sz w:val="22"/>
          <w:szCs w:val="22"/>
          <w:lang w:val="pt-BR"/>
        </w:rPr>
        <w:t xml:space="preserve"> e D2 e </w:t>
      </w:r>
      <w:r w:rsidR="00550EDE">
        <w:rPr>
          <w:sz w:val="22"/>
          <w:szCs w:val="22"/>
          <w:lang w:val="pt-BR"/>
        </w:rPr>
        <w:t xml:space="preserve">os </w:t>
      </w:r>
      <w:r w:rsidR="00FF4F89" w:rsidRPr="00550EDE">
        <w:rPr>
          <w:sz w:val="22"/>
          <w:szCs w:val="22"/>
          <w:lang w:val="pt-BR"/>
        </w:rPr>
        <w:t>respectivos pontos</w:t>
      </w:r>
      <w:r w:rsidRPr="00550EDE">
        <w:rPr>
          <w:sz w:val="22"/>
          <w:szCs w:val="22"/>
          <w:lang w:val="pt-BR"/>
        </w:rPr>
        <w:t xml:space="preserve"> que serão avaliados </w:t>
      </w:r>
      <w:r w:rsidR="009E62F2" w:rsidRPr="00550EDE">
        <w:rPr>
          <w:sz w:val="22"/>
          <w:szCs w:val="22"/>
          <w:lang w:val="pt-BR"/>
        </w:rPr>
        <w:t>são</w:t>
      </w:r>
      <w:r w:rsidRPr="00550EDE">
        <w:rPr>
          <w:sz w:val="22"/>
          <w:szCs w:val="22"/>
          <w:lang w:val="pt-BR"/>
        </w:rPr>
        <w:t xml:space="preserve"> apresentados na </w:t>
      </w:r>
      <w:r w:rsidRPr="00550EDE">
        <w:rPr>
          <w:sz w:val="22"/>
          <w:szCs w:val="22"/>
          <w:lang w:val="pt-BR"/>
        </w:rPr>
        <w:fldChar w:fldCharType="begin"/>
      </w:r>
      <w:r w:rsidRPr="00550EDE">
        <w:rPr>
          <w:sz w:val="22"/>
          <w:szCs w:val="22"/>
          <w:lang w:val="pt-BR"/>
        </w:rPr>
        <w:instrText xml:space="preserve"> REF _Ref150350039 \h </w:instrText>
      </w:r>
      <w:r w:rsidR="00326B4B" w:rsidRPr="00550EDE">
        <w:rPr>
          <w:sz w:val="22"/>
          <w:szCs w:val="22"/>
          <w:lang w:val="pt-BR"/>
        </w:rPr>
        <w:instrText xml:space="preserve"> \* MERGEFORMAT </w:instrText>
      </w:r>
      <w:r w:rsidRPr="00550EDE">
        <w:rPr>
          <w:sz w:val="22"/>
          <w:szCs w:val="22"/>
          <w:lang w:val="pt-BR"/>
        </w:rPr>
      </w:r>
      <w:r w:rsidRPr="00550EDE">
        <w:rPr>
          <w:sz w:val="22"/>
          <w:szCs w:val="22"/>
          <w:lang w:val="pt-BR"/>
        </w:rPr>
        <w:fldChar w:fldCharType="separate"/>
      </w:r>
      <w:r w:rsidR="00DD644D" w:rsidRPr="00550EDE">
        <w:rPr>
          <w:sz w:val="22"/>
          <w:szCs w:val="22"/>
          <w:lang w:val="pt-BR"/>
        </w:rPr>
        <w:t xml:space="preserve">Tabela </w:t>
      </w:r>
      <w:r w:rsidR="00DD644D" w:rsidRPr="00550EDE">
        <w:rPr>
          <w:noProof/>
          <w:sz w:val="22"/>
          <w:szCs w:val="22"/>
          <w:lang w:val="pt-BR"/>
        </w:rPr>
        <w:t>2</w:t>
      </w:r>
      <w:r w:rsidRPr="00550EDE">
        <w:rPr>
          <w:sz w:val="22"/>
          <w:szCs w:val="22"/>
          <w:lang w:val="pt-BR"/>
        </w:rPr>
        <w:fldChar w:fldCharType="end"/>
      </w:r>
      <w:r w:rsidRPr="00550EDE">
        <w:rPr>
          <w:sz w:val="22"/>
          <w:szCs w:val="22"/>
          <w:lang w:val="pt-BR"/>
        </w:rPr>
        <w:t xml:space="preserve">. </w:t>
      </w:r>
      <w:r w:rsidR="00BD5F43" w:rsidRPr="00550EDE">
        <w:rPr>
          <w:sz w:val="22"/>
          <w:szCs w:val="22"/>
          <w:lang w:val="pt-BR"/>
        </w:rPr>
        <w:t>A avaliação d</w:t>
      </w:r>
      <w:r w:rsidR="00FE2DC3" w:rsidRPr="00550EDE">
        <w:rPr>
          <w:sz w:val="22"/>
          <w:szCs w:val="22"/>
          <w:lang w:val="pt-BR"/>
        </w:rPr>
        <w:t>os</w:t>
      </w:r>
      <w:r w:rsidR="00BD5F43" w:rsidRPr="00550EDE">
        <w:rPr>
          <w:sz w:val="22"/>
          <w:szCs w:val="22"/>
          <w:lang w:val="pt-BR"/>
        </w:rPr>
        <w:t xml:space="preserve"> </w:t>
      </w:r>
      <w:r w:rsidR="00FE2DC3" w:rsidRPr="00550EDE">
        <w:rPr>
          <w:sz w:val="22"/>
          <w:szCs w:val="22"/>
          <w:lang w:val="pt-BR"/>
        </w:rPr>
        <w:t>e</w:t>
      </w:r>
      <w:r w:rsidR="00BD5F43" w:rsidRPr="00550EDE">
        <w:rPr>
          <w:sz w:val="22"/>
          <w:szCs w:val="22"/>
          <w:lang w:val="pt-BR"/>
        </w:rPr>
        <w:t xml:space="preserve">specialistas se baseará nas informações apresentadas na submissão das propostas. Eventualmente, documentos adicionais poderão ser solicitados pelo SENAI, </w:t>
      </w:r>
      <w:r w:rsidR="00FE2DC3" w:rsidRPr="00550EDE">
        <w:rPr>
          <w:sz w:val="22"/>
          <w:szCs w:val="22"/>
          <w:lang w:val="pt-BR"/>
        </w:rPr>
        <w:t>e</w:t>
      </w:r>
      <w:r w:rsidR="00BD5F43" w:rsidRPr="00550EDE">
        <w:rPr>
          <w:sz w:val="22"/>
          <w:szCs w:val="22"/>
          <w:lang w:val="pt-BR"/>
        </w:rPr>
        <w:t>specialistas</w:t>
      </w:r>
      <w:r w:rsidR="00FE2DC3" w:rsidRPr="00550EDE">
        <w:rPr>
          <w:sz w:val="22"/>
          <w:szCs w:val="22"/>
          <w:lang w:val="pt-BR"/>
        </w:rPr>
        <w:t xml:space="preserve"> ou Comitê Gestor do Smart Factory</w:t>
      </w:r>
      <w:r w:rsidR="00BD5F43" w:rsidRPr="00550EDE">
        <w:rPr>
          <w:sz w:val="22"/>
          <w:szCs w:val="22"/>
          <w:lang w:val="pt-BR"/>
        </w:rPr>
        <w:t xml:space="preserve">, com o intuito de melhor esclarecer as propostas. </w:t>
      </w:r>
      <w:r w:rsidR="00FE2DC3" w:rsidRPr="00550EDE">
        <w:rPr>
          <w:sz w:val="22"/>
          <w:szCs w:val="22"/>
          <w:lang w:val="pt-BR"/>
        </w:rPr>
        <w:t>Nessa hipótese,</w:t>
      </w:r>
      <w:r w:rsidR="00BD5F43" w:rsidRPr="00550EDE">
        <w:rPr>
          <w:sz w:val="22"/>
          <w:szCs w:val="22"/>
          <w:lang w:val="pt-BR"/>
        </w:rPr>
        <w:t xml:space="preserve"> as informações solicitadas de</w:t>
      </w:r>
      <w:r w:rsidR="00FE2DC3" w:rsidRPr="00550EDE">
        <w:rPr>
          <w:sz w:val="22"/>
          <w:szCs w:val="22"/>
          <w:lang w:val="pt-BR"/>
        </w:rPr>
        <w:t>vem ser prestadas de</w:t>
      </w:r>
      <w:r w:rsidR="00BD5F43" w:rsidRPr="00550EDE">
        <w:rPr>
          <w:sz w:val="22"/>
          <w:szCs w:val="22"/>
          <w:lang w:val="pt-BR"/>
        </w:rPr>
        <w:t xml:space="preserve"> forma clara, concisa e específica</w:t>
      </w:r>
      <w:r w:rsidR="00FE2DC3" w:rsidRPr="00550EDE">
        <w:rPr>
          <w:sz w:val="22"/>
          <w:szCs w:val="22"/>
          <w:lang w:val="pt-BR"/>
        </w:rPr>
        <w:t xml:space="preserve"> pelos responsáveis das proposta</w:t>
      </w:r>
      <w:r w:rsidR="00CE1603" w:rsidRPr="00550EDE">
        <w:rPr>
          <w:sz w:val="22"/>
          <w:szCs w:val="22"/>
          <w:lang w:val="pt-BR"/>
        </w:rPr>
        <w:t>s</w:t>
      </w:r>
      <w:r w:rsidR="009939F0" w:rsidRPr="00550EDE">
        <w:rPr>
          <w:sz w:val="22"/>
          <w:szCs w:val="22"/>
          <w:lang w:val="pt-BR"/>
        </w:rPr>
        <w:t>.</w:t>
      </w:r>
    </w:p>
    <w:p w14:paraId="50C209FA" w14:textId="77777777" w:rsidR="009939F0" w:rsidRDefault="009939F0" w:rsidP="00824200">
      <w:pPr>
        <w:spacing w:before="160"/>
        <w:ind w:right="91" w:firstLine="720"/>
        <w:jc w:val="both"/>
        <w:rPr>
          <w:lang w:val="pt-BR"/>
        </w:rPr>
      </w:pPr>
    </w:p>
    <w:p w14:paraId="57A53CFA" w14:textId="07958A74" w:rsidR="009939F0" w:rsidRPr="00EE145F" w:rsidRDefault="009939F0" w:rsidP="000A4938">
      <w:pPr>
        <w:spacing w:before="160"/>
        <w:ind w:right="89"/>
        <w:jc w:val="both"/>
        <w:rPr>
          <w:lang w:val="pt-BR"/>
        </w:rPr>
        <w:sectPr w:rsidR="009939F0" w:rsidRPr="00EE145F" w:rsidSect="00A91FCD">
          <w:headerReference w:type="default" r:id="rId11"/>
          <w:footerReference w:type="default" r:id="rId12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3033805D" w14:textId="75825073" w:rsidR="00FD3578" w:rsidRPr="00326B4B" w:rsidRDefault="00FD3578" w:rsidP="00FD3578">
      <w:pPr>
        <w:pStyle w:val="Legenda"/>
        <w:keepNext/>
        <w:jc w:val="center"/>
        <w:rPr>
          <w:rFonts w:cstheme="minorHAnsi"/>
          <w:color w:val="auto"/>
          <w:lang w:val="pt-BR"/>
        </w:rPr>
      </w:pPr>
      <w:bookmarkStart w:id="2" w:name="_Ref150350039"/>
      <w:r w:rsidRPr="00326B4B">
        <w:rPr>
          <w:rFonts w:cstheme="minorHAnsi"/>
          <w:color w:val="auto"/>
          <w:lang w:val="pt-BR"/>
        </w:rPr>
        <w:lastRenderedPageBreak/>
        <w:t xml:space="preserve">Tabela </w:t>
      </w:r>
      <w:r w:rsidRPr="00326B4B">
        <w:rPr>
          <w:rFonts w:cstheme="minorHAnsi"/>
          <w:color w:val="auto"/>
          <w:lang w:val="pt-BR"/>
        </w:rPr>
        <w:fldChar w:fldCharType="begin"/>
      </w:r>
      <w:r w:rsidRPr="00326B4B">
        <w:rPr>
          <w:rFonts w:cstheme="minorHAnsi"/>
          <w:color w:val="auto"/>
          <w:lang w:val="pt-BR"/>
        </w:rPr>
        <w:instrText xml:space="preserve"> SEQ Tabela \* ARABIC </w:instrText>
      </w:r>
      <w:r w:rsidRPr="00326B4B">
        <w:rPr>
          <w:rFonts w:cstheme="minorHAnsi"/>
          <w:color w:val="auto"/>
          <w:lang w:val="pt-BR"/>
        </w:rPr>
        <w:fldChar w:fldCharType="separate"/>
      </w:r>
      <w:r w:rsidR="00DD644D">
        <w:rPr>
          <w:rFonts w:cstheme="minorHAnsi"/>
          <w:noProof/>
          <w:color w:val="auto"/>
          <w:lang w:val="pt-BR"/>
        </w:rPr>
        <w:t>2</w:t>
      </w:r>
      <w:r w:rsidRPr="00326B4B">
        <w:rPr>
          <w:rFonts w:cstheme="minorHAnsi"/>
          <w:color w:val="auto"/>
          <w:lang w:val="pt-BR"/>
        </w:rPr>
        <w:fldChar w:fldCharType="end"/>
      </w:r>
      <w:bookmarkEnd w:id="2"/>
      <w:r w:rsidRPr="00326B4B">
        <w:rPr>
          <w:rFonts w:cstheme="minorHAnsi"/>
          <w:color w:val="auto"/>
          <w:lang w:val="pt-BR"/>
        </w:rPr>
        <w:t>. Critérios e avaliações das propostas.</w:t>
      </w:r>
    </w:p>
    <w:tbl>
      <w:tblPr>
        <w:tblW w:w="14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507"/>
        <w:gridCol w:w="3044"/>
        <w:gridCol w:w="7428"/>
        <w:gridCol w:w="2029"/>
      </w:tblGrid>
      <w:tr w:rsidR="00FF4F89" w:rsidRPr="00FF4F89" w14:paraId="117E0EB9" w14:textId="77777777" w:rsidTr="00FF4F89">
        <w:trPr>
          <w:trHeight w:val="1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329E5C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#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3F1D8C9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Critério</w:t>
            </w:r>
          </w:p>
        </w:tc>
        <w:tc>
          <w:tcPr>
            <w:tcW w:w="7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1654B0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Avaliações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BBAA38" w14:textId="77777777" w:rsidR="00FF4F89" w:rsidRPr="00FF4F89" w:rsidRDefault="00FF4F89" w:rsidP="00FF4F89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Peso</w:t>
            </w:r>
          </w:p>
        </w:tc>
      </w:tr>
      <w:tr w:rsidR="00FF4F89" w:rsidRPr="00FF4F89" w14:paraId="136EBAAC" w14:textId="77777777" w:rsidTr="00FF4F89">
        <w:trPr>
          <w:trHeight w:val="274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0783A9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C1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3752A391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Excelência da proposta quanto </w:t>
            </w:r>
          </w:p>
        </w:tc>
        <w:tc>
          <w:tcPr>
            <w:tcW w:w="3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59BBDA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aos objetivos de interesse da categoria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93A8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O tema da proposta está alinhado ao objetivo da categoria Smart Factory (MPMEs industriais como público-alvo, relação com Indústria 4.0)?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955872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</w:tr>
      <w:tr w:rsidR="00FF4F89" w:rsidRPr="00FF4F89" w14:paraId="7B5D3B94" w14:textId="77777777" w:rsidTr="00FF4F89">
        <w:trPr>
          <w:trHeight w:val="274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C273D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79FEF6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1F39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B149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A solução apresentada resolve um problema real das MPMEs indústrias? A proposta tem clareza do problema que ela resolve?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F26B8" w14:textId="77777777" w:rsidR="00FF4F89" w:rsidRPr="00FF4F89" w:rsidRDefault="00FF4F89" w:rsidP="00FF4F89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F4F89" w:rsidRPr="00FF4F89" w14:paraId="3AC1A3ED" w14:textId="77777777" w:rsidTr="00FF4F89">
        <w:trPr>
          <w:trHeight w:val="411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9BB2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38CA1D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AE9B31" w14:textId="646DD9AF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ao potencial impacto sobre a produtividade e eficiência dos processos industriais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8CC8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A solução apresenta potencial de aumento de produtividade e eficiência dos processos industriais?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904D" w14:textId="77777777" w:rsidR="00FF4F89" w:rsidRPr="00FF4F89" w:rsidRDefault="00FF4F89" w:rsidP="00FF4F89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F4F89" w:rsidRPr="00FF4F89" w14:paraId="08B776F7" w14:textId="77777777" w:rsidTr="00FF4F89">
        <w:trPr>
          <w:trHeight w:val="274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A9FA7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8B9A5D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ADD3AE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 objetividade e coerência do projeto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7148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* A proposta foi escrita de modo objetivo? justificativa/motivação, objetivos, atividades e resultados esperados da proposta são tecnicamente coerentes? 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CC468" w14:textId="77777777" w:rsidR="00FF4F89" w:rsidRPr="00FF4F89" w:rsidRDefault="00FF4F89" w:rsidP="00FF4F89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F4F89" w:rsidRPr="00FF4F89" w14:paraId="033754E6" w14:textId="77777777" w:rsidTr="00FF4F89">
        <w:trPr>
          <w:trHeight w:val="16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5BA984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C2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3482E0E1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Avaliação da análise de mercado e plano de comercialização quanto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F9ECDC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ao grau de inovação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8016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A solução proposta é inovadora?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3EAB1D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</w:tr>
      <w:tr w:rsidR="00FF4F89" w:rsidRPr="00FF4F89" w14:paraId="45D7C055" w14:textId="77777777" w:rsidTr="00FF4F89">
        <w:trPr>
          <w:trHeight w:val="32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BB77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E4C21E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F7A315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a demanda em potencial da solução 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4096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A análise de mercado prevê uma demanda relevante para a solução? Essa previsão é baseada em dados?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279CF" w14:textId="77777777" w:rsidR="00FF4F89" w:rsidRPr="00FF4F89" w:rsidRDefault="00FF4F89" w:rsidP="00FF4F89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F4F89" w:rsidRPr="00FF4F89" w14:paraId="2847F2D2" w14:textId="77777777" w:rsidTr="00FF4F89">
        <w:trPr>
          <w:trHeight w:val="274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A5752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F4A17C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3CA79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ao impacto esperado da solução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3A52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Qual é o grau de impacto esperado da solução (baixo, médio ou alto/disruptivo)? Os dados e contexto apresentados são condizentes com o impacto esperado?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91A04" w14:textId="77777777" w:rsidR="00FF4F89" w:rsidRPr="00FF4F89" w:rsidRDefault="00FF4F89" w:rsidP="00FF4F89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F4F89" w:rsidRPr="00FF4F89" w14:paraId="10570734" w14:textId="77777777" w:rsidTr="00FF4F89">
        <w:trPr>
          <w:trHeight w:val="274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B1889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292D17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B3A5CC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 maturidade do plano de comercialização da solução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3FCD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No plano de comercialização, são definidas estratégias claras e relevantes para escalar a solução e levar para a comercialização junto a MPMEs industriais?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87A42" w14:textId="77777777" w:rsidR="00FF4F89" w:rsidRPr="00FF4F89" w:rsidRDefault="00FF4F89" w:rsidP="00FF4F89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F4F89" w:rsidRPr="00FF4F89" w14:paraId="0108B261" w14:textId="77777777" w:rsidTr="00FF4F89">
        <w:trPr>
          <w:trHeight w:val="274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BC0578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C3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2AB38C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Avaliação do plano de gestão do projeto quanto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36CB85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 assertividade e coerência das atividades de gestão e comunicação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A4FA1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No plano de comunicação, são definidas atividades claras e factíveis para gerenciar e comunicar as informações do projeto?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DDB09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</w:tr>
      <w:tr w:rsidR="00FF4F89" w:rsidRPr="00FF4F89" w14:paraId="0D870B93" w14:textId="77777777" w:rsidTr="00FF4F89">
        <w:trPr>
          <w:trHeight w:val="274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FD901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4C3D3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792708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 qualidade da avaliação de riscos e ações de mitigação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B2C49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Os riscos foram adequadamente identificados para execução total do projeto? O plano de contingência proposto está devidamente alinhado e é apropriado para os riscos identificados?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E9FD8" w14:textId="77777777" w:rsidR="00FF4F89" w:rsidRPr="00FF4F89" w:rsidRDefault="00FF4F89" w:rsidP="00FF4F89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F4F89" w:rsidRPr="00FF4F89" w14:paraId="5578C0A0" w14:textId="77777777" w:rsidTr="00FF4F89">
        <w:trPr>
          <w:trHeight w:val="217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3B250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C6B79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3D493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 qualidade da matriz responsabilidades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F0085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sz w:val="16"/>
                <w:szCs w:val="16"/>
                <w:lang w:val="pt-BR" w:eastAsia="pt-BR"/>
              </w:rPr>
              <w:t>* As responsabilidades do projeto estão claramente definidas?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39E32" w14:textId="77777777" w:rsidR="00FF4F89" w:rsidRPr="00FF4F89" w:rsidRDefault="00FF4F89" w:rsidP="00FF4F89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F4F89" w:rsidRPr="00FF4F89" w14:paraId="63A2F582" w14:textId="77777777" w:rsidTr="00FF4F89">
        <w:trPr>
          <w:trHeight w:val="274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829983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C4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7F2D4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Adequação do cronograma e orçamento quanto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BB0B7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 entrega da solução esperada como resultado do projeto no prazo do projeto</w:t>
            </w:r>
          </w:p>
        </w:tc>
        <w:tc>
          <w:tcPr>
            <w:tcW w:w="7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4681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O cronograma de execução é adequado para as etapas de desenvolvimento e validação do projeto?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589D99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</w:tr>
      <w:tr w:rsidR="00FF4F89" w:rsidRPr="00FF4F89" w14:paraId="1CB1D578" w14:textId="77777777" w:rsidTr="00FF4F89">
        <w:trPr>
          <w:trHeight w:val="618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7109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A6D4B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4F9603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as informações e justificativas sobre contratação de terceiros, aquisição de máquinas, equipamentos, software e materiais para entrega da solução esperada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BAAC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A contratação de terceiros, quando prevista, está claramente explicada e visa suprir alguma carência da equipe executora para assegurar a consecução dos objetivos do projeto?</w:t>
            </w: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br/>
              <w:t>* As máquinas, equipamentos, software e materiais solicitados estão de acordo com as atividades do projeto?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81A33" w14:textId="77777777" w:rsidR="00FF4F89" w:rsidRPr="00FF4F89" w:rsidRDefault="00FF4F89" w:rsidP="00FF4F89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F4F89" w:rsidRPr="00FF4F89" w14:paraId="41D50A62" w14:textId="77777777" w:rsidTr="00FF4F89">
        <w:trPr>
          <w:trHeight w:val="297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57263F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C5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632DEE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Adequação da equipe executora ao projeto quanto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5E4CB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 formação da equipe na área do projeto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17B6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Os pesquisadores principais possuem experiência e formações relacionadas ao tema do projeto?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A58466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</w:tr>
      <w:tr w:rsidR="00FF4F89" w:rsidRPr="00FF4F89" w14:paraId="40F264B5" w14:textId="77777777" w:rsidTr="00FF4F89">
        <w:trPr>
          <w:trHeight w:val="274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1676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683EE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04437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ao tamanho e tempo de dedicação da equipe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A41C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O tempo de dedicação e o tamanho da equipe são mensurados corretamente e justificados em relação às atividades e resultados pretendidos?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58D81" w14:textId="77777777" w:rsidR="00FF4F89" w:rsidRPr="00FF4F89" w:rsidRDefault="00FF4F89" w:rsidP="00FF4F89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F4F89" w:rsidRPr="00FF4F89" w14:paraId="0D0762A6" w14:textId="77777777" w:rsidTr="00FF4F89">
        <w:trPr>
          <w:trHeight w:val="274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E3B3D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35193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5D5A01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a experiência prévia da Empresa Parceira na área do projeto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BDE4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A empresa parceira possui experiência no desenvolvimento de soluções de transformação digital, como a proposta no projeto?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BB263" w14:textId="77777777" w:rsidR="00FF4F89" w:rsidRPr="00FF4F89" w:rsidRDefault="00FF4F89" w:rsidP="00FF4F89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F4F89" w:rsidRPr="00FF4F89" w14:paraId="788AA190" w14:textId="77777777" w:rsidTr="00FF4F89">
        <w:trPr>
          <w:trHeight w:val="16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6F60363F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D1</w:t>
            </w:r>
          </w:p>
        </w:tc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2F3"/>
            <w:vAlign w:val="center"/>
            <w:hideMark/>
          </w:tcPr>
          <w:p w14:paraId="590DF4B7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Quantidade de Clientes-Piloto (Validadoras) definida para o projeto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771E4A1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Conforme definido na proposta de projeto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75CA74A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36 ou mais = + 0,8 na nota </w:t>
            </w:r>
          </w:p>
        </w:tc>
      </w:tr>
      <w:tr w:rsidR="00FF4F89" w:rsidRPr="00FF4F89" w14:paraId="0E36C7DF" w14:textId="77777777" w:rsidTr="00FF4F89">
        <w:trPr>
          <w:trHeight w:val="16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50FCA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BA99A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1463E1C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EC95E62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30 a 35 = + 0,6 na nota </w:t>
            </w:r>
          </w:p>
        </w:tc>
      </w:tr>
      <w:tr w:rsidR="00FF4F89" w:rsidRPr="00FF4F89" w14:paraId="543CF650" w14:textId="77777777" w:rsidTr="00FF4F89">
        <w:trPr>
          <w:trHeight w:val="16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E752D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21DE8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4422FF6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A36D2AC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24 a 29 = + 0,4 na nota </w:t>
            </w:r>
          </w:p>
        </w:tc>
      </w:tr>
      <w:tr w:rsidR="00FF4F89" w:rsidRPr="00FF4F89" w14:paraId="2D29A8E0" w14:textId="77777777" w:rsidTr="00FF4F89">
        <w:trPr>
          <w:trHeight w:val="16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22F22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6FD8C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889C7AA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8BD9C80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18 a 23 = + 0,2 na nota </w:t>
            </w:r>
          </w:p>
        </w:tc>
      </w:tr>
      <w:tr w:rsidR="00FF4F89" w:rsidRPr="00FF4F89" w14:paraId="326EB0BC" w14:textId="77777777" w:rsidTr="00FF4F89">
        <w:trPr>
          <w:trHeight w:val="171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07311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B16E9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BFACA48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F2ED358" w14:textId="25084940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12 a 17 = Sem nota adic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i</w:t>
            </w: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onal</w:t>
            </w:r>
          </w:p>
        </w:tc>
      </w:tr>
      <w:tr w:rsidR="00FF4F89" w:rsidRPr="00FF4F89" w14:paraId="4AF965BC" w14:textId="77777777" w:rsidTr="00FF4F89">
        <w:trPr>
          <w:trHeight w:val="274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5B7EE700" w14:textId="77777777" w:rsidR="00FF4F89" w:rsidRPr="00FF4F89" w:rsidRDefault="00FF4F89" w:rsidP="00FF4F8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D2</w:t>
            </w:r>
          </w:p>
        </w:tc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E2F3"/>
            <w:vAlign w:val="center"/>
            <w:hideMark/>
          </w:tcPr>
          <w:p w14:paraId="2E70C883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TRL inicial da solução proposta para o projeto</w:t>
            </w:r>
          </w:p>
        </w:tc>
        <w:tc>
          <w:tcPr>
            <w:tcW w:w="7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7C91771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O vídeo mostra a solução a ser desenvolvida no projeto, assim como argumentos concretos sobre o TRL inicial da solução?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8951953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TRL 8 ou 9 = + 0,2 na nota </w:t>
            </w:r>
          </w:p>
        </w:tc>
      </w:tr>
      <w:tr w:rsidR="00FF4F89" w:rsidRPr="00FF4F89" w14:paraId="6A92F3CE" w14:textId="77777777" w:rsidTr="00FF4F89">
        <w:trPr>
          <w:trHeight w:val="28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0BC4E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04E276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7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B70B8CF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* O checklist de TRL apresenta informações e evidências detalhadas sobre o TRL inicial da solução?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E6EC547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TRL 7 = + 0,1 na nota </w:t>
            </w:r>
          </w:p>
        </w:tc>
      </w:tr>
      <w:tr w:rsidR="00FF4F89" w:rsidRPr="00FF4F89" w14:paraId="5B5FA837" w14:textId="77777777" w:rsidTr="00FF4F89">
        <w:trPr>
          <w:trHeight w:val="16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01CD3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7E8F35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7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948EC2C" w14:textId="77777777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D994101" w14:textId="49EEEAED" w:rsidR="00FF4F89" w:rsidRPr="00FF4F89" w:rsidRDefault="00FF4F89" w:rsidP="00FF4F8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TRL 6 = Sem nota adic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i</w:t>
            </w:r>
            <w:r w:rsidRPr="00FF4F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onal </w:t>
            </w:r>
          </w:p>
        </w:tc>
      </w:tr>
    </w:tbl>
    <w:p w14:paraId="7F1AB5CC" w14:textId="2AA4019E" w:rsidR="00817AB5" w:rsidRPr="00326B4B" w:rsidRDefault="00817AB5" w:rsidP="00FF4F89">
      <w:pPr>
        <w:rPr>
          <w:rStyle w:val="TtulodoLivro"/>
          <w:rFonts w:cstheme="minorHAnsi"/>
          <w:b w:val="0"/>
          <w:bCs w:val="0"/>
          <w:smallCaps w:val="0"/>
          <w:spacing w:val="0"/>
          <w:lang w:val="pt-BR"/>
        </w:rPr>
      </w:pPr>
      <w:bookmarkStart w:id="3" w:name="_heading=h.e4mm9f4t6bat" w:colFirst="0" w:colLast="0"/>
      <w:bookmarkEnd w:id="3"/>
    </w:p>
    <w:sectPr w:rsidR="00817AB5" w:rsidRPr="00326B4B" w:rsidSect="00A91FCD">
      <w:headerReference w:type="default" r:id="rId13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B61D" w14:textId="77777777" w:rsidR="00F40C83" w:rsidRDefault="00F40C83" w:rsidP="008357DD">
      <w:r>
        <w:separator/>
      </w:r>
    </w:p>
  </w:endnote>
  <w:endnote w:type="continuationSeparator" w:id="0">
    <w:p w14:paraId="4355A6F3" w14:textId="77777777" w:rsidR="00F40C83" w:rsidRDefault="00F40C83" w:rsidP="008357DD">
      <w:r>
        <w:continuationSeparator/>
      </w:r>
    </w:p>
  </w:endnote>
  <w:endnote w:type="continuationNotice" w:id="1">
    <w:p w14:paraId="3D58778A" w14:textId="77777777" w:rsidR="00F40C83" w:rsidRDefault="00F40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31B0" w14:textId="2ABD75E4" w:rsidR="00D472E8" w:rsidRDefault="009E62F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9916416" wp14:editId="41607DF3">
              <wp:simplePos x="0" y="0"/>
              <wp:positionH relativeFrom="column">
                <wp:posOffset>-607568</wp:posOffset>
              </wp:positionH>
              <wp:positionV relativeFrom="paragraph">
                <wp:posOffset>-848614</wp:posOffset>
              </wp:positionV>
              <wp:extent cx="277978" cy="1162786"/>
              <wp:effectExtent l="0" t="0" r="8255" b="0"/>
              <wp:wrapNone/>
              <wp:docPr id="360256947" name="Fluxograma: Process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978" cy="1162786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FD9E4" id="_x0000_t109" coordsize="21600,21600" o:spt="109" path="m,l,21600r21600,l21600,xe">
              <v:stroke joinstyle="miter"/>
              <v:path gradientshapeok="t" o:connecttype="rect"/>
            </v:shapetype>
            <v:shape id="Fluxograma: Processo 8" o:spid="_x0000_s1026" type="#_x0000_t109" style="position:absolute;margin-left:-47.85pt;margin-top:-66.8pt;width:21.9pt;height:91.55pt;z-index:-2516551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gcgQIAAGoFAAAOAAAAZHJzL2Uyb0RvYy54bWysVMFu2zAMvQ/YPwi6r7aDtGmDOkWQIsOA&#10;og2WDj0rshQbkEVNUuJkXz9Kcpy2K3YYdrFFkXwkn0je3h1aRfbCugZ0SYuLnBKhOVSN3pb0x/Py&#10;yzUlzjNdMQValPQoHL2bff5025mpGEENqhKWIIh2086UtPbeTLPM8Vq0zF2AERqVEmzLPIp2m1WW&#10;dYjeqmyU51dZB7YyFrhwDm/vk5LOIr6UgvsnKZ3wRJUUc/Pxa+N3E77Z7JZNt5aZuuF9GuwfsmhZ&#10;ozHoAHXPPCM72/wB1TbcggPpLzi0GUjZcBFrwGqK/F0165oZEWtBcpwZaHL/D5Y/7tdmZZGGzrip&#10;w2Oo4iBtG/6YHzlEso4DWeLgCcfL0WRyM8HX5agqiqvR5PoqsJmdvY11/quAloRDSaWCblEz61fp&#10;uSJfbP/gfHI7mYfADlRTLRulohCaQSyUJXuGz7jZFn2gN1ZKB1sNwSsBhpvsXFY8+aMSwU7p70KS&#10;pgqFxERix52DMM6F9kVS1awSKXZxmeexabDMwSMWHQEDssT4A3YP8LaAE3bKsrcPriI27OCc/y2x&#10;5Dx4xMig/eDcNhrsRwAKq+ojJ/sTSYmawNIGquPKEgtpXJzhywaf8IE5v2IW5wMnCWfeP+EnvGpJ&#10;oT9RUoP99dF9sMe2RS0lHc5bSd3PHbOCEvVNY0PfFONxGNAojC8nIxTsa83mtUbv2gVgLxS4XQyP&#10;x2Dv1ekoLbQvuBrmISqqmOYYu6Tc25Ow8GkP4HLhYj6PZjiUhvkHvTY8gAdWQ1s+H16YNX0fe5yA&#10;RzjNJpu+a+FkGzw1zHceZBP7+8xrzzcOdGycfvmEjfFajlbnFTn7DQAA//8DAFBLAwQUAAYACAAA&#10;ACEAI519UuAAAAALAQAADwAAAGRycy9kb3ducmV2LnhtbEyPwU6DQBCG7ya+w2ZMvNEFK7QgS9OY&#10;mOjR1mh6W9gRiOwsstsW397xVG8zmS//fH+5me0gTjj53pGCZBGDQGqc6alV8LZ/itYgfNBk9OAI&#10;Ffygh011fVXqwrgzveJpF1rBIeQLraALYSyk9E2HVvuFG5H49ukmqwOvUyvNpM8cbgd5F8eZtLon&#10;/tDpER87bL52R6tgtG6//W6z55kOY736aPDlvUalbm/m7QOIgHO4wPCnz+pQsVPtjmS8GBREebpi&#10;lIdkucxAMBKlSQ6iVnCfpyCrUv7vUP0CAAD//wMAUEsBAi0AFAAGAAgAAAAhALaDOJL+AAAA4QEA&#10;ABMAAAAAAAAAAAAAAAAAAAAAAFtDb250ZW50X1R5cGVzXS54bWxQSwECLQAUAAYACAAAACEAOP0h&#10;/9YAAACUAQAACwAAAAAAAAAAAAAAAAAvAQAAX3JlbHMvLnJlbHNQSwECLQAUAAYACAAAACEAwt8o&#10;HIECAABqBQAADgAAAAAAAAAAAAAAAAAuAgAAZHJzL2Uyb0RvYy54bWxQSwECLQAUAAYACAAAACEA&#10;I519UuAAAAALAQAADwAAAAAAAAAAAAAAAADbBAAAZHJzL2Rvd25yZXYueG1sUEsFBgAAAAAEAAQA&#10;8wAAAOgFAAAAAA=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05AB" w14:textId="77777777" w:rsidR="00F40C83" w:rsidRDefault="00F40C83" w:rsidP="008357DD">
      <w:r>
        <w:separator/>
      </w:r>
    </w:p>
  </w:footnote>
  <w:footnote w:type="continuationSeparator" w:id="0">
    <w:p w14:paraId="1978605C" w14:textId="77777777" w:rsidR="00F40C83" w:rsidRDefault="00F40C83" w:rsidP="008357DD">
      <w:r>
        <w:continuationSeparator/>
      </w:r>
    </w:p>
  </w:footnote>
  <w:footnote w:type="continuationNotice" w:id="1">
    <w:p w14:paraId="615A6390" w14:textId="77777777" w:rsidR="00F40C83" w:rsidRDefault="00F40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ABB8" w14:textId="2AA5C035" w:rsidR="00190C4F" w:rsidRDefault="00601F3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3CB6BED" wp14:editId="546AE4E3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57135" cy="10682458"/>
          <wp:effectExtent l="0" t="0" r="5715" b="5080"/>
          <wp:wrapNone/>
          <wp:docPr id="257795065" name="Imagem 7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5065" name="Imagem 7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2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280C" w14:textId="40FF414C" w:rsidR="006F097A" w:rsidRDefault="00F93616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879D7BE" wp14:editId="7C5C1846">
          <wp:simplePos x="0" y="0"/>
          <wp:positionH relativeFrom="page">
            <wp:align>left</wp:align>
          </wp:positionH>
          <wp:positionV relativeFrom="paragraph">
            <wp:posOffset>-446568</wp:posOffset>
          </wp:positionV>
          <wp:extent cx="10675088" cy="7536734"/>
          <wp:effectExtent l="0" t="0" r="0" b="7620"/>
          <wp:wrapNone/>
          <wp:docPr id="418780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549" cy="754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613"/>
    <w:multiLevelType w:val="multilevel"/>
    <w:tmpl w:val="DB10B1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36" w:hanging="2160"/>
      </w:pPr>
      <w:rPr>
        <w:rFonts w:hint="default"/>
      </w:rPr>
    </w:lvl>
  </w:abstractNum>
  <w:abstractNum w:abstractNumId="1" w15:restartNumberingAfterBreak="0">
    <w:nsid w:val="0ABB571B"/>
    <w:multiLevelType w:val="hybridMultilevel"/>
    <w:tmpl w:val="03E82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007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" w15:restartNumberingAfterBreak="0">
    <w:nsid w:val="15C973FA"/>
    <w:multiLevelType w:val="multilevel"/>
    <w:tmpl w:val="0FEC1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56" w:hanging="2160"/>
      </w:pPr>
      <w:rPr>
        <w:rFonts w:hint="default"/>
      </w:rPr>
    </w:lvl>
  </w:abstractNum>
  <w:abstractNum w:abstractNumId="4" w15:restartNumberingAfterBreak="0">
    <w:nsid w:val="23A47117"/>
    <w:multiLevelType w:val="hybridMultilevel"/>
    <w:tmpl w:val="6C8E136A"/>
    <w:lvl w:ilvl="0" w:tplc="0CB4AC66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BA47CA1"/>
    <w:multiLevelType w:val="multilevel"/>
    <w:tmpl w:val="F450268E"/>
    <w:lvl w:ilvl="0">
      <w:start w:val="1"/>
      <w:numFmt w:val="bullet"/>
      <w:lvlText w:val="●"/>
      <w:lvlJc w:val="left"/>
      <w:pPr>
        <w:ind w:left="2010" w:hanging="201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264" w:hanging="226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84" w:hanging="298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704" w:hanging="370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424" w:hanging="442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144" w:hanging="514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64" w:hanging="586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584" w:hanging="658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304" w:hanging="730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33383A4C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7" w15:restartNumberingAfterBreak="0">
    <w:nsid w:val="33475F4D"/>
    <w:multiLevelType w:val="hybridMultilevel"/>
    <w:tmpl w:val="8EA24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30518"/>
    <w:multiLevelType w:val="hybridMultilevel"/>
    <w:tmpl w:val="4AECC982"/>
    <w:lvl w:ilvl="0" w:tplc="0416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372A7A9F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0" w15:restartNumberingAfterBreak="0">
    <w:nsid w:val="3A5C0A50"/>
    <w:multiLevelType w:val="hybridMultilevel"/>
    <w:tmpl w:val="91E0A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94A0B"/>
    <w:multiLevelType w:val="multilevel"/>
    <w:tmpl w:val="83A01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56" w:hanging="2160"/>
      </w:pPr>
      <w:rPr>
        <w:rFonts w:hint="default"/>
      </w:rPr>
    </w:lvl>
  </w:abstractNum>
  <w:abstractNum w:abstractNumId="12" w15:restartNumberingAfterBreak="0">
    <w:nsid w:val="456730FB"/>
    <w:multiLevelType w:val="multilevel"/>
    <w:tmpl w:val="BA38A38E"/>
    <w:lvl w:ilvl="0">
      <w:start w:val="9"/>
      <w:numFmt w:val="upperRoman"/>
      <w:lvlText w:val="%1"/>
      <w:lvlJc w:val="left"/>
      <w:pPr>
        <w:ind w:left="100" w:hanging="29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●"/>
      <w:lvlJc w:val="left"/>
      <w:pPr>
        <w:ind w:left="1540" w:hanging="36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398" w:hanging="360"/>
      </w:pPr>
    </w:lvl>
    <w:lvl w:ilvl="3">
      <w:numFmt w:val="bullet"/>
      <w:lvlText w:val="•"/>
      <w:lvlJc w:val="left"/>
      <w:pPr>
        <w:ind w:left="3257" w:hanging="360"/>
      </w:pPr>
    </w:lvl>
    <w:lvl w:ilvl="4">
      <w:numFmt w:val="bullet"/>
      <w:lvlText w:val="•"/>
      <w:lvlJc w:val="left"/>
      <w:pPr>
        <w:ind w:left="4116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5833" w:hanging="360"/>
      </w:pPr>
    </w:lvl>
    <w:lvl w:ilvl="7">
      <w:numFmt w:val="bullet"/>
      <w:lvlText w:val="•"/>
      <w:lvlJc w:val="left"/>
      <w:pPr>
        <w:ind w:left="6692" w:hanging="360"/>
      </w:pPr>
    </w:lvl>
    <w:lvl w:ilvl="8">
      <w:numFmt w:val="bullet"/>
      <w:lvlText w:val="•"/>
      <w:lvlJc w:val="left"/>
      <w:pPr>
        <w:ind w:left="7551" w:hanging="360"/>
      </w:pPr>
    </w:lvl>
  </w:abstractNum>
  <w:abstractNum w:abstractNumId="13" w15:restartNumberingAfterBreak="0">
    <w:nsid w:val="4ECF25AC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5C9C1698"/>
    <w:multiLevelType w:val="multilevel"/>
    <w:tmpl w:val="D31A33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36" w:hanging="2160"/>
      </w:pPr>
      <w:rPr>
        <w:rFonts w:hint="default"/>
      </w:rPr>
    </w:lvl>
  </w:abstractNum>
  <w:abstractNum w:abstractNumId="15" w15:restartNumberingAfterBreak="0">
    <w:nsid w:val="5F074EC4"/>
    <w:multiLevelType w:val="hybridMultilevel"/>
    <w:tmpl w:val="F3D27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61325"/>
    <w:multiLevelType w:val="multilevel"/>
    <w:tmpl w:val="4F9A4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95586"/>
    <w:multiLevelType w:val="multilevel"/>
    <w:tmpl w:val="DB10B1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36" w:hanging="2160"/>
      </w:pPr>
      <w:rPr>
        <w:rFonts w:hint="default"/>
      </w:rPr>
    </w:lvl>
  </w:abstractNum>
  <w:abstractNum w:abstractNumId="18" w15:restartNumberingAfterBreak="0">
    <w:nsid w:val="61D56EC7"/>
    <w:multiLevelType w:val="hybridMultilevel"/>
    <w:tmpl w:val="3FAC1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826EB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20" w15:restartNumberingAfterBreak="0">
    <w:nsid w:val="6F711EEF"/>
    <w:multiLevelType w:val="multilevel"/>
    <w:tmpl w:val="C9BCE8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1F1AB4"/>
    <w:multiLevelType w:val="hybridMultilevel"/>
    <w:tmpl w:val="2228E592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74EA7A8A"/>
    <w:multiLevelType w:val="hybridMultilevel"/>
    <w:tmpl w:val="A96866A6"/>
    <w:lvl w:ilvl="0" w:tplc="0416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3" w15:restartNumberingAfterBreak="0">
    <w:nsid w:val="781463F9"/>
    <w:multiLevelType w:val="multilevel"/>
    <w:tmpl w:val="04FEE63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D573AE4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25" w15:restartNumberingAfterBreak="0">
    <w:nsid w:val="7F984380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num w:numId="1" w16cid:durableId="547257262">
    <w:abstractNumId w:val="2"/>
  </w:num>
  <w:num w:numId="2" w16cid:durableId="655647593">
    <w:abstractNumId w:val="6"/>
  </w:num>
  <w:num w:numId="3" w16cid:durableId="135268694">
    <w:abstractNumId w:val="11"/>
  </w:num>
  <w:num w:numId="4" w16cid:durableId="2108384487">
    <w:abstractNumId w:val="24"/>
  </w:num>
  <w:num w:numId="5" w16cid:durableId="72824607">
    <w:abstractNumId w:val="25"/>
  </w:num>
  <w:num w:numId="6" w16cid:durableId="238290537">
    <w:abstractNumId w:val="3"/>
  </w:num>
  <w:num w:numId="7" w16cid:durableId="1272855814">
    <w:abstractNumId w:val="9"/>
  </w:num>
  <w:num w:numId="8" w16cid:durableId="1193154726">
    <w:abstractNumId w:val="4"/>
  </w:num>
  <w:num w:numId="9" w16cid:durableId="1009256811">
    <w:abstractNumId w:val="14"/>
  </w:num>
  <w:num w:numId="10" w16cid:durableId="347949649">
    <w:abstractNumId w:val="19"/>
  </w:num>
  <w:num w:numId="11" w16cid:durableId="217715665">
    <w:abstractNumId w:val="0"/>
  </w:num>
  <w:num w:numId="12" w16cid:durableId="1790780489">
    <w:abstractNumId w:val="13"/>
  </w:num>
  <w:num w:numId="13" w16cid:durableId="1730416658">
    <w:abstractNumId w:val="17"/>
  </w:num>
  <w:num w:numId="14" w16cid:durableId="1280452037">
    <w:abstractNumId w:val="7"/>
  </w:num>
  <w:num w:numId="15" w16cid:durableId="1506900726">
    <w:abstractNumId w:val="1"/>
  </w:num>
  <w:num w:numId="16" w16cid:durableId="1527021050">
    <w:abstractNumId w:val="12"/>
  </w:num>
  <w:num w:numId="17" w16cid:durableId="1183401700">
    <w:abstractNumId w:val="5"/>
  </w:num>
  <w:num w:numId="18" w16cid:durableId="2046908093">
    <w:abstractNumId w:val="23"/>
  </w:num>
  <w:num w:numId="19" w16cid:durableId="1905137020">
    <w:abstractNumId w:val="15"/>
  </w:num>
  <w:num w:numId="20" w16cid:durableId="1677152033">
    <w:abstractNumId w:val="18"/>
  </w:num>
  <w:num w:numId="21" w16cid:durableId="1381436666">
    <w:abstractNumId w:val="20"/>
  </w:num>
  <w:num w:numId="22" w16cid:durableId="1865706186">
    <w:abstractNumId w:val="16"/>
  </w:num>
  <w:num w:numId="23" w16cid:durableId="1614824765">
    <w:abstractNumId w:val="22"/>
  </w:num>
  <w:num w:numId="24" w16cid:durableId="981808999">
    <w:abstractNumId w:val="8"/>
  </w:num>
  <w:num w:numId="25" w16cid:durableId="1241254571">
    <w:abstractNumId w:val="21"/>
  </w:num>
  <w:num w:numId="26" w16cid:durableId="2111923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3F"/>
    <w:rsid w:val="0000652E"/>
    <w:rsid w:val="000065FF"/>
    <w:rsid w:val="00006821"/>
    <w:rsid w:val="000078BC"/>
    <w:rsid w:val="00012B6A"/>
    <w:rsid w:val="0002048F"/>
    <w:rsid w:val="00023784"/>
    <w:rsid w:val="000243EF"/>
    <w:rsid w:val="0003279C"/>
    <w:rsid w:val="00032C6F"/>
    <w:rsid w:val="00033442"/>
    <w:rsid w:val="00044512"/>
    <w:rsid w:val="00045049"/>
    <w:rsid w:val="00045C57"/>
    <w:rsid w:val="0005629B"/>
    <w:rsid w:val="00061AB0"/>
    <w:rsid w:val="00062471"/>
    <w:rsid w:val="0006340A"/>
    <w:rsid w:val="00067C32"/>
    <w:rsid w:val="00072668"/>
    <w:rsid w:val="000748BF"/>
    <w:rsid w:val="00074DB0"/>
    <w:rsid w:val="00080C43"/>
    <w:rsid w:val="000848F9"/>
    <w:rsid w:val="0009054A"/>
    <w:rsid w:val="00094D4E"/>
    <w:rsid w:val="0009604F"/>
    <w:rsid w:val="000A02C8"/>
    <w:rsid w:val="000A0C8D"/>
    <w:rsid w:val="000A2084"/>
    <w:rsid w:val="000A293D"/>
    <w:rsid w:val="000A4938"/>
    <w:rsid w:val="000B1390"/>
    <w:rsid w:val="000B14C3"/>
    <w:rsid w:val="000C105C"/>
    <w:rsid w:val="000C21CA"/>
    <w:rsid w:val="000C380F"/>
    <w:rsid w:val="000C393F"/>
    <w:rsid w:val="000C39B5"/>
    <w:rsid w:val="000C4195"/>
    <w:rsid w:val="000C5335"/>
    <w:rsid w:val="000D109D"/>
    <w:rsid w:val="000D1A83"/>
    <w:rsid w:val="000D24AE"/>
    <w:rsid w:val="000F0E81"/>
    <w:rsid w:val="000F1D70"/>
    <w:rsid w:val="000F1D86"/>
    <w:rsid w:val="000F3FEB"/>
    <w:rsid w:val="000F41A1"/>
    <w:rsid w:val="000F472D"/>
    <w:rsid w:val="000F6D8E"/>
    <w:rsid w:val="00100428"/>
    <w:rsid w:val="001041AA"/>
    <w:rsid w:val="00105BE3"/>
    <w:rsid w:val="00107196"/>
    <w:rsid w:val="00107B72"/>
    <w:rsid w:val="00113BC1"/>
    <w:rsid w:val="00122924"/>
    <w:rsid w:val="001232B2"/>
    <w:rsid w:val="00130BF3"/>
    <w:rsid w:val="0013278D"/>
    <w:rsid w:val="00140417"/>
    <w:rsid w:val="00142BA3"/>
    <w:rsid w:val="00154BF3"/>
    <w:rsid w:val="00155B74"/>
    <w:rsid w:val="00161313"/>
    <w:rsid w:val="00170331"/>
    <w:rsid w:val="00170485"/>
    <w:rsid w:val="00170F3F"/>
    <w:rsid w:val="00174864"/>
    <w:rsid w:val="00176DE0"/>
    <w:rsid w:val="00184627"/>
    <w:rsid w:val="00190C4F"/>
    <w:rsid w:val="001916FB"/>
    <w:rsid w:val="00194117"/>
    <w:rsid w:val="001944C8"/>
    <w:rsid w:val="00194B48"/>
    <w:rsid w:val="001A7919"/>
    <w:rsid w:val="001B18B4"/>
    <w:rsid w:val="001B36CB"/>
    <w:rsid w:val="001B5B8F"/>
    <w:rsid w:val="001C2F9F"/>
    <w:rsid w:val="001C4CFB"/>
    <w:rsid w:val="001C5434"/>
    <w:rsid w:val="001D122F"/>
    <w:rsid w:val="001D4BA1"/>
    <w:rsid w:val="001D56AF"/>
    <w:rsid w:val="001D6F29"/>
    <w:rsid w:val="001D7DF2"/>
    <w:rsid w:val="001E1F05"/>
    <w:rsid w:val="001F5193"/>
    <w:rsid w:val="001F68CE"/>
    <w:rsid w:val="00201388"/>
    <w:rsid w:val="002014DF"/>
    <w:rsid w:val="00205DE7"/>
    <w:rsid w:val="00207849"/>
    <w:rsid w:val="002124CE"/>
    <w:rsid w:val="00220FDA"/>
    <w:rsid w:val="00225F6D"/>
    <w:rsid w:val="002307B0"/>
    <w:rsid w:val="0023463E"/>
    <w:rsid w:val="00237578"/>
    <w:rsid w:val="00237B65"/>
    <w:rsid w:val="002475E1"/>
    <w:rsid w:val="0025044C"/>
    <w:rsid w:val="002534E0"/>
    <w:rsid w:val="00260127"/>
    <w:rsid w:val="00266974"/>
    <w:rsid w:val="00272667"/>
    <w:rsid w:val="00282804"/>
    <w:rsid w:val="00286D7C"/>
    <w:rsid w:val="00290041"/>
    <w:rsid w:val="00291DC4"/>
    <w:rsid w:val="0029343B"/>
    <w:rsid w:val="002938F7"/>
    <w:rsid w:val="002948E6"/>
    <w:rsid w:val="00295375"/>
    <w:rsid w:val="00295A75"/>
    <w:rsid w:val="002A17B9"/>
    <w:rsid w:val="002A22D2"/>
    <w:rsid w:val="002A50D1"/>
    <w:rsid w:val="002A63D7"/>
    <w:rsid w:val="002A6CDC"/>
    <w:rsid w:val="002B0060"/>
    <w:rsid w:val="002B0932"/>
    <w:rsid w:val="002B3485"/>
    <w:rsid w:val="002B3787"/>
    <w:rsid w:val="002B43DD"/>
    <w:rsid w:val="002B468F"/>
    <w:rsid w:val="002C74B7"/>
    <w:rsid w:val="002D0405"/>
    <w:rsid w:val="002D2D17"/>
    <w:rsid w:val="002D65C3"/>
    <w:rsid w:val="002D6D3D"/>
    <w:rsid w:val="002D715E"/>
    <w:rsid w:val="002E1B29"/>
    <w:rsid w:val="002E255E"/>
    <w:rsid w:val="002E32A2"/>
    <w:rsid w:val="002E624E"/>
    <w:rsid w:val="002F1F12"/>
    <w:rsid w:val="003022F5"/>
    <w:rsid w:val="0031087A"/>
    <w:rsid w:val="00320766"/>
    <w:rsid w:val="00324E96"/>
    <w:rsid w:val="00325D93"/>
    <w:rsid w:val="00326B4B"/>
    <w:rsid w:val="00327709"/>
    <w:rsid w:val="00331FCE"/>
    <w:rsid w:val="0034408F"/>
    <w:rsid w:val="00344439"/>
    <w:rsid w:val="00355881"/>
    <w:rsid w:val="00366913"/>
    <w:rsid w:val="00366F27"/>
    <w:rsid w:val="00371471"/>
    <w:rsid w:val="003729BD"/>
    <w:rsid w:val="00374B23"/>
    <w:rsid w:val="003832C2"/>
    <w:rsid w:val="00385E46"/>
    <w:rsid w:val="00386F03"/>
    <w:rsid w:val="003A1E16"/>
    <w:rsid w:val="003A1F7D"/>
    <w:rsid w:val="003A223F"/>
    <w:rsid w:val="003B1A96"/>
    <w:rsid w:val="003B22F8"/>
    <w:rsid w:val="003B33E6"/>
    <w:rsid w:val="003B7F2C"/>
    <w:rsid w:val="003C145A"/>
    <w:rsid w:val="003C1AD3"/>
    <w:rsid w:val="003C4748"/>
    <w:rsid w:val="003C6AD6"/>
    <w:rsid w:val="003D2081"/>
    <w:rsid w:val="003D70D5"/>
    <w:rsid w:val="003E6FA1"/>
    <w:rsid w:val="003F0977"/>
    <w:rsid w:val="003F12CA"/>
    <w:rsid w:val="003F560B"/>
    <w:rsid w:val="003F6AEC"/>
    <w:rsid w:val="004022FF"/>
    <w:rsid w:val="00402697"/>
    <w:rsid w:val="00406B4E"/>
    <w:rsid w:val="00406F75"/>
    <w:rsid w:val="004134F2"/>
    <w:rsid w:val="00414370"/>
    <w:rsid w:val="00417047"/>
    <w:rsid w:val="0042426A"/>
    <w:rsid w:val="00424466"/>
    <w:rsid w:val="00425CF0"/>
    <w:rsid w:val="0043158B"/>
    <w:rsid w:val="00437C18"/>
    <w:rsid w:val="00443366"/>
    <w:rsid w:val="0044422F"/>
    <w:rsid w:val="00447EE4"/>
    <w:rsid w:val="004564E4"/>
    <w:rsid w:val="0045744A"/>
    <w:rsid w:val="00462CDA"/>
    <w:rsid w:val="00464046"/>
    <w:rsid w:val="00471646"/>
    <w:rsid w:val="004719BE"/>
    <w:rsid w:val="00474210"/>
    <w:rsid w:val="00477CB9"/>
    <w:rsid w:val="004846CC"/>
    <w:rsid w:val="00485EBA"/>
    <w:rsid w:val="0048666D"/>
    <w:rsid w:val="00487850"/>
    <w:rsid w:val="00494425"/>
    <w:rsid w:val="004949BD"/>
    <w:rsid w:val="004964AA"/>
    <w:rsid w:val="004B455C"/>
    <w:rsid w:val="004B56EA"/>
    <w:rsid w:val="004C10E8"/>
    <w:rsid w:val="004C1F80"/>
    <w:rsid w:val="004C4E67"/>
    <w:rsid w:val="004C55F7"/>
    <w:rsid w:val="004C6FED"/>
    <w:rsid w:val="004D3CB4"/>
    <w:rsid w:val="004D7EEA"/>
    <w:rsid w:val="004E0D34"/>
    <w:rsid w:val="004E159D"/>
    <w:rsid w:val="004F684D"/>
    <w:rsid w:val="005002F0"/>
    <w:rsid w:val="00503A44"/>
    <w:rsid w:val="005060F5"/>
    <w:rsid w:val="00513357"/>
    <w:rsid w:val="00516D7C"/>
    <w:rsid w:val="00521FBB"/>
    <w:rsid w:val="00541556"/>
    <w:rsid w:val="00544587"/>
    <w:rsid w:val="00550EDE"/>
    <w:rsid w:val="00552B7E"/>
    <w:rsid w:val="0055450A"/>
    <w:rsid w:val="00557512"/>
    <w:rsid w:val="005704C5"/>
    <w:rsid w:val="00570948"/>
    <w:rsid w:val="0057133E"/>
    <w:rsid w:val="005726C7"/>
    <w:rsid w:val="00573505"/>
    <w:rsid w:val="00575FB3"/>
    <w:rsid w:val="005830DE"/>
    <w:rsid w:val="005A3140"/>
    <w:rsid w:val="005A3A4B"/>
    <w:rsid w:val="005A5C43"/>
    <w:rsid w:val="005A6C48"/>
    <w:rsid w:val="005B0116"/>
    <w:rsid w:val="005B1039"/>
    <w:rsid w:val="005B6A76"/>
    <w:rsid w:val="005C55BC"/>
    <w:rsid w:val="005D6688"/>
    <w:rsid w:val="005D6C4E"/>
    <w:rsid w:val="005D6EFB"/>
    <w:rsid w:val="005E1DD5"/>
    <w:rsid w:val="005E25A2"/>
    <w:rsid w:val="005F4B30"/>
    <w:rsid w:val="00601F37"/>
    <w:rsid w:val="00603EB2"/>
    <w:rsid w:val="00606106"/>
    <w:rsid w:val="00610293"/>
    <w:rsid w:val="006106CC"/>
    <w:rsid w:val="00610E92"/>
    <w:rsid w:val="00634157"/>
    <w:rsid w:val="00634BED"/>
    <w:rsid w:val="0063505F"/>
    <w:rsid w:val="006351AD"/>
    <w:rsid w:val="00642781"/>
    <w:rsid w:val="00643F14"/>
    <w:rsid w:val="0064409E"/>
    <w:rsid w:val="00646C29"/>
    <w:rsid w:val="00655B9D"/>
    <w:rsid w:val="00656143"/>
    <w:rsid w:val="0065690B"/>
    <w:rsid w:val="006666F7"/>
    <w:rsid w:val="00667CF4"/>
    <w:rsid w:val="00671A5A"/>
    <w:rsid w:val="00672A7C"/>
    <w:rsid w:val="00674870"/>
    <w:rsid w:val="00683A39"/>
    <w:rsid w:val="006912BF"/>
    <w:rsid w:val="006924DF"/>
    <w:rsid w:val="00695BE0"/>
    <w:rsid w:val="006A07BD"/>
    <w:rsid w:val="006B2F73"/>
    <w:rsid w:val="006B4F24"/>
    <w:rsid w:val="006B58ED"/>
    <w:rsid w:val="006C29DB"/>
    <w:rsid w:val="006C4906"/>
    <w:rsid w:val="006D0217"/>
    <w:rsid w:val="006D7880"/>
    <w:rsid w:val="006E0086"/>
    <w:rsid w:val="006E1A5D"/>
    <w:rsid w:val="006E1AC1"/>
    <w:rsid w:val="006F0181"/>
    <w:rsid w:val="006F097A"/>
    <w:rsid w:val="006F0CCA"/>
    <w:rsid w:val="006F33DE"/>
    <w:rsid w:val="006F6D05"/>
    <w:rsid w:val="007159E4"/>
    <w:rsid w:val="00716E79"/>
    <w:rsid w:val="0071780C"/>
    <w:rsid w:val="00721215"/>
    <w:rsid w:val="007303AC"/>
    <w:rsid w:val="00737F6E"/>
    <w:rsid w:val="007438E9"/>
    <w:rsid w:val="007464EE"/>
    <w:rsid w:val="007601A0"/>
    <w:rsid w:val="007618DD"/>
    <w:rsid w:val="00763592"/>
    <w:rsid w:val="0076426C"/>
    <w:rsid w:val="00765E21"/>
    <w:rsid w:val="00772BC5"/>
    <w:rsid w:val="00772D0C"/>
    <w:rsid w:val="0077451E"/>
    <w:rsid w:val="00777863"/>
    <w:rsid w:val="00794C37"/>
    <w:rsid w:val="00794D2C"/>
    <w:rsid w:val="007A154A"/>
    <w:rsid w:val="007B0E13"/>
    <w:rsid w:val="007C03D4"/>
    <w:rsid w:val="007C2E0B"/>
    <w:rsid w:val="007C4C80"/>
    <w:rsid w:val="007C77F8"/>
    <w:rsid w:val="007D0936"/>
    <w:rsid w:val="007D4108"/>
    <w:rsid w:val="007E151C"/>
    <w:rsid w:val="007E3688"/>
    <w:rsid w:val="007E779D"/>
    <w:rsid w:val="007F2541"/>
    <w:rsid w:val="007F73AA"/>
    <w:rsid w:val="008027C7"/>
    <w:rsid w:val="00803033"/>
    <w:rsid w:val="008043E4"/>
    <w:rsid w:val="00805B31"/>
    <w:rsid w:val="008120CB"/>
    <w:rsid w:val="008124FA"/>
    <w:rsid w:val="00814E51"/>
    <w:rsid w:val="008168E4"/>
    <w:rsid w:val="00817103"/>
    <w:rsid w:val="00817AB5"/>
    <w:rsid w:val="00822FC5"/>
    <w:rsid w:val="00824200"/>
    <w:rsid w:val="00830C3C"/>
    <w:rsid w:val="00831BF8"/>
    <w:rsid w:val="0083260E"/>
    <w:rsid w:val="008353BB"/>
    <w:rsid w:val="008357DD"/>
    <w:rsid w:val="008376B3"/>
    <w:rsid w:val="00840E2D"/>
    <w:rsid w:val="00841020"/>
    <w:rsid w:val="00847009"/>
    <w:rsid w:val="00856131"/>
    <w:rsid w:val="0086134C"/>
    <w:rsid w:val="00863024"/>
    <w:rsid w:val="00865BC0"/>
    <w:rsid w:val="00867718"/>
    <w:rsid w:val="00867909"/>
    <w:rsid w:val="0087768B"/>
    <w:rsid w:val="008977C4"/>
    <w:rsid w:val="008A148A"/>
    <w:rsid w:val="008A286F"/>
    <w:rsid w:val="008B4423"/>
    <w:rsid w:val="008C337B"/>
    <w:rsid w:val="008D3268"/>
    <w:rsid w:val="008E1610"/>
    <w:rsid w:val="008E3DB7"/>
    <w:rsid w:val="008F6FBB"/>
    <w:rsid w:val="00901BD2"/>
    <w:rsid w:val="009044AF"/>
    <w:rsid w:val="0090675D"/>
    <w:rsid w:val="0091198E"/>
    <w:rsid w:val="00913888"/>
    <w:rsid w:val="009140F5"/>
    <w:rsid w:val="00916132"/>
    <w:rsid w:val="009178F2"/>
    <w:rsid w:val="00917F9F"/>
    <w:rsid w:val="009212DA"/>
    <w:rsid w:val="00925D55"/>
    <w:rsid w:val="00925F75"/>
    <w:rsid w:val="009302A2"/>
    <w:rsid w:val="00934F19"/>
    <w:rsid w:val="00936DF0"/>
    <w:rsid w:val="00940CC3"/>
    <w:rsid w:val="009425E8"/>
    <w:rsid w:val="009446D2"/>
    <w:rsid w:val="00944CF7"/>
    <w:rsid w:val="00951A16"/>
    <w:rsid w:val="00964049"/>
    <w:rsid w:val="00964140"/>
    <w:rsid w:val="00984023"/>
    <w:rsid w:val="009847B1"/>
    <w:rsid w:val="00985893"/>
    <w:rsid w:val="00986F79"/>
    <w:rsid w:val="009939F0"/>
    <w:rsid w:val="00996812"/>
    <w:rsid w:val="009A1996"/>
    <w:rsid w:val="009A1DEA"/>
    <w:rsid w:val="009A2760"/>
    <w:rsid w:val="009A3AE8"/>
    <w:rsid w:val="009B2CF6"/>
    <w:rsid w:val="009B7C34"/>
    <w:rsid w:val="009B7D9A"/>
    <w:rsid w:val="009C4F2B"/>
    <w:rsid w:val="009C696E"/>
    <w:rsid w:val="009D472B"/>
    <w:rsid w:val="009D7B20"/>
    <w:rsid w:val="009E0E0D"/>
    <w:rsid w:val="009E62F2"/>
    <w:rsid w:val="00A002AF"/>
    <w:rsid w:val="00A029AE"/>
    <w:rsid w:val="00A03C03"/>
    <w:rsid w:val="00A076DA"/>
    <w:rsid w:val="00A076DB"/>
    <w:rsid w:val="00A12E6C"/>
    <w:rsid w:val="00A12FBF"/>
    <w:rsid w:val="00A221CD"/>
    <w:rsid w:val="00A24A90"/>
    <w:rsid w:val="00A2551D"/>
    <w:rsid w:val="00A422F2"/>
    <w:rsid w:val="00A4436C"/>
    <w:rsid w:val="00A53D45"/>
    <w:rsid w:val="00A54596"/>
    <w:rsid w:val="00A65304"/>
    <w:rsid w:val="00A73628"/>
    <w:rsid w:val="00A73DB4"/>
    <w:rsid w:val="00A77F54"/>
    <w:rsid w:val="00A800CB"/>
    <w:rsid w:val="00A81EE1"/>
    <w:rsid w:val="00A86754"/>
    <w:rsid w:val="00A91FCD"/>
    <w:rsid w:val="00AA079B"/>
    <w:rsid w:val="00AA523C"/>
    <w:rsid w:val="00AB003E"/>
    <w:rsid w:val="00AB1ABA"/>
    <w:rsid w:val="00AB62CA"/>
    <w:rsid w:val="00AC097A"/>
    <w:rsid w:val="00AC1BD6"/>
    <w:rsid w:val="00AD2C73"/>
    <w:rsid w:val="00AD41C3"/>
    <w:rsid w:val="00AD6861"/>
    <w:rsid w:val="00AD6F09"/>
    <w:rsid w:val="00AF40D3"/>
    <w:rsid w:val="00AF4F31"/>
    <w:rsid w:val="00B02543"/>
    <w:rsid w:val="00B05ADB"/>
    <w:rsid w:val="00B06A69"/>
    <w:rsid w:val="00B076AC"/>
    <w:rsid w:val="00B141EF"/>
    <w:rsid w:val="00B156C7"/>
    <w:rsid w:val="00B17F5D"/>
    <w:rsid w:val="00B20ADE"/>
    <w:rsid w:val="00B27398"/>
    <w:rsid w:val="00B33C15"/>
    <w:rsid w:val="00B55D0D"/>
    <w:rsid w:val="00B573A3"/>
    <w:rsid w:val="00B603E0"/>
    <w:rsid w:val="00B657BE"/>
    <w:rsid w:val="00B74277"/>
    <w:rsid w:val="00B76EA6"/>
    <w:rsid w:val="00B80164"/>
    <w:rsid w:val="00B83C6B"/>
    <w:rsid w:val="00B850AD"/>
    <w:rsid w:val="00B95BC0"/>
    <w:rsid w:val="00B96EF9"/>
    <w:rsid w:val="00BA3FAB"/>
    <w:rsid w:val="00BA48D4"/>
    <w:rsid w:val="00BA5B4C"/>
    <w:rsid w:val="00BB150A"/>
    <w:rsid w:val="00BB433F"/>
    <w:rsid w:val="00BB7EF9"/>
    <w:rsid w:val="00BD5F43"/>
    <w:rsid w:val="00BE69BE"/>
    <w:rsid w:val="00BF43DE"/>
    <w:rsid w:val="00BF781E"/>
    <w:rsid w:val="00C02B57"/>
    <w:rsid w:val="00C06494"/>
    <w:rsid w:val="00C11F1F"/>
    <w:rsid w:val="00C125EE"/>
    <w:rsid w:val="00C127E4"/>
    <w:rsid w:val="00C13A28"/>
    <w:rsid w:val="00C1490B"/>
    <w:rsid w:val="00C50CC3"/>
    <w:rsid w:val="00C51E96"/>
    <w:rsid w:val="00C531A6"/>
    <w:rsid w:val="00C532F1"/>
    <w:rsid w:val="00C6513F"/>
    <w:rsid w:val="00C66684"/>
    <w:rsid w:val="00C674DF"/>
    <w:rsid w:val="00C67C40"/>
    <w:rsid w:val="00C70BAD"/>
    <w:rsid w:val="00C71294"/>
    <w:rsid w:val="00C73376"/>
    <w:rsid w:val="00C74F42"/>
    <w:rsid w:val="00C8021A"/>
    <w:rsid w:val="00C82328"/>
    <w:rsid w:val="00C9185B"/>
    <w:rsid w:val="00C93B0C"/>
    <w:rsid w:val="00C97A70"/>
    <w:rsid w:val="00CA5C0D"/>
    <w:rsid w:val="00CA5D69"/>
    <w:rsid w:val="00CB3CE3"/>
    <w:rsid w:val="00CB76D6"/>
    <w:rsid w:val="00CC1D55"/>
    <w:rsid w:val="00CC4798"/>
    <w:rsid w:val="00CD367D"/>
    <w:rsid w:val="00CE1603"/>
    <w:rsid w:val="00CE61C7"/>
    <w:rsid w:val="00D016A8"/>
    <w:rsid w:val="00D03A50"/>
    <w:rsid w:val="00D1362F"/>
    <w:rsid w:val="00D244AB"/>
    <w:rsid w:val="00D33EEF"/>
    <w:rsid w:val="00D37C71"/>
    <w:rsid w:val="00D448D6"/>
    <w:rsid w:val="00D472E8"/>
    <w:rsid w:val="00D52CDD"/>
    <w:rsid w:val="00D544D4"/>
    <w:rsid w:val="00D5516C"/>
    <w:rsid w:val="00D62674"/>
    <w:rsid w:val="00D65036"/>
    <w:rsid w:val="00D7080F"/>
    <w:rsid w:val="00D87FE6"/>
    <w:rsid w:val="00D93C05"/>
    <w:rsid w:val="00D973D8"/>
    <w:rsid w:val="00D976BB"/>
    <w:rsid w:val="00DA4A20"/>
    <w:rsid w:val="00DA625C"/>
    <w:rsid w:val="00DB029C"/>
    <w:rsid w:val="00DB0F15"/>
    <w:rsid w:val="00DD030C"/>
    <w:rsid w:val="00DD3630"/>
    <w:rsid w:val="00DD644D"/>
    <w:rsid w:val="00DE35F7"/>
    <w:rsid w:val="00DE691A"/>
    <w:rsid w:val="00DF586D"/>
    <w:rsid w:val="00DF7255"/>
    <w:rsid w:val="00E0013E"/>
    <w:rsid w:val="00E01796"/>
    <w:rsid w:val="00E02BD8"/>
    <w:rsid w:val="00E03F5E"/>
    <w:rsid w:val="00E05A34"/>
    <w:rsid w:val="00E104AF"/>
    <w:rsid w:val="00E212A0"/>
    <w:rsid w:val="00E247F1"/>
    <w:rsid w:val="00E2707F"/>
    <w:rsid w:val="00E27DF6"/>
    <w:rsid w:val="00E312BC"/>
    <w:rsid w:val="00E3684E"/>
    <w:rsid w:val="00E37C3E"/>
    <w:rsid w:val="00E40FCE"/>
    <w:rsid w:val="00E42E34"/>
    <w:rsid w:val="00E61053"/>
    <w:rsid w:val="00E67E00"/>
    <w:rsid w:val="00E701E9"/>
    <w:rsid w:val="00E720B2"/>
    <w:rsid w:val="00E72BD4"/>
    <w:rsid w:val="00E873B2"/>
    <w:rsid w:val="00E91EB6"/>
    <w:rsid w:val="00E92E45"/>
    <w:rsid w:val="00EA074C"/>
    <w:rsid w:val="00EB71D8"/>
    <w:rsid w:val="00EB779B"/>
    <w:rsid w:val="00EC1888"/>
    <w:rsid w:val="00EC25B5"/>
    <w:rsid w:val="00EC2FCE"/>
    <w:rsid w:val="00EC43EA"/>
    <w:rsid w:val="00EC4C02"/>
    <w:rsid w:val="00EC53A2"/>
    <w:rsid w:val="00ED0EBD"/>
    <w:rsid w:val="00ED733B"/>
    <w:rsid w:val="00EE1295"/>
    <w:rsid w:val="00EE145F"/>
    <w:rsid w:val="00EE395D"/>
    <w:rsid w:val="00EE4B7A"/>
    <w:rsid w:val="00EF1045"/>
    <w:rsid w:val="00EF2902"/>
    <w:rsid w:val="00F11BD1"/>
    <w:rsid w:val="00F14FCC"/>
    <w:rsid w:val="00F23372"/>
    <w:rsid w:val="00F312BE"/>
    <w:rsid w:val="00F36D52"/>
    <w:rsid w:val="00F40C83"/>
    <w:rsid w:val="00F45FD9"/>
    <w:rsid w:val="00F63F4F"/>
    <w:rsid w:val="00F728BC"/>
    <w:rsid w:val="00F72EB2"/>
    <w:rsid w:val="00F75C9F"/>
    <w:rsid w:val="00F76378"/>
    <w:rsid w:val="00F8045F"/>
    <w:rsid w:val="00F8358D"/>
    <w:rsid w:val="00F85865"/>
    <w:rsid w:val="00F85B9C"/>
    <w:rsid w:val="00F93616"/>
    <w:rsid w:val="00FA304D"/>
    <w:rsid w:val="00FB2F8F"/>
    <w:rsid w:val="00FB567E"/>
    <w:rsid w:val="00FC3916"/>
    <w:rsid w:val="00FD3578"/>
    <w:rsid w:val="00FD4B96"/>
    <w:rsid w:val="00FD652B"/>
    <w:rsid w:val="00FD6D0F"/>
    <w:rsid w:val="00FE03AF"/>
    <w:rsid w:val="00FE2DC3"/>
    <w:rsid w:val="00FF17B5"/>
    <w:rsid w:val="00FF4F89"/>
    <w:rsid w:val="00FF652D"/>
    <w:rsid w:val="2F802DDE"/>
    <w:rsid w:val="7D4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E5E4D"/>
  <w15:chartTrackingRefBased/>
  <w15:docId w15:val="{F6E5F6B2-2DEB-4C19-B2FA-8F33634F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link w:val="Ttulo1Char"/>
    <w:uiPriority w:val="9"/>
    <w:qFormat/>
    <w:rsid w:val="00DB0F15"/>
    <w:pPr>
      <w:widowControl w:val="0"/>
      <w:spacing w:before="80"/>
      <w:ind w:left="802" w:hanging="2847"/>
      <w:outlineLvl w:val="0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25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7DD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57DD"/>
    <w:rPr>
      <w:rFonts w:eastAsiaTheme="minorEastAsia"/>
    </w:rPr>
  </w:style>
  <w:style w:type="table" w:styleId="Tabelacomgrade">
    <w:name w:val="Table Grid"/>
    <w:basedOn w:val="Tabelanormal"/>
    <w:uiPriority w:val="39"/>
    <w:rsid w:val="00023784"/>
    <w:rPr>
      <w:rFonts w:ascii="Calibri" w:eastAsia="Times New Roman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2378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2"/>
      <w:lang w:val="pt-BR"/>
    </w:rPr>
  </w:style>
  <w:style w:type="character" w:styleId="TtulodoLivro">
    <w:name w:val="Book Title"/>
    <w:basedOn w:val="Fontepargpadro"/>
    <w:uiPriority w:val="33"/>
    <w:qFormat/>
    <w:rsid w:val="00023784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05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54A"/>
    <w:rPr>
      <w:rFonts w:ascii="Segoe UI" w:eastAsiaTheme="minorEastAsia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986F79"/>
    <w:rPr>
      <w:rFonts w:eastAsiaTheme="minorEastAsia"/>
    </w:rPr>
  </w:style>
  <w:style w:type="character" w:styleId="Refdecomentrio">
    <w:name w:val="annotation reference"/>
    <w:basedOn w:val="Fontepargpadro"/>
    <w:uiPriority w:val="99"/>
    <w:semiHidden/>
    <w:unhideWhenUsed/>
    <w:rsid w:val="00986F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86F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86F79"/>
    <w:rPr>
      <w:rFonts w:eastAsiaTheme="minorEastAs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6F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6F79"/>
    <w:rPr>
      <w:rFonts w:eastAsiaTheme="minorEastAsia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B0F15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25E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l"/>
    <w:rsid w:val="00521F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normaltextrun">
    <w:name w:val="normaltextrun"/>
    <w:basedOn w:val="Fontepargpadro"/>
    <w:rsid w:val="00521FBB"/>
  </w:style>
  <w:style w:type="character" w:customStyle="1" w:styleId="eop">
    <w:name w:val="eop"/>
    <w:basedOn w:val="Fontepargpadro"/>
    <w:rsid w:val="00521FBB"/>
  </w:style>
  <w:style w:type="paragraph" w:styleId="Legenda">
    <w:name w:val="caption"/>
    <w:basedOn w:val="Normal"/>
    <w:next w:val="Normal"/>
    <w:uiPriority w:val="35"/>
    <w:unhideWhenUsed/>
    <w:qFormat/>
    <w:rsid w:val="00AF4F31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01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ui-provider">
    <w:name w:val="ui-provider"/>
    <w:basedOn w:val="Fontepargpadro"/>
    <w:rsid w:val="00D52CDD"/>
  </w:style>
  <w:style w:type="character" w:customStyle="1" w:styleId="cf01">
    <w:name w:val="cf01"/>
    <w:basedOn w:val="Fontepargpadro"/>
    <w:rsid w:val="00CD367D"/>
    <w:rPr>
      <w:rFonts w:ascii="Segoe UI" w:hAnsi="Segoe UI" w:cs="Segoe UI" w:hint="default"/>
      <w:sz w:val="18"/>
      <w:szCs w:val="18"/>
    </w:rPr>
  </w:style>
  <w:style w:type="character" w:customStyle="1" w:styleId="scxw17982602">
    <w:name w:val="scxw17982602"/>
    <w:basedOn w:val="Fontepargpadro"/>
    <w:rsid w:val="00B0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1c8311-ab44-4acf-8864-a23459ae88dd">
      <Terms xmlns="http://schemas.microsoft.com/office/infopath/2007/PartnerControls"/>
    </lcf76f155ced4ddcb4097134ff3c332f>
    <_ip_UnifiedCompliancePolicyProperties xmlns="http://schemas.microsoft.com/sharepoint/v3" xsi:nil="true"/>
    <TaxCatchAll xmlns="2fdc0706-aaef-4f6f-9596-7487ef7db0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695AC8AB15241925E07A8A37DACFA" ma:contentTypeVersion="22" ma:contentTypeDescription="Create a new document." ma:contentTypeScope="" ma:versionID="9bf9c07db567631be5673b83604f3e1f">
  <xsd:schema xmlns:xsd="http://www.w3.org/2001/XMLSchema" xmlns:xs="http://www.w3.org/2001/XMLSchema" xmlns:p="http://schemas.microsoft.com/office/2006/metadata/properties" xmlns:ns1="http://schemas.microsoft.com/sharepoint/v3" xmlns:ns2="cb1c8311-ab44-4acf-8864-a23459ae88dd" xmlns:ns3="2fdc0706-aaef-4f6f-9596-7487ef7db0d8" targetNamespace="http://schemas.microsoft.com/office/2006/metadata/properties" ma:root="true" ma:fieldsID="64f61c5f097aff10c35a121c67890005" ns1:_="" ns2:_="" ns3:_="">
    <xsd:import namespace="http://schemas.microsoft.com/sharepoint/v3"/>
    <xsd:import namespace="cb1c8311-ab44-4acf-8864-a23459ae88dd"/>
    <xsd:import namespace="2fdc0706-aaef-4f6f-9596-7487ef7d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8311-ab44-4acf-8864-a23459ae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0706-aaef-4f6f-9596-7487ef7db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36ddbd-e788-4e3c-bb51-af72dd3a7f55}" ma:internalName="TaxCatchAll" ma:readOnly="false" ma:showField="CatchAllData" ma:web="2fdc0706-aaef-4f6f-9596-7487ef7d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4CA10F-EFBD-4F9F-A3CB-60CEB52E0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1c8311-ab44-4acf-8864-a23459ae88dd"/>
    <ds:schemaRef ds:uri="2fdc0706-aaef-4f6f-9596-7487ef7db0d8"/>
  </ds:schemaRefs>
</ds:datastoreItem>
</file>

<file path=customXml/itemProps2.xml><?xml version="1.0" encoding="utf-8"?>
<ds:datastoreItem xmlns:ds="http://schemas.openxmlformats.org/officeDocument/2006/customXml" ds:itemID="{32B8D54F-5BFD-4C9B-874D-B75BB5E17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51FA4-7ACF-47A7-BB47-CC92D722C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1c8311-ab44-4acf-8864-a23459ae88dd"/>
    <ds:schemaRef ds:uri="2fdc0706-aaef-4f6f-9596-7487ef7db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373E7C-00B4-4D0C-9200-32A51C85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1001</Words>
  <Characters>5310</Characters>
  <Application>Microsoft Office Word</Application>
  <DocSecurity>0</DocSecurity>
  <Lines>204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Frascisco Magalhaes Dos Santos Junior</dc:creator>
  <cp:keywords/>
  <dc:description/>
  <cp:lastModifiedBy>Gabriel Bertholdo Vargas</cp:lastModifiedBy>
  <cp:revision>3</cp:revision>
  <cp:lastPrinted>2025-04-23T17:56:00Z</cp:lastPrinted>
  <dcterms:created xsi:type="dcterms:W3CDTF">2025-08-14T20:53:00Z</dcterms:created>
  <dcterms:modified xsi:type="dcterms:W3CDTF">2026-03-27T19:55:00Z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0x010100970695AC8AB15241925E07A8A37DACFA</vt:lpwstr>
  </property>
  <property fmtid="{D5CDD505-2E9C-101B-9397-08002B2CF9AE}" pid="3" name="MediaServiceImageTags">
    <vt:lpwstr/>
  </property>
</Properties>
</file>