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center"/>
        <w:rPr>
          <w:sz w:val="20"/>
          <w:szCs w:val="20"/>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spacing w:line="276" w:lineRule="auto"/>
        <w:jc w:val="center"/>
        <w:rPr>
          <w:sz w:val="20"/>
          <w:szCs w:val="20"/>
        </w:rPr>
      </w:pPr>
      <w:bookmarkStart w:colFirst="0" w:colLast="0" w:name="_heading=h.wf49j6udmb13" w:id="1"/>
      <w:bookmarkEnd w:id="1"/>
      <w:r w:rsidDel="00000000" w:rsidR="00000000" w:rsidRPr="00000000">
        <w:rPr>
          <w:rtl w:val="0"/>
        </w:rPr>
      </w:r>
    </w:p>
    <w:p w:rsidR="00000000" w:rsidDel="00000000" w:rsidP="00000000" w:rsidRDefault="00000000" w:rsidRPr="00000000" w14:paraId="00000003">
      <w:pPr>
        <w:spacing w:line="276" w:lineRule="auto"/>
        <w:jc w:val="center"/>
        <w:rPr>
          <w:sz w:val="24"/>
          <w:szCs w:val="24"/>
        </w:rPr>
      </w:pPr>
      <w:r w:rsidDel="00000000" w:rsidR="00000000" w:rsidRPr="00000000">
        <w:rPr>
          <w:rtl w:val="0"/>
        </w:rPr>
      </w:r>
    </w:p>
    <w:p w:rsidR="00000000" w:rsidDel="00000000" w:rsidP="00000000" w:rsidRDefault="00000000" w:rsidRPr="00000000" w14:paraId="00000004">
      <w:pPr>
        <w:spacing w:line="276" w:lineRule="auto"/>
        <w:jc w:val="center"/>
        <w:rPr>
          <w:sz w:val="24"/>
          <w:szCs w:val="24"/>
        </w:rPr>
      </w:pPr>
      <w:r w:rsidDel="00000000" w:rsidR="00000000" w:rsidRPr="00000000">
        <w:rPr>
          <w:rtl w:val="0"/>
        </w:rPr>
      </w:r>
    </w:p>
    <w:p w:rsidR="00000000" w:rsidDel="00000000" w:rsidP="00000000" w:rsidRDefault="00000000" w:rsidRPr="00000000" w14:paraId="00000005">
      <w:pPr>
        <w:spacing w:line="276" w:lineRule="auto"/>
        <w:jc w:val="center"/>
        <w:rPr>
          <w:sz w:val="24"/>
          <w:szCs w:val="24"/>
        </w:rPr>
      </w:pPr>
      <w:r w:rsidDel="00000000" w:rsidR="00000000" w:rsidRPr="00000000">
        <w:rPr>
          <w:sz w:val="24"/>
          <w:szCs w:val="24"/>
        </w:rPr>
        <w:drawing>
          <wp:inline distB="0" distT="0" distL="0" distR="0">
            <wp:extent cx="4344308" cy="701828"/>
            <wp:effectExtent b="0" l="0" r="0" t="0"/>
            <wp:docPr descr="Uma imagem contendo Texto&#10;&#10;Descrição gerada automaticamente" id="99" name="image3.png"/>
            <a:graphic>
              <a:graphicData uri="http://schemas.openxmlformats.org/drawingml/2006/picture">
                <pic:pic>
                  <pic:nvPicPr>
                    <pic:cNvPr descr="Uma imagem contendo Texto&#10;&#10;Descrição gerada automaticamente" id="0" name="image3.png"/>
                    <pic:cNvPicPr preferRelativeResize="0"/>
                  </pic:nvPicPr>
                  <pic:blipFill>
                    <a:blip r:embed="rId10"/>
                    <a:srcRect b="0" l="0" r="0" t="0"/>
                    <a:stretch>
                      <a:fillRect/>
                    </a:stretch>
                  </pic:blipFill>
                  <pic:spPr>
                    <a:xfrm>
                      <a:off x="0" y="0"/>
                      <a:ext cx="4344308" cy="701828"/>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line="276" w:lineRule="auto"/>
        <w:jc w:val="center"/>
        <w:rPr>
          <w:sz w:val="24"/>
          <w:szCs w:val="24"/>
        </w:rPr>
      </w:pPr>
      <w:r w:rsidDel="00000000" w:rsidR="00000000" w:rsidRPr="00000000">
        <w:rPr>
          <w:rtl w:val="0"/>
        </w:rPr>
      </w:r>
    </w:p>
    <w:p w:rsidR="00000000" w:rsidDel="00000000" w:rsidP="00000000" w:rsidRDefault="00000000" w:rsidRPr="00000000" w14:paraId="00000007">
      <w:pPr>
        <w:spacing w:line="276" w:lineRule="auto"/>
        <w:jc w:val="center"/>
        <w:rPr>
          <w:sz w:val="24"/>
          <w:szCs w:val="24"/>
        </w:rPr>
      </w:pPr>
      <w:r w:rsidDel="00000000" w:rsidR="00000000" w:rsidRPr="00000000">
        <w:rPr>
          <w:rtl w:val="0"/>
        </w:rPr>
      </w:r>
    </w:p>
    <w:p w:rsidR="00000000" w:rsidDel="00000000" w:rsidP="00000000" w:rsidRDefault="00000000" w:rsidRPr="00000000" w14:paraId="00000008">
      <w:pPr>
        <w:spacing w:line="276" w:lineRule="auto"/>
        <w:jc w:val="center"/>
        <w:rPr>
          <w:sz w:val="24"/>
          <w:szCs w:val="24"/>
        </w:rPr>
      </w:pPr>
      <w:r w:rsidDel="00000000" w:rsidR="00000000" w:rsidRPr="00000000">
        <w:rPr>
          <w:rtl w:val="0"/>
        </w:rPr>
      </w:r>
    </w:p>
    <w:p w:rsidR="00000000" w:rsidDel="00000000" w:rsidP="00000000" w:rsidRDefault="00000000" w:rsidRPr="00000000" w14:paraId="00000009">
      <w:pPr>
        <w:spacing w:line="276" w:lineRule="auto"/>
        <w:jc w:val="center"/>
        <w:rPr>
          <w:sz w:val="24"/>
          <w:szCs w:val="24"/>
        </w:rPr>
      </w:pPr>
      <w:r w:rsidDel="00000000" w:rsidR="00000000" w:rsidRPr="00000000">
        <w:rPr>
          <w:rtl w:val="0"/>
        </w:rPr>
      </w:r>
    </w:p>
    <w:tbl>
      <w:tblPr>
        <w:tblStyle w:val="Table1"/>
        <w:tblW w:w="8675.0" w:type="dxa"/>
        <w:jc w:val="center"/>
        <w:tblLayout w:type="fixed"/>
        <w:tblLook w:val="0000"/>
      </w:tblPr>
      <w:tblGrid>
        <w:gridCol w:w="8675"/>
        <w:tblGridChange w:id="0">
          <w:tblGrid>
            <w:gridCol w:w="8675"/>
          </w:tblGrid>
        </w:tblGridChange>
      </w:tblGrid>
      <w:tr>
        <w:trPr>
          <w:cantSplit w:val="0"/>
          <w:tblHeader w:val="0"/>
        </w:trPr>
        <w:tc>
          <w:tcPr>
            <w:shd w:fill="auto" w:val="clear"/>
          </w:tcPr>
          <w:p w:rsidR="00000000" w:rsidDel="00000000" w:rsidP="00000000" w:rsidRDefault="00000000" w:rsidRPr="00000000" w14:paraId="0000000A">
            <w:pPr>
              <w:spacing w:before="120" w:line="276" w:lineRule="auto"/>
              <w:ind w:right="-70"/>
              <w:jc w:val="center"/>
              <w:rPr>
                <w:sz w:val="24"/>
                <w:szCs w:val="24"/>
              </w:rPr>
            </w:pPr>
            <w:r w:rsidDel="00000000" w:rsidR="00000000" w:rsidRPr="00000000">
              <w:rPr>
                <w:b w:val="1"/>
                <w:sz w:val="24"/>
                <w:szCs w:val="24"/>
                <w:rtl w:val="0"/>
              </w:rPr>
              <w:t xml:space="preserve">PROJETO DE AUTORIZAÇÃO DE FUNCIONAMENTO DE CURSO TÉCNICO</w:t>
            </w:r>
            <w:r w:rsidDel="00000000" w:rsidR="00000000" w:rsidRPr="00000000">
              <w:rPr>
                <w:rtl w:val="0"/>
              </w:rPr>
            </w:r>
          </w:p>
        </w:tc>
      </w:tr>
    </w:tbl>
    <w:p w:rsidR="00000000" w:rsidDel="00000000" w:rsidP="00000000" w:rsidRDefault="00000000" w:rsidRPr="00000000" w14:paraId="0000000B">
      <w:pPr>
        <w:spacing w:line="276" w:lineRule="auto"/>
        <w:rPr>
          <w:sz w:val="24"/>
          <w:szCs w:val="24"/>
        </w:rPr>
      </w:pPr>
      <w:r w:rsidDel="00000000" w:rsidR="00000000" w:rsidRPr="00000000">
        <w:rPr>
          <w:rtl w:val="0"/>
        </w:rPr>
      </w:r>
    </w:p>
    <w:p w:rsidR="00000000" w:rsidDel="00000000" w:rsidP="00000000" w:rsidRDefault="00000000" w:rsidRPr="00000000" w14:paraId="0000000C">
      <w:pPr>
        <w:spacing w:line="276" w:lineRule="auto"/>
        <w:rPr>
          <w:sz w:val="24"/>
          <w:szCs w:val="24"/>
        </w:rPr>
      </w:pPr>
      <w:r w:rsidDel="00000000" w:rsidR="00000000" w:rsidRPr="00000000">
        <w:rPr>
          <w:rtl w:val="0"/>
        </w:rPr>
      </w:r>
    </w:p>
    <w:p w:rsidR="00000000" w:rsidDel="00000000" w:rsidP="00000000" w:rsidRDefault="00000000" w:rsidRPr="00000000" w14:paraId="0000000D">
      <w:pPr>
        <w:spacing w:line="276" w:lineRule="auto"/>
        <w:rPr>
          <w:b w:val="1"/>
          <w:sz w:val="24"/>
          <w:szCs w:val="24"/>
        </w:rPr>
      </w:pPr>
      <w:r w:rsidDel="00000000" w:rsidR="00000000" w:rsidRPr="00000000">
        <w:rPr>
          <w:rtl w:val="0"/>
        </w:rPr>
      </w:r>
    </w:p>
    <w:p w:rsidR="00000000" w:rsidDel="00000000" w:rsidP="00000000" w:rsidRDefault="00000000" w:rsidRPr="00000000" w14:paraId="0000000E">
      <w:pPr>
        <w:spacing w:after="120" w:before="120" w:line="276" w:lineRule="auto"/>
        <w:jc w:val="center"/>
        <w:rPr>
          <w:b w:val="1"/>
          <w:sz w:val="24"/>
          <w:szCs w:val="24"/>
        </w:rPr>
      </w:pPr>
      <w:r w:rsidDel="00000000" w:rsidR="00000000" w:rsidRPr="00000000">
        <w:rPr>
          <w:b w:val="1"/>
          <w:sz w:val="24"/>
          <w:szCs w:val="24"/>
          <w:rtl w:val="0"/>
        </w:rPr>
        <w:t xml:space="preserve">UNIDADE DE CAÇADOR</w:t>
      </w:r>
    </w:p>
    <w:p w:rsidR="00000000" w:rsidDel="00000000" w:rsidP="00000000" w:rsidRDefault="00000000" w:rsidRPr="00000000" w14:paraId="0000000F">
      <w:pPr>
        <w:spacing w:line="276" w:lineRule="auto"/>
        <w:rPr>
          <w:sz w:val="24"/>
          <w:szCs w:val="24"/>
        </w:rPr>
      </w:pPr>
      <w:r w:rsidDel="00000000" w:rsidR="00000000" w:rsidRPr="00000000">
        <w:rPr>
          <w:rtl w:val="0"/>
        </w:rPr>
      </w:r>
    </w:p>
    <w:p w:rsidR="00000000" w:rsidDel="00000000" w:rsidP="00000000" w:rsidRDefault="00000000" w:rsidRPr="00000000" w14:paraId="00000010">
      <w:pPr>
        <w:spacing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11">
      <w:pPr>
        <w:spacing w:line="276" w:lineRule="auto"/>
        <w:rPr>
          <w:sz w:val="24"/>
          <w:szCs w:val="24"/>
        </w:rPr>
      </w:pPr>
      <w:r w:rsidDel="00000000" w:rsidR="00000000" w:rsidRPr="00000000">
        <w:rPr>
          <w:rtl w:val="0"/>
        </w:rPr>
      </w:r>
    </w:p>
    <w:p w:rsidR="00000000" w:rsidDel="00000000" w:rsidP="00000000" w:rsidRDefault="00000000" w:rsidRPr="00000000" w14:paraId="00000012">
      <w:pPr>
        <w:spacing w:after="120" w:before="120" w:line="276" w:lineRule="auto"/>
        <w:jc w:val="center"/>
        <w:rPr>
          <w:b w:val="1"/>
          <w:sz w:val="24"/>
          <w:szCs w:val="24"/>
        </w:rPr>
      </w:pPr>
      <w:r w:rsidDel="00000000" w:rsidR="00000000" w:rsidRPr="00000000">
        <w:rPr>
          <w:b w:val="1"/>
          <w:sz w:val="24"/>
          <w:szCs w:val="24"/>
          <w:rtl w:val="0"/>
        </w:rPr>
        <w:t xml:space="preserve">PLANO DE CURSO TÉCNICO EM MECÂNICA</w:t>
      </w:r>
    </w:p>
    <w:p w:rsidR="00000000" w:rsidDel="00000000" w:rsidP="00000000" w:rsidRDefault="00000000" w:rsidRPr="00000000" w14:paraId="00000013">
      <w:pPr>
        <w:spacing w:line="276" w:lineRule="auto"/>
        <w:jc w:val="center"/>
        <w:rPr>
          <w:sz w:val="24"/>
          <w:szCs w:val="24"/>
        </w:rPr>
      </w:pPr>
      <w:r w:rsidDel="00000000" w:rsidR="00000000" w:rsidRPr="00000000">
        <w:rPr>
          <w:rtl w:val="0"/>
        </w:rPr>
      </w:r>
    </w:p>
    <w:p w:rsidR="00000000" w:rsidDel="00000000" w:rsidP="00000000" w:rsidRDefault="00000000" w:rsidRPr="00000000" w14:paraId="00000014">
      <w:pPr>
        <w:spacing w:line="276" w:lineRule="auto"/>
        <w:jc w:val="center"/>
        <w:rPr>
          <w:sz w:val="24"/>
          <w:szCs w:val="24"/>
        </w:rPr>
      </w:pPr>
      <w:r w:rsidDel="00000000" w:rsidR="00000000" w:rsidRPr="00000000">
        <w:rPr>
          <w:rtl w:val="0"/>
        </w:rPr>
      </w:r>
    </w:p>
    <w:p w:rsidR="00000000" w:rsidDel="00000000" w:rsidP="00000000" w:rsidRDefault="00000000" w:rsidRPr="00000000" w14:paraId="00000015">
      <w:pPr>
        <w:spacing w:line="276" w:lineRule="auto"/>
        <w:jc w:val="center"/>
        <w:rPr>
          <w:b w:val="1"/>
          <w:sz w:val="24"/>
          <w:szCs w:val="24"/>
        </w:rPr>
      </w:pPr>
      <w:r w:rsidDel="00000000" w:rsidR="00000000" w:rsidRPr="00000000">
        <w:rPr>
          <w:rtl w:val="0"/>
        </w:rPr>
      </w:r>
    </w:p>
    <w:p w:rsidR="00000000" w:rsidDel="00000000" w:rsidP="00000000" w:rsidRDefault="00000000" w:rsidRPr="00000000" w14:paraId="00000016">
      <w:pPr>
        <w:spacing w:line="276" w:lineRule="auto"/>
        <w:jc w:val="center"/>
        <w:rPr>
          <w:b w:val="1"/>
          <w:sz w:val="24"/>
          <w:szCs w:val="24"/>
        </w:rPr>
      </w:pPr>
      <w:r w:rsidDel="00000000" w:rsidR="00000000" w:rsidRPr="00000000">
        <w:rPr>
          <w:rtl w:val="0"/>
        </w:rPr>
      </w:r>
    </w:p>
    <w:p w:rsidR="00000000" w:rsidDel="00000000" w:rsidP="00000000" w:rsidRDefault="00000000" w:rsidRPr="00000000" w14:paraId="00000017">
      <w:pPr>
        <w:spacing w:line="276" w:lineRule="auto"/>
        <w:jc w:val="center"/>
        <w:rPr>
          <w:b w:val="1"/>
          <w:sz w:val="24"/>
          <w:szCs w:val="24"/>
        </w:rPr>
      </w:pPr>
      <w:r w:rsidDel="00000000" w:rsidR="00000000" w:rsidRPr="00000000">
        <w:rPr>
          <w:rtl w:val="0"/>
        </w:rPr>
      </w:r>
    </w:p>
    <w:p w:rsidR="00000000" w:rsidDel="00000000" w:rsidP="00000000" w:rsidRDefault="00000000" w:rsidRPr="00000000" w14:paraId="00000018">
      <w:pPr>
        <w:spacing w:line="276" w:lineRule="auto"/>
        <w:jc w:val="center"/>
        <w:rPr>
          <w:sz w:val="24"/>
          <w:szCs w:val="24"/>
        </w:rPr>
      </w:pPr>
      <w:r w:rsidDel="00000000" w:rsidR="00000000" w:rsidRPr="00000000">
        <w:rPr>
          <w:rtl w:val="0"/>
        </w:rPr>
      </w:r>
    </w:p>
    <w:p w:rsidR="00000000" w:rsidDel="00000000" w:rsidP="00000000" w:rsidRDefault="00000000" w:rsidRPr="00000000" w14:paraId="00000019">
      <w:pPr>
        <w:spacing w:line="276" w:lineRule="auto"/>
        <w:jc w:val="center"/>
        <w:rPr>
          <w:sz w:val="24"/>
          <w:szCs w:val="24"/>
        </w:rPr>
      </w:pPr>
      <w:r w:rsidDel="00000000" w:rsidR="00000000" w:rsidRPr="00000000">
        <w:rPr>
          <w:rtl w:val="0"/>
        </w:rPr>
      </w:r>
    </w:p>
    <w:p w:rsidR="00000000" w:rsidDel="00000000" w:rsidP="00000000" w:rsidRDefault="00000000" w:rsidRPr="00000000" w14:paraId="0000001A">
      <w:pPr>
        <w:spacing w:line="276" w:lineRule="auto"/>
        <w:jc w:val="center"/>
        <w:rPr>
          <w:sz w:val="24"/>
          <w:szCs w:val="24"/>
        </w:rPr>
      </w:pPr>
      <w:r w:rsidDel="00000000" w:rsidR="00000000" w:rsidRPr="00000000">
        <w:rPr>
          <w:rtl w:val="0"/>
        </w:rPr>
      </w:r>
    </w:p>
    <w:tbl>
      <w:tblPr>
        <w:tblStyle w:val="Table2"/>
        <w:tblW w:w="8647.0" w:type="dxa"/>
        <w:jc w:val="center"/>
        <w:tblLayout w:type="fixed"/>
        <w:tblLook w:val="0000"/>
      </w:tblPr>
      <w:tblGrid>
        <w:gridCol w:w="8647"/>
        <w:tblGridChange w:id="0">
          <w:tblGrid>
            <w:gridCol w:w="8647"/>
          </w:tblGrid>
        </w:tblGridChange>
      </w:tblGrid>
      <w:tr>
        <w:trPr>
          <w:cantSplit w:val="0"/>
          <w:tblHeader w:val="0"/>
        </w:trPr>
        <w:tc>
          <w:tcPr>
            <w:shd w:fill="auto" w:val="clear"/>
            <w:vAlign w:val="center"/>
          </w:tcPr>
          <w:p w:rsidR="00000000" w:rsidDel="00000000" w:rsidP="00000000" w:rsidRDefault="00000000" w:rsidRPr="00000000" w14:paraId="0000001B">
            <w:pPr>
              <w:spacing w:after="60" w:before="60" w:line="276" w:lineRule="auto"/>
              <w:jc w:val="center"/>
              <w:rPr>
                <w:b w:val="1"/>
                <w:sz w:val="24"/>
                <w:szCs w:val="24"/>
              </w:rPr>
            </w:pPr>
            <w:r w:rsidDel="00000000" w:rsidR="00000000" w:rsidRPr="00000000">
              <w:rPr>
                <w:b w:val="1"/>
                <w:sz w:val="24"/>
                <w:szCs w:val="24"/>
                <w:rtl w:val="0"/>
              </w:rPr>
              <w:t xml:space="preserve">EIXO TECNOLÓGICO </w:t>
            </w:r>
          </w:p>
          <w:p w:rsidR="00000000" w:rsidDel="00000000" w:rsidP="00000000" w:rsidRDefault="00000000" w:rsidRPr="00000000" w14:paraId="0000001C">
            <w:pPr>
              <w:spacing w:after="60" w:before="60" w:line="276" w:lineRule="auto"/>
              <w:jc w:val="center"/>
              <w:rPr>
                <w:b w:val="1"/>
                <w:sz w:val="24"/>
                <w:szCs w:val="24"/>
              </w:rPr>
            </w:pPr>
            <w:r w:rsidDel="00000000" w:rsidR="00000000" w:rsidRPr="00000000">
              <w:rPr>
                <w:b w:val="1"/>
                <w:sz w:val="24"/>
                <w:szCs w:val="24"/>
                <w:rtl w:val="0"/>
              </w:rPr>
              <w:t xml:space="preserve">Controle e Processos Industriais</w:t>
            </w:r>
          </w:p>
        </w:tc>
      </w:tr>
    </w:tbl>
    <w:p w:rsidR="00000000" w:rsidDel="00000000" w:rsidP="00000000" w:rsidRDefault="00000000" w:rsidRPr="00000000" w14:paraId="0000001D">
      <w:pPr>
        <w:spacing w:line="276" w:lineRule="auto"/>
        <w:jc w:val="center"/>
        <w:rPr>
          <w:sz w:val="24"/>
          <w:szCs w:val="24"/>
        </w:rPr>
      </w:pPr>
      <w:r w:rsidDel="00000000" w:rsidR="00000000" w:rsidRPr="00000000">
        <w:rPr>
          <w:rtl w:val="0"/>
        </w:rPr>
      </w:r>
    </w:p>
    <w:p w:rsidR="00000000" w:rsidDel="00000000" w:rsidP="00000000" w:rsidRDefault="00000000" w:rsidRPr="00000000" w14:paraId="0000001E">
      <w:pPr>
        <w:spacing w:line="276" w:lineRule="auto"/>
        <w:jc w:val="center"/>
        <w:rPr>
          <w:sz w:val="24"/>
          <w:szCs w:val="24"/>
        </w:rPr>
      </w:pPr>
      <w:r w:rsidDel="00000000" w:rsidR="00000000" w:rsidRPr="00000000">
        <w:rPr>
          <w:rtl w:val="0"/>
        </w:rPr>
      </w:r>
    </w:p>
    <w:p w:rsidR="00000000" w:rsidDel="00000000" w:rsidP="00000000" w:rsidRDefault="00000000" w:rsidRPr="00000000" w14:paraId="0000001F">
      <w:pPr>
        <w:spacing w:line="276" w:lineRule="auto"/>
        <w:jc w:val="center"/>
        <w:rPr>
          <w:sz w:val="24"/>
          <w:szCs w:val="24"/>
        </w:rPr>
      </w:pPr>
      <w:r w:rsidDel="00000000" w:rsidR="00000000" w:rsidRPr="00000000">
        <w:rPr>
          <w:rtl w:val="0"/>
        </w:rPr>
      </w:r>
    </w:p>
    <w:p w:rsidR="00000000" w:rsidDel="00000000" w:rsidP="00000000" w:rsidRDefault="00000000" w:rsidRPr="00000000" w14:paraId="00000020">
      <w:pPr>
        <w:spacing w:line="276" w:lineRule="auto"/>
        <w:jc w:val="center"/>
        <w:rPr>
          <w:sz w:val="24"/>
          <w:szCs w:val="24"/>
        </w:rPr>
      </w:pPr>
      <w:r w:rsidDel="00000000" w:rsidR="00000000" w:rsidRPr="00000000">
        <w:rPr>
          <w:rtl w:val="0"/>
        </w:rPr>
      </w:r>
    </w:p>
    <w:p w:rsidR="00000000" w:rsidDel="00000000" w:rsidP="00000000" w:rsidRDefault="00000000" w:rsidRPr="00000000" w14:paraId="00000021">
      <w:pPr>
        <w:spacing w:line="276" w:lineRule="auto"/>
        <w:jc w:val="center"/>
        <w:rPr>
          <w:sz w:val="24"/>
          <w:szCs w:val="24"/>
        </w:rPr>
      </w:pPr>
      <w:r w:rsidDel="00000000" w:rsidR="00000000" w:rsidRPr="00000000">
        <w:rPr>
          <w:rtl w:val="0"/>
        </w:rPr>
      </w:r>
    </w:p>
    <w:p w:rsidR="00000000" w:rsidDel="00000000" w:rsidP="00000000" w:rsidRDefault="00000000" w:rsidRPr="00000000" w14:paraId="00000022">
      <w:pPr>
        <w:spacing w:line="276" w:lineRule="auto"/>
        <w:jc w:val="center"/>
        <w:rPr>
          <w:sz w:val="24"/>
          <w:szCs w:val="24"/>
        </w:rPr>
      </w:pPr>
      <w:r w:rsidDel="00000000" w:rsidR="00000000" w:rsidRPr="00000000">
        <w:rPr>
          <w:rtl w:val="0"/>
        </w:rPr>
      </w:r>
    </w:p>
    <w:p w:rsidR="00000000" w:rsidDel="00000000" w:rsidP="00000000" w:rsidRDefault="00000000" w:rsidRPr="00000000" w14:paraId="00000023">
      <w:pPr>
        <w:widowControl w:val="0"/>
        <w:spacing w:line="276" w:lineRule="auto"/>
        <w:rPr>
          <w:b w:val="1"/>
          <w:sz w:val="24"/>
          <w:szCs w:val="24"/>
        </w:rPr>
      </w:pPr>
      <w:r w:rsidDel="00000000" w:rsidR="00000000" w:rsidRPr="00000000">
        <w:rPr>
          <w:rtl w:val="0"/>
        </w:rPr>
      </w:r>
    </w:p>
    <w:tbl>
      <w:tblPr>
        <w:tblStyle w:val="Table3"/>
        <w:tblW w:w="5812.0" w:type="dxa"/>
        <w:jc w:val="center"/>
        <w:tblLayout w:type="fixed"/>
        <w:tblLook w:val="0000"/>
      </w:tblPr>
      <w:tblGrid>
        <w:gridCol w:w="5812"/>
        <w:tblGridChange w:id="0">
          <w:tblGrid>
            <w:gridCol w:w="5812"/>
          </w:tblGrid>
        </w:tblGridChange>
      </w:tblGrid>
      <w:tr>
        <w:trPr>
          <w:cantSplit w:val="0"/>
          <w:tblHeader w:val="0"/>
        </w:trPr>
        <w:tc>
          <w:tcPr>
            <w:shd w:fill="auto" w:val="clear"/>
          </w:tcPr>
          <w:p w:rsidR="00000000" w:rsidDel="00000000" w:rsidP="00000000" w:rsidRDefault="00000000" w:rsidRPr="00000000" w14:paraId="00000024">
            <w:pPr>
              <w:tabs>
                <w:tab w:val="left" w:leader="none" w:pos="4552"/>
              </w:tabs>
              <w:spacing w:after="120" w:before="120" w:line="276" w:lineRule="auto"/>
              <w:jc w:val="center"/>
              <w:rPr>
                <w:b w:val="1"/>
                <w:sz w:val="24"/>
                <w:szCs w:val="24"/>
              </w:rPr>
            </w:pPr>
            <w:r w:rsidDel="00000000" w:rsidR="00000000" w:rsidRPr="00000000">
              <w:rPr>
                <w:b w:val="1"/>
                <w:sz w:val="24"/>
                <w:szCs w:val="24"/>
                <w:rtl w:val="0"/>
              </w:rPr>
              <w:t xml:space="preserve">Florianópolis, Outubro de 2024</w:t>
            </w:r>
          </w:p>
        </w:tc>
      </w:tr>
    </w:tbl>
    <w:p w:rsidR="00000000" w:rsidDel="00000000" w:rsidP="00000000" w:rsidRDefault="00000000" w:rsidRPr="00000000" w14:paraId="00000025">
      <w:pPr>
        <w:spacing w:line="276" w:lineRule="auto"/>
        <w:rPr>
          <w:sz w:val="20"/>
          <w:szCs w:val="20"/>
        </w:rPr>
      </w:pPr>
      <w:r w:rsidDel="00000000" w:rsidR="00000000" w:rsidRPr="00000000">
        <w:rPr>
          <w:rtl w:val="0"/>
        </w:rPr>
      </w:r>
    </w:p>
    <w:tbl>
      <w:tblPr>
        <w:tblStyle w:val="Table4"/>
        <w:tblW w:w="90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5"/>
        <w:tblGridChange w:id="0">
          <w:tblGrid>
            <w:gridCol w:w="9025"/>
          </w:tblGrid>
        </w:tblGridChange>
      </w:tblGrid>
      <w:tr>
        <w:trPr>
          <w:cantSplit w:val="0"/>
          <w:trHeight w:val="2141.86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6">
            <w:pPr>
              <w:spacing w:after="16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Informações Legais</w:t>
            </w:r>
          </w:p>
          <w:p w:rsidR="00000000" w:rsidDel="00000000" w:rsidP="00000000" w:rsidRDefault="00000000" w:rsidRPr="00000000" w14:paraId="00000027">
            <w:pPr>
              <w:spacing w:after="160"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8">
            <w:pPr>
              <w:spacing w:after="160"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CBO: </w:t>
            </w:r>
            <w:r w:rsidDel="00000000" w:rsidR="00000000" w:rsidRPr="00000000">
              <w:rPr>
                <w:rFonts w:ascii="Arial" w:cs="Arial" w:eastAsia="Arial" w:hAnsi="Arial"/>
                <w:sz w:val="24"/>
                <w:szCs w:val="24"/>
                <w:rtl w:val="0"/>
              </w:rPr>
              <w:t xml:space="preserve">3141-10</w:t>
            </w:r>
          </w:p>
          <w:p w:rsidR="00000000" w:rsidDel="00000000" w:rsidP="00000000" w:rsidRDefault="00000000" w:rsidRPr="00000000" w14:paraId="00000029">
            <w:pPr>
              <w:spacing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Código do SISTEC: </w:t>
            </w:r>
            <w:r w:rsidDel="00000000" w:rsidR="00000000" w:rsidRPr="00000000">
              <w:rPr>
                <w:rFonts w:ascii="Arial" w:cs="Arial" w:eastAsia="Arial" w:hAnsi="Arial"/>
                <w:sz w:val="24"/>
                <w:szCs w:val="24"/>
                <w:rtl w:val="0"/>
              </w:rPr>
              <w:t xml:space="preserve">3418</w:t>
            </w:r>
          </w:p>
          <w:p w:rsidR="00000000" w:rsidDel="00000000" w:rsidP="00000000" w:rsidRDefault="00000000" w:rsidRPr="00000000" w14:paraId="0000002A">
            <w:pPr>
              <w:spacing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Versão do Itinerário Nacional: </w:t>
            </w:r>
            <w:r w:rsidDel="00000000" w:rsidR="00000000" w:rsidRPr="00000000">
              <w:rPr>
                <w:rFonts w:ascii="Arial" w:cs="Arial" w:eastAsia="Arial" w:hAnsi="Arial"/>
                <w:sz w:val="24"/>
                <w:szCs w:val="24"/>
                <w:rtl w:val="0"/>
              </w:rPr>
              <w:t xml:space="preserve">v 2021</w:t>
            </w:r>
          </w:p>
          <w:p w:rsidR="00000000" w:rsidDel="00000000" w:rsidP="00000000" w:rsidRDefault="00000000" w:rsidRPr="00000000" w14:paraId="0000002B">
            <w:pPr>
              <w:spacing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Versão do Catálogo Nacional dos Cursos Técnicos: </w:t>
            </w:r>
            <w:r w:rsidDel="00000000" w:rsidR="00000000" w:rsidRPr="00000000">
              <w:rPr>
                <w:rFonts w:ascii="Arial" w:cs="Arial" w:eastAsia="Arial" w:hAnsi="Arial"/>
                <w:sz w:val="24"/>
                <w:szCs w:val="24"/>
                <w:rtl w:val="0"/>
              </w:rPr>
              <w:t xml:space="preserve"> 4ª Edição</w:t>
            </w:r>
          </w:p>
          <w:p w:rsidR="00000000" w:rsidDel="00000000" w:rsidP="00000000" w:rsidRDefault="00000000" w:rsidRPr="00000000" w14:paraId="0000002C">
            <w:pPr>
              <w:spacing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Código do Produto Unidade:</w:t>
            </w:r>
            <w:r w:rsidDel="00000000" w:rsidR="00000000" w:rsidRPr="00000000">
              <w:rPr>
                <w:rFonts w:ascii="Arial" w:cs="Arial" w:eastAsia="Arial" w:hAnsi="Arial"/>
                <w:sz w:val="24"/>
                <w:szCs w:val="24"/>
                <w:rtl w:val="0"/>
              </w:rPr>
              <w:t xml:space="preserve"> SGN 59034 Versão 6</w:t>
            </w:r>
          </w:p>
          <w:p w:rsidR="00000000" w:rsidDel="00000000" w:rsidP="00000000" w:rsidRDefault="00000000" w:rsidRPr="00000000" w14:paraId="0000002D">
            <w:pPr>
              <w:spacing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Resolução de Atualização Direção Regional do SENAI/SC: 011/2023</w:t>
            </w:r>
          </w:p>
          <w:p w:rsidR="00000000" w:rsidDel="00000000" w:rsidP="00000000" w:rsidRDefault="00000000" w:rsidRPr="00000000" w14:paraId="0000002E">
            <w:pPr>
              <w:spacing w:line="360" w:lineRule="auto"/>
              <w:rPr>
                <w:rFonts w:ascii="Arial" w:cs="Arial" w:eastAsia="Arial" w:hAnsi="Arial"/>
                <w:b w:val="1"/>
                <w:sz w:val="24"/>
                <w:szCs w:val="24"/>
              </w:rPr>
            </w:pPr>
            <w:r w:rsidDel="00000000" w:rsidR="00000000" w:rsidRPr="00000000">
              <w:rPr>
                <w:rtl w:val="0"/>
              </w:rPr>
            </w:r>
          </w:p>
        </w:tc>
      </w:tr>
    </w:tbl>
    <w:p w:rsidR="00000000" w:rsidDel="00000000" w:rsidP="00000000" w:rsidRDefault="00000000" w:rsidRPr="00000000" w14:paraId="0000002F">
      <w:pPr>
        <w:spacing w:line="276" w:lineRule="auto"/>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30">
      <w:pPr>
        <w:rPr>
          <w:b w:val="1"/>
          <w:sz w:val="24"/>
          <w:szCs w:val="24"/>
        </w:rPr>
      </w:pPr>
      <w:r w:rsidDel="00000000" w:rsidR="00000000" w:rsidRPr="00000000">
        <w:rPr>
          <w:rtl w:val="0"/>
        </w:rPr>
      </w:r>
    </w:p>
    <w:p w:rsidR="00000000" w:rsidDel="00000000" w:rsidP="00000000" w:rsidRDefault="00000000" w:rsidRPr="00000000" w14:paraId="00000031">
      <w:pPr>
        <w:rPr>
          <w:b w:val="1"/>
          <w:sz w:val="24"/>
          <w:szCs w:val="24"/>
        </w:rPr>
      </w:pPr>
      <w:r w:rsidDel="00000000" w:rsidR="00000000" w:rsidRPr="00000000">
        <w:rPr>
          <w:rtl w:val="0"/>
        </w:rPr>
      </w:r>
    </w:p>
    <w:p w:rsidR="00000000" w:rsidDel="00000000" w:rsidP="00000000" w:rsidRDefault="00000000" w:rsidRPr="00000000" w14:paraId="00000032">
      <w:pPr>
        <w:rPr>
          <w:b w:val="1"/>
          <w:sz w:val="24"/>
          <w:szCs w:val="24"/>
        </w:rPr>
      </w:pPr>
      <w:r w:rsidDel="00000000" w:rsidR="00000000" w:rsidRPr="00000000">
        <w:rPr>
          <w:rtl w:val="0"/>
        </w:rPr>
      </w:r>
    </w:p>
    <w:p w:rsidR="00000000" w:rsidDel="00000000" w:rsidP="00000000" w:rsidRDefault="00000000" w:rsidRPr="00000000" w14:paraId="00000033">
      <w:pPr>
        <w:rPr>
          <w:b w:val="1"/>
          <w:sz w:val="24"/>
          <w:szCs w:val="24"/>
        </w:rPr>
      </w:pPr>
      <w:r w:rsidDel="00000000" w:rsidR="00000000" w:rsidRPr="00000000">
        <w:rPr>
          <w:rtl w:val="0"/>
        </w:rPr>
      </w:r>
    </w:p>
    <w:p w:rsidR="00000000" w:rsidDel="00000000" w:rsidP="00000000" w:rsidRDefault="00000000" w:rsidRPr="00000000" w14:paraId="00000034">
      <w:pPr>
        <w:rPr>
          <w:b w:val="1"/>
          <w:sz w:val="24"/>
          <w:szCs w:val="24"/>
        </w:rPr>
      </w:pPr>
      <w:r w:rsidDel="00000000" w:rsidR="00000000" w:rsidRPr="00000000">
        <w:rPr>
          <w:rtl w:val="0"/>
        </w:rPr>
      </w:r>
    </w:p>
    <w:p w:rsidR="00000000" w:rsidDel="00000000" w:rsidP="00000000" w:rsidRDefault="00000000" w:rsidRPr="00000000" w14:paraId="00000035">
      <w:pPr>
        <w:rPr>
          <w:b w:val="1"/>
          <w:sz w:val="24"/>
          <w:szCs w:val="24"/>
        </w:rPr>
      </w:pPr>
      <w:r w:rsidDel="00000000" w:rsidR="00000000" w:rsidRPr="00000000">
        <w:rPr>
          <w:rtl w:val="0"/>
        </w:rPr>
      </w:r>
    </w:p>
    <w:p w:rsidR="00000000" w:rsidDel="00000000" w:rsidP="00000000" w:rsidRDefault="00000000" w:rsidRPr="00000000" w14:paraId="00000036">
      <w:pPr>
        <w:rPr>
          <w:b w:val="1"/>
          <w:sz w:val="24"/>
          <w:szCs w:val="24"/>
        </w:rPr>
      </w:pPr>
      <w:r w:rsidDel="00000000" w:rsidR="00000000" w:rsidRPr="00000000">
        <w:rPr>
          <w:rtl w:val="0"/>
        </w:rPr>
      </w:r>
    </w:p>
    <w:p w:rsidR="00000000" w:rsidDel="00000000" w:rsidP="00000000" w:rsidRDefault="00000000" w:rsidRPr="00000000" w14:paraId="00000037">
      <w:pPr>
        <w:rPr>
          <w:b w:val="1"/>
          <w:sz w:val="24"/>
          <w:szCs w:val="24"/>
        </w:rPr>
      </w:pPr>
      <w:r w:rsidDel="00000000" w:rsidR="00000000" w:rsidRPr="00000000">
        <w:rPr>
          <w:rtl w:val="0"/>
        </w:rPr>
      </w:r>
    </w:p>
    <w:p w:rsidR="00000000" w:rsidDel="00000000" w:rsidP="00000000" w:rsidRDefault="00000000" w:rsidRPr="00000000" w14:paraId="00000038">
      <w:pPr>
        <w:rPr>
          <w:b w:val="1"/>
          <w:sz w:val="24"/>
          <w:szCs w:val="24"/>
        </w:rPr>
      </w:pPr>
      <w:r w:rsidDel="00000000" w:rsidR="00000000" w:rsidRPr="00000000">
        <w:rPr>
          <w:rtl w:val="0"/>
        </w:rPr>
      </w:r>
    </w:p>
    <w:p w:rsidR="00000000" w:rsidDel="00000000" w:rsidP="00000000" w:rsidRDefault="00000000" w:rsidRPr="00000000" w14:paraId="00000039">
      <w:pPr>
        <w:rPr>
          <w:b w:val="1"/>
          <w:sz w:val="24"/>
          <w:szCs w:val="24"/>
        </w:rPr>
      </w:pPr>
      <w:r w:rsidDel="00000000" w:rsidR="00000000" w:rsidRPr="00000000">
        <w:rPr>
          <w:rtl w:val="0"/>
        </w:rPr>
      </w:r>
    </w:p>
    <w:p w:rsidR="00000000" w:rsidDel="00000000" w:rsidP="00000000" w:rsidRDefault="00000000" w:rsidRPr="00000000" w14:paraId="0000003A">
      <w:pPr>
        <w:rPr>
          <w:b w:val="1"/>
          <w:sz w:val="24"/>
          <w:szCs w:val="24"/>
        </w:rPr>
      </w:pPr>
      <w:r w:rsidDel="00000000" w:rsidR="00000000" w:rsidRPr="00000000">
        <w:rPr>
          <w:rtl w:val="0"/>
        </w:rPr>
      </w:r>
    </w:p>
    <w:p w:rsidR="00000000" w:rsidDel="00000000" w:rsidP="00000000" w:rsidRDefault="00000000" w:rsidRPr="00000000" w14:paraId="0000003B">
      <w:pPr>
        <w:rPr>
          <w:b w:val="1"/>
          <w:sz w:val="24"/>
          <w:szCs w:val="24"/>
        </w:rPr>
      </w:pPr>
      <w:r w:rsidDel="00000000" w:rsidR="00000000" w:rsidRPr="00000000">
        <w:rPr>
          <w:rtl w:val="0"/>
        </w:rPr>
      </w:r>
    </w:p>
    <w:p w:rsidR="00000000" w:rsidDel="00000000" w:rsidP="00000000" w:rsidRDefault="00000000" w:rsidRPr="00000000" w14:paraId="0000003C">
      <w:pPr>
        <w:rPr>
          <w:b w:val="1"/>
          <w:sz w:val="24"/>
          <w:szCs w:val="24"/>
        </w:rPr>
      </w:pPr>
      <w:r w:rsidDel="00000000" w:rsidR="00000000" w:rsidRPr="00000000">
        <w:rPr>
          <w:rtl w:val="0"/>
        </w:rPr>
      </w:r>
    </w:p>
    <w:p w:rsidR="00000000" w:rsidDel="00000000" w:rsidP="00000000" w:rsidRDefault="00000000" w:rsidRPr="00000000" w14:paraId="0000003D">
      <w:pPr>
        <w:rPr>
          <w:b w:val="1"/>
          <w:sz w:val="24"/>
          <w:szCs w:val="24"/>
        </w:rPr>
      </w:pPr>
      <w:r w:rsidDel="00000000" w:rsidR="00000000" w:rsidRPr="00000000">
        <w:rPr>
          <w:rtl w:val="0"/>
        </w:rPr>
      </w:r>
    </w:p>
    <w:p w:rsidR="00000000" w:rsidDel="00000000" w:rsidP="00000000" w:rsidRDefault="00000000" w:rsidRPr="00000000" w14:paraId="0000003E">
      <w:pPr>
        <w:rPr>
          <w:b w:val="1"/>
          <w:sz w:val="24"/>
          <w:szCs w:val="24"/>
        </w:rPr>
      </w:pPr>
      <w:r w:rsidDel="00000000" w:rsidR="00000000" w:rsidRPr="00000000">
        <w:rPr>
          <w:rtl w:val="0"/>
        </w:rPr>
      </w:r>
    </w:p>
    <w:p w:rsidR="00000000" w:rsidDel="00000000" w:rsidP="00000000" w:rsidRDefault="00000000" w:rsidRPr="00000000" w14:paraId="0000003F">
      <w:pPr>
        <w:rPr>
          <w:b w:val="1"/>
          <w:sz w:val="24"/>
          <w:szCs w:val="24"/>
        </w:rPr>
      </w:pPr>
      <w:r w:rsidDel="00000000" w:rsidR="00000000" w:rsidRPr="00000000">
        <w:rPr>
          <w:rtl w:val="0"/>
        </w:rPr>
      </w:r>
    </w:p>
    <w:p w:rsidR="00000000" w:rsidDel="00000000" w:rsidP="00000000" w:rsidRDefault="00000000" w:rsidRPr="00000000" w14:paraId="00000040">
      <w:pPr>
        <w:rPr>
          <w:b w:val="1"/>
          <w:sz w:val="24"/>
          <w:szCs w:val="24"/>
        </w:rPr>
      </w:pPr>
      <w:r w:rsidDel="00000000" w:rsidR="00000000" w:rsidRPr="00000000">
        <w:rPr>
          <w:rtl w:val="0"/>
        </w:rPr>
      </w:r>
    </w:p>
    <w:p w:rsidR="00000000" w:rsidDel="00000000" w:rsidP="00000000" w:rsidRDefault="00000000" w:rsidRPr="00000000" w14:paraId="00000041">
      <w:pPr>
        <w:rPr>
          <w:b w:val="1"/>
          <w:sz w:val="24"/>
          <w:szCs w:val="24"/>
        </w:rPr>
      </w:pPr>
      <w:r w:rsidDel="00000000" w:rsidR="00000000" w:rsidRPr="00000000">
        <w:rPr>
          <w:rtl w:val="0"/>
        </w:rPr>
      </w:r>
    </w:p>
    <w:p w:rsidR="00000000" w:rsidDel="00000000" w:rsidP="00000000" w:rsidRDefault="00000000" w:rsidRPr="00000000" w14:paraId="00000042">
      <w:pPr>
        <w:rPr>
          <w:b w:val="1"/>
          <w:sz w:val="24"/>
          <w:szCs w:val="24"/>
        </w:rPr>
      </w:pPr>
      <w:r w:rsidDel="00000000" w:rsidR="00000000" w:rsidRPr="00000000">
        <w:rPr>
          <w:rtl w:val="0"/>
        </w:rPr>
      </w:r>
    </w:p>
    <w:p w:rsidR="00000000" w:rsidDel="00000000" w:rsidP="00000000" w:rsidRDefault="00000000" w:rsidRPr="00000000" w14:paraId="00000043">
      <w:pPr>
        <w:rPr>
          <w:b w:val="1"/>
          <w:sz w:val="24"/>
          <w:szCs w:val="24"/>
        </w:rPr>
      </w:pPr>
      <w:r w:rsidDel="00000000" w:rsidR="00000000" w:rsidRPr="00000000">
        <w:rPr>
          <w:rtl w:val="0"/>
        </w:rPr>
      </w:r>
    </w:p>
    <w:p w:rsidR="00000000" w:rsidDel="00000000" w:rsidP="00000000" w:rsidRDefault="00000000" w:rsidRPr="00000000" w14:paraId="00000044">
      <w:pPr>
        <w:rPr>
          <w:b w:val="1"/>
          <w:sz w:val="24"/>
          <w:szCs w:val="24"/>
        </w:rPr>
      </w:pPr>
      <w:r w:rsidDel="00000000" w:rsidR="00000000" w:rsidRPr="00000000">
        <w:rPr>
          <w:rtl w:val="0"/>
        </w:rPr>
      </w:r>
    </w:p>
    <w:p w:rsidR="00000000" w:rsidDel="00000000" w:rsidP="00000000" w:rsidRDefault="00000000" w:rsidRPr="00000000" w14:paraId="00000045">
      <w:pPr>
        <w:rPr>
          <w:b w:val="1"/>
          <w:sz w:val="24"/>
          <w:szCs w:val="24"/>
        </w:rPr>
      </w:pPr>
      <w:r w:rsidDel="00000000" w:rsidR="00000000" w:rsidRPr="00000000">
        <w:rPr>
          <w:rtl w:val="0"/>
        </w:rPr>
      </w:r>
    </w:p>
    <w:p w:rsidR="00000000" w:rsidDel="00000000" w:rsidP="00000000" w:rsidRDefault="00000000" w:rsidRPr="00000000" w14:paraId="00000046">
      <w:pPr>
        <w:rPr>
          <w:b w:val="1"/>
          <w:sz w:val="24"/>
          <w:szCs w:val="24"/>
        </w:rPr>
      </w:pPr>
      <w:r w:rsidDel="00000000" w:rsidR="00000000" w:rsidRPr="00000000">
        <w:rPr>
          <w:rtl w:val="0"/>
        </w:rPr>
      </w:r>
    </w:p>
    <w:p w:rsidR="00000000" w:rsidDel="00000000" w:rsidP="00000000" w:rsidRDefault="00000000" w:rsidRPr="00000000" w14:paraId="00000047">
      <w:pPr>
        <w:rPr>
          <w:b w:val="1"/>
          <w:sz w:val="24"/>
          <w:szCs w:val="24"/>
        </w:rPr>
      </w:pPr>
      <w:r w:rsidDel="00000000" w:rsidR="00000000" w:rsidRPr="00000000">
        <w:rPr>
          <w:rtl w:val="0"/>
        </w:rPr>
      </w:r>
    </w:p>
    <w:p w:rsidR="00000000" w:rsidDel="00000000" w:rsidP="00000000" w:rsidRDefault="00000000" w:rsidRPr="00000000" w14:paraId="00000048">
      <w:pPr>
        <w:rPr>
          <w:b w:val="1"/>
          <w:sz w:val="24"/>
          <w:szCs w:val="24"/>
        </w:rPr>
      </w:pPr>
      <w:r w:rsidDel="00000000" w:rsidR="00000000" w:rsidRPr="00000000">
        <w:rPr>
          <w:rtl w:val="0"/>
        </w:rPr>
      </w:r>
    </w:p>
    <w:p w:rsidR="00000000" w:rsidDel="00000000" w:rsidP="00000000" w:rsidRDefault="00000000" w:rsidRPr="00000000" w14:paraId="00000049">
      <w:pPr>
        <w:rPr>
          <w:b w:val="1"/>
          <w:sz w:val="24"/>
          <w:szCs w:val="24"/>
        </w:rPr>
      </w:pPr>
      <w:r w:rsidDel="00000000" w:rsidR="00000000" w:rsidRPr="00000000">
        <w:rPr>
          <w:rtl w:val="0"/>
        </w:rPr>
      </w:r>
    </w:p>
    <w:p w:rsidR="00000000" w:rsidDel="00000000" w:rsidP="00000000" w:rsidRDefault="00000000" w:rsidRPr="00000000" w14:paraId="0000004A">
      <w:pPr>
        <w:rPr>
          <w:b w:val="1"/>
          <w:sz w:val="24"/>
          <w:szCs w:val="24"/>
        </w:rPr>
      </w:pPr>
      <w:r w:rsidDel="00000000" w:rsidR="00000000" w:rsidRPr="00000000">
        <w:rPr>
          <w:rtl w:val="0"/>
        </w:rPr>
      </w:r>
    </w:p>
    <w:p w:rsidR="00000000" w:rsidDel="00000000" w:rsidP="00000000" w:rsidRDefault="00000000" w:rsidRPr="00000000" w14:paraId="0000004B">
      <w:pPr>
        <w:rPr>
          <w:b w:val="1"/>
          <w:sz w:val="24"/>
          <w:szCs w:val="24"/>
        </w:rPr>
      </w:pPr>
      <w:r w:rsidDel="00000000" w:rsidR="00000000" w:rsidRPr="00000000">
        <w:rPr>
          <w:rtl w:val="0"/>
        </w:rPr>
      </w:r>
    </w:p>
    <w:p w:rsidR="00000000" w:rsidDel="00000000" w:rsidP="00000000" w:rsidRDefault="00000000" w:rsidRPr="00000000" w14:paraId="0000004C">
      <w:pPr>
        <w:rPr>
          <w:b w:val="1"/>
          <w:sz w:val="24"/>
          <w:szCs w:val="24"/>
        </w:rPr>
      </w:pPr>
      <w:r w:rsidDel="00000000" w:rsidR="00000000" w:rsidRPr="00000000">
        <w:rPr>
          <w:rtl w:val="0"/>
        </w:rPr>
      </w:r>
    </w:p>
    <w:p w:rsidR="00000000" w:rsidDel="00000000" w:rsidP="00000000" w:rsidRDefault="00000000" w:rsidRPr="00000000" w14:paraId="0000004D">
      <w:pPr>
        <w:rPr>
          <w:b w:val="1"/>
          <w:sz w:val="24"/>
          <w:szCs w:val="24"/>
        </w:rPr>
      </w:pPr>
      <w:r w:rsidDel="00000000" w:rsidR="00000000" w:rsidRPr="00000000">
        <w:rPr>
          <w:rtl w:val="0"/>
        </w:rPr>
      </w:r>
    </w:p>
    <w:p w:rsidR="00000000" w:rsidDel="00000000" w:rsidP="00000000" w:rsidRDefault="00000000" w:rsidRPr="00000000" w14:paraId="0000004E">
      <w:pPr>
        <w:rPr>
          <w:b w:val="1"/>
          <w:sz w:val="24"/>
          <w:szCs w:val="24"/>
        </w:rPr>
      </w:pPr>
      <w:r w:rsidDel="00000000" w:rsidR="00000000" w:rsidRPr="00000000">
        <w:rPr>
          <w:rtl w:val="0"/>
        </w:rPr>
      </w:r>
    </w:p>
    <w:p w:rsidR="00000000" w:rsidDel="00000000" w:rsidP="00000000" w:rsidRDefault="00000000" w:rsidRPr="00000000" w14:paraId="0000004F">
      <w:pPr>
        <w:rPr>
          <w:b w:val="1"/>
          <w:sz w:val="24"/>
          <w:szCs w:val="24"/>
        </w:rPr>
      </w:pPr>
      <w:r w:rsidDel="00000000" w:rsidR="00000000" w:rsidRPr="00000000">
        <w:rPr>
          <w:rtl w:val="0"/>
        </w:rPr>
      </w:r>
    </w:p>
    <w:p w:rsidR="00000000" w:rsidDel="00000000" w:rsidP="00000000" w:rsidRDefault="00000000" w:rsidRPr="00000000" w14:paraId="00000050">
      <w:pPr>
        <w:rPr>
          <w:b w:val="1"/>
          <w:sz w:val="24"/>
          <w:szCs w:val="24"/>
        </w:rPr>
      </w:pPr>
      <w:r w:rsidDel="00000000" w:rsidR="00000000" w:rsidRPr="00000000">
        <w:rPr>
          <w:rtl w:val="0"/>
        </w:rPr>
      </w:r>
    </w:p>
    <w:p w:rsidR="00000000" w:rsidDel="00000000" w:rsidP="00000000" w:rsidRDefault="00000000" w:rsidRPr="00000000" w14:paraId="00000051">
      <w:pPr>
        <w:rPr>
          <w:b w:val="1"/>
          <w:sz w:val="24"/>
          <w:szCs w:val="24"/>
        </w:rPr>
      </w:pPr>
      <w:r w:rsidDel="00000000" w:rsidR="00000000" w:rsidRPr="00000000">
        <w:rPr>
          <w:rtl w:val="0"/>
        </w:rPr>
      </w:r>
    </w:p>
    <w:p w:rsidR="00000000" w:rsidDel="00000000" w:rsidP="00000000" w:rsidRDefault="00000000" w:rsidRPr="00000000" w14:paraId="00000052">
      <w:pPr>
        <w:rPr>
          <w:b w:val="1"/>
          <w:sz w:val="24"/>
          <w:szCs w:val="24"/>
        </w:rPr>
      </w:pPr>
      <w:r w:rsidDel="00000000" w:rsidR="00000000" w:rsidRPr="00000000">
        <w:rPr>
          <w:b w:val="1"/>
          <w:sz w:val="24"/>
          <w:szCs w:val="24"/>
          <w:rtl w:val="0"/>
        </w:rPr>
        <w:t xml:space="preserve">SUMÁRIO</w:t>
      </w:r>
    </w:p>
    <w:p w:rsidR="00000000" w:rsidDel="00000000" w:rsidP="00000000" w:rsidRDefault="00000000" w:rsidRPr="00000000" w14:paraId="00000053">
      <w:pPr>
        <w:rPr>
          <w:b w:val="1"/>
          <w:sz w:val="24"/>
          <w:szCs w:val="24"/>
        </w:rPr>
      </w:pPr>
      <w:r w:rsidDel="00000000" w:rsidR="00000000" w:rsidRPr="00000000">
        <w:rPr>
          <w:rtl w:val="0"/>
        </w:rPr>
      </w:r>
    </w:p>
    <w:p w:rsidR="00000000" w:rsidDel="00000000" w:rsidP="00000000" w:rsidRDefault="00000000" w:rsidRPr="00000000" w14:paraId="00000054">
      <w:pPr>
        <w:rPr>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55">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8r3rchd53use">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 Identificação do Curso e do Estabelecimento de Ensino</w:t>
              <w:tab/>
              <w:t xml:space="preserve">4</w:t>
            </w:r>
          </w:hyperlink>
          <w:r w:rsidDel="00000000" w:rsidR="00000000" w:rsidRPr="00000000">
            <w:rPr>
              <w:rtl w:val="0"/>
            </w:rPr>
          </w:r>
        </w:p>
        <w:p w:rsidR="00000000" w:rsidDel="00000000" w:rsidP="00000000" w:rsidRDefault="00000000" w:rsidRPr="00000000" w14:paraId="00000056">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3whwml4">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 Justificativa e objetivos do curso</w:t>
              <w:tab/>
              <w:t xml:space="preserve">5</w:t>
            </w:r>
          </w:hyperlink>
          <w:r w:rsidDel="00000000" w:rsidR="00000000" w:rsidRPr="00000000">
            <w:rPr>
              <w:rtl w:val="0"/>
            </w:rPr>
          </w:r>
        </w:p>
        <w:p w:rsidR="00000000" w:rsidDel="00000000" w:rsidP="00000000" w:rsidRDefault="00000000" w:rsidRPr="00000000" w14:paraId="00000057">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41mghml">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 Requisitos de Acesso</w:t>
              <w:tab/>
              <w:t xml:space="preserve">6</w:t>
            </w:r>
          </w:hyperlink>
          <w:r w:rsidDel="00000000" w:rsidR="00000000" w:rsidRPr="00000000">
            <w:rPr>
              <w:rtl w:val="0"/>
            </w:rPr>
          </w:r>
        </w:p>
        <w:p w:rsidR="00000000" w:rsidDel="00000000" w:rsidP="00000000" w:rsidRDefault="00000000" w:rsidRPr="00000000" w14:paraId="00000058">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2grqrue">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 Perfil Profissional de Conclusão</w:t>
              <w:tab/>
              <w:t xml:space="preserve">7</w:t>
            </w:r>
          </w:hyperlink>
          <w:r w:rsidDel="00000000" w:rsidR="00000000" w:rsidRPr="00000000">
            <w:rPr>
              <w:rtl w:val="0"/>
            </w:rPr>
          </w:r>
        </w:p>
        <w:p w:rsidR="00000000" w:rsidDel="00000000" w:rsidP="00000000" w:rsidRDefault="00000000" w:rsidRPr="00000000" w14:paraId="00000059">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vx1227">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 Organização Curricular (Itinerário Formativo)</w:t>
              <w:tab/>
              <w:t xml:space="preserve">20</w:t>
            </w:r>
          </w:hyperlink>
          <w:r w:rsidDel="00000000" w:rsidR="00000000" w:rsidRPr="00000000">
            <w:rPr>
              <w:rtl w:val="0"/>
            </w:rPr>
          </w:r>
        </w:p>
        <w:p w:rsidR="00000000" w:rsidDel="00000000" w:rsidP="00000000" w:rsidRDefault="00000000" w:rsidRPr="00000000" w14:paraId="0000005A">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gonc3mgdu0m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5.1 Flexibilidade Curricular</w:t>
              <w:tab/>
              <w:t xml:space="preserve">20</w:t>
            </w:r>
          </w:hyperlink>
          <w:r w:rsidDel="00000000" w:rsidR="00000000" w:rsidRPr="00000000">
            <w:rPr>
              <w:rtl w:val="0"/>
            </w:rPr>
          </w:r>
        </w:p>
        <w:p w:rsidR="00000000" w:rsidDel="00000000" w:rsidP="00000000" w:rsidRDefault="00000000" w:rsidRPr="00000000" w14:paraId="0000005B">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v1yux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5.2 Matriz Curricular</w:t>
              <w:tab/>
              <w:t xml:space="preserve">21</w:t>
            </w:r>
          </w:hyperlink>
          <w:r w:rsidDel="00000000" w:rsidR="00000000" w:rsidRPr="00000000">
            <w:rPr>
              <w:rtl w:val="0"/>
            </w:rPr>
          </w:r>
        </w:p>
        <w:p w:rsidR="00000000" w:rsidDel="00000000" w:rsidP="00000000" w:rsidRDefault="00000000" w:rsidRPr="00000000" w14:paraId="0000005C">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o2gbt8wrycl">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5.3 Unidades Curriculares.</w:t>
              <w:tab/>
              <w:t xml:space="preserve">21</w:t>
            </w:r>
          </w:hyperlink>
          <w:r w:rsidDel="00000000" w:rsidR="00000000" w:rsidRPr="00000000">
            <w:rPr>
              <w:rtl w:val="0"/>
            </w:rPr>
          </w:r>
        </w:p>
        <w:p w:rsidR="00000000" w:rsidDel="00000000" w:rsidP="00000000" w:rsidRDefault="00000000" w:rsidRPr="00000000" w14:paraId="0000005D">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6q4vlkqmnlma">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5.4 Definição de Estratégias de Ensino</w:t>
              <w:tab/>
              <w:t xml:space="preserve">21</w:t>
            </w:r>
          </w:hyperlink>
          <w:r w:rsidDel="00000000" w:rsidR="00000000" w:rsidRPr="00000000">
            <w:rPr>
              <w:rtl w:val="0"/>
            </w:rPr>
          </w:r>
        </w:p>
        <w:p w:rsidR="00000000" w:rsidDel="00000000" w:rsidP="00000000" w:rsidRDefault="00000000" w:rsidRPr="00000000" w14:paraId="0000005E">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7dp8vu">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5.5 Selecionando a Estratégia de Aprendizagem Desafiadora</w:t>
              <w:tab/>
              <w:t xml:space="preserve">22</w:t>
            </w:r>
          </w:hyperlink>
          <w:r w:rsidDel="00000000" w:rsidR="00000000" w:rsidRPr="00000000">
            <w:rPr>
              <w:rtl w:val="0"/>
            </w:rPr>
          </w:r>
        </w:p>
        <w:p w:rsidR="00000000" w:rsidDel="00000000" w:rsidP="00000000" w:rsidRDefault="00000000" w:rsidRPr="00000000" w14:paraId="0000005F">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u6wntf">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5.6 Estágio Não-Obrigatório</w:t>
              <w:tab/>
              <w:t xml:space="preserve">24</w:t>
            </w:r>
          </w:hyperlink>
          <w:r w:rsidDel="00000000" w:rsidR="00000000" w:rsidRPr="00000000">
            <w:rPr>
              <w:rtl w:val="0"/>
            </w:rPr>
          </w:r>
        </w:p>
        <w:p w:rsidR="00000000" w:rsidDel="00000000" w:rsidP="00000000" w:rsidRDefault="00000000" w:rsidRPr="00000000" w14:paraId="00000060">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9c6y18">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5.7 Critérios de aproveitamento de conhecimentos e experiências anteriores</w:t>
              <w:tab/>
              <w:t xml:space="preserve">24</w:t>
            </w:r>
          </w:hyperlink>
          <w:r w:rsidDel="00000000" w:rsidR="00000000" w:rsidRPr="00000000">
            <w:rPr>
              <w:rtl w:val="0"/>
            </w:rPr>
          </w:r>
        </w:p>
        <w:p w:rsidR="00000000" w:rsidDel="00000000" w:rsidP="00000000" w:rsidRDefault="00000000" w:rsidRPr="00000000" w14:paraId="00000061">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tbugp1">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5.8 Critérios e procedimentos de avaliação da aprendizagem</w:t>
              <w:tab/>
              <w:t xml:space="preserve">25</w:t>
            </w:r>
          </w:hyperlink>
          <w:r w:rsidDel="00000000" w:rsidR="00000000" w:rsidRPr="00000000">
            <w:rPr>
              <w:rtl w:val="0"/>
            </w:rPr>
          </w:r>
        </w:p>
        <w:p w:rsidR="00000000" w:rsidDel="00000000" w:rsidP="00000000" w:rsidRDefault="00000000" w:rsidRPr="00000000" w14:paraId="00000062">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nmf14n">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5.9 Critérios e Formas de Avaliação</w:t>
              <w:tab/>
              <w:t xml:space="preserve">26</w:t>
            </w:r>
          </w:hyperlink>
          <w:r w:rsidDel="00000000" w:rsidR="00000000" w:rsidRPr="00000000">
            <w:rPr>
              <w:rtl w:val="0"/>
            </w:rPr>
          </w:r>
        </w:p>
        <w:p w:rsidR="00000000" w:rsidDel="00000000" w:rsidP="00000000" w:rsidRDefault="00000000" w:rsidRPr="00000000" w14:paraId="00000063">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7m2jsg">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5.10 Recuperação</w:t>
              <w:tab/>
              <w:t xml:space="preserve">26</w:t>
            </w:r>
          </w:hyperlink>
          <w:r w:rsidDel="00000000" w:rsidR="00000000" w:rsidRPr="00000000">
            <w:rPr>
              <w:rtl w:val="0"/>
            </w:rPr>
          </w:r>
        </w:p>
        <w:p w:rsidR="00000000" w:rsidDel="00000000" w:rsidP="00000000" w:rsidRDefault="00000000" w:rsidRPr="00000000" w14:paraId="00000064">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pfd7metnv1qo">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5.11 Sistema de Avaliação da Educação Profissional e Tecnológica (SAEP)</w:t>
              <w:tab/>
              <w:t xml:space="preserve">26</w:t>
            </w:r>
          </w:hyperlink>
          <w:r w:rsidDel="00000000" w:rsidR="00000000" w:rsidRPr="00000000">
            <w:rPr>
              <w:rtl w:val="0"/>
            </w:rPr>
          </w:r>
        </w:p>
        <w:p w:rsidR="00000000" w:rsidDel="00000000" w:rsidP="00000000" w:rsidRDefault="00000000" w:rsidRPr="00000000" w14:paraId="00000065">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ujhigrmgbt8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 Instalações, equipamentos, recursos tecnológicos e biblioteca</w:t>
              <w:tab/>
              <w:t xml:space="preserve">28</w:t>
            </w:r>
          </w:hyperlink>
          <w:r w:rsidDel="00000000" w:rsidR="00000000" w:rsidRPr="00000000">
            <w:rPr>
              <w:rtl w:val="0"/>
            </w:rPr>
          </w:r>
        </w:p>
        <w:p w:rsidR="00000000" w:rsidDel="00000000" w:rsidP="00000000" w:rsidRDefault="00000000" w:rsidRPr="00000000" w14:paraId="00000066">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6r0co2">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6.1 Instalações das unidades Operacionais</w:t>
              <w:tab/>
              <w:t xml:space="preserve">28</w:t>
            </w:r>
          </w:hyperlink>
          <w:r w:rsidDel="00000000" w:rsidR="00000000" w:rsidRPr="00000000">
            <w:rPr>
              <w:rtl w:val="0"/>
            </w:rPr>
          </w:r>
        </w:p>
        <w:p w:rsidR="00000000" w:rsidDel="00000000" w:rsidP="00000000" w:rsidRDefault="00000000" w:rsidRPr="00000000" w14:paraId="00000067">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lwamvv">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6.2 Equipamentos/Máquinas/Mobiliário/Softwares</w:t>
              <w:tab/>
              <w:t xml:space="preserve">28</w:t>
            </w:r>
          </w:hyperlink>
          <w:r w:rsidDel="00000000" w:rsidR="00000000" w:rsidRPr="00000000">
            <w:rPr>
              <w:rtl w:val="0"/>
            </w:rPr>
          </w:r>
        </w:p>
        <w:p w:rsidR="00000000" w:rsidDel="00000000" w:rsidP="00000000" w:rsidRDefault="00000000" w:rsidRPr="00000000" w14:paraId="00000068">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11kx3o">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6.3 Biblioteca</w:t>
              <w:tab/>
              <w:t xml:space="preserve">29</w:t>
            </w:r>
          </w:hyperlink>
          <w:r w:rsidDel="00000000" w:rsidR="00000000" w:rsidRPr="00000000">
            <w:rPr>
              <w:rtl w:val="0"/>
            </w:rPr>
          </w:r>
        </w:p>
        <w:p w:rsidR="00000000" w:rsidDel="00000000" w:rsidP="00000000" w:rsidRDefault="00000000" w:rsidRPr="00000000" w14:paraId="00000069">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l18fr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6.3.1 Acervo Bibliográfico</w:t>
              <w:tab/>
              <w:t xml:space="preserve">29</w:t>
            </w:r>
          </w:hyperlink>
          <w:r w:rsidDel="00000000" w:rsidR="00000000" w:rsidRPr="00000000">
            <w:rPr>
              <w:rtl w:val="0"/>
            </w:rPr>
          </w:r>
        </w:p>
        <w:p w:rsidR="00000000" w:rsidDel="00000000" w:rsidP="00000000" w:rsidRDefault="00000000" w:rsidRPr="00000000" w14:paraId="0000006A">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4k668n3">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 Corpo Técnico e Docentes</w:t>
              <w:tab/>
              <w:t xml:space="preserve">36</w:t>
            </w:r>
          </w:hyperlink>
          <w:r w:rsidDel="00000000" w:rsidR="00000000" w:rsidRPr="00000000">
            <w:rPr>
              <w:rtl w:val="0"/>
            </w:rPr>
          </w:r>
        </w:p>
        <w:p w:rsidR="00000000" w:rsidDel="00000000" w:rsidP="00000000" w:rsidRDefault="00000000" w:rsidRPr="00000000" w14:paraId="0000006B">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zbgiuw">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7.1 Corpo Técnico Administrativo da Mantenedora</w:t>
              <w:tab/>
              <w:t xml:space="preserve">36</w:t>
            </w:r>
          </w:hyperlink>
          <w:r w:rsidDel="00000000" w:rsidR="00000000" w:rsidRPr="00000000">
            <w:rPr>
              <w:rtl w:val="0"/>
            </w:rPr>
          </w:r>
        </w:p>
        <w:p w:rsidR="00000000" w:rsidDel="00000000" w:rsidP="00000000" w:rsidRDefault="00000000" w:rsidRPr="00000000" w14:paraId="0000006C">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egqt2p">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7.2 Corpo Técnico Administrativo da Mantida</w:t>
              <w:tab/>
              <w:t xml:space="preserve">36</w:t>
            </w:r>
          </w:hyperlink>
          <w:r w:rsidDel="00000000" w:rsidR="00000000" w:rsidRPr="00000000">
            <w:rPr>
              <w:rtl w:val="0"/>
            </w:rPr>
          </w:r>
        </w:p>
        <w:p w:rsidR="00000000" w:rsidDel="00000000" w:rsidP="00000000" w:rsidRDefault="00000000" w:rsidRPr="00000000" w14:paraId="0000006D">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ygebqi">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7.3 Perfil Docente</w:t>
              <w:tab/>
              <w:t xml:space="preserve">37</w:t>
            </w:r>
          </w:hyperlink>
          <w:r w:rsidDel="00000000" w:rsidR="00000000" w:rsidRPr="00000000">
            <w:rPr>
              <w:rtl w:val="0"/>
            </w:rPr>
          </w:r>
        </w:p>
        <w:p w:rsidR="00000000" w:rsidDel="00000000" w:rsidP="00000000" w:rsidRDefault="00000000" w:rsidRPr="00000000" w14:paraId="0000006E">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2dlolyb">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 Certificados e Diplomas</w:t>
              <w:tab/>
              <w:t xml:space="preserve">39</w:t>
            </w:r>
          </w:hyperlink>
          <w:r w:rsidDel="00000000" w:rsidR="00000000" w:rsidRPr="00000000">
            <w:rPr>
              <w:rtl w:val="0"/>
            </w:rPr>
          </w:r>
        </w:p>
        <w:p w:rsidR="00000000" w:rsidDel="00000000" w:rsidP="00000000" w:rsidRDefault="00000000" w:rsidRPr="00000000" w14:paraId="0000006F">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sqyw64">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9. Anexos</w:t>
              <w:tab/>
              <w:t xml:space="preserve">40</w:t>
            </w:r>
          </w:hyperlink>
          <w:r w:rsidDel="00000000" w:rsidR="00000000" w:rsidRPr="00000000">
            <w:rPr>
              <w:rtl w:val="0"/>
            </w:rPr>
          </w:r>
        </w:p>
        <w:p w:rsidR="00000000" w:rsidDel="00000000" w:rsidP="00000000" w:rsidRDefault="00000000" w:rsidRPr="00000000" w14:paraId="00000070">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qxkzkomiisc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ANEXO I - Detalhamento das unidades curriculares</w:t>
              <w:tab/>
              <w:t xml:space="preserve">41</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1">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72">
      <w:pPr>
        <w:shd w:fill="d9d9d9" w:val="clear"/>
        <w:tabs>
          <w:tab w:val="left" w:leader="none" w:pos="3288"/>
          <w:tab w:val="center" w:leader="none" w:pos="4560"/>
        </w:tabs>
        <w:spacing w:line="276" w:lineRule="auto"/>
        <w:ind w:left="-141.73228346456688" w:firstLine="0"/>
        <w:jc w:val="center"/>
        <w:rPr>
          <w:b w:val="1"/>
          <w:sz w:val="24"/>
          <w:szCs w:val="24"/>
        </w:rPr>
      </w:pPr>
      <w:r w:rsidDel="00000000" w:rsidR="00000000" w:rsidRPr="00000000">
        <w:rPr>
          <w:b w:val="1"/>
          <w:sz w:val="24"/>
          <w:szCs w:val="24"/>
          <w:rtl w:val="0"/>
        </w:rPr>
        <w:t xml:space="preserve">PLANO DE CURSO</w:t>
      </w:r>
    </w:p>
    <w:p w:rsidR="00000000" w:rsidDel="00000000" w:rsidP="00000000" w:rsidRDefault="00000000" w:rsidRPr="00000000" w14:paraId="00000073">
      <w:pPr>
        <w:keepNext w:val="1"/>
        <w:spacing w:line="276" w:lineRule="auto"/>
        <w:ind w:left="720" w:firstLine="0"/>
        <w:jc w:val="center"/>
        <w:rPr>
          <w:b w:val="1"/>
          <w:sz w:val="24"/>
          <w:szCs w:val="24"/>
        </w:rPr>
      </w:pPr>
      <w:bookmarkStart w:colFirst="0" w:colLast="0" w:name="_heading=h.ehkn853otcoi" w:id="2"/>
      <w:bookmarkEnd w:id="2"/>
      <w:r w:rsidDel="00000000" w:rsidR="00000000" w:rsidRPr="00000000">
        <w:rPr>
          <w:rtl w:val="0"/>
        </w:rPr>
      </w:r>
    </w:p>
    <w:p w:rsidR="00000000" w:rsidDel="00000000" w:rsidP="00000000" w:rsidRDefault="00000000" w:rsidRPr="00000000" w14:paraId="00000074">
      <w:pPr>
        <w:keepNext w:val="1"/>
        <w:keepLines w:val="0"/>
        <w:pageBreakBefore w:val="0"/>
        <w:widowControl w:val="1"/>
        <w:pBdr>
          <w:top w:color="cccccc" w:space="0" w:sz="8" w:val="single"/>
          <w:left w:color="cccccc" w:space="0" w:sz="8" w:val="single"/>
          <w:bottom w:color="cccccc" w:space="0" w:sz="8" w:val="single"/>
          <w:right w:color="cccccc" w:space="0" w:sz="8" w:val="single"/>
          <w:between w:space="0" w:sz="0" w:val="nil"/>
        </w:pBdr>
        <w:shd w:fill="cccccc" w:val="clear"/>
        <w:spacing w:after="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8r3rchd53use" w:id="3"/>
      <w:bookmarkEnd w:id="3"/>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 Identificação do Curso e do Estabelecimento de Ensino</w:t>
      </w:r>
    </w:p>
    <w:p w:rsidR="00000000" w:rsidDel="00000000" w:rsidP="00000000" w:rsidRDefault="00000000" w:rsidRPr="00000000" w14:paraId="00000075">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2xcytpi" w:id="4"/>
      <w:bookmarkEnd w:id="4"/>
      <w:r w:rsidDel="00000000" w:rsidR="00000000" w:rsidRPr="00000000">
        <w:rPr>
          <w:rtl w:val="0"/>
        </w:rPr>
      </w:r>
    </w:p>
    <w:tbl>
      <w:tblPr>
        <w:tblStyle w:val="Table5"/>
        <w:tblW w:w="8858.0" w:type="dxa"/>
        <w:jc w:val="left"/>
        <w:tblInd w:w="-115.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2802"/>
        <w:gridCol w:w="6056"/>
        <w:tblGridChange w:id="0">
          <w:tblGrid>
            <w:gridCol w:w="2802"/>
            <w:gridCol w:w="6056"/>
          </w:tblGrid>
        </w:tblGridChange>
      </w:tblGrid>
      <w:tr>
        <w:trPr>
          <w:cantSplit w:val="0"/>
          <w:tblHeader w:val="0"/>
        </w:trPr>
        <w:tc>
          <w:tcPr>
            <w:shd w:fill="d9d9d9" w:val="clear"/>
          </w:tcPr>
          <w:p w:rsidR="00000000" w:rsidDel="00000000" w:rsidP="00000000" w:rsidRDefault="00000000" w:rsidRPr="00000000" w14:paraId="00000076">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CNPJ: </w:t>
            </w:r>
          </w:p>
        </w:tc>
        <w:tc>
          <w:tcPr>
            <w:shd w:fill="ffffff" w:val="clear"/>
          </w:tcPr>
          <w:p w:rsidR="00000000" w:rsidDel="00000000" w:rsidP="00000000" w:rsidRDefault="00000000" w:rsidRPr="00000000" w14:paraId="00000077">
            <w:pPr>
              <w:spacing w:before="120" w:line="360"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03.774.688.0006-60</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78">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Razão Social:</w:t>
            </w:r>
          </w:p>
        </w:tc>
        <w:tc>
          <w:tcPr>
            <w:shd w:fill="ffffff" w:val="clear"/>
          </w:tcPr>
          <w:p w:rsidR="00000000" w:rsidDel="00000000" w:rsidP="00000000" w:rsidRDefault="00000000" w:rsidRPr="00000000" w14:paraId="00000079">
            <w:pPr>
              <w:spacing w:after="0" w:before="120" w:line="360"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SERVIÇO NACIONAL DE APRENDIZAGEM INDUSTRIAL</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7A">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Esfera Administrativa:</w:t>
            </w:r>
          </w:p>
        </w:tc>
        <w:tc>
          <w:tcPr>
            <w:shd w:fill="ffffff" w:val="clear"/>
          </w:tcPr>
          <w:p w:rsidR="00000000" w:rsidDel="00000000" w:rsidP="00000000" w:rsidRDefault="00000000" w:rsidRPr="00000000" w14:paraId="0000007B">
            <w:pPr>
              <w:spacing w:after="0" w:before="120" w:line="360"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SENAI/SC em CAÇADOR</w:t>
            </w:r>
            <w:r w:rsidDel="00000000" w:rsidR="00000000" w:rsidRPr="00000000">
              <w:rPr>
                <w:rtl w:val="0"/>
              </w:rPr>
            </w:r>
          </w:p>
        </w:tc>
      </w:tr>
      <w:tr>
        <w:trPr>
          <w:cantSplit w:val="0"/>
          <w:trHeight w:val="280" w:hRule="atLeast"/>
          <w:tblHeader w:val="0"/>
        </w:trPr>
        <w:tc>
          <w:tcPr>
            <w:shd w:fill="d9d9d9" w:val="clear"/>
          </w:tcPr>
          <w:p w:rsidR="00000000" w:rsidDel="00000000" w:rsidP="00000000" w:rsidRDefault="00000000" w:rsidRPr="00000000" w14:paraId="0000007C">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Endereço (Rua, No): </w:t>
            </w:r>
          </w:p>
        </w:tc>
        <w:tc>
          <w:tcPr>
            <w:shd w:fill="ffffff" w:val="clear"/>
          </w:tcPr>
          <w:p w:rsidR="00000000" w:rsidDel="00000000" w:rsidP="00000000" w:rsidRDefault="00000000" w:rsidRPr="00000000" w14:paraId="0000007D">
            <w:pPr>
              <w:spacing w:after="0" w:before="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Rua Henriqueta Tedesco, 192</w:t>
            </w:r>
          </w:p>
        </w:tc>
      </w:tr>
      <w:tr>
        <w:trPr>
          <w:cantSplit w:val="0"/>
          <w:tblHeader w:val="0"/>
        </w:trPr>
        <w:tc>
          <w:tcPr>
            <w:shd w:fill="d9d9d9" w:val="clear"/>
          </w:tcPr>
          <w:p w:rsidR="00000000" w:rsidDel="00000000" w:rsidP="00000000" w:rsidRDefault="00000000" w:rsidRPr="00000000" w14:paraId="0000007E">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Cidade/UF/CEP: </w:t>
            </w:r>
          </w:p>
        </w:tc>
        <w:tc>
          <w:tcPr>
            <w:shd w:fill="ffffff" w:val="clear"/>
          </w:tcPr>
          <w:p w:rsidR="00000000" w:rsidDel="00000000" w:rsidP="00000000" w:rsidRDefault="00000000" w:rsidRPr="00000000" w14:paraId="0000007F">
            <w:pPr>
              <w:spacing w:after="0" w:before="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CAÇADOR/SC/89500-353</w:t>
            </w:r>
          </w:p>
        </w:tc>
      </w:tr>
      <w:tr>
        <w:trPr>
          <w:cantSplit w:val="0"/>
          <w:tblHeader w:val="0"/>
        </w:trPr>
        <w:tc>
          <w:tcPr>
            <w:shd w:fill="d9d9d9" w:val="clear"/>
          </w:tcPr>
          <w:p w:rsidR="00000000" w:rsidDel="00000000" w:rsidP="00000000" w:rsidRDefault="00000000" w:rsidRPr="00000000" w14:paraId="00000080">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Telefone/Fax: </w:t>
            </w:r>
          </w:p>
        </w:tc>
        <w:tc>
          <w:tcPr>
            <w:shd w:fill="ffffff" w:val="clear"/>
          </w:tcPr>
          <w:p w:rsidR="00000000" w:rsidDel="00000000" w:rsidP="00000000" w:rsidRDefault="00000000" w:rsidRPr="00000000" w14:paraId="00000081">
            <w:pPr>
              <w:spacing w:after="0" w:before="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49 3561 1300 </w:t>
            </w:r>
          </w:p>
        </w:tc>
      </w:tr>
      <w:tr>
        <w:trPr>
          <w:cantSplit w:val="0"/>
          <w:tblHeader w:val="0"/>
        </w:trPr>
        <w:tc>
          <w:tcPr>
            <w:shd w:fill="d9d9d9" w:val="clear"/>
          </w:tcPr>
          <w:p w:rsidR="00000000" w:rsidDel="00000000" w:rsidP="00000000" w:rsidRDefault="00000000" w:rsidRPr="00000000" w14:paraId="00000082">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E-mail de contato: </w:t>
            </w:r>
          </w:p>
        </w:tc>
        <w:tc>
          <w:tcPr>
            <w:shd w:fill="ffffff" w:val="clear"/>
          </w:tcPr>
          <w:p w:rsidR="00000000" w:rsidDel="00000000" w:rsidP="00000000" w:rsidRDefault="00000000" w:rsidRPr="00000000" w14:paraId="00000083">
            <w:pPr>
              <w:spacing w:after="0" w:before="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caçador@sc.senai.br</w:t>
            </w:r>
          </w:p>
        </w:tc>
      </w:tr>
      <w:tr>
        <w:trPr>
          <w:cantSplit w:val="0"/>
          <w:tblHeader w:val="0"/>
        </w:trPr>
        <w:tc>
          <w:tcPr>
            <w:shd w:fill="d9d9d9" w:val="clear"/>
          </w:tcPr>
          <w:p w:rsidR="00000000" w:rsidDel="00000000" w:rsidP="00000000" w:rsidRDefault="00000000" w:rsidRPr="00000000" w14:paraId="00000084">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Site da unidade:</w:t>
            </w:r>
          </w:p>
        </w:tc>
        <w:tc>
          <w:tcPr>
            <w:shd w:fill="ffffff" w:val="clear"/>
          </w:tcPr>
          <w:p w:rsidR="00000000" w:rsidDel="00000000" w:rsidP="00000000" w:rsidRDefault="00000000" w:rsidRPr="00000000" w14:paraId="00000085">
            <w:pPr>
              <w:spacing w:after="0" w:before="120" w:line="360"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www.sc.senai.br</w:t>
            </w:r>
            <w:r w:rsidDel="00000000" w:rsidR="00000000" w:rsidRPr="00000000">
              <w:rPr>
                <w:rtl w:val="0"/>
              </w:rPr>
            </w:r>
          </w:p>
        </w:tc>
      </w:tr>
    </w:tbl>
    <w:p w:rsidR="00000000" w:rsidDel="00000000" w:rsidP="00000000" w:rsidRDefault="00000000" w:rsidRPr="00000000" w14:paraId="00000086">
      <w:pPr>
        <w:spacing w:before="120" w:lineRule="auto"/>
        <w:rPr>
          <w:b w:val="1"/>
          <w:sz w:val="24"/>
          <w:szCs w:val="24"/>
        </w:rPr>
      </w:pPr>
      <w:r w:rsidDel="00000000" w:rsidR="00000000" w:rsidRPr="00000000">
        <w:rPr>
          <w:rtl w:val="0"/>
        </w:rPr>
      </w:r>
    </w:p>
    <w:tbl>
      <w:tblPr>
        <w:tblStyle w:val="Table6"/>
        <w:tblW w:w="8820.0" w:type="dxa"/>
        <w:jc w:val="left"/>
        <w:tblInd w:w="-115.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748"/>
        <w:gridCol w:w="2054"/>
        <w:gridCol w:w="6018"/>
        <w:tblGridChange w:id="0">
          <w:tblGrid>
            <w:gridCol w:w="748"/>
            <w:gridCol w:w="2054"/>
            <w:gridCol w:w="6018"/>
          </w:tblGrid>
        </w:tblGridChange>
      </w:tblGrid>
      <w:tr>
        <w:trPr>
          <w:cantSplit w:val="0"/>
          <w:tblHeader w:val="0"/>
        </w:trPr>
        <w:tc>
          <w:tcPr>
            <w:gridSpan w:val="3"/>
            <w:shd w:fill="d9d9d9" w:val="clear"/>
          </w:tcPr>
          <w:p w:rsidR="00000000" w:rsidDel="00000000" w:rsidP="00000000" w:rsidRDefault="00000000" w:rsidRPr="00000000" w14:paraId="00000087">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Habilitação, qualificações e especializações:</w:t>
            </w:r>
          </w:p>
        </w:tc>
      </w:tr>
      <w:tr>
        <w:trPr>
          <w:cantSplit w:val="0"/>
          <w:tblHeader w:val="0"/>
        </w:trPr>
        <w:tc>
          <w:tcPr>
            <w:vMerge w:val="restart"/>
            <w:shd w:fill="d9d9d9" w:val="clear"/>
          </w:tcPr>
          <w:p w:rsidR="00000000" w:rsidDel="00000000" w:rsidP="00000000" w:rsidRDefault="00000000" w:rsidRPr="00000000" w14:paraId="0000008A">
            <w:pPr>
              <w:pBdr>
                <w:top w:space="0" w:sz="0" w:val="nil"/>
                <w:left w:space="0" w:sz="0" w:val="nil"/>
                <w:bottom w:space="0" w:sz="0" w:val="nil"/>
                <w:right w:space="0" w:sz="0" w:val="nil"/>
                <w:between w:space="0" w:sz="0" w:val="nil"/>
              </w:pBdr>
              <w:spacing w:before="6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w:t>
            </w:r>
          </w:p>
        </w:tc>
        <w:tc>
          <w:tcPr>
            <w:shd w:fill="d9d9d9" w:val="clear"/>
          </w:tcPr>
          <w:p w:rsidR="00000000" w:rsidDel="00000000" w:rsidP="00000000" w:rsidRDefault="00000000" w:rsidRPr="00000000" w14:paraId="0000008B">
            <w:pPr>
              <w:pBdr>
                <w:top w:space="0" w:sz="0" w:val="nil"/>
                <w:left w:space="0" w:sz="0" w:val="nil"/>
                <w:bottom w:space="0" w:sz="0" w:val="nil"/>
                <w:right w:space="0" w:sz="0" w:val="nil"/>
                <w:between w:space="0" w:sz="0" w:val="nil"/>
              </w:pBdr>
              <w:spacing w:before="60" w:line="36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Habilitação</w:t>
            </w:r>
            <w:r w:rsidDel="00000000" w:rsidR="00000000" w:rsidRPr="00000000">
              <w:rPr>
                <w:rFonts w:ascii="Arial" w:cs="Arial" w:eastAsia="Arial" w:hAnsi="Arial"/>
                <w:sz w:val="24"/>
                <w:szCs w:val="24"/>
                <w:rtl w:val="0"/>
              </w:rPr>
              <w:t xml:space="preserve">:</w:t>
            </w:r>
          </w:p>
        </w:tc>
        <w:tc>
          <w:tcPr>
            <w:shd w:fill="auto" w:val="clear"/>
          </w:tcPr>
          <w:p w:rsidR="00000000" w:rsidDel="00000000" w:rsidP="00000000" w:rsidRDefault="00000000" w:rsidRPr="00000000" w14:paraId="0000008C">
            <w:pPr>
              <w:pBdr>
                <w:top w:space="0" w:sz="0" w:val="nil"/>
                <w:left w:space="0" w:sz="0" w:val="nil"/>
                <w:bottom w:space="0" w:sz="0" w:val="nil"/>
                <w:right w:space="0" w:sz="0" w:val="nil"/>
                <w:between w:space="0" w:sz="0" w:val="nil"/>
              </w:pBdr>
              <w:spacing w:after="0"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MECÂNICA</w:t>
            </w:r>
          </w:p>
        </w:tc>
      </w:tr>
      <w:tr>
        <w:trPr>
          <w:cantSplit w:val="0"/>
          <w:tblHeader w:val="0"/>
        </w:trPr>
        <w:tc>
          <w:tcPr>
            <w:vMerge w:val="continue"/>
            <w:shd w:fill="d9d9d9" w:val="clear"/>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d9d9d9" w:val="clear"/>
          </w:tcPr>
          <w:p w:rsidR="00000000" w:rsidDel="00000000" w:rsidP="00000000" w:rsidRDefault="00000000" w:rsidRPr="00000000" w14:paraId="0000008E">
            <w:pPr>
              <w:pBdr>
                <w:top w:space="0" w:sz="0" w:val="nil"/>
                <w:left w:space="0" w:sz="0" w:val="nil"/>
                <w:bottom w:space="0" w:sz="0" w:val="nil"/>
                <w:right w:space="0" w:sz="0" w:val="nil"/>
                <w:between w:space="0" w:sz="0" w:val="nil"/>
              </w:pBdr>
              <w:spacing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Carga Horária:</w:t>
            </w:r>
          </w:p>
        </w:tc>
        <w:tc>
          <w:tcPr>
            <w:shd w:fill="auto" w:val="clear"/>
          </w:tcPr>
          <w:p w:rsidR="00000000" w:rsidDel="00000000" w:rsidP="00000000" w:rsidRDefault="00000000" w:rsidRPr="00000000" w14:paraId="0000008F">
            <w:pPr>
              <w:pBdr>
                <w:top w:space="0" w:sz="0" w:val="nil"/>
                <w:left w:space="0" w:sz="0" w:val="nil"/>
                <w:bottom w:space="0" w:sz="0" w:val="nil"/>
                <w:right w:space="0" w:sz="0" w:val="nil"/>
                <w:between w:space="0" w:sz="0" w:val="nil"/>
              </w:pBdr>
              <w:spacing w:after="0"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1300 HORAS</w:t>
            </w:r>
          </w:p>
        </w:tc>
      </w:tr>
    </w:tbl>
    <w:p w:rsidR="00000000" w:rsidDel="00000000" w:rsidP="00000000" w:rsidRDefault="00000000" w:rsidRPr="00000000" w14:paraId="00000090">
      <w:pPr>
        <w:spacing w:before="120" w:lineRule="auto"/>
        <w:rPr>
          <w:b w:val="1"/>
          <w:sz w:val="24"/>
          <w:szCs w:val="24"/>
        </w:rPr>
      </w:pPr>
      <w:r w:rsidDel="00000000" w:rsidR="00000000" w:rsidRPr="00000000">
        <w:rPr>
          <w:rtl w:val="0"/>
        </w:rPr>
      </w:r>
    </w:p>
    <w:p w:rsidR="00000000" w:rsidDel="00000000" w:rsidP="00000000" w:rsidRDefault="00000000" w:rsidRPr="00000000" w14:paraId="00000091">
      <w:pPr>
        <w:spacing w:before="120" w:lineRule="auto"/>
        <w:rPr>
          <w:b w:val="1"/>
          <w:sz w:val="24"/>
          <w:szCs w:val="24"/>
        </w:rPr>
      </w:pPr>
      <w:r w:rsidDel="00000000" w:rsidR="00000000" w:rsidRPr="00000000">
        <w:rPr>
          <w:rtl w:val="0"/>
        </w:rPr>
      </w:r>
    </w:p>
    <w:p w:rsidR="00000000" w:rsidDel="00000000" w:rsidP="00000000" w:rsidRDefault="00000000" w:rsidRPr="00000000" w14:paraId="00000092">
      <w:pPr>
        <w:spacing w:before="120" w:lineRule="auto"/>
        <w:rPr>
          <w:b w:val="1"/>
          <w:sz w:val="24"/>
          <w:szCs w:val="24"/>
        </w:rPr>
      </w:pPr>
      <w:r w:rsidDel="00000000" w:rsidR="00000000" w:rsidRPr="00000000">
        <w:rPr>
          <w:rtl w:val="0"/>
        </w:rPr>
      </w:r>
    </w:p>
    <w:p w:rsidR="00000000" w:rsidDel="00000000" w:rsidP="00000000" w:rsidRDefault="00000000" w:rsidRPr="00000000" w14:paraId="00000093">
      <w:pPr>
        <w:spacing w:before="120" w:lineRule="auto"/>
        <w:rPr>
          <w:b w:val="1"/>
          <w:sz w:val="24"/>
          <w:szCs w:val="24"/>
        </w:rPr>
      </w:pPr>
      <w:r w:rsidDel="00000000" w:rsidR="00000000" w:rsidRPr="00000000">
        <w:rPr>
          <w:rtl w:val="0"/>
        </w:rPr>
      </w:r>
    </w:p>
    <w:p w:rsidR="00000000" w:rsidDel="00000000" w:rsidP="00000000" w:rsidRDefault="00000000" w:rsidRPr="00000000" w14:paraId="00000094">
      <w:pPr>
        <w:spacing w:before="120" w:lineRule="auto"/>
        <w:rPr>
          <w:b w:val="1"/>
          <w:sz w:val="24"/>
          <w:szCs w:val="24"/>
        </w:rPr>
      </w:pPr>
      <w:r w:rsidDel="00000000" w:rsidR="00000000" w:rsidRPr="00000000">
        <w:rPr>
          <w:rtl w:val="0"/>
        </w:rPr>
      </w:r>
    </w:p>
    <w:p w:rsidR="00000000" w:rsidDel="00000000" w:rsidP="00000000" w:rsidRDefault="00000000" w:rsidRPr="00000000" w14:paraId="00000095">
      <w:pPr>
        <w:spacing w:before="120" w:lineRule="auto"/>
        <w:rPr>
          <w:b w:val="1"/>
          <w:sz w:val="24"/>
          <w:szCs w:val="24"/>
        </w:rPr>
      </w:pPr>
      <w:r w:rsidDel="00000000" w:rsidR="00000000" w:rsidRPr="00000000">
        <w:rPr>
          <w:rtl w:val="0"/>
        </w:rPr>
      </w:r>
    </w:p>
    <w:p w:rsidR="00000000" w:rsidDel="00000000" w:rsidP="00000000" w:rsidRDefault="00000000" w:rsidRPr="00000000" w14:paraId="00000096">
      <w:pPr>
        <w:spacing w:before="120" w:lineRule="auto"/>
        <w:rPr>
          <w:b w:val="1"/>
          <w:sz w:val="24"/>
          <w:szCs w:val="24"/>
        </w:rPr>
      </w:pPr>
      <w:r w:rsidDel="00000000" w:rsidR="00000000" w:rsidRPr="00000000">
        <w:rPr>
          <w:rtl w:val="0"/>
        </w:rPr>
      </w:r>
    </w:p>
    <w:p w:rsidR="00000000" w:rsidDel="00000000" w:rsidP="00000000" w:rsidRDefault="00000000" w:rsidRPr="00000000" w14:paraId="00000097">
      <w:pPr>
        <w:spacing w:before="120" w:lineRule="auto"/>
        <w:rPr>
          <w:b w:val="1"/>
          <w:sz w:val="24"/>
          <w:szCs w:val="24"/>
        </w:rPr>
      </w:pPr>
      <w:r w:rsidDel="00000000" w:rsidR="00000000" w:rsidRPr="00000000">
        <w:rPr>
          <w:rtl w:val="0"/>
        </w:rPr>
      </w:r>
    </w:p>
    <w:p w:rsidR="00000000" w:rsidDel="00000000" w:rsidP="00000000" w:rsidRDefault="00000000" w:rsidRPr="00000000" w14:paraId="00000098">
      <w:pPr>
        <w:spacing w:before="120" w:lineRule="auto"/>
        <w:rPr>
          <w:b w:val="1"/>
          <w:sz w:val="24"/>
          <w:szCs w:val="24"/>
        </w:rPr>
      </w:pP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line="360" w:lineRule="auto"/>
        <w:ind w:left="0" w:firstLine="0"/>
        <w:jc w:val="both"/>
        <w:rPr>
          <w:color w:val="000000"/>
          <w:sz w:val="24"/>
          <w:szCs w:val="24"/>
        </w:rPr>
      </w:pPr>
      <w:r w:rsidDel="00000000" w:rsidR="00000000" w:rsidRPr="00000000">
        <w:rPr>
          <w:rtl w:val="0"/>
        </w:rPr>
      </w:r>
    </w:p>
    <w:p w:rsidR="00000000" w:rsidDel="00000000" w:rsidP="00000000" w:rsidRDefault="00000000" w:rsidRPr="00000000" w14:paraId="0000009A">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3whwml4" w:id="5"/>
      <w:bookmarkEnd w:id="5"/>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 Justificativa e objetivos do </w:t>
      </w:r>
      <w:sdt>
        <w:sdtPr>
          <w:tag w:val="goog_rdk_0"/>
        </w:sdtPr>
        <w:sdtContent>
          <w:commentRangeStart w:id="0"/>
        </w:sdtContent>
      </w:sdt>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curso</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9B">
      <w:pPr>
        <w:rPr>
          <w:sz w:val="24"/>
          <w:szCs w:val="24"/>
        </w:rPr>
      </w:pPr>
      <w:r w:rsidDel="00000000" w:rsidR="00000000" w:rsidRPr="00000000">
        <w:rPr>
          <w:rtl w:val="0"/>
        </w:rPr>
      </w:r>
    </w:p>
    <w:p w:rsidR="00000000" w:rsidDel="00000000" w:rsidP="00000000" w:rsidRDefault="00000000" w:rsidRPr="00000000" w14:paraId="0000009C">
      <w:pPr>
        <w:spacing w:after="240" w:before="240" w:lineRule="auto"/>
        <w:jc w:val="both"/>
        <w:rPr>
          <w:sz w:val="24"/>
          <w:szCs w:val="24"/>
        </w:rPr>
      </w:pPr>
      <w:r w:rsidDel="00000000" w:rsidR="00000000" w:rsidRPr="00000000">
        <w:rPr>
          <w:sz w:val="24"/>
          <w:szCs w:val="24"/>
          <w:rtl w:val="0"/>
        </w:rPr>
        <w:t xml:space="preserve">A cidade de Caçador, localizada no meio-oeste de Santa Catarina, é um importante polo industrial da região, com destaque para os setores de metalurgia, madeireiro, agroindústria e fabricação de máquinas. Esses setores são fundamentais para a economia local e demandam constantemente profissionais qualificados que possam atuar na operação e manutenção de maquinários complexos e equipamentos industriais. Nesse cenário, a abertura de um curso técnico em Mecânica em Caçador é essencial para suprir a necessidade de mão de obra especializada e fortalecer o desenvolvimento industrial da cidade, que é marcada por um crescimento contínuo e pela busca constante de modernização de seus processos produtivos.</w:t>
      </w:r>
    </w:p>
    <w:p w:rsidR="00000000" w:rsidDel="00000000" w:rsidP="00000000" w:rsidRDefault="00000000" w:rsidRPr="00000000" w14:paraId="0000009D">
      <w:pPr>
        <w:spacing w:after="240" w:before="240" w:lineRule="auto"/>
        <w:jc w:val="both"/>
        <w:rPr>
          <w:sz w:val="24"/>
          <w:szCs w:val="24"/>
        </w:rPr>
      </w:pPr>
      <w:r w:rsidDel="00000000" w:rsidR="00000000" w:rsidRPr="00000000">
        <w:rPr>
          <w:sz w:val="24"/>
          <w:szCs w:val="24"/>
          <w:rtl w:val="0"/>
        </w:rPr>
        <w:t xml:space="preserve">O setor metalúrgico de Caçador é uma das principais atividades econômicas do município, contando com empresas que dependem de técnicos em mecânica para a operação e manutenção de máquinas e sistemas mecânicos. A formação de profissionais com conhecimento específico em mecânica industrial permitirá que essas indústrias melhorem a eficiência de suas operações, aumentem a produtividade e reduzam o tempo de inatividade causado por falhas em maquinários. Além disso, a presença de uma mão de obra local qualificada diminuirá a dependência das empresas em buscar profissionais de outras regiões, reduzindo custos e fortalecendo a economia local.</w:t>
      </w:r>
    </w:p>
    <w:p w:rsidR="00000000" w:rsidDel="00000000" w:rsidP="00000000" w:rsidRDefault="00000000" w:rsidRPr="00000000" w14:paraId="0000009E">
      <w:pPr>
        <w:spacing w:after="240" w:before="240" w:lineRule="auto"/>
        <w:jc w:val="both"/>
        <w:rPr>
          <w:sz w:val="24"/>
          <w:szCs w:val="24"/>
        </w:rPr>
      </w:pPr>
      <w:r w:rsidDel="00000000" w:rsidR="00000000" w:rsidRPr="00000000">
        <w:rPr>
          <w:sz w:val="24"/>
          <w:szCs w:val="24"/>
          <w:rtl w:val="0"/>
        </w:rPr>
        <w:t xml:space="preserve">Outro setor relevante para a cidade é o madeireiro, que também se beneficia da expertise de técnicos em mecânica para a manutenção e otimização dos equipamentos utilizados no processamento de madeira. O curso técnico em Mecânica fornecerá aos alunos habilidades práticas e teóricas para atuar diretamente na manutenção preventiva e corretiva de máquinas, além de capacitá-los para a instalação e operação de sistemas mecânicos de alta complexidade. A formação desses profissionais é vital para que as indústrias madeireiras de Caçador mantenham sua competitividade no mercado, garantindo a continuidade e a qualidade de seus processos produtivos.</w:t>
      </w:r>
    </w:p>
    <w:p w:rsidR="00000000" w:rsidDel="00000000" w:rsidP="00000000" w:rsidRDefault="00000000" w:rsidRPr="00000000" w14:paraId="0000009F">
      <w:pPr>
        <w:spacing w:after="240" w:before="240" w:lineRule="auto"/>
        <w:jc w:val="both"/>
        <w:rPr>
          <w:sz w:val="24"/>
          <w:szCs w:val="24"/>
        </w:rPr>
      </w:pPr>
      <w:r w:rsidDel="00000000" w:rsidR="00000000" w:rsidRPr="00000000">
        <w:rPr>
          <w:sz w:val="24"/>
          <w:szCs w:val="24"/>
          <w:rtl w:val="0"/>
        </w:rPr>
        <w:t xml:space="preserve">Além do impacto direto na indústria, a abertura de um curso técnico em Mecânica também promoverá benefícios sociais significativos para a cidade. A formação técnica oferece uma via de qualificação profissional acessível e orientada para o mercado de trabalho, possibilitando que jovens e adultos de Caçador e região se capacitem para áreas com alta demanda de emprego. Isso contribuirá diretamente para a redução do desemprego, além de fomentar o desenvolvimento de mão de obra qualificada, capaz de atender às necessidades específicas do setor industrial local. Com isso, o curso técnico em Mecânica se torna uma ferramenta importante não só para o fortalecimento econômico da cidade, mas também para a melhoria da qualidade de vida da população.</w:t>
      </w:r>
    </w:p>
    <w:p w:rsidR="00000000" w:rsidDel="00000000" w:rsidP="00000000" w:rsidRDefault="00000000" w:rsidRPr="00000000" w14:paraId="000000A0">
      <w:pPr>
        <w:spacing w:after="240" w:before="240" w:lineRule="auto"/>
        <w:jc w:val="both"/>
        <w:rPr>
          <w:sz w:val="24"/>
          <w:szCs w:val="24"/>
        </w:rPr>
      </w:pPr>
      <w:r w:rsidDel="00000000" w:rsidR="00000000" w:rsidRPr="00000000">
        <w:rPr>
          <w:sz w:val="24"/>
          <w:szCs w:val="24"/>
          <w:rtl w:val="0"/>
        </w:rPr>
        <w:t xml:space="preserve">Portanto, a abertura do curso técnico em Mecânica em Caçador é plenamente justificada pela forte demanda das indústrias locais por profissionais especializados, pela necessidade de otimização e modernização dos processos produtivos e pela contribuição que a formação técnica trará para o desenvolvimento socioeconômico da cidade. Ao capacitar profissionais para atuar em áreas essenciais da indústria, o curso técnico em Mecânica não só suprirá as necessidades imediatas das empresas, mas também contribuirá para o crescimento sustentável de Caçador, consolidando o município como um importante polo industrial no meio-oeste catarinense.</w:t>
      </w:r>
    </w:p>
    <w:p w:rsidR="00000000" w:rsidDel="00000000" w:rsidP="00000000" w:rsidRDefault="00000000" w:rsidRPr="00000000" w14:paraId="000000A1">
      <w:pPr>
        <w:jc w:val="both"/>
        <w:rPr>
          <w:sz w:val="24"/>
          <w:szCs w:val="24"/>
        </w:rPr>
      </w:pPr>
      <w:r w:rsidDel="00000000" w:rsidR="00000000" w:rsidRPr="00000000">
        <w:rPr>
          <w:sz w:val="24"/>
          <w:szCs w:val="24"/>
          <w:rtl w:val="0"/>
        </w:rPr>
        <w:t xml:space="preserve"> A presença de um corpo técnico bem preparado contribui significativamente para a manutenção eficiente e a modernização das empresas, impulsionando a competitividade e a inovação no cenário industrial da cidade.</w:t>
      </w:r>
    </w:p>
    <w:p w:rsidR="00000000" w:rsidDel="00000000" w:rsidP="00000000" w:rsidRDefault="00000000" w:rsidRPr="00000000" w14:paraId="000000A2">
      <w:pPr>
        <w:jc w:val="both"/>
        <w:rPr>
          <w:sz w:val="24"/>
          <w:szCs w:val="24"/>
        </w:rPr>
      </w:pPr>
      <w:r w:rsidDel="00000000" w:rsidR="00000000" w:rsidRPr="00000000">
        <w:rPr>
          <w:sz w:val="24"/>
          <w:szCs w:val="24"/>
          <w:rtl w:val="0"/>
        </w:rPr>
        <w:t xml:space="preserve">Através da metodologia Senai de educação profissional - MSEP, o processo de ensino e aprendizagem é focado na mediação docente de atividades práticas e teóricas que desenvolvam as competências técnicas e socioemocionais nos estudantes, estimulando o pensamento crítico construído através de desafios baseados no contexto real do ambiente laboral, tornando-os capazes de diante de problemas cotidianos, elaborar hipóteses, propor soluções e aplicá-las.</w:t>
      </w:r>
    </w:p>
    <w:p w:rsidR="00000000" w:rsidDel="00000000" w:rsidP="00000000" w:rsidRDefault="00000000" w:rsidRPr="00000000" w14:paraId="000000A3">
      <w:pPr>
        <w:spacing w:line="276" w:lineRule="auto"/>
        <w:ind w:firstLine="1134"/>
        <w:jc w:val="both"/>
        <w:rPr>
          <w:sz w:val="24"/>
          <w:szCs w:val="24"/>
        </w:rPr>
      </w:pPr>
      <w:r w:rsidDel="00000000" w:rsidR="00000000" w:rsidRPr="00000000">
        <w:rPr>
          <w:rtl w:val="0"/>
        </w:rPr>
      </w:r>
    </w:p>
    <w:p w:rsidR="00000000" w:rsidDel="00000000" w:rsidP="00000000" w:rsidRDefault="00000000" w:rsidRPr="00000000" w14:paraId="000000A4">
      <w:pPr>
        <w:spacing w:line="276" w:lineRule="auto"/>
        <w:ind w:firstLine="1134"/>
        <w:jc w:val="both"/>
        <w:rPr>
          <w:sz w:val="24"/>
          <w:szCs w:val="24"/>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6">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41mghml" w:id="6"/>
      <w:bookmarkEnd w:id="6"/>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 Requisitos de Acesso</w:t>
      </w:r>
    </w:p>
    <w:p w:rsidR="00000000" w:rsidDel="00000000" w:rsidP="00000000" w:rsidRDefault="00000000" w:rsidRPr="00000000" w14:paraId="000000A7">
      <w:pPr>
        <w:tabs>
          <w:tab w:val="left" w:leader="none" w:pos="1784"/>
        </w:tabs>
        <w:rPr>
          <w:sz w:val="24"/>
          <w:szCs w:val="24"/>
        </w:rPr>
      </w:pPr>
      <w:r w:rsidDel="00000000" w:rsidR="00000000" w:rsidRPr="00000000">
        <w:rPr>
          <w:sz w:val="24"/>
          <w:szCs w:val="24"/>
          <w:rtl w:val="0"/>
        </w:rPr>
        <w:tab/>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O candidato com interesse nesse curso técnico deverá atender os seguintes requisitos:</w:t>
      </w:r>
    </w:p>
    <w:p w:rsidR="00000000" w:rsidDel="00000000" w:rsidP="00000000" w:rsidRDefault="00000000" w:rsidRPr="00000000" w14:paraId="000000A9">
      <w:pPr>
        <w:numPr>
          <w:ilvl w:val="0"/>
          <w:numId w:val="141"/>
        </w:numPr>
        <w:pBdr>
          <w:top w:space="0" w:sz="0" w:val="nil"/>
          <w:left w:space="0" w:sz="0" w:val="nil"/>
          <w:bottom w:space="0" w:sz="0" w:val="nil"/>
          <w:right w:space="0" w:sz="0" w:val="nil"/>
          <w:between w:space="0" w:sz="0" w:val="nil"/>
        </w:pBdr>
        <w:spacing w:after="120" w:before="120" w:line="276" w:lineRule="auto"/>
        <w:ind w:left="720" w:hanging="360"/>
        <w:jc w:val="both"/>
        <w:rPr>
          <w:rFonts w:ascii="Arial" w:cs="Arial" w:eastAsia="Arial" w:hAnsi="Arial"/>
          <w:color w:val="000000"/>
          <w:sz w:val="24"/>
          <w:szCs w:val="24"/>
        </w:rPr>
      </w:pPr>
      <w:r w:rsidDel="00000000" w:rsidR="00000000" w:rsidRPr="00000000">
        <w:rPr>
          <w:sz w:val="24"/>
          <w:szCs w:val="24"/>
          <w:rtl w:val="0"/>
        </w:rPr>
        <w:t xml:space="preserve">Estudantes matriculados no 2º ou 3º ano do Ensino Médio regular;</w:t>
      </w:r>
      <w:r w:rsidDel="00000000" w:rsidR="00000000" w:rsidRPr="00000000">
        <w:rPr>
          <w:rtl w:val="0"/>
        </w:rPr>
      </w:r>
    </w:p>
    <w:p w:rsidR="00000000" w:rsidDel="00000000" w:rsidP="00000000" w:rsidRDefault="00000000" w:rsidRPr="00000000" w14:paraId="000000AA">
      <w:pPr>
        <w:numPr>
          <w:ilvl w:val="0"/>
          <w:numId w:val="141"/>
        </w:numPr>
        <w:pBdr>
          <w:top w:space="0" w:sz="0" w:val="nil"/>
          <w:left w:space="0" w:sz="0" w:val="nil"/>
          <w:bottom w:space="0" w:sz="0" w:val="nil"/>
          <w:right w:space="0" w:sz="0" w:val="nil"/>
          <w:between w:space="0" w:sz="0" w:val="nil"/>
        </w:pBdr>
        <w:spacing w:after="120" w:before="120" w:line="276" w:lineRule="auto"/>
        <w:ind w:left="720" w:hanging="360"/>
        <w:jc w:val="both"/>
        <w:rPr>
          <w:rFonts w:ascii="Arial" w:cs="Arial" w:eastAsia="Arial" w:hAnsi="Arial"/>
          <w:color w:val="000000"/>
          <w:sz w:val="24"/>
          <w:szCs w:val="24"/>
        </w:rPr>
      </w:pPr>
      <w:r w:rsidDel="00000000" w:rsidR="00000000" w:rsidRPr="00000000">
        <w:rPr>
          <w:sz w:val="24"/>
          <w:szCs w:val="24"/>
          <w:rtl w:val="0"/>
        </w:rPr>
        <w:t xml:space="preserve">Estudantes de EJA Ensino Médio – com a conclusão do Ensino Médio antes do término do Curso Técnico;</w:t>
      </w:r>
      <w:r w:rsidDel="00000000" w:rsidR="00000000" w:rsidRPr="00000000">
        <w:rPr>
          <w:rtl w:val="0"/>
        </w:rPr>
      </w:r>
    </w:p>
    <w:p w:rsidR="00000000" w:rsidDel="00000000" w:rsidP="00000000" w:rsidRDefault="00000000" w:rsidRPr="00000000" w14:paraId="000000AB">
      <w:pPr>
        <w:numPr>
          <w:ilvl w:val="0"/>
          <w:numId w:val="141"/>
        </w:numPr>
        <w:pBdr>
          <w:top w:space="0" w:sz="0" w:val="nil"/>
          <w:left w:space="0" w:sz="0" w:val="nil"/>
          <w:bottom w:space="0" w:sz="0" w:val="nil"/>
          <w:right w:space="0" w:sz="0" w:val="nil"/>
          <w:between w:space="0" w:sz="0" w:val="nil"/>
        </w:pBdr>
        <w:spacing w:after="120" w:before="120" w:line="276" w:lineRule="auto"/>
        <w:ind w:left="720" w:hanging="360"/>
        <w:jc w:val="both"/>
        <w:rPr>
          <w:rFonts w:ascii="Arial" w:cs="Arial" w:eastAsia="Arial" w:hAnsi="Arial"/>
          <w:color w:val="000000"/>
          <w:sz w:val="24"/>
          <w:szCs w:val="24"/>
        </w:rPr>
      </w:pPr>
      <w:r w:rsidDel="00000000" w:rsidR="00000000" w:rsidRPr="00000000">
        <w:rPr>
          <w:sz w:val="24"/>
          <w:szCs w:val="24"/>
          <w:rtl w:val="0"/>
        </w:rPr>
        <w:t xml:space="preserve">Egressos do Ensino Médio.</w:t>
      </w: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after="120" w:before="120" w:line="276" w:lineRule="auto"/>
        <w:ind w:left="720" w:firstLine="0"/>
        <w:jc w:val="both"/>
        <w:rPr>
          <w:sz w:val="24"/>
          <w:szCs w:val="24"/>
        </w:rPr>
      </w:pP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b w:val="1"/>
          <w:color w:val="000000"/>
          <w:sz w:val="24"/>
          <w:szCs w:val="24"/>
          <w:rtl w:val="0"/>
        </w:rPr>
        <w:t xml:space="preserve">Vagas abertas à comunidade: </w:t>
      </w:r>
      <w:r w:rsidDel="00000000" w:rsidR="00000000" w:rsidRPr="00000000">
        <w:rPr>
          <w:color w:val="000000"/>
          <w:sz w:val="24"/>
          <w:szCs w:val="24"/>
          <w:rtl w:val="0"/>
        </w:rPr>
        <w:t xml:space="preserve">a seleção será realizada por ordem de inscrição, sendo convocados para a </w:t>
      </w:r>
      <w:r w:rsidDel="00000000" w:rsidR="00000000" w:rsidRPr="00000000">
        <w:rPr>
          <w:sz w:val="24"/>
          <w:szCs w:val="24"/>
          <w:rtl w:val="0"/>
        </w:rPr>
        <w:t xml:space="preserve">matrícula</w:t>
      </w:r>
      <w:r w:rsidDel="00000000" w:rsidR="00000000" w:rsidRPr="00000000">
        <w:rPr>
          <w:color w:val="000000"/>
          <w:sz w:val="24"/>
          <w:szCs w:val="24"/>
          <w:rtl w:val="0"/>
        </w:rPr>
        <w:t xml:space="preserve"> os candidatos inscritos até o limite de vagas disponíveis para cada curso.</w:t>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Após a inscrição, o candidato deverá aguardar a convocação da Unidade para a matrícula, o que será feito assim que completar o </w:t>
      </w:r>
      <w:r w:rsidDel="00000000" w:rsidR="00000000" w:rsidRPr="00000000">
        <w:rPr>
          <w:sz w:val="24"/>
          <w:szCs w:val="24"/>
          <w:rtl w:val="0"/>
        </w:rPr>
        <w:t xml:space="preserve">número</w:t>
      </w:r>
      <w:r w:rsidDel="00000000" w:rsidR="00000000" w:rsidRPr="00000000">
        <w:rPr>
          <w:color w:val="000000"/>
          <w:sz w:val="24"/>
          <w:szCs w:val="24"/>
          <w:rtl w:val="0"/>
        </w:rPr>
        <w:t xml:space="preserve"> mínimo de </w:t>
      </w:r>
      <w:r w:rsidDel="00000000" w:rsidR="00000000" w:rsidRPr="00000000">
        <w:rPr>
          <w:sz w:val="24"/>
          <w:szCs w:val="24"/>
          <w:rtl w:val="0"/>
        </w:rPr>
        <w:t xml:space="preserve">matriculados </w:t>
      </w:r>
      <w:r w:rsidDel="00000000" w:rsidR="00000000" w:rsidRPr="00000000">
        <w:rPr>
          <w:color w:val="000000"/>
          <w:sz w:val="24"/>
          <w:szCs w:val="24"/>
          <w:rtl w:val="0"/>
        </w:rPr>
        <w:t xml:space="preserve">para iniciar a turma. O contato será feito por telefone e e-mail informados no formulário de inscrição.</w:t>
      </w:r>
    </w:p>
    <w:p w:rsidR="00000000" w:rsidDel="00000000" w:rsidP="00000000" w:rsidRDefault="00000000" w:rsidRPr="00000000" w14:paraId="000000AF">
      <w:pPr>
        <w:pBdr>
          <w:top w:space="0" w:sz="0" w:val="nil"/>
          <w:left w:space="0" w:sz="0" w:val="nil"/>
          <w:bottom w:space="0" w:sz="0" w:val="nil"/>
          <w:right w:space="0" w:sz="0" w:val="nil"/>
          <w:between w:space="0" w:sz="0" w:val="nil"/>
        </w:pBdr>
        <w:tabs>
          <w:tab w:val="left" w:leader="none" w:pos="362"/>
          <w:tab w:val="left" w:leader="none" w:pos="587"/>
        </w:tabs>
        <w:spacing w:after="120" w:before="120" w:line="276" w:lineRule="auto"/>
        <w:jc w:val="both"/>
        <w:rPr>
          <w:color w:val="000000"/>
          <w:sz w:val="24"/>
          <w:szCs w:val="24"/>
        </w:rPr>
      </w:pPr>
      <w:r w:rsidDel="00000000" w:rsidR="00000000" w:rsidRPr="00000000">
        <w:rPr>
          <w:color w:val="000000"/>
          <w:sz w:val="24"/>
          <w:szCs w:val="24"/>
          <w:rtl w:val="0"/>
        </w:rPr>
        <w:t xml:space="preserve">O período e local de inscrição serão definidos </w:t>
      </w:r>
      <w:r w:rsidDel="00000000" w:rsidR="00000000" w:rsidRPr="00000000">
        <w:rPr>
          <w:sz w:val="24"/>
          <w:szCs w:val="24"/>
          <w:rtl w:val="0"/>
        </w:rPr>
        <w:t xml:space="preserve">no </w:t>
      </w:r>
      <w:r w:rsidDel="00000000" w:rsidR="00000000" w:rsidRPr="00000000">
        <w:rPr>
          <w:color w:val="000000"/>
          <w:sz w:val="24"/>
          <w:szCs w:val="24"/>
          <w:rtl w:val="0"/>
        </w:rPr>
        <w:t xml:space="preserve">processo seletivo dos Cursos Técnicos do SENAI/SC.</w:t>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Se um ou mais </w:t>
      </w:r>
      <w:r w:rsidDel="00000000" w:rsidR="00000000" w:rsidRPr="00000000">
        <w:rPr>
          <w:sz w:val="24"/>
          <w:szCs w:val="24"/>
          <w:rtl w:val="0"/>
        </w:rPr>
        <w:t xml:space="preserve">estudante</w:t>
      </w:r>
      <w:r w:rsidDel="00000000" w:rsidR="00000000" w:rsidRPr="00000000">
        <w:rPr>
          <w:color w:val="000000"/>
          <w:sz w:val="24"/>
          <w:szCs w:val="24"/>
          <w:rtl w:val="0"/>
        </w:rPr>
        <w:t xml:space="preserve">s previamente selecionados não realizarem a matrícula, serão chamadas as inscrições subsequentes, sucessivamente, até que se completem as vagas disponibilizadas pela unidade.</w:t>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Cursos técnicos com turmas customizadas para atendimento específico </w:t>
      </w:r>
      <w:r w:rsidDel="00000000" w:rsidR="00000000" w:rsidRPr="00000000">
        <w:rPr>
          <w:sz w:val="24"/>
          <w:szCs w:val="24"/>
          <w:rtl w:val="0"/>
        </w:rPr>
        <w:t xml:space="preserve">a empresas</w:t>
      </w:r>
      <w:r w:rsidDel="00000000" w:rsidR="00000000" w:rsidRPr="00000000">
        <w:rPr>
          <w:color w:val="000000"/>
          <w:sz w:val="24"/>
          <w:szCs w:val="24"/>
          <w:rtl w:val="0"/>
        </w:rPr>
        <w:t xml:space="preserve"> e outras instituições, o processo seletivo poderá ser estabelecido em termo de convênio/proposta comercial entre a instituição mantenedora (SENAI/SC) </w:t>
      </w:r>
      <w:r w:rsidDel="00000000" w:rsidR="00000000" w:rsidRPr="00000000">
        <w:rPr>
          <w:sz w:val="24"/>
          <w:szCs w:val="24"/>
          <w:rtl w:val="0"/>
        </w:rPr>
        <w:t xml:space="preserve">e a instituição</w:t>
      </w:r>
      <w:r w:rsidDel="00000000" w:rsidR="00000000" w:rsidRPr="00000000">
        <w:rPr>
          <w:color w:val="000000"/>
          <w:sz w:val="24"/>
          <w:szCs w:val="24"/>
          <w:rtl w:val="0"/>
        </w:rPr>
        <w:t xml:space="preserve"> conveniada/contratante.</w:t>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after="120" w:before="120" w:line="276" w:lineRule="auto"/>
        <w:jc w:val="both"/>
        <w:rPr>
          <w:b w:val="1"/>
          <w:color w:val="000000"/>
          <w:sz w:val="24"/>
          <w:szCs w:val="24"/>
        </w:rPr>
      </w:pPr>
      <w:r w:rsidDel="00000000" w:rsidR="00000000" w:rsidRPr="00000000">
        <w:rPr>
          <w:b w:val="1"/>
          <w:color w:val="000000"/>
          <w:sz w:val="24"/>
          <w:szCs w:val="24"/>
          <w:rtl w:val="0"/>
        </w:rPr>
        <w:t xml:space="preserve">Matrícula: </w:t>
      </w:r>
      <w:r w:rsidDel="00000000" w:rsidR="00000000" w:rsidRPr="00000000">
        <w:rPr>
          <w:color w:val="000000"/>
          <w:sz w:val="24"/>
          <w:szCs w:val="24"/>
          <w:rtl w:val="0"/>
        </w:rPr>
        <w:t xml:space="preserve">a matrícula inicial será efetuada mediante solicitação do interessado e assinatura do contr</w:t>
      </w:r>
      <w:r w:rsidDel="00000000" w:rsidR="00000000" w:rsidRPr="00000000">
        <w:rPr>
          <w:sz w:val="24"/>
          <w:szCs w:val="24"/>
          <w:rtl w:val="0"/>
        </w:rPr>
        <w:t xml:space="preserve">ato</w:t>
      </w:r>
      <w:r w:rsidDel="00000000" w:rsidR="00000000" w:rsidRPr="00000000">
        <w:rPr>
          <w:color w:val="000000"/>
          <w:sz w:val="24"/>
          <w:szCs w:val="24"/>
          <w:rtl w:val="0"/>
        </w:rPr>
        <w:t xml:space="preserve">, </w:t>
      </w:r>
      <w:r w:rsidDel="00000000" w:rsidR="00000000" w:rsidRPr="00000000">
        <w:rPr>
          <w:sz w:val="24"/>
          <w:szCs w:val="24"/>
          <w:rtl w:val="0"/>
        </w:rPr>
        <w:t xml:space="preserve">em caso de estudante menor de idade quem assina é o responsável legal</w:t>
      </w:r>
      <w:r w:rsidDel="00000000" w:rsidR="00000000" w:rsidRPr="00000000">
        <w:rPr>
          <w:color w:val="000000"/>
          <w:sz w:val="24"/>
          <w:szCs w:val="24"/>
          <w:rtl w:val="0"/>
        </w:rPr>
        <w:t xml:space="preserve">, com anuência às disposições constantes do Regimento Escolar.</w:t>
      </w: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after="120" w:before="120" w:line="276" w:lineRule="auto"/>
        <w:jc w:val="both"/>
        <w:rPr>
          <w:b w:val="1"/>
          <w:color w:val="000000"/>
          <w:sz w:val="24"/>
          <w:szCs w:val="24"/>
        </w:rPr>
      </w:pPr>
      <w:r w:rsidDel="00000000" w:rsidR="00000000" w:rsidRPr="00000000">
        <w:rPr>
          <w:b w:val="1"/>
          <w:color w:val="000000"/>
          <w:sz w:val="24"/>
          <w:szCs w:val="24"/>
          <w:rtl w:val="0"/>
        </w:rPr>
        <w:t xml:space="preserve">São condições para a matrícula inicial: </w:t>
      </w:r>
    </w:p>
    <w:p w:rsidR="00000000" w:rsidDel="00000000" w:rsidP="00000000" w:rsidRDefault="00000000" w:rsidRPr="00000000" w14:paraId="000000B4">
      <w:pPr>
        <w:numPr>
          <w:ilvl w:val="0"/>
          <w:numId w:val="52"/>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ter sido classificado no processo de seleção, dentro do número de vagas existentes;</w:t>
      </w:r>
      <w:r w:rsidDel="00000000" w:rsidR="00000000" w:rsidRPr="00000000">
        <w:rPr>
          <w:rtl w:val="0"/>
        </w:rPr>
      </w:r>
    </w:p>
    <w:p w:rsidR="00000000" w:rsidDel="00000000" w:rsidP="00000000" w:rsidRDefault="00000000" w:rsidRPr="00000000" w14:paraId="000000B5">
      <w:pPr>
        <w:numPr>
          <w:ilvl w:val="0"/>
          <w:numId w:val="52"/>
        </w:numPr>
        <w:pBdr>
          <w:top w:space="0" w:sz="0" w:val="nil"/>
          <w:left w:space="0" w:sz="0" w:val="nil"/>
          <w:bottom w:space="0" w:sz="0" w:val="nil"/>
          <w:right w:space="0" w:sz="0" w:val="nil"/>
          <w:between w:space="0" w:sz="0" w:val="nil"/>
        </w:pBdr>
        <w:spacing w:after="120"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apresentar a documentação relacionada (via original e cópia).</w:t>
      </w: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b w:val="1"/>
          <w:color w:val="000000"/>
          <w:sz w:val="24"/>
          <w:szCs w:val="24"/>
          <w:rtl w:val="0"/>
        </w:rPr>
        <w:t xml:space="preserve">Documentação para a matrícula:</w:t>
      </w:r>
      <w:r w:rsidDel="00000000" w:rsidR="00000000" w:rsidRPr="00000000">
        <w:rPr>
          <w:color w:val="000000"/>
          <w:sz w:val="24"/>
          <w:szCs w:val="24"/>
          <w:rtl w:val="0"/>
        </w:rPr>
        <w:t xml:space="preserve"> no ato da matrícula o </w:t>
      </w:r>
      <w:r w:rsidDel="00000000" w:rsidR="00000000" w:rsidRPr="00000000">
        <w:rPr>
          <w:sz w:val="24"/>
          <w:szCs w:val="24"/>
          <w:rtl w:val="0"/>
        </w:rPr>
        <w:t xml:space="preserve">estudante </w:t>
      </w:r>
      <w:r w:rsidDel="00000000" w:rsidR="00000000" w:rsidRPr="00000000">
        <w:rPr>
          <w:color w:val="000000"/>
          <w:sz w:val="24"/>
          <w:szCs w:val="24"/>
          <w:rtl w:val="0"/>
        </w:rPr>
        <w:t xml:space="preserve">deverá apresentar os seguintes documentos:</w:t>
      </w:r>
    </w:p>
    <w:p w:rsidR="00000000" w:rsidDel="00000000" w:rsidP="00000000" w:rsidRDefault="00000000" w:rsidRPr="00000000" w14:paraId="000000B7">
      <w:pPr>
        <w:numPr>
          <w:ilvl w:val="0"/>
          <w:numId w:val="174"/>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CPF;</w:t>
      </w:r>
      <w:r w:rsidDel="00000000" w:rsidR="00000000" w:rsidRPr="00000000">
        <w:rPr>
          <w:rtl w:val="0"/>
        </w:rPr>
      </w:r>
    </w:p>
    <w:p w:rsidR="00000000" w:rsidDel="00000000" w:rsidP="00000000" w:rsidRDefault="00000000" w:rsidRPr="00000000" w14:paraId="000000B8">
      <w:pPr>
        <w:numPr>
          <w:ilvl w:val="0"/>
          <w:numId w:val="174"/>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RG;</w:t>
      </w:r>
      <w:r w:rsidDel="00000000" w:rsidR="00000000" w:rsidRPr="00000000">
        <w:rPr>
          <w:rtl w:val="0"/>
        </w:rPr>
      </w:r>
    </w:p>
    <w:p w:rsidR="00000000" w:rsidDel="00000000" w:rsidP="00000000" w:rsidRDefault="00000000" w:rsidRPr="00000000" w14:paraId="000000B9">
      <w:pPr>
        <w:numPr>
          <w:ilvl w:val="0"/>
          <w:numId w:val="174"/>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comprovante de residência;</w:t>
      </w:r>
      <w:r w:rsidDel="00000000" w:rsidR="00000000" w:rsidRPr="00000000">
        <w:rPr>
          <w:rtl w:val="0"/>
        </w:rPr>
      </w:r>
    </w:p>
    <w:p w:rsidR="00000000" w:rsidDel="00000000" w:rsidP="00000000" w:rsidRDefault="00000000" w:rsidRPr="00000000" w14:paraId="000000BA">
      <w:pPr>
        <w:numPr>
          <w:ilvl w:val="0"/>
          <w:numId w:val="174"/>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histórico e certificado de conclusão do ensino médio para os estudantes que já o concluíram ou declaração de frequência da segunda ou terceira série do ensino médio quando o estudante estiver cursando;</w:t>
      </w:r>
      <w:r w:rsidDel="00000000" w:rsidR="00000000" w:rsidRPr="00000000">
        <w:rPr>
          <w:rtl w:val="0"/>
        </w:rPr>
      </w:r>
    </w:p>
    <w:p w:rsidR="00000000" w:rsidDel="00000000" w:rsidP="00000000" w:rsidRDefault="00000000" w:rsidRPr="00000000" w14:paraId="000000BB">
      <w:pPr>
        <w:numPr>
          <w:ilvl w:val="0"/>
          <w:numId w:val="174"/>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assinatura do contrato de prestação de serviços educacionais;</w:t>
      </w:r>
      <w:r w:rsidDel="00000000" w:rsidR="00000000" w:rsidRPr="00000000">
        <w:rPr>
          <w:rtl w:val="0"/>
        </w:rPr>
      </w:r>
    </w:p>
    <w:p w:rsidR="00000000" w:rsidDel="00000000" w:rsidP="00000000" w:rsidRDefault="00000000" w:rsidRPr="00000000" w14:paraId="000000BC">
      <w:pPr>
        <w:numPr>
          <w:ilvl w:val="0"/>
          <w:numId w:val="174"/>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RG e CPF do responsável legal/financeiro para menores de 18 anos e assinatura dos pais ou responsáveis no contrato de prestação de serviços educacionais.</w:t>
      </w:r>
      <w:r w:rsidDel="00000000" w:rsidR="00000000" w:rsidRPr="00000000">
        <w:rPr>
          <w:rtl w:val="0"/>
        </w:rPr>
      </w:r>
    </w:p>
    <w:p w:rsidR="00000000" w:rsidDel="00000000" w:rsidP="00000000" w:rsidRDefault="00000000" w:rsidRPr="00000000" w14:paraId="000000BD">
      <w:pPr>
        <w:numPr>
          <w:ilvl w:val="0"/>
          <w:numId w:val="174"/>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laudo médico quando o candidato for pessoa com deficiência.</w:t>
      </w: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Para a matrícula nas unidades curriculares subsequentes o candidato deverá observar os pré-requisitos identificados no desenho curricular do curso e estar matriculado na série correspondente do Ensino Médio, supletivo ou ter concluído. </w:t>
      </w:r>
    </w:p>
    <w:p w:rsidR="00000000" w:rsidDel="00000000" w:rsidP="00000000" w:rsidRDefault="00000000" w:rsidRPr="00000000" w14:paraId="000000BF">
      <w:pPr>
        <w:rPr>
          <w:sz w:val="24"/>
          <w:szCs w:val="24"/>
        </w:rPr>
      </w:pPr>
      <w:r w:rsidDel="00000000" w:rsidR="00000000" w:rsidRPr="00000000">
        <w:rPr>
          <w:rtl w:val="0"/>
        </w:rPr>
      </w:r>
    </w:p>
    <w:p w:rsidR="00000000" w:rsidDel="00000000" w:rsidP="00000000" w:rsidRDefault="00000000" w:rsidRPr="00000000" w14:paraId="000000C0">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2grqrue" w:id="7"/>
      <w:bookmarkEnd w:id="7"/>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 Perfil Profissional de Conclusão</w:t>
      </w:r>
    </w:p>
    <w:p w:rsidR="00000000" w:rsidDel="00000000" w:rsidP="00000000" w:rsidRDefault="00000000" w:rsidRPr="00000000" w14:paraId="000000C1">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jc w:val="both"/>
        <w:rPr>
          <w:sz w:val="24"/>
          <w:szCs w:val="24"/>
        </w:rPr>
      </w:pPr>
      <w:r w:rsidDel="00000000" w:rsidR="00000000" w:rsidRPr="00000000">
        <w:rPr>
          <w:b w:val="1"/>
          <w:sz w:val="24"/>
          <w:szCs w:val="24"/>
          <w:rtl w:val="0"/>
        </w:rPr>
        <w:t xml:space="preserve">Competência Geral: </w:t>
      </w:r>
      <w:r w:rsidDel="00000000" w:rsidR="00000000" w:rsidRPr="00000000">
        <w:rPr>
          <w:sz w:val="24"/>
          <w:szCs w:val="24"/>
          <w:rtl w:val="0"/>
        </w:rPr>
        <w:t xml:space="preserve">Apoiar a gestão da manutenção, implementar processos de produção e atuar no desenvolvimento de projetos mecânicos e na automação de máquinas, equipamentos e processos mecânicos, atendendo as normas e padrões</w:t>
      </w:r>
    </w:p>
    <w:p w:rsidR="00000000" w:rsidDel="00000000" w:rsidP="00000000" w:rsidRDefault="00000000" w:rsidRPr="00000000" w14:paraId="000000C3">
      <w:pPr>
        <w:jc w:val="both"/>
        <w:rPr>
          <w:sz w:val="24"/>
          <w:szCs w:val="24"/>
        </w:rPr>
      </w:pPr>
      <w:r w:rsidDel="00000000" w:rsidR="00000000" w:rsidRPr="00000000">
        <w:rPr>
          <w:sz w:val="24"/>
          <w:szCs w:val="24"/>
          <w:rtl w:val="0"/>
        </w:rPr>
        <w:t xml:space="preserve">técnicos, de qualidade, saúde e segurança e de meio ambiente.</w:t>
      </w:r>
    </w:p>
    <w:p w:rsidR="00000000" w:rsidDel="00000000" w:rsidP="00000000" w:rsidRDefault="00000000" w:rsidRPr="00000000" w14:paraId="000000C4">
      <w:pPr>
        <w:jc w:val="both"/>
        <w:rPr>
          <w:sz w:val="24"/>
          <w:szCs w:val="24"/>
        </w:rPr>
      </w:pPr>
      <w:r w:rsidDel="00000000" w:rsidR="00000000" w:rsidRPr="00000000">
        <w:rPr>
          <w:rtl w:val="0"/>
        </w:rPr>
      </w:r>
    </w:p>
    <w:p w:rsidR="00000000" w:rsidDel="00000000" w:rsidP="00000000" w:rsidRDefault="00000000" w:rsidRPr="00000000" w14:paraId="000000C5">
      <w:pPr>
        <w:spacing w:after="240" w:before="240" w:lineRule="auto"/>
        <w:jc w:val="both"/>
        <w:rPr>
          <w:sz w:val="24"/>
          <w:szCs w:val="24"/>
        </w:rPr>
      </w:pPr>
      <w:r w:rsidDel="00000000" w:rsidR="00000000" w:rsidRPr="00000000">
        <w:rPr>
          <w:sz w:val="24"/>
          <w:szCs w:val="24"/>
          <w:rtl w:val="0"/>
        </w:rPr>
        <w:t xml:space="preserve"> </w:t>
      </w:r>
    </w:p>
    <w:tbl>
      <w:tblPr>
        <w:tblStyle w:val="Table7"/>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05"/>
        <w:gridCol w:w="4500"/>
        <w:tblGridChange w:id="0">
          <w:tblGrid>
            <w:gridCol w:w="4305"/>
            <w:gridCol w:w="4500"/>
          </w:tblGrid>
        </w:tblGridChange>
      </w:tblGrid>
      <w:tr>
        <w:trPr>
          <w:cantSplit w:val="0"/>
          <w:trHeight w:val="2030" w:hRule="atLeast"/>
          <w:tblHeader w:val="0"/>
        </w:trPr>
        <w:tc>
          <w:tcPr>
            <w:gridSpan w:val="2"/>
            <w:tcBorders>
              <w:top w:color="000000" w:space="0" w:sz="4" w:val="single"/>
              <w:left w:color="000000" w:space="0" w:sz="4" w:val="single"/>
              <w:bottom w:color="000000" w:space="0" w:sz="4" w:val="single"/>
              <w:right w:color="000000" w:space="0" w:sz="4" w:val="single"/>
            </w:tcBorders>
            <w:shd w:fill="f3f3f3" w:val="clear"/>
            <w:tcMar>
              <w:top w:w="220.0" w:type="dxa"/>
              <w:left w:w="60.0" w:type="dxa"/>
              <w:bottom w:w="40.0" w:type="dxa"/>
              <w:right w:w="60.0" w:type="dxa"/>
            </w:tcMar>
            <w:vAlign w:val="top"/>
          </w:tcPr>
          <w:p w:rsidR="00000000" w:rsidDel="00000000" w:rsidP="00000000" w:rsidRDefault="00000000" w:rsidRPr="00000000" w14:paraId="000000C6">
            <w:pPr>
              <w:spacing w:after="240" w:before="240" w:lineRule="auto"/>
              <w:jc w:val="center"/>
              <w:rPr>
                <w:sz w:val="24"/>
                <w:szCs w:val="24"/>
              </w:rPr>
            </w:pPr>
            <w:r w:rsidDel="00000000" w:rsidR="00000000" w:rsidRPr="00000000">
              <w:rPr>
                <w:b w:val="1"/>
                <w:sz w:val="24"/>
                <w:szCs w:val="24"/>
                <w:rtl w:val="0"/>
              </w:rPr>
              <w:t xml:space="preserve">Função 1</w:t>
            </w:r>
            <w:r w:rsidDel="00000000" w:rsidR="00000000" w:rsidRPr="00000000">
              <w:rPr>
                <w:sz w:val="24"/>
                <w:szCs w:val="24"/>
                <w:rtl w:val="0"/>
              </w:rPr>
              <w:t xml:space="preserve"> </w:t>
            </w:r>
          </w:p>
          <w:p w:rsidR="00000000" w:rsidDel="00000000" w:rsidP="00000000" w:rsidRDefault="00000000" w:rsidRPr="00000000" w14:paraId="000000C7">
            <w:pPr>
              <w:spacing w:after="240" w:before="240" w:lineRule="auto"/>
              <w:jc w:val="both"/>
              <w:rPr>
                <w:b w:val="1"/>
                <w:sz w:val="24"/>
                <w:szCs w:val="24"/>
              </w:rPr>
            </w:pPr>
            <w:r w:rsidDel="00000000" w:rsidR="00000000" w:rsidRPr="00000000">
              <w:rPr>
                <w:b w:val="1"/>
                <w:sz w:val="24"/>
                <w:szCs w:val="24"/>
                <w:rtl w:val="0"/>
              </w:rPr>
              <w:t xml:space="preserve">Apoiar a gestão da manutenção mecânica de máquinas e equipamentos, atendendo as normas e padrões técnicos, de qualidade, saúde e segurança e de meio ambiente</w:t>
            </w:r>
          </w:p>
        </w:tc>
      </w:tr>
      <w:tr>
        <w:trPr>
          <w:cantSplit w:val="0"/>
          <w:trHeight w:val="710" w:hRule="atLeast"/>
          <w:tblHeader w:val="0"/>
        </w:trPr>
        <w:tc>
          <w:tcPr>
            <w:tcBorders>
              <w:top w:color="000000" w:space="0" w:sz="4" w:val="single"/>
              <w:left w:color="000000" w:space="0" w:sz="4" w:val="single"/>
              <w:bottom w:color="000000" w:space="0" w:sz="4" w:val="single"/>
              <w:right w:color="000000" w:space="0" w:sz="4" w:val="single"/>
            </w:tcBorders>
            <w:shd w:fill="f3f3f3" w:val="clear"/>
            <w:tcMar>
              <w:top w:w="220.0" w:type="dxa"/>
              <w:left w:w="60.0" w:type="dxa"/>
              <w:bottom w:w="40.0" w:type="dxa"/>
              <w:right w:w="60.0" w:type="dxa"/>
            </w:tcMar>
            <w:vAlign w:val="top"/>
          </w:tcPr>
          <w:p w:rsidR="00000000" w:rsidDel="00000000" w:rsidP="00000000" w:rsidRDefault="00000000" w:rsidRPr="00000000" w14:paraId="000000C9">
            <w:pPr>
              <w:spacing w:after="240" w:before="240" w:lineRule="auto"/>
              <w:jc w:val="center"/>
              <w:rPr>
                <w:b w:val="1"/>
                <w:sz w:val="24"/>
                <w:szCs w:val="24"/>
              </w:rPr>
            </w:pPr>
            <w:r w:rsidDel="00000000" w:rsidR="00000000" w:rsidRPr="00000000">
              <w:rPr>
                <w:b w:val="1"/>
                <w:sz w:val="24"/>
                <w:szCs w:val="24"/>
                <w:rtl w:val="0"/>
              </w:rPr>
              <w:t xml:space="preserve">Subfunção</w:t>
            </w:r>
          </w:p>
        </w:tc>
        <w:tc>
          <w:tcPr>
            <w:tcBorders>
              <w:top w:color="000000" w:space="0" w:sz="4" w:val="single"/>
              <w:left w:color="000000" w:space="0" w:sz="4" w:val="single"/>
              <w:bottom w:color="000000" w:space="0" w:sz="4" w:val="single"/>
              <w:right w:color="000000" w:space="0" w:sz="4" w:val="single"/>
            </w:tcBorders>
            <w:shd w:fill="f3f3f3" w:val="clear"/>
            <w:tcMar>
              <w:top w:w="220.0" w:type="dxa"/>
              <w:left w:w="60.0" w:type="dxa"/>
              <w:bottom w:w="40.0" w:type="dxa"/>
              <w:right w:w="60.0" w:type="dxa"/>
            </w:tcMar>
            <w:vAlign w:val="top"/>
          </w:tcPr>
          <w:p w:rsidR="00000000" w:rsidDel="00000000" w:rsidP="00000000" w:rsidRDefault="00000000" w:rsidRPr="00000000" w14:paraId="000000CA">
            <w:pPr>
              <w:spacing w:after="240" w:before="240" w:lineRule="auto"/>
              <w:jc w:val="center"/>
              <w:rPr>
                <w:b w:val="1"/>
                <w:sz w:val="24"/>
                <w:szCs w:val="24"/>
              </w:rPr>
            </w:pPr>
            <w:r w:rsidDel="00000000" w:rsidR="00000000" w:rsidRPr="00000000">
              <w:rPr>
                <w:b w:val="1"/>
                <w:sz w:val="24"/>
                <w:szCs w:val="24"/>
                <w:rtl w:val="0"/>
              </w:rPr>
              <w:t xml:space="preserve">Padrões de Desempenho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0CB">
            <w:pPr>
              <w:numPr>
                <w:ilvl w:val="0"/>
                <w:numId w:val="145"/>
              </w:numPr>
              <w:spacing w:after="240" w:lineRule="auto"/>
              <w:ind w:left="720" w:hanging="360"/>
              <w:rPr/>
            </w:pPr>
            <w:r w:rsidDel="00000000" w:rsidR="00000000" w:rsidRPr="00000000">
              <w:rPr>
                <w:sz w:val="24"/>
                <w:szCs w:val="24"/>
                <w:rtl w:val="0"/>
              </w:rPr>
              <w:t xml:space="preserve">Planejar a manutenção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0CC">
            <w:pPr>
              <w:numPr>
                <w:ilvl w:val="0"/>
                <w:numId w:val="22"/>
              </w:numPr>
              <w:spacing w:after="0" w:lineRule="auto"/>
              <w:ind w:left="720" w:hanging="360"/>
              <w:rPr/>
            </w:pPr>
            <w:r w:rsidDel="00000000" w:rsidR="00000000" w:rsidRPr="00000000">
              <w:rPr>
                <w:sz w:val="24"/>
                <w:szCs w:val="24"/>
                <w:rtl w:val="0"/>
              </w:rPr>
              <w:t xml:space="preserve">Considerando as normas técnicas, de qualidade, de saúde e segurança no trabalho e meio ambiente</w:t>
            </w:r>
            <w:r w:rsidDel="00000000" w:rsidR="00000000" w:rsidRPr="00000000">
              <w:rPr>
                <w:rtl w:val="0"/>
              </w:rPr>
            </w:r>
          </w:p>
          <w:p w:rsidR="00000000" w:rsidDel="00000000" w:rsidP="00000000" w:rsidRDefault="00000000" w:rsidRPr="00000000" w14:paraId="000000CD">
            <w:pPr>
              <w:numPr>
                <w:ilvl w:val="0"/>
                <w:numId w:val="22"/>
              </w:numPr>
              <w:spacing w:after="0" w:lineRule="auto"/>
              <w:ind w:left="720" w:hanging="360"/>
              <w:rPr/>
            </w:pPr>
            <w:r w:rsidDel="00000000" w:rsidR="00000000" w:rsidRPr="00000000">
              <w:rPr>
                <w:sz w:val="24"/>
                <w:szCs w:val="24"/>
                <w:rtl w:val="0"/>
              </w:rPr>
              <w:t xml:space="preserve">Especificando os insumos e equipamentos necessários para a realização da manutenção</w:t>
            </w:r>
            <w:r w:rsidDel="00000000" w:rsidR="00000000" w:rsidRPr="00000000">
              <w:rPr>
                <w:rtl w:val="0"/>
              </w:rPr>
            </w:r>
          </w:p>
          <w:p w:rsidR="00000000" w:rsidDel="00000000" w:rsidP="00000000" w:rsidRDefault="00000000" w:rsidRPr="00000000" w14:paraId="000000CE">
            <w:pPr>
              <w:numPr>
                <w:ilvl w:val="0"/>
                <w:numId w:val="22"/>
              </w:numPr>
              <w:spacing w:after="0" w:lineRule="auto"/>
              <w:ind w:left="720" w:hanging="360"/>
              <w:rPr/>
            </w:pPr>
            <w:r w:rsidDel="00000000" w:rsidR="00000000" w:rsidRPr="00000000">
              <w:rPr>
                <w:sz w:val="24"/>
                <w:szCs w:val="24"/>
                <w:rtl w:val="0"/>
              </w:rPr>
              <w:t xml:space="preserve">Elaborando o cronograma de manutenção em conformidade com a criticidade e disponibilidade do equipamento no processo produtivo e a disponibilidade de recursos humanos, tecnológicos e materiais</w:t>
            </w:r>
            <w:r w:rsidDel="00000000" w:rsidR="00000000" w:rsidRPr="00000000">
              <w:rPr>
                <w:rtl w:val="0"/>
              </w:rPr>
            </w:r>
          </w:p>
          <w:p w:rsidR="00000000" w:rsidDel="00000000" w:rsidP="00000000" w:rsidRDefault="00000000" w:rsidRPr="00000000" w14:paraId="000000CF">
            <w:pPr>
              <w:numPr>
                <w:ilvl w:val="0"/>
                <w:numId w:val="22"/>
              </w:numPr>
              <w:spacing w:after="0" w:lineRule="auto"/>
              <w:ind w:left="720" w:hanging="360"/>
              <w:rPr/>
            </w:pPr>
            <w:r w:rsidDel="00000000" w:rsidR="00000000" w:rsidRPr="00000000">
              <w:rPr>
                <w:sz w:val="24"/>
                <w:szCs w:val="24"/>
                <w:rtl w:val="0"/>
              </w:rPr>
              <w:t xml:space="preserve">Estabelecendo os requisitos, períodos e condições para a realização da lubrificação das máquinas e equipamentos com base nas indicações do fabricante</w:t>
            </w:r>
            <w:r w:rsidDel="00000000" w:rsidR="00000000" w:rsidRPr="00000000">
              <w:rPr>
                <w:rtl w:val="0"/>
              </w:rPr>
            </w:r>
          </w:p>
          <w:p w:rsidR="00000000" w:rsidDel="00000000" w:rsidP="00000000" w:rsidRDefault="00000000" w:rsidRPr="00000000" w14:paraId="000000D0">
            <w:pPr>
              <w:numPr>
                <w:ilvl w:val="0"/>
                <w:numId w:val="22"/>
              </w:numPr>
              <w:spacing w:after="0" w:lineRule="auto"/>
              <w:ind w:left="720" w:hanging="360"/>
              <w:rPr/>
            </w:pPr>
            <w:r w:rsidDel="00000000" w:rsidR="00000000" w:rsidRPr="00000000">
              <w:rPr>
                <w:sz w:val="24"/>
                <w:szCs w:val="24"/>
                <w:rtl w:val="0"/>
              </w:rPr>
              <w:t xml:space="preserve">Atendendo os padrões, normas e procedimentos da empresa</w:t>
            </w:r>
            <w:r w:rsidDel="00000000" w:rsidR="00000000" w:rsidRPr="00000000">
              <w:rPr>
                <w:rtl w:val="0"/>
              </w:rPr>
            </w:r>
          </w:p>
          <w:p w:rsidR="00000000" w:rsidDel="00000000" w:rsidP="00000000" w:rsidRDefault="00000000" w:rsidRPr="00000000" w14:paraId="000000D1">
            <w:pPr>
              <w:numPr>
                <w:ilvl w:val="0"/>
                <w:numId w:val="22"/>
              </w:numPr>
              <w:spacing w:after="0" w:lineRule="auto"/>
              <w:ind w:left="720" w:hanging="360"/>
              <w:rPr/>
            </w:pPr>
            <w:r w:rsidDel="00000000" w:rsidR="00000000" w:rsidRPr="00000000">
              <w:rPr>
                <w:sz w:val="24"/>
                <w:szCs w:val="24"/>
                <w:rtl w:val="0"/>
              </w:rPr>
              <w:t xml:space="preserve">Considerando o tipo de manutenção a ser realizada</w:t>
            </w:r>
            <w:r w:rsidDel="00000000" w:rsidR="00000000" w:rsidRPr="00000000">
              <w:rPr>
                <w:rtl w:val="0"/>
              </w:rPr>
            </w:r>
          </w:p>
          <w:p w:rsidR="00000000" w:rsidDel="00000000" w:rsidP="00000000" w:rsidRDefault="00000000" w:rsidRPr="00000000" w14:paraId="000000D2">
            <w:pPr>
              <w:numPr>
                <w:ilvl w:val="0"/>
                <w:numId w:val="22"/>
              </w:numPr>
              <w:spacing w:after="0" w:lineRule="auto"/>
              <w:ind w:left="720" w:hanging="360"/>
              <w:rPr/>
            </w:pPr>
            <w:r w:rsidDel="00000000" w:rsidR="00000000" w:rsidRPr="00000000">
              <w:rPr>
                <w:sz w:val="24"/>
                <w:szCs w:val="24"/>
                <w:rtl w:val="0"/>
              </w:rPr>
              <w:t xml:space="preserve">Considerando as especificações do fabricante</w:t>
            </w:r>
            <w:r w:rsidDel="00000000" w:rsidR="00000000" w:rsidRPr="00000000">
              <w:rPr>
                <w:rtl w:val="0"/>
              </w:rPr>
            </w:r>
          </w:p>
          <w:p w:rsidR="00000000" w:rsidDel="00000000" w:rsidP="00000000" w:rsidRDefault="00000000" w:rsidRPr="00000000" w14:paraId="000000D3">
            <w:pPr>
              <w:numPr>
                <w:ilvl w:val="0"/>
                <w:numId w:val="22"/>
              </w:numPr>
              <w:spacing w:after="0" w:lineRule="auto"/>
              <w:ind w:left="720" w:hanging="360"/>
              <w:rPr/>
            </w:pPr>
            <w:r w:rsidDel="00000000" w:rsidR="00000000" w:rsidRPr="00000000">
              <w:rPr>
                <w:sz w:val="24"/>
                <w:szCs w:val="24"/>
                <w:rtl w:val="0"/>
              </w:rPr>
              <w:t xml:space="preserve">Considerando o custo-benefício da ação de manutenção requerida</w:t>
            </w:r>
            <w:r w:rsidDel="00000000" w:rsidR="00000000" w:rsidRPr="00000000">
              <w:rPr>
                <w:rtl w:val="0"/>
              </w:rPr>
            </w:r>
          </w:p>
          <w:p w:rsidR="00000000" w:rsidDel="00000000" w:rsidP="00000000" w:rsidRDefault="00000000" w:rsidRPr="00000000" w14:paraId="000000D4">
            <w:pPr>
              <w:numPr>
                <w:ilvl w:val="0"/>
                <w:numId w:val="22"/>
              </w:numPr>
              <w:spacing w:after="0" w:lineRule="auto"/>
              <w:ind w:left="720" w:hanging="360"/>
              <w:rPr/>
            </w:pPr>
            <w:r w:rsidDel="00000000" w:rsidR="00000000" w:rsidRPr="00000000">
              <w:rPr>
                <w:sz w:val="24"/>
                <w:szCs w:val="24"/>
                <w:rtl w:val="0"/>
              </w:rPr>
              <w:t xml:space="preserve">Considerando o histórico de manutenções da máquina e/ou equipamento</w:t>
            </w:r>
            <w:r w:rsidDel="00000000" w:rsidR="00000000" w:rsidRPr="00000000">
              <w:rPr>
                <w:rtl w:val="0"/>
              </w:rPr>
            </w:r>
          </w:p>
          <w:p w:rsidR="00000000" w:rsidDel="00000000" w:rsidP="00000000" w:rsidRDefault="00000000" w:rsidRPr="00000000" w14:paraId="000000D5">
            <w:pPr>
              <w:numPr>
                <w:ilvl w:val="0"/>
                <w:numId w:val="22"/>
              </w:numPr>
              <w:spacing w:after="240" w:lineRule="auto"/>
              <w:ind w:left="720" w:hanging="360"/>
              <w:rPr/>
            </w:pPr>
            <w:r w:rsidDel="00000000" w:rsidR="00000000" w:rsidRPr="00000000">
              <w:rPr>
                <w:sz w:val="24"/>
                <w:szCs w:val="24"/>
                <w:rtl w:val="0"/>
              </w:rPr>
              <w:t xml:space="preserve">Considerando a criticidade das anomalias das máquinas e equipamentos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0D6">
            <w:pPr>
              <w:numPr>
                <w:ilvl w:val="0"/>
                <w:numId w:val="73"/>
              </w:numPr>
              <w:spacing w:after="240" w:lineRule="auto"/>
              <w:ind w:left="720" w:hanging="360"/>
              <w:rPr/>
            </w:pPr>
            <w:r w:rsidDel="00000000" w:rsidR="00000000" w:rsidRPr="00000000">
              <w:rPr>
                <w:sz w:val="24"/>
                <w:szCs w:val="24"/>
                <w:rtl w:val="0"/>
              </w:rPr>
              <w:t xml:space="preserve">Orientar a execução da manutenção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0D7">
            <w:pPr>
              <w:numPr>
                <w:ilvl w:val="0"/>
                <w:numId w:val="64"/>
              </w:numPr>
              <w:spacing w:after="0" w:lineRule="auto"/>
              <w:ind w:left="720" w:hanging="360"/>
              <w:rPr/>
            </w:pPr>
            <w:r w:rsidDel="00000000" w:rsidR="00000000" w:rsidRPr="00000000">
              <w:rPr>
                <w:sz w:val="24"/>
                <w:szCs w:val="24"/>
                <w:rtl w:val="0"/>
              </w:rPr>
              <w:t xml:space="preserve">Assegurando o atendimento das normas técnicas, de qualidade, de saúde e segurança e meio ambiente aplicáveis ao processo</w:t>
            </w:r>
            <w:r w:rsidDel="00000000" w:rsidR="00000000" w:rsidRPr="00000000">
              <w:rPr>
                <w:rtl w:val="0"/>
              </w:rPr>
            </w:r>
          </w:p>
          <w:p w:rsidR="00000000" w:rsidDel="00000000" w:rsidP="00000000" w:rsidRDefault="00000000" w:rsidRPr="00000000" w14:paraId="000000D8">
            <w:pPr>
              <w:numPr>
                <w:ilvl w:val="0"/>
                <w:numId w:val="64"/>
              </w:numPr>
              <w:spacing w:after="0" w:lineRule="auto"/>
              <w:ind w:left="720" w:hanging="360"/>
              <w:rPr/>
            </w:pPr>
            <w:r w:rsidDel="00000000" w:rsidR="00000000" w:rsidRPr="00000000">
              <w:rPr>
                <w:sz w:val="24"/>
                <w:szCs w:val="24"/>
                <w:rtl w:val="0"/>
              </w:rPr>
              <w:t xml:space="preserve">Controlando a reposição de peças e componentes consumidos na manutenção</w:t>
            </w:r>
            <w:r w:rsidDel="00000000" w:rsidR="00000000" w:rsidRPr="00000000">
              <w:rPr>
                <w:rtl w:val="0"/>
              </w:rPr>
            </w:r>
          </w:p>
          <w:p w:rsidR="00000000" w:rsidDel="00000000" w:rsidP="00000000" w:rsidRDefault="00000000" w:rsidRPr="00000000" w14:paraId="000000D9">
            <w:pPr>
              <w:numPr>
                <w:ilvl w:val="0"/>
                <w:numId w:val="64"/>
              </w:numPr>
              <w:spacing w:after="0" w:lineRule="auto"/>
              <w:ind w:left="720" w:hanging="360"/>
              <w:rPr/>
            </w:pPr>
            <w:r w:rsidDel="00000000" w:rsidR="00000000" w:rsidRPr="00000000">
              <w:rPr>
                <w:sz w:val="24"/>
                <w:szCs w:val="24"/>
                <w:rtl w:val="0"/>
              </w:rPr>
              <w:t xml:space="preserve">Controlando a instalação e/ou reinstalação de máquinas e equipamentos</w:t>
            </w:r>
            <w:r w:rsidDel="00000000" w:rsidR="00000000" w:rsidRPr="00000000">
              <w:rPr>
                <w:rtl w:val="0"/>
              </w:rPr>
            </w:r>
          </w:p>
          <w:p w:rsidR="00000000" w:rsidDel="00000000" w:rsidP="00000000" w:rsidRDefault="00000000" w:rsidRPr="00000000" w14:paraId="000000DA">
            <w:pPr>
              <w:numPr>
                <w:ilvl w:val="0"/>
                <w:numId w:val="64"/>
              </w:numPr>
              <w:spacing w:after="0" w:lineRule="auto"/>
              <w:ind w:left="720" w:hanging="360"/>
              <w:rPr/>
            </w:pPr>
            <w:r w:rsidDel="00000000" w:rsidR="00000000" w:rsidRPr="00000000">
              <w:rPr>
                <w:sz w:val="24"/>
                <w:szCs w:val="24"/>
                <w:rtl w:val="0"/>
              </w:rPr>
              <w:t xml:space="preserve">Controlando as ações de montagem e desmontagem de máquinas e equipamentos</w:t>
            </w:r>
            <w:r w:rsidDel="00000000" w:rsidR="00000000" w:rsidRPr="00000000">
              <w:rPr>
                <w:rtl w:val="0"/>
              </w:rPr>
            </w:r>
          </w:p>
          <w:p w:rsidR="00000000" w:rsidDel="00000000" w:rsidP="00000000" w:rsidRDefault="00000000" w:rsidRPr="00000000" w14:paraId="000000DB">
            <w:pPr>
              <w:numPr>
                <w:ilvl w:val="0"/>
                <w:numId w:val="64"/>
              </w:numPr>
              <w:spacing w:after="0" w:lineRule="auto"/>
              <w:ind w:left="720" w:hanging="360"/>
              <w:rPr/>
            </w:pPr>
            <w:r w:rsidDel="00000000" w:rsidR="00000000" w:rsidRPr="00000000">
              <w:rPr>
                <w:sz w:val="24"/>
                <w:szCs w:val="24"/>
                <w:rtl w:val="0"/>
              </w:rPr>
              <w:t xml:space="preserve">Testando o funcionamento das máquinas e equipamentos</w:t>
            </w:r>
            <w:r w:rsidDel="00000000" w:rsidR="00000000" w:rsidRPr="00000000">
              <w:rPr>
                <w:rtl w:val="0"/>
              </w:rPr>
            </w:r>
          </w:p>
          <w:p w:rsidR="00000000" w:rsidDel="00000000" w:rsidP="00000000" w:rsidRDefault="00000000" w:rsidRPr="00000000" w14:paraId="000000DC">
            <w:pPr>
              <w:numPr>
                <w:ilvl w:val="0"/>
                <w:numId w:val="64"/>
              </w:numPr>
              <w:spacing w:after="0" w:lineRule="auto"/>
              <w:ind w:left="720" w:hanging="360"/>
              <w:rPr/>
            </w:pPr>
            <w:r w:rsidDel="00000000" w:rsidR="00000000" w:rsidRPr="00000000">
              <w:rPr>
                <w:sz w:val="24"/>
                <w:szCs w:val="24"/>
                <w:rtl w:val="0"/>
              </w:rPr>
              <w:t xml:space="preserve">Realizando as inspeções e avaliações necessárias</w:t>
            </w:r>
            <w:r w:rsidDel="00000000" w:rsidR="00000000" w:rsidRPr="00000000">
              <w:rPr>
                <w:rtl w:val="0"/>
              </w:rPr>
            </w:r>
          </w:p>
          <w:p w:rsidR="00000000" w:rsidDel="00000000" w:rsidP="00000000" w:rsidRDefault="00000000" w:rsidRPr="00000000" w14:paraId="000000DD">
            <w:pPr>
              <w:numPr>
                <w:ilvl w:val="0"/>
                <w:numId w:val="64"/>
              </w:numPr>
              <w:spacing w:after="0" w:lineRule="auto"/>
              <w:ind w:left="720" w:hanging="360"/>
              <w:rPr/>
            </w:pPr>
            <w:r w:rsidDel="00000000" w:rsidR="00000000" w:rsidRPr="00000000">
              <w:rPr>
                <w:sz w:val="24"/>
                <w:szCs w:val="24"/>
                <w:rtl w:val="0"/>
              </w:rPr>
              <w:t xml:space="preserve">Controlando as lubrificações realizadas pelos operadores</w:t>
            </w:r>
            <w:r w:rsidDel="00000000" w:rsidR="00000000" w:rsidRPr="00000000">
              <w:rPr>
                <w:rtl w:val="0"/>
              </w:rPr>
            </w:r>
          </w:p>
          <w:p w:rsidR="00000000" w:rsidDel="00000000" w:rsidP="00000000" w:rsidRDefault="00000000" w:rsidRPr="00000000" w14:paraId="000000DE">
            <w:pPr>
              <w:numPr>
                <w:ilvl w:val="0"/>
                <w:numId w:val="64"/>
              </w:numPr>
              <w:spacing w:after="0" w:lineRule="auto"/>
              <w:ind w:left="720" w:hanging="360"/>
              <w:rPr/>
            </w:pPr>
            <w:r w:rsidDel="00000000" w:rsidR="00000000" w:rsidRPr="00000000">
              <w:rPr>
                <w:sz w:val="24"/>
                <w:szCs w:val="24"/>
                <w:rtl w:val="0"/>
              </w:rPr>
              <w:t xml:space="preserve">Controlando as ações de reparação e de substituição de peças e componentes com base nas referências técnicas pertinentes</w:t>
            </w:r>
            <w:r w:rsidDel="00000000" w:rsidR="00000000" w:rsidRPr="00000000">
              <w:rPr>
                <w:rtl w:val="0"/>
              </w:rPr>
            </w:r>
          </w:p>
          <w:p w:rsidR="00000000" w:rsidDel="00000000" w:rsidP="00000000" w:rsidRDefault="00000000" w:rsidRPr="00000000" w14:paraId="000000DF">
            <w:pPr>
              <w:numPr>
                <w:ilvl w:val="0"/>
                <w:numId w:val="64"/>
              </w:numPr>
              <w:spacing w:after="240" w:lineRule="auto"/>
              <w:ind w:left="720" w:hanging="360"/>
              <w:rPr/>
            </w:pPr>
            <w:r w:rsidDel="00000000" w:rsidR="00000000" w:rsidRPr="00000000">
              <w:rPr>
                <w:sz w:val="24"/>
                <w:szCs w:val="24"/>
                <w:rtl w:val="0"/>
              </w:rPr>
              <w:t xml:space="preserve">Dimensionando os recursos humanos e o uso dos materiais, máquinas, ferramentas e equipamentos requeridos pela natureza da manutenção a ser executada</w:t>
            </w:r>
            <w:r w:rsidDel="00000000" w:rsidR="00000000" w:rsidRPr="00000000">
              <w:rPr>
                <w:rtl w:val="0"/>
              </w:rPr>
            </w:r>
          </w:p>
        </w:tc>
      </w:tr>
      <w:tr>
        <w:trPr>
          <w:cantSplit w:val="0"/>
          <w:trHeight w:val="344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0E0">
            <w:pPr>
              <w:numPr>
                <w:ilvl w:val="0"/>
                <w:numId w:val="40"/>
              </w:numPr>
              <w:spacing w:after="240" w:lineRule="auto"/>
              <w:ind w:left="720" w:hanging="360"/>
              <w:rPr/>
            </w:pPr>
            <w:r w:rsidDel="00000000" w:rsidR="00000000" w:rsidRPr="00000000">
              <w:rPr>
                <w:sz w:val="24"/>
                <w:szCs w:val="24"/>
                <w:rtl w:val="0"/>
              </w:rPr>
              <w:t xml:space="preserve">Gerar a documentação técnica decorrente dos serviços de manutenção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0E1">
            <w:pPr>
              <w:numPr>
                <w:ilvl w:val="0"/>
                <w:numId w:val="131"/>
              </w:numPr>
              <w:spacing w:after="0" w:lineRule="auto"/>
              <w:ind w:left="720" w:hanging="360"/>
              <w:rPr/>
            </w:pPr>
            <w:r w:rsidDel="00000000" w:rsidR="00000000" w:rsidRPr="00000000">
              <w:rPr>
                <w:sz w:val="24"/>
                <w:szCs w:val="24"/>
                <w:rtl w:val="0"/>
              </w:rPr>
              <w:t xml:space="preserve">Estimando a vida útil da máquina/equipamento a partir dos parâmetros do fabricante, análises diagnósticas e histórico das manutenções</w:t>
            </w:r>
            <w:r w:rsidDel="00000000" w:rsidR="00000000" w:rsidRPr="00000000">
              <w:rPr>
                <w:rtl w:val="0"/>
              </w:rPr>
            </w:r>
          </w:p>
          <w:p w:rsidR="00000000" w:rsidDel="00000000" w:rsidP="00000000" w:rsidRDefault="00000000" w:rsidRPr="00000000" w14:paraId="000000E2">
            <w:pPr>
              <w:numPr>
                <w:ilvl w:val="0"/>
                <w:numId w:val="131"/>
              </w:numPr>
              <w:spacing w:after="240" w:lineRule="auto"/>
              <w:ind w:left="720" w:hanging="360"/>
              <w:rPr/>
            </w:pPr>
            <w:r w:rsidDel="00000000" w:rsidR="00000000" w:rsidRPr="00000000">
              <w:rPr>
                <w:sz w:val="24"/>
                <w:szCs w:val="24"/>
                <w:rtl w:val="0"/>
              </w:rPr>
              <w:t xml:space="preserve">Elaborando o memorial descritivo / histórico de manutenção das manutenções realizadas em conformidade com os padrões da empresa</w:t>
            </w:r>
            <w:r w:rsidDel="00000000" w:rsidR="00000000" w:rsidRPr="00000000">
              <w:rPr>
                <w:rtl w:val="0"/>
              </w:rPr>
            </w:r>
          </w:p>
        </w:tc>
      </w:tr>
    </w:tbl>
    <w:p w:rsidR="00000000" w:rsidDel="00000000" w:rsidP="00000000" w:rsidRDefault="00000000" w:rsidRPr="00000000" w14:paraId="000000E3">
      <w:pPr>
        <w:spacing w:after="240" w:before="240" w:lineRule="auto"/>
        <w:jc w:val="both"/>
        <w:rPr>
          <w:sz w:val="24"/>
          <w:szCs w:val="24"/>
        </w:rPr>
      </w:pPr>
      <w:r w:rsidDel="00000000" w:rsidR="00000000" w:rsidRPr="00000000">
        <w:rPr>
          <w:sz w:val="24"/>
          <w:szCs w:val="24"/>
          <w:rtl w:val="0"/>
        </w:rPr>
        <w:t xml:space="preserve"> </w:t>
      </w:r>
    </w:p>
    <w:tbl>
      <w:tblPr>
        <w:tblStyle w:val="Table8"/>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05"/>
        <w:gridCol w:w="4500"/>
        <w:tblGridChange w:id="0">
          <w:tblGrid>
            <w:gridCol w:w="4305"/>
            <w:gridCol w:w="4500"/>
          </w:tblGrid>
        </w:tblGridChange>
      </w:tblGrid>
      <w:tr>
        <w:trPr>
          <w:cantSplit w:val="0"/>
          <w:trHeight w:val="2030" w:hRule="atLeast"/>
          <w:tblHeader w:val="0"/>
        </w:trPr>
        <w:tc>
          <w:tcPr>
            <w:gridSpan w:val="2"/>
            <w:tcBorders>
              <w:top w:color="000000" w:space="0" w:sz="4" w:val="single"/>
              <w:left w:color="000000" w:space="0" w:sz="4" w:val="single"/>
              <w:bottom w:color="000000" w:space="0" w:sz="4" w:val="single"/>
              <w:right w:color="000000" w:space="0" w:sz="4" w:val="single"/>
            </w:tcBorders>
            <w:shd w:fill="efefef" w:val="clear"/>
            <w:tcMar>
              <w:top w:w="220.0" w:type="dxa"/>
              <w:left w:w="60.0" w:type="dxa"/>
              <w:bottom w:w="40.0" w:type="dxa"/>
              <w:right w:w="60.0" w:type="dxa"/>
            </w:tcMar>
            <w:vAlign w:val="top"/>
          </w:tcPr>
          <w:p w:rsidR="00000000" w:rsidDel="00000000" w:rsidP="00000000" w:rsidRDefault="00000000" w:rsidRPr="00000000" w14:paraId="000000E4">
            <w:pPr>
              <w:spacing w:after="240" w:before="240" w:lineRule="auto"/>
              <w:jc w:val="center"/>
              <w:rPr>
                <w:sz w:val="24"/>
                <w:szCs w:val="24"/>
              </w:rPr>
            </w:pPr>
            <w:r w:rsidDel="00000000" w:rsidR="00000000" w:rsidRPr="00000000">
              <w:rPr>
                <w:b w:val="1"/>
                <w:sz w:val="24"/>
                <w:szCs w:val="24"/>
                <w:rtl w:val="0"/>
              </w:rPr>
              <w:t xml:space="preserve">Função 2</w:t>
            </w:r>
            <w:r w:rsidDel="00000000" w:rsidR="00000000" w:rsidRPr="00000000">
              <w:rPr>
                <w:sz w:val="24"/>
                <w:szCs w:val="24"/>
                <w:rtl w:val="0"/>
              </w:rPr>
              <w:t xml:space="preserve"> </w:t>
            </w:r>
          </w:p>
          <w:p w:rsidR="00000000" w:rsidDel="00000000" w:rsidP="00000000" w:rsidRDefault="00000000" w:rsidRPr="00000000" w14:paraId="000000E5">
            <w:pPr>
              <w:spacing w:after="240" w:before="240" w:lineRule="auto"/>
              <w:jc w:val="both"/>
              <w:rPr>
                <w:b w:val="1"/>
                <w:sz w:val="24"/>
                <w:szCs w:val="24"/>
              </w:rPr>
            </w:pPr>
            <w:r w:rsidDel="00000000" w:rsidR="00000000" w:rsidRPr="00000000">
              <w:rPr>
                <w:b w:val="1"/>
                <w:sz w:val="24"/>
                <w:szCs w:val="24"/>
                <w:rtl w:val="0"/>
              </w:rPr>
              <w:t xml:space="preserve">Implementar processos de produção relativos a projetos mecânicos, atendendo as normas e padrões técnicos, de qualidade, saúde e segurança e de meio ambiente</w:t>
            </w:r>
          </w:p>
        </w:tc>
      </w:tr>
      <w:tr>
        <w:trPr>
          <w:cantSplit w:val="0"/>
          <w:trHeight w:val="710" w:hRule="atLeast"/>
          <w:tblHeader w:val="0"/>
        </w:trPr>
        <w:tc>
          <w:tcPr>
            <w:tcBorders>
              <w:top w:color="000000" w:space="0" w:sz="4" w:val="single"/>
              <w:left w:color="000000" w:space="0" w:sz="4" w:val="single"/>
              <w:bottom w:color="000000" w:space="0" w:sz="4" w:val="single"/>
              <w:right w:color="000000" w:space="0" w:sz="4" w:val="single"/>
            </w:tcBorders>
            <w:shd w:fill="efefef" w:val="clear"/>
            <w:tcMar>
              <w:top w:w="220.0" w:type="dxa"/>
              <w:left w:w="60.0" w:type="dxa"/>
              <w:bottom w:w="40.0" w:type="dxa"/>
              <w:right w:w="60.0" w:type="dxa"/>
            </w:tcMar>
            <w:vAlign w:val="top"/>
          </w:tcPr>
          <w:p w:rsidR="00000000" w:rsidDel="00000000" w:rsidP="00000000" w:rsidRDefault="00000000" w:rsidRPr="00000000" w14:paraId="000000E7">
            <w:pPr>
              <w:spacing w:after="240" w:before="240" w:lineRule="auto"/>
              <w:jc w:val="center"/>
              <w:rPr>
                <w:b w:val="1"/>
                <w:sz w:val="24"/>
                <w:szCs w:val="24"/>
              </w:rPr>
            </w:pPr>
            <w:r w:rsidDel="00000000" w:rsidR="00000000" w:rsidRPr="00000000">
              <w:rPr>
                <w:b w:val="1"/>
                <w:sz w:val="24"/>
                <w:szCs w:val="24"/>
                <w:rtl w:val="0"/>
              </w:rPr>
              <w:t xml:space="preserve">Subfunção</w:t>
            </w:r>
          </w:p>
        </w:tc>
        <w:tc>
          <w:tcPr>
            <w:tcBorders>
              <w:top w:color="000000" w:space="0" w:sz="4" w:val="single"/>
              <w:left w:color="000000" w:space="0" w:sz="4" w:val="single"/>
              <w:bottom w:color="000000" w:space="0" w:sz="4" w:val="single"/>
              <w:right w:color="000000" w:space="0" w:sz="4" w:val="single"/>
            </w:tcBorders>
            <w:shd w:fill="efefef" w:val="clear"/>
            <w:tcMar>
              <w:top w:w="220.0" w:type="dxa"/>
              <w:left w:w="60.0" w:type="dxa"/>
              <w:bottom w:w="40.0" w:type="dxa"/>
              <w:right w:w="60.0" w:type="dxa"/>
            </w:tcMar>
            <w:vAlign w:val="top"/>
          </w:tcPr>
          <w:p w:rsidR="00000000" w:rsidDel="00000000" w:rsidP="00000000" w:rsidRDefault="00000000" w:rsidRPr="00000000" w14:paraId="000000E8">
            <w:pPr>
              <w:spacing w:after="240" w:before="240" w:lineRule="auto"/>
              <w:jc w:val="center"/>
              <w:rPr>
                <w:b w:val="1"/>
                <w:sz w:val="24"/>
                <w:szCs w:val="24"/>
              </w:rPr>
            </w:pPr>
            <w:r w:rsidDel="00000000" w:rsidR="00000000" w:rsidRPr="00000000">
              <w:rPr>
                <w:b w:val="1"/>
                <w:sz w:val="24"/>
                <w:szCs w:val="24"/>
                <w:rtl w:val="0"/>
              </w:rPr>
              <w:t xml:space="preserve">Padrões de Desempenho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0E9">
            <w:pPr>
              <w:numPr>
                <w:ilvl w:val="0"/>
                <w:numId w:val="1"/>
              </w:numPr>
              <w:spacing w:after="240" w:lineRule="auto"/>
              <w:ind w:left="720" w:hanging="360"/>
              <w:rPr/>
            </w:pPr>
            <w:r w:rsidDel="00000000" w:rsidR="00000000" w:rsidRPr="00000000">
              <w:rPr>
                <w:sz w:val="24"/>
                <w:szCs w:val="24"/>
                <w:rtl w:val="0"/>
              </w:rPr>
              <w:t xml:space="preserve">Organizar o processo produtivo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0EA">
            <w:pPr>
              <w:numPr>
                <w:ilvl w:val="0"/>
                <w:numId w:val="93"/>
              </w:numPr>
              <w:spacing w:after="0" w:lineRule="auto"/>
              <w:ind w:left="720" w:hanging="360"/>
              <w:rPr/>
            </w:pPr>
            <w:r w:rsidDel="00000000" w:rsidR="00000000" w:rsidRPr="00000000">
              <w:rPr>
                <w:sz w:val="24"/>
                <w:szCs w:val="24"/>
                <w:rtl w:val="0"/>
              </w:rPr>
              <w:t xml:space="preserve">Considerando as normas técnicas, de qualidade, saúde e segurança e de meio ambiente aplicáveis ao processo produtivo em questão</w:t>
            </w:r>
            <w:r w:rsidDel="00000000" w:rsidR="00000000" w:rsidRPr="00000000">
              <w:rPr>
                <w:rtl w:val="0"/>
              </w:rPr>
            </w:r>
          </w:p>
          <w:p w:rsidR="00000000" w:rsidDel="00000000" w:rsidP="00000000" w:rsidRDefault="00000000" w:rsidRPr="00000000" w14:paraId="000000EB">
            <w:pPr>
              <w:numPr>
                <w:ilvl w:val="0"/>
                <w:numId w:val="93"/>
              </w:numPr>
              <w:spacing w:after="0" w:lineRule="auto"/>
              <w:ind w:left="720" w:hanging="360"/>
              <w:rPr/>
            </w:pPr>
            <w:r w:rsidDel="00000000" w:rsidR="00000000" w:rsidRPr="00000000">
              <w:rPr>
                <w:sz w:val="24"/>
                <w:szCs w:val="24"/>
                <w:rtl w:val="0"/>
              </w:rPr>
              <w:t xml:space="preserve">Estabelecendo o cronograma de trabalho com base na complexidade dos processos e na disponibilidade dos recursos humanos, materiais, tecnológicos e logísticos demandados</w:t>
            </w:r>
            <w:r w:rsidDel="00000000" w:rsidR="00000000" w:rsidRPr="00000000">
              <w:rPr>
                <w:rtl w:val="0"/>
              </w:rPr>
            </w:r>
          </w:p>
          <w:p w:rsidR="00000000" w:rsidDel="00000000" w:rsidP="00000000" w:rsidRDefault="00000000" w:rsidRPr="00000000" w14:paraId="000000EC">
            <w:pPr>
              <w:numPr>
                <w:ilvl w:val="0"/>
                <w:numId w:val="93"/>
              </w:numPr>
              <w:spacing w:after="0" w:lineRule="auto"/>
              <w:ind w:left="720" w:hanging="360"/>
              <w:rPr/>
            </w:pPr>
            <w:r w:rsidDel="00000000" w:rsidR="00000000" w:rsidRPr="00000000">
              <w:rPr>
                <w:sz w:val="24"/>
                <w:szCs w:val="24"/>
                <w:rtl w:val="0"/>
              </w:rPr>
              <w:t xml:space="preserve">Estabelecendo os parâmetros técnicos para os diferentes processos de fabricação mecânica demandados</w:t>
            </w:r>
            <w:r w:rsidDel="00000000" w:rsidR="00000000" w:rsidRPr="00000000">
              <w:rPr>
                <w:rtl w:val="0"/>
              </w:rPr>
            </w:r>
          </w:p>
          <w:p w:rsidR="00000000" w:rsidDel="00000000" w:rsidP="00000000" w:rsidRDefault="00000000" w:rsidRPr="00000000" w14:paraId="000000ED">
            <w:pPr>
              <w:numPr>
                <w:ilvl w:val="0"/>
                <w:numId w:val="93"/>
              </w:numPr>
              <w:spacing w:after="0" w:lineRule="auto"/>
              <w:ind w:left="720" w:hanging="360"/>
              <w:rPr/>
            </w:pPr>
            <w:r w:rsidDel="00000000" w:rsidR="00000000" w:rsidRPr="00000000">
              <w:rPr>
                <w:sz w:val="24"/>
                <w:szCs w:val="24"/>
                <w:rtl w:val="0"/>
              </w:rPr>
              <w:t xml:space="preserve">Estabelecendo a sequência de operações a serem executadas com base nas características do projeto mecânico</w:t>
            </w:r>
            <w:r w:rsidDel="00000000" w:rsidR="00000000" w:rsidRPr="00000000">
              <w:rPr>
                <w:rtl w:val="0"/>
              </w:rPr>
            </w:r>
          </w:p>
          <w:p w:rsidR="00000000" w:rsidDel="00000000" w:rsidP="00000000" w:rsidRDefault="00000000" w:rsidRPr="00000000" w14:paraId="000000EE">
            <w:pPr>
              <w:numPr>
                <w:ilvl w:val="0"/>
                <w:numId w:val="93"/>
              </w:numPr>
              <w:spacing w:after="240" w:lineRule="auto"/>
              <w:ind w:left="720" w:hanging="360"/>
              <w:rPr/>
            </w:pPr>
            <w:r w:rsidDel="00000000" w:rsidR="00000000" w:rsidRPr="00000000">
              <w:rPr>
                <w:sz w:val="24"/>
                <w:szCs w:val="24"/>
                <w:rtl w:val="0"/>
              </w:rPr>
              <w:t xml:space="preserve">Considerando as características do projeto</w:t>
            </w:r>
            <w:r w:rsidDel="00000000" w:rsidR="00000000" w:rsidRPr="00000000">
              <w:rPr>
                <w:rtl w:val="0"/>
              </w:rPr>
            </w:r>
          </w:p>
        </w:tc>
      </w:tr>
      <w:tr>
        <w:trPr>
          <w:cantSplit w:val="0"/>
          <w:trHeight w:val="701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0EF">
            <w:pPr>
              <w:numPr>
                <w:ilvl w:val="0"/>
                <w:numId w:val="23"/>
              </w:numPr>
              <w:spacing w:after="240" w:lineRule="auto"/>
              <w:ind w:left="720" w:hanging="360"/>
              <w:rPr/>
            </w:pPr>
            <w:r w:rsidDel="00000000" w:rsidR="00000000" w:rsidRPr="00000000">
              <w:rPr>
                <w:sz w:val="24"/>
                <w:szCs w:val="24"/>
                <w:rtl w:val="0"/>
              </w:rPr>
              <w:t xml:space="preserve">Coordenar a execução do processo produtivo de peças e componentes de máquinas e equipamentos industriais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0F0">
            <w:pPr>
              <w:numPr>
                <w:ilvl w:val="0"/>
                <w:numId w:val="7"/>
              </w:numPr>
              <w:spacing w:after="0" w:lineRule="auto"/>
              <w:ind w:left="720" w:hanging="360"/>
              <w:rPr/>
            </w:pPr>
            <w:r w:rsidDel="00000000" w:rsidR="00000000" w:rsidRPr="00000000">
              <w:rPr>
                <w:sz w:val="24"/>
                <w:szCs w:val="24"/>
                <w:rtl w:val="0"/>
              </w:rPr>
              <w:t xml:space="preserve">Atendendo as normas e procedimentos de saúde, segurança e meio ambiente aplicáveis ao processo</w:t>
            </w:r>
            <w:r w:rsidDel="00000000" w:rsidR="00000000" w:rsidRPr="00000000">
              <w:rPr>
                <w:rtl w:val="0"/>
              </w:rPr>
            </w:r>
          </w:p>
          <w:p w:rsidR="00000000" w:rsidDel="00000000" w:rsidP="00000000" w:rsidRDefault="00000000" w:rsidRPr="00000000" w14:paraId="000000F1">
            <w:pPr>
              <w:numPr>
                <w:ilvl w:val="0"/>
                <w:numId w:val="7"/>
              </w:numPr>
              <w:spacing w:after="0" w:lineRule="auto"/>
              <w:ind w:left="720" w:hanging="360"/>
              <w:rPr/>
            </w:pPr>
            <w:r w:rsidDel="00000000" w:rsidR="00000000" w:rsidRPr="00000000">
              <w:rPr>
                <w:sz w:val="24"/>
                <w:szCs w:val="24"/>
                <w:rtl w:val="0"/>
              </w:rPr>
              <w:t xml:space="preserve">Orientando as equipes com base nas referências técnicas aplicáveis às diferentes etapas e processos</w:t>
            </w:r>
            <w:r w:rsidDel="00000000" w:rsidR="00000000" w:rsidRPr="00000000">
              <w:rPr>
                <w:rtl w:val="0"/>
              </w:rPr>
            </w:r>
          </w:p>
          <w:p w:rsidR="00000000" w:rsidDel="00000000" w:rsidP="00000000" w:rsidRDefault="00000000" w:rsidRPr="00000000" w14:paraId="000000F2">
            <w:pPr>
              <w:numPr>
                <w:ilvl w:val="0"/>
                <w:numId w:val="7"/>
              </w:numPr>
              <w:spacing w:after="0" w:lineRule="auto"/>
              <w:ind w:left="720" w:hanging="360"/>
              <w:rPr/>
            </w:pPr>
            <w:r w:rsidDel="00000000" w:rsidR="00000000" w:rsidRPr="00000000">
              <w:rPr>
                <w:sz w:val="24"/>
                <w:szCs w:val="24"/>
                <w:rtl w:val="0"/>
              </w:rPr>
              <w:t xml:space="preserve">Realizando os testes e ensaios de validação e funcionalidade e, se for o caso, os ajustes finais em conformidade com os padrões e requisitos técnicos estabelecidos no projeto</w:t>
            </w:r>
            <w:r w:rsidDel="00000000" w:rsidR="00000000" w:rsidRPr="00000000">
              <w:rPr>
                <w:rtl w:val="0"/>
              </w:rPr>
            </w:r>
          </w:p>
          <w:p w:rsidR="00000000" w:rsidDel="00000000" w:rsidP="00000000" w:rsidRDefault="00000000" w:rsidRPr="00000000" w14:paraId="000000F3">
            <w:pPr>
              <w:numPr>
                <w:ilvl w:val="0"/>
                <w:numId w:val="7"/>
              </w:numPr>
              <w:spacing w:after="0" w:lineRule="auto"/>
              <w:ind w:left="720" w:hanging="360"/>
              <w:rPr/>
            </w:pPr>
            <w:r w:rsidDel="00000000" w:rsidR="00000000" w:rsidRPr="00000000">
              <w:rPr>
                <w:sz w:val="24"/>
                <w:szCs w:val="24"/>
                <w:rtl w:val="0"/>
              </w:rPr>
              <w:t xml:space="preserve">Supervisionando a correta utilização das máquinas, equipamentos, ferramentas e dispositivos requeridos para cada uma das etapas do processo produtivo, parâmetros e especificações do projeto</w:t>
            </w:r>
            <w:r w:rsidDel="00000000" w:rsidR="00000000" w:rsidRPr="00000000">
              <w:rPr>
                <w:rtl w:val="0"/>
              </w:rPr>
            </w:r>
          </w:p>
          <w:p w:rsidR="00000000" w:rsidDel="00000000" w:rsidP="00000000" w:rsidRDefault="00000000" w:rsidRPr="00000000" w14:paraId="000000F4">
            <w:pPr>
              <w:numPr>
                <w:ilvl w:val="0"/>
                <w:numId w:val="7"/>
              </w:numPr>
              <w:spacing w:after="0" w:lineRule="auto"/>
              <w:ind w:left="720" w:hanging="360"/>
              <w:rPr/>
            </w:pPr>
            <w:r w:rsidDel="00000000" w:rsidR="00000000" w:rsidRPr="00000000">
              <w:rPr>
                <w:sz w:val="24"/>
                <w:szCs w:val="24"/>
                <w:rtl w:val="0"/>
              </w:rPr>
              <w:t xml:space="preserve">Considerando as características e as variáveis do processo de fabricação em execução</w:t>
            </w:r>
            <w:r w:rsidDel="00000000" w:rsidR="00000000" w:rsidRPr="00000000">
              <w:rPr>
                <w:rtl w:val="0"/>
              </w:rPr>
            </w:r>
          </w:p>
          <w:p w:rsidR="00000000" w:rsidDel="00000000" w:rsidP="00000000" w:rsidRDefault="00000000" w:rsidRPr="00000000" w14:paraId="000000F5">
            <w:pPr>
              <w:numPr>
                <w:ilvl w:val="0"/>
                <w:numId w:val="7"/>
              </w:numPr>
              <w:spacing w:after="240" w:lineRule="auto"/>
              <w:ind w:left="720" w:hanging="360"/>
              <w:rPr/>
            </w:pPr>
            <w:r w:rsidDel="00000000" w:rsidR="00000000" w:rsidRPr="00000000">
              <w:rPr>
                <w:sz w:val="24"/>
                <w:szCs w:val="24"/>
                <w:rtl w:val="0"/>
              </w:rPr>
              <w:t xml:space="preserve">Considerando as especificações técnicas do projeto</w:t>
            </w:r>
            <w:r w:rsidDel="00000000" w:rsidR="00000000" w:rsidRPr="00000000">
              <w:rPr>
                <w:rtl w:val="0"/>
              </w:rPr>
            </w:r>
          </w:p>
        </w:tc>
      </w:tr>
      <w:tr>
        <w:trPr>
          <w:cantSplit w:val="0"/>
          <w:trHeight w:val="371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0F6">
            <w:pPr>
              <w:numPr>
                <w:ilvl w:val="0"/>
                <w:numId w:val="184"/>
              </w:numPr>
              <w:spacing w:after="240" w:lineRule="auto"/>
              <w:ind w:left="720" w:hanging="360"/>
              <w:rPr/>
            </w:pPr>
            <w:r w:rsidDel="00000000" w:rsidR="00000000" w:rsidRPr="00000000">
              <w:rPr>
                <w:sz w:val="24"/>
                <w:szCs w:val="24"/>
                <w:rtl w:val="0"/>
              </w:rPr>
              <w:t xml:space="preserve">Apoiar a engenharia na otimização de processos de produção mecânica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0F7">
            <w:pPr>
              <w:numPr>
                <w:ilvl w:val="0"/>
                <w:numId w:val="154"/>
              </w:numPr>
              <w:spacing w:after="0" w:lineRule="auto"/>
              <w:ind w:left="720" w:hanging="360"/>
              <w:rPr/>
            </w:pPr>
            <w:r w:rsidDel="00000000" w:rsidR="00000000" w:rsidRPr="00000000">
              <w:rPr>
                <w:sz w:val="24"/>
                <w:szCs w:val="24"/>
                <w:rtl w:val="0"/>
              </w:rPr>
              <w:t xml:space="preserve">MONITORANDO A EFICÁCIA DE NOVAS SOLUÇÕES IMPLEMENTADAS.</w:t>
            </w:r>
            <w:r w:rsidDel="00000000" w:rsidR="00000000" w:rsidRPr="00000000">
              <w:rPr>
                <w:rtl w:val="0"/>
              </w:rPr>
            </w:r>
          </w:p>
          <w:p w:rsidR="00000000" w:rsidDel="00000000" w:rsidP="00000000" w:rsidRDefault="00000000" w:rsidRPr="00000000" w14:paraId="000000F8">
            <w:pPr>
              <w:numPr>
                <w:ilvl w:val="0"/>
                <w:numId w:val="154"/>
              </w:numPr>
              <w:spacing w:after="0" w:lineRule="auto"/>
              <w:ind w:left="720" w:hanging="360"/>
              <w:rPr/>
            </w:pPr>
            <w:r w:rsidDel="00000000" w:rsidR="00000000" w:rsidRPr="00000000">
              <w:rPr>
                <w:sz w:val="24"/>
                <w:szCs w:val="24"/>
                <w:rtl w:val="0"/>
              </w:rPr>
              <w:t xml:space="preserve">Considerando as novas tecnologias disponíveis</w:t>
            </w:r>
            <w:r w:rsidDel="00000000" w:rsidR="00000000" w:rsidRPr="00000000">
              <w:rPr>
                <w:rtl w:val="0"/>
              </w:rPr>
            </w:r>
          </w:p>
          <w:p w:rsidR="00000000" w:rsidDel="00000000" w:rsidP="00000000" w:rsidRDefault="00000000" w:rsidRPr="00000000" w14:paraId="000000F9">
            <w:pPr>
              <w:numPr>
                <w:ilvl w:val="0"/>
                <w:numId w:val="154"/>
              </w:numPr>
              <w:spacing w:after="0" w:lineRule="auto"/>
              <w:ind w:left="720" w:hanging="360"/>
              <w:rPr/>
            </w:pPr>
            <w:r w:rsidDel="00000000" w:rsidR="00000000" w:rsidRPr="00000000">
              <w:rPr>
                <w:sz w:val="24"/>
                <w:szCs w:val="24"/>
                <w:rtl w:val="0"/>
              </w:rPr>
              <w:t xml:space="preserve">Prestando informações técnicas sobre o processo produtivo, recursos tecnológicos e gargalos observados</w:t>
            </w:r>
            <w:r w:rsidDel="00000000" w:rsidR="00000000" w:rsidRPr="00000000">
              <w:rPr>
                <w:rtl w:val="0"/>
              </w:rPr>
            </w:r>
          </w:p>
          <w:p w:rsidR="00000000" w:rsidDel="00000000" w:rsidP="00000000" w:rsidRDefault="00000000" w:rsidRPr="00000000" w14:paraId="000000FA">
            <w:pPr>
              <w:numPr>
                <w:ilvl w:val="0"/>
                <w:numId w:val="154"/>
              </w:numPr>
              <w:spacing w:after="240" w:lineRule="auto"/>
              <w:ind w:left="720" w:hanging="360"/>
              <w:rPr/>
            </w:pPr>
            <w:r w:rsidDel="00000000" w:rsidR="00000000" w:rsidRPr="00000000">
              <w:rPr>
                <w:sz w:val="24"/>
                <w:szCs w:val="24"/>
                <w:rtl w:val="0"/>
              </w:rPr>
              <w:t xml:space="preserve">Considerando as falhas, desvios e perdas identificadas nos processos produtivos</w:t>
            </w:r>
            <w:r w:rsidDel="00000000" w:rsidR="00000000" w:rsidRPr="00000000">
              <w:rPr>
                <w:rtl w:val="0"/>
              </w:rPr>
            </w:r>
          </w:p>
        </w:tc>
      </w:tr>
    </w:tbl>
    <w:p w:rsidR="00000000" w:rsidDel="00000000" w:rsidP="00000000" w:rsidRDefault="00000000" w:rsidRPr="00000000" w14:paraId="000000FB">
      <w:pPr>
        <w:spacing w:after="240" w:before="240" w:lineRule="auto"/>
        <w:jc w:val="both"/>
        <w:rPr>
          <w:sz w:val="24"/>
          <w:szCs w:val="24"/>
        </w:rPr>
      </w:pPr>
      <w:r w:rsidDel="00000000" w:rsidR="00000000" w:rsidRPr="00000000">
        <w:rPr>
          <w:sz w:val="24"/>
          <w:szCs w:val="24"/>
          <w:rtl w:val="0"/>
        </w:rPr>
        <w:t xml:space="preserve"> </w:t>
      </w:r>
    </w:p>
    <w:tbl>
      <w:tblPr>
        <w:tblStyle w:val="Table9"/>
        <w:tblW w:w="87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95"/>
        <w:gridCol w:w="4395"/>
        <w:tblGridChange w:id="0">
          <w:tblGrid>
            <w:gridCol w:w="4395"/>
            <w:gridCol w:w="4395"/>
          </w:tblGrid>
        </w:tblGridChange>
      </w:tblGrid>
      <w:tr>
        <w:trPr>
          <w:cantSplit w:val="0"/>
          <w:trHeight w:val="2030" w:hRule="atLeast"/>
          <w:tblHeader w:val="0"/>
        </w:trPr>
        <w:tc>
          <w:tcPr>
            <w:gridSpan w:val="2"/>
            <w:tcBorders>
              <w:top w:color="000000" w:space="0" w:sz="4" w:val="single"/>
              <w:left w:color="000000" w:space="0" w:sz="4" w:val="single"/>
              <w:bottom w:color="000000" w:space="0" w:sz="4" w:val="single"/>
              <w:right w:color="000000" w:space="0" w:sz="4" w:val="single"/>
            </w:tcBorders>
            <w:shd w:fill="efefef" w:val="clear"/>
            <w:tcMar>
              <w:top w:w="220.0" w:type="dxa"/>
              <w:left w:w="60.0" w:type="dxa"/>
              <w:bottom w:w="40.0" w:type="dxa"/>
              <w:right w:w="60.0" w:type="dxa"/>
            </w:tcMar>
            <w:vAlign w:val="top"/>
          </w:tcPr>
          <w:p w:rsidR="00000000" w:rsidDel="00000000" w:rsidP="00000000" w:rsidRDefault="00000000" w:rsidRPr="00000000" w14:paraId="000000FC">
            <w:pPr>
              <w:spacing w:after="240" w:before="240" w:lineRule="auto"/>
              <w:jc w:val="center"/>
              <w:rPr>
                <w:sz w:val="24"/>
                <w:szCs w:val="24"/>
              </w:rPr>
            </w:pPr>
            <w:r w:rsidDel="00000000" w:rsidR="00000000" w:rsidRPr="00000000">
              <w:rPr>
                <w:b w:val="1"/>
                <w:sz w:val="24"/>
                <w:szCs w:val="24"/>
                <w:rtl w:val="0"/>
              </w:rPr>
              <w:t xml:space="preserve">Função 3</w:t>
            </w:r>
            <w:r w:rsidDel="00000000" w:rsidR="00000000" w:rsidRPr="00000000">
              <w:rPr>
                <w:sz w:val="24"/>
                <w:szCs w:val="24"/>
                <w:rtl w:val="0"/>
              </w:rPr>
              <w:t xml:space="preserve"> </w:t>
            </w:r>
          </w:p>
          <w:p w:rsidR="00000000" w:rsidDel="00000000" w:rsidP="00000000" w:rsidRDefault="00000000" w:rsidRPr="00000000" w14:paraId="000000FD">
            <w:pPr>
              <w:spacing w:after="240" w:before="240" w:lineRule="auto"/>
              <w:jc w:val="both"/>
              <w:rPr>
                <w:b w:val="1"/>
                <w:sz w:val="24"/>
                <w:szCs w:val="24"/>
              </w:rPr>
            </w:pPr>
            <w:r w:rsidDel="00000000" w:rsidR="00000000" w:rsidRPr="00000000">
              <w:rPr>
                <w:b w:val="1"/>
                <w:sz w:val="24"/>
                <w:szCs w:val="24"/>
                <w:rtl w:val="0"/>
              </w:rPr>
              <w:t xml:space="preserve">Atuar no desenvolvimento de projetos mecânicos, atendendo as normas e padrões técnicos, de qualidade, saúde e segurança e de meio ambiente</w:t>
            </w:r>
          </w:p>
        </w:tc>
      </w:tr>
      <w:tr>
        <w:trPr>
          <w:cantSplit w:val="0"/>
          <w:trHeight w:val="710" w:hRule="atLeast"/>
          <w:tblHeader w:val="0"/>
        </w:trPr>
        <w:tc>
          <w:tcPr>
            <w:tcBorders>
              <w:top w:color="000000" w:space="0" w:sz="4" w:val="single"/>
              <w:left w:color="000000" w:space="0" w:sz="4" w:val="single"/>
              <w:bottom w:color="000000" w:space="0" w:sz="4" w:val="single"/>
              <w:right w:color="000000" w:space="0" w:sz="4" w:val="single"/>
            </w:tcBorders>
            <w:shd w:fill="efefef" w:val="clear"/>
            <w:tcMar>
              <w:top w:w="220.0" w:type="dxa"/>
              <w:left w:w="60.0" w:type="dxa"/>
              <w:bottom w:w="40.0" w:type="dxa"/>
              <w:right w:w="60.0" w:type="dxa"/>
            </w:tcMar>
            <w:vAlign w:val="top"/>
          </w:tcPr>
          <w:p w:rsidR="00000000" w:rsidDel="00000000" w:rsidP="00000000" w:rsidRDefault="00000000" w:rsidRPr="00000000" w14:paraId="000000FF">
            <w:pPr>
              <w:spacing w:after="240" w:before="240" w:lineRule="auto"/>
              <w:jc w:val="center"/>
              <w:rPr>
                <w:b w:val="1"/>
                <w:sz w:val="24"/>
                <w:szCs w:val="24"/>
              </w:rPr>
            </w:pPr>
            <w:r w:rsidDel="00000000" w:rsidR="00000000" w:rsidRPr="00000000">
              <w:rPr>
                <w:b w:val="1"/>
                <w:sz w:val="24"/>
                <w:szCs w:val="24"/>
                <w:rtl w:val="0"/>
              </w:rPr>
              <w:t xml:space="preserve">Subfunção</w:t>
            </w:r>
          </w:p>
        </w:tc>
        <w:tc>
          <w:tcPr>
            <w:tcBorders>
              <w:top w:color="000000" w:space="0" w:sz="4" w:val="single"/>
              <w:left w:color="000000" w:space="0" w:sz="4" w:val="single"/>
              <w:bottom w:color="000000" w:space="0" w:sz="4" w:val="single"/>
              <w:right w:color="000000" w:space="0" w:sz="4" w:val="single"/>
            </w:tcBorders>
            <w:shd w:fill="efefef" w:val="clear"/>
            <w:tcMar>
              <w:top w:w="220.0" w:type="dxa"/>
              <w:left w:w="60.0" w:type="dxa"/>
              <w:bottom w:w="40.0" w:type="dxa"/>
              <w:right w:w="60.0" w:type="dxa"/>
            </w:tcMar>
            <w:vAlign w:val="top"/>
          </w:tcPr>
          <w:p w:rsidR="00000000" w:rsidDel="00000000" w:rsidP="00000000" w:rsidRDefault="00000000" w:rsidRPr="00000000" w14:paraId="00000100">
            <w:pPr>
              <w:spacing w:after="240" w:before="240" w:lineRule="auto"/>
              <w:jc w:val="center"/>
              <w:rPr>
                <w:b w:val="1"/>
                <w:sz w:val="24"/>
                <w:szCs w:val="24"/>
              </w:rPr>
            </w:pPr>
            <w:r w:rsidDel="00000000" w:rsidR="00000000" w:rsidRPr="00000000">
              <w:rPr>
                <w:b w:val="1"/>
                <w:sz w:val="24"/>
                <w:szCs w:val="24"/>
                <w:rtl w:val="0"/>
              </w:rPr>
              <w:t xml:space="preserve">Padrões de Desempenho</w:t>
            </w:r>
          </w:p>
        </w:tc>
      </w:tr>
      <w:tr>
        <w:trPr>
          <w:cantSplit w:val="0"/>
          <w:trHeight w:val="536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101">
            <w:pPr>
              <w:numPr>
                <w:ilvl w:val="0"/>
                <w:numId w:val="104"/>
              </w:numPr>
              <w:spacing w:after="240" w:lineRule="auto"/>
              <w:ind w:left="720" w:hanging="360"/>
              <w:rPr/>
            </w:pPr>
            <w:r w:rsidDel="00000000" w:rsidR="00000000" w:rsidRPr="00000000">
              <w:rPr>
                <w:sz w:val="24"/>
                <w:szCs w:val="24"/>
                <w:rtl w:val="0"/>
              </w:rPr>
              <w:t xml:space="preserve">Apoiar o planejamento das etapas de desenvolvimento do projeto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102">
            <w:pPr>
              <w:numPr>
                <w:ilvl w:val="0"/>
                <w:numId w:val="99"/>
              </w:numPr>
              <w:spacing w:after="0" w:lineRule="auto"/>
              <w:ind w:left="720" w:hanging="360"/>
              <w:rPr/>
            </w:pPr>
            <w:r w:rsidDel="00000000" w:rsidR="00000000" w:rsidRPr="00000000">
              <w:rPr>
                <w:sz w:val="24"/>
                <w:szCs w:val="24"/>
                <w:rtl w:val="0"/>
              </w:rPr>
              <w:t xml:space="preserve">Elaborando a documentação técnica de sua competência em conformidade com os padrões e normas pertinentes</w:t>
            </w:r>
            <w:r w:rsidDel="00000000" w:rsidR="00000000" w:rsidRPr="00000000">
              <w:rPr>
                <w:rtl w:val="0"/>
              </w:rPr>
            </w:r>
          </w:p>
          <w:p w:rsidR="00000000" w:rsidDel="00000000" w:rsidP="00000000" w:rsidRDefault="00000000" w:rsidRPr="00000000" w14:paraId="00000103">
            <w:pPr>
              <w:numPr>
                <w:ilvl w:val="0"/>
                <w:numId w:val="99"/>
              </w:numPr>
              <w:spacing w:after="0" w:lineRule="auto"/>
              <w:ind w:left="720" w:hanging="360"/>
              <w:rPr/>
            </w:pPr>
            <w:r w:rsidDel="00000000" w:rsidR="00000000" w:rsidRPr="00000000">
              <w:rPr>
                <w:sz w:val="24"/>
                <w:szCs w:val="24"/>
                <w:rtl w:val="0"/>
              </w:rPr>
              <w:t xml:space="preserve">Considerando as normas técnicas, de qualidade, saúde e segurança e de meio ambiente aplicáveis ao projeto</w:t>
            </w:r>
            <w:r w:rsidDel="00000000" w:rsidR="00000000" w:rsidRPr="00000000">
              <w:rPr>
                <w:rtl w:val="0"/>
              </w:rPr>
            </w:r>
          </w:p>
          <w:p w:rsidR="00000000" w:rsidDel="00000000" w:rsidP="00000000" w:rsidRDefault="00000000" w:rsidRPr="00000000" w14:paraId="00000104">
            <w:pPr>
              <w:numPr>
                <w:ilvl w:val="0"/>
                <w:numId w:val="99"/>
              </w:numPr>
              <w:spacing w:after="0" w:lineRule="auto"/>
              <w:ind w:left="720" w:hanging="360"/>
              <w:rPr/>
            </w:pPr>
            <w:r w:rsidDel="00000000" w:rsidR="00000000" w:rsidRPr="00000000">
              <w:rPr>
                <w:sz w:val="24"/>
                <w:szCs w:val="24"/>
                <w:rtl w:val="0"/>
              </w:rPr>
              <w:t xml:space="preserve">Estabelecendo as fases de desenvolvimento e as áreas de gerenciamento do projeto com base nas suas características e especificações técnicas pertinentes</w:t>
            </w:r>
            <w:r w:rsidDel="00000000" w:rsidR="00000000" w:rsidRPr="00000000">
              <w:rPr>
                <w:rtl w:val="0"/>
              </w:rPr>
            </w:r>
          </w:p>
          <w:p w:rsidR="00000000" w:rsidDel="00000000" w:rsidP="00000000" w:rsidRDefault="00000000" w:rsidRPr="00000000" w14:paraId="00000105">
            <w:pPr>
              <w:numPr>
                <w:ilvl w:val="0"/>
                <w:numId w:val="99"/>
              </w:numPr>
              <w:spacing w:after="0" w:lineRule="auto"/>
              <w:ind w:left="720" w:hanging="360"/>
              <w:rPr/>
            </w:pPr>
            <w:r w:rsidDel="00000000" w:rsidR="00000000" w:rsidRPr="00000000">
              <w:rPr>
                <w:sz w:val="24"/>
                <w:szCs w:val="24"/>
                <w:rtl w:val="0"/>
              </w:rPr>
              <w:t xml:space="preserve">Realizando, em conjunto com a equipe, estudos de viabilidade técnica, econômica e ambiental do projeto</w:t>
            </w:r>
            <w:r w:rsidDel="00000000" w:rsidR="00000000" w:rsidRPr="00000000">
              <w:rPr>
                <w:rtl w:val="0"/>
              </w:rPr>
            </w:r>
          </w:p>
          <w:p w:rsidR="00000000" w:rsidDel="00000000" w:rsidP="00000000" w:rsidRDefault="00000000" w:rsidRPr="00000000" w14:paraId="00000106">
            <w:pPr>
              <w:numPr>
                <w:ilvl w:val="0"/>
                <w:numId w:val="99"/>
              </w:numPr>
              <w:spacing w:after="240" w:lineRule="auto"/>
              <w:ind w:left="720" w:hanging="360"/>
              <w:rPr/>
            </w:pPr>
            <w:r w:rsidDel="00000000" w:rsidR="00000000" w:rsidRPr="00000000">
              <w:rPr>
                <w:sz w:val="24"/>
                <w:szCs w:val="24"/>
                <w:rtl w:val="0"/>
              </w:rPr>
              <w:t xml:space="preserve">Considerando as necessidades do cliente e do mercado</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107">
            <w:pPr>
              <w:numPr>
                <w:ilvl w:val="0"/>
                <w:numId w:val="182"/>
              </w:numPr>
              <w:spacing w:after="240" w:lineRule="auto"/>
              <w:ind w:left="720" w:hanging="360"/>
              <w:rPr/>
            </w:pPr>
            <w:r w:rsidDel="00000000" w:rsidR="00000000" w:rsidRPr="00000000">
              <w:rPr>
                <w:sz w:val="24"/>
                <w:szCs w:val="24"/>
                <w:rtl w:val="0"/>
              </w:rPr>
              <w:t xml:space="preserve">Subsidiar tecnicamente a engenharia quanto aos processos, materiais e tecnologias mecânicas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108">
            <w:pPr>
              <w:numPr>
                <w:ilvl w:val="0"/>
                <w:numId w:val="24"/>
              </w:numPr>
              <w:spacing w:after="0" w:lineRule="auto"/>
              <w:ind w:left="720" w:hanging="360"/>
              <w:rPr/>
            </w:pPr>
            <w:r w:rsidDel="00000000" w:rsidR="00000000" w:rsidRPr="00000000">
              <w:rPr>
                <w:sz w:val="24"/>
                <w:szCs w:val="24"/>
                <w:rtl w:val="0"/>
              </w:rPr>
              <w:t xml:space="preserve">Considerando as normas técnicas, de qualidade, saúde e segurança e de meio ambiente aplicáveis ao projeto</w:t>
            </w:r>
            <w:r w:rsidDel="00000000" w:rsidR="00000000" w:rsidRPr="00000000">
              <w:rPr>
                <w:rtl w:val="0"/>
              </w:rPr>
            </w:r>
          </w:p>
          <w:p w:rsidR="00000000" w:rsidDel="00000000" w:rsidP="00000000" w:rsidRDefault="00000000" w:rsidRPr="00000000" w14:paraId="00000109">
            <w:pPr>
              <w:numPr>
                <w:ilvl w:val="0"/>
                <w:numId w:val="24"/>
              </w:numPr>
              <w:spacing w:after="0" w:lineRule="auto"/>
              <w:ind w:left="720" w:hanging="360"/>
              <w:rPr/>
            </w:pPr>
            <w:r w:rsidDel="00000000" w:rsidR="00000000" w:rsidRPr="00000000">
              <w:rPr>
                <w:sz w:val="24"/>
                <w:szCs w:val="24"/>
                <w:rtl w:val="0"/>
              </w:rPr>
              <w:t xml:space="preserve">Simulando, em software específico, o funcionamento do sistema</w:t>
            </w:r>
            <w:r w:rsidDel="00000000" w:rsidR="00000000" w:rsidRPr="00000000">
              <w:rPr>
                <w:rtl w:val="0"/>
              </w:rPr>
            </w:r>
          </w:p>
          <w:p w:rsidR="00000000" w:rsidDel="00000000" w:rsidP="00000000" w:rsidRDefault="00000000" w:rsidRPr="00000000" w14:paraId="0000010A">
            <w:pPr>
              <w:numPr>
                <w:ilvl w:val="0"/>
                <w:numId w:val="24"/>
              </w:numPr>
              <w:spacing w:after="0" w:lineRule="auto"/>
              <w:ind w:left="720" w:hanging="360"/>
              <w:rPr/>
            </w:pPr>
            <w:r w:rsidDel="00000000" w:rsidR="00000000" w:rsidRPr="00000000">
              <w:rPr>
                <w:sz w:val="24"/>
                <w:szCs w:val="24"/>
                <w:rtl w:val="0"/>
              </w:rPr>
              <w:t xml:space="preserve">Elaborando desenhos técnicos relativos ao projeto</w:t>
            </w:r>
            <w:r w:rsidDel="00000000" w:rsidR="00000000" w:rsidRPr="00000000">
              <w:rPr>
                <w:rtl w:val="0"/>
              </w:rPr>
            </w:r>
          </w:p>
          <w:p w:rsidR="00000000" w:rsidDel="00000000" w:rsidP="00000000" w:rsidRDefault="00000000" w:rsidRPr="00000000" w14:paraId="0000010B">
            <w:pPr>
              <w:numPr>
                <w:ilvl w:val="0"/>
                <w:numId w:val="24"/>
              </w:numPr>
              <w:spacing w:after="0" w:lineRule="auto"/>
              <w:ind w:left="720" w:hanging="360"/>
              <w:rPr/>
            </w:pPr>
            <w:r w:rsidDel="00000000" w:rsidR="00000000" w:rsidRPr="00000000">
              <w:rPr>
                <w:sz w:val="24"/>
                <w:szCs w:val="24"/>
                <w:rtl w:val="0"/>
              </w:rPr>
              <w:t xml:space="preserve">Sugerindo tratamentos térmicos, superficiais e ensaios tecnológicos compatíveis com a natureza do projeto</w:t>
            </w:r>
            <w:r w:rsidDel="00000000" w:rsidR="00000000" w:rsidRPr="00000000">
              <w:rPr>
                <w:rtl w:val="0"/>
              </w:rPr>
            </w:r>
          </w:p>
          <w:p w:rsidR="00000000" w:rsidDel="00000000" w:rsidP="00000000" w:rsidRDefault="00000000" w:rsidRPr="00000000" w14:paraId="0000010C">
            <w:pPr>
              <w:numPr>
                <w:ilvl w:val="0"/>
                <w:numId w:val="24"/>
              </w:numPr>
              <w:spacing w:after="0" w:lineRule="auto"/>
              <w:ind w:left="720" w:hanging="360"/>
              <w:rPr/>
            </w:pPr>
            <w:r w:rsidDel="00000000" w:rsidR="00000000" w:rsidRPr="00000000">
              <w:rPr>
                <w:sz w:val="24"/>
                <w:szCs w:val="24"/>
                <w:rtl w:val="0"/>
              </w:rPr>
              <w:t xml:space="preserve">Sugerindo processos de fabricação, componentes, materiais e tecnologias compatíveis com o projeto</w:t>
            </w:r>
            <w:r w:rsidDel="00000000" w:rsidR="00000000" w:rsidRPr="00000000">
              <w:rPr>
                <w:rtl w:val="0"/>
              </w:rPr>
            </w:r>
          </w:p>
          <w:p w:rsidR="00000000" w:rsidDel="00000000" w:rsidP="00000000" w:rsidRDefault="00000000" w:rsidRPr="00000000" w14:paraId="0000010D">
            <w:pPr>
              <w:numPr>
                <w:ilvl w:val="0"/>
                <w:numId w:val="24"/>
              </w:numPr>
              <w:spacing w:after="0" w:lineRule="auto"/>
              <w:ind w:left="720" w:hanging="360"/>
              <w:rPr/>
            </w:pPr>
            <w:r w:rsidDel="00000000" w:rsidR="00000000" w:rsidRPr="00000000">
              <w:rPr>
                <w:sz w:val="24"/>
                <w:szCs w:val="24"/>
                <w:rtl w:val="0"/>
              </w:rPr>
              <w:t xml:space="preserve">Prestando informações técnicas que impactam o projeto</w:t>
            </w:r>
            <w:r w:rsidDel="00000000" w:rsidR="00000000" w:rsidRPr="00000000">
              <w:rPr>
                <w:rtl w:val="0"/>
              </w:rPr>
            </w:r>
          </w:p>
          <w:p w:rsidR="00000000" w:rsidDel="00000000" w:rsidP="00000000" w:rsidRDefault="00000000" w:rsidRPr="00000000" w14:paraId="0000010E">
            <w:pPr>
              <w:numPr>
                <w:ilvl w:val="0"/>
                <w:numId w:val="24"/>
              </w:numPr>
              <w:spacing w:after="240" w:lineRule="auto"/>
              <w:ind w:left="720" w:hanging="360"/>
              <w:rPr/>
            </w:pPr>
            <w:r w:rsidDel="00000000" w:rsidR="00000000" w:rsidRPr="00000000">
              <w:rPr>
                <w:sz w:val="24"/>
                <w:szCs w:val="24"/>
                <w:rtl w:val="0"/>
              </w:rPr>
              <w:t xml:space="preserve">Considerando a aplicação dos componentes mecânicos</w:t>
            </w:r>
            <w:r w:rsidDel="00000000" w:rsidR="00000000" w:rsidRPr="00000000">
              <w:rPr>
                <w:rtl w:val="0"/>
              </w:rPr>
            </w:r>
          </w:p>
        </w:tc>
      </w:tr>
      <w:tr>
        <w:trPr>
          <w:cantSplit w:val="0"/>
          <w:trHeight w:val="50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10F">
            <w:pPr>
              <w:numPr>
                <w:ilvl w:val="0"/>
                <w:numId w:val="143"/>
              </w:numPr>
              <w:spacing w:after="240" w:lineRule="auto"/>
              <w:ind w:left="720" w:hanging="360"/>
              <w:rPr/>
            </w:pPr>
            <w:r w:rsidDel="00000000" w:rsidR="00000000" w:rsidRPr="00000000">
              <w:rPr>
                <w:sz w:val="24"/>
                <w:szCs w:val="24"/>
                <w:rtl w:val="0"/>
              </w:rPr>
              <w:t xml:space="preserve">Construir protótipos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110">
            <w:pPr>
              <w:numPr>
                <w:ilvl w:val="0"/>
                <w:numId w:val="126"/>
              </w:numPr>
              <w:spacing w:after="0" w:lineRule="auto"/>
              <w:ind w:left="720" w:hanging="360"/>
              <w:rPr/>
            </w:pPr>
            <w:r w:rsidDel="00000000" w:rsidR="00000000" w:rsidRPr="00000000">
              <w:rPr>
                <w:sz w:val="24"/>
                <w:szCs w:val="24"/>
                <w:rtl w:val="0"/>
              </w:rPr>
              <w:t xml:space="preserve">Considerando as normas técnicas, de qualidade, saúde e segurança e de meio ambiente aplicáveis ao projeto</w:t>
            </w:r>
            <w:r w:rsidDel="00000000" w:rsidR="00000000" w:rsidRPr="00000000">
              <w:rPr>
                <w:rtl w:val="0"/>
              </w:rPr>
            </w:r>
          </w:p>
          <w:p w:rsidR="00000000" w:rsidDel="00000000" w:rsidP="00000000" w:rsidRDefault="00000000" w:rsidRPr="00000000" w14:paraId="00000111">
            <w:pPr>
              <w:numPr>
                <w:ilvl w:val="0"/>
                <w:numId w:val="126"/>
              </w:numPr>
              <w:spacing w:after="0" w:lineRule="auto"/>
              <w:ind w:left="720" w:hanging="360"/>
              <w:rPr/>
            </w:pPr>
            <w:r w:rsidDel="00000000" w:rsidR="00000000" w:rsidRPr="00000000">
              <w:rPr>
                <w:sz w:val="24"/>
                <w:szCs w:val="24"/>
                <w:rtl w:val="0"/>
              </w:rPr>
              <w:t xml:space="preserve">Elaborando a documentação técnica do projeto com base nos padrões e normas estabelecidas</w:t>
            </w:r>
            <w:r w:rsidDel="00000000" w:rsidR="00000000" w:rsidRPr="00000000">
              <w:rPr>
                <w:rtl w:val="0"/>
              </w:rPr>
            </w:r>
          </w:p>
          <w:p w:rsidR="00000000" w:rsidDel="00000000" w:rsidP="00000000" w:rsidRDefault="00000000" w:rsidRPr="00000000" w14:paraId="00000112">
            <w:pPr>
              <w:numPr>
                <w:ilvl w:val="0"/>
                <w:numId w:val="126"/>
              </w:numPr>
              <w:spacing w:after="0" w:lineRule="auto"/>
              <w:ind w:left="720" w:hanging="360"/>
              <w:rPr/>
            </w:pPr>
            <w:r w:rsidDel="00000000" w:rsidR="00000000" w:rsidRPr="00000000">
              <w:rPr>
                <w:sz w:val="24"/>
                <w:szCs w:val="24"/>
                <w:rtl w:val="0"/>
              </w:rPr>
              <w:t xml:space="preserve">Testando o funcionamento do sistema</w:t>
            </w:r>
            <w:r w:rsidDel="00000000" w:rsidR="00000000" w:rsidRPr="00000000">
              <w:rPr>
                <w:rtl w:val="0"/>
              </w:rPr>
            </w:r>
          </w:p>
          <w:p w:rsidR="00000000" w:rsidDel="00000000" w:rsidP="00000000" w:rsidRDefault="00000000" w:rsidRPr="00000000" w14:paraId="00000113">
            <w:pPr>
              <w:numPr>
                <w:ilvl w:val="0"/>
                <w:numId w:val="126"/>
              </w:numPr>
              <w:spacing w:after="0" w:lineRule="auto"/>
              <w:ind w:left="720" w:hanging="360"/>
              <w:rPr/>
            </w:pPr>
            <w:r w:rsidDel="00000000" w:rsidR="00000000" w:rsidRPr="00000000">
              <w:rPr>
                <w:sz w:val="24"/>
                <w:szCs w:val="24"/>
                <w:rtl w:val="0"/>
              </w:rPr>
              <w:t xml:space="preserve">Montando os conjuntos com base nas especificações do projeto</w:t>
            </w:r>
            <w:r w:rsidDel="00000000" w:rsidR="00000000" w:rsidRPr="00000000">
              <w:rPr>
                <w:rtl w:val="0"/>
              </w:rPr>
            </w:r>
          </w:p>
          <w:p w:rsidR="00000000" w:rsidDel="00000000" w:rsidP="00000000" w:rsidRDefault="00000000" w:rsidRPr="00000000" w14:paraId="00000114">
            <w:pPr>
              <w:numPr>
                <w:ilvl w:val="0"/>
                <w:numId w:val="126"/>
              </w:numPr>
              <w:spacing w:after="0" w:lineRule="auto"/>
              <w:ind w:left="720" w:hanging="360"/>
              <w:rPr/>
            </w:pPr>
            <w:r w:rsidDel="00000000" w:rsidR="00000000" w:rsidRPr="00000000">
              <w:rPr>
                <w:sz w:val="24"/>
                <w:szCs w:val="24"/>
                <w:rtl w:val="0"/>
              </w:rPr>
              <w:t xml:space="preserve">Utilizando recursos e tecnologias disponíveis no mercado</w:t>
            </w:r>
            <w:r w:rsidDel="00000000" w:rsidR="00000000" w:rsidRPr="00000000">
              <w:rPr>
                <w:rtl w:val="0"/>
              </w:rPr>
            </w:r>
          </w:p>
          <w:p w:rsidR="00000000" w:rsidDel="00000000" w:rsidP="00000000" w:rsidRDefault="00000000" w:rsidRPr="00000000" w14:paraId="00000115">
            <w:pPr>
              <w:numPr>
                <w:ilvl w:val="0"/>
                <w:numId w:val="126"/>
              </w:numPr>
              <w:spacing w:after="0" w:lineRule="auto"/>
              <w:ind w:left="720" w:hanging="360"/>
              <w:rPr/>
            </w:pPr>
            <w:r w:rsidDel="00000000" w:rsidR="00000000" w:rsidRPr="00000000">
              <w:rPr>
                <w:sz w:val="24"/>
                <w:szCs w:val="24"/>
                <w:rtl w:val="0"/>
              </w:rPr>
              <w:t xml:space="preserve">Produzindo componentes dos conjuntos com base nas especificações do projeto</w:t>
            </w:r>
            <w:r w:rsidDel="00000000" w:rsidR="00000000" w:rsidRPr="00000000">
              <w:rPr>
                <w:rtl w:val="0"/>
              </w:rPr>
            </w:r>
          </w:p>
          <w:p w:rsidR="00000000" w:rsidDel="00000000" w:rsidP="00000000" w:rsidRDefault="00000000" w:rsidRPr="00000000" w14:paraId="00000116">
            <w:pPr>
              <w:numPr>
                <w:ilvl w:val="0"/>
                <w:numId w:val="126"/>
              </w:numPr>
              <w:spacing w:after="240" w:lineRule="auto"/>
              <w:ind w:left="720" w:hanging="360"/>
              <w:rPr/>
            </w:pPr>
            <w:r w:rsidDel="00000000" w:rsidR="00000000" w:rsidRPr="00000000">
              <w:rPr>
                <w:sz w:val="24"/>
                <w:szCs w:val="24"/>
                <w:rtl w:val="0"/>
              </w:rPr>
              <w:t xml:space="preserve">Considerando as especificações técnicas do projeto</w:t>
            </w:r>
            <w:r w:rsidDel="00000000" w:rsidR="00000000" w:rsidRPr="00000000">
              <w:rPr>
                <w:rtl w:val="0"/>
              </w:rPr>
            </w:r>
          </w:p>
        </w:tc>
      </w:tr>
    </w:tbl>
    <w:p w:rsidR="00000000" w:rsidDel="00000000" w:rsidP="00000000" w:rsidRDefault="00000000" w:rsidRPr="00000000" w14:paraId="00000117">
      <w:pPr>
        <w:spacing w:after="240" w:before="240" w:lineRule="auto"/>
        <w:jc w:val="both"/>
        <w:rPr>
          <w:sz w:val="24"/>
          <w:szCs w:val="24"/>
        </w:rPr>
      </w:pPr>
      <w:r w:rsidDel="00000000" w:rsidR="00000000" w:rsidRPr="00000000">
        <w:rPr>
          <w:sz w:val="24"/>
          <w:szCs w:val="24"/>
          <w:rtl w:val="0"/>
        </w:rPr>
        <w:t xml:space="preserve"> </w:t>
      </w:r>
    </w:p>
    <w:tbl>
      <w:tblPr>
        <w:tblStyle w:val="Table10"/>
        <w:tblW w:w="87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80"/>
        <w:gridCol w:w="4410"/>
        <w:tblGridChange w:id="0">
          <w:tblGrid>
            <w:gridCol w:w="4380"/>
            <w:gridCol w:w="4410"/>
          </w:tblGrid>
        </w:tblGridChange>
      </w:tblGrid>
      <w:tr>
        <w:trPr>
          <w:cantSplit w:val="0"/>
          <w:trHeight w:val="2030" w:hRule="atLeast"/>
          <w:tblHeader w:val="0"/>
        </w:trPr>
        <w:tc>
          <w:tcPr>
            <w:gridSpan w:val="2"/>
            <w:tcBorders>
              <w:top w:color="000000" w:space="0" w:sz="4" w:val="single"/>
              <w:left w:color="000000" w:space="0" w:sz="4" w:val="single"/>
              <w:bottom w:color="000000" w:space="0" w:sz="4" w:val="single"/>
              <w:right w:color="000000" w:space="0" w:sz="4" w:val="single"/>
            </w:tcBorders>
            <w:shd w:fill="d9d9d9" w:val="clear"/>
            <w:tcMar>
              <w:top w:w="220.0" w:type="dxa"/>
              <w:left w:w="60.0" w:type="dxa"/>
              <w:bottom w:w="40.0" w:type="dxa"/>
              <w:right w:w="60.0" w:type="dxa"/>
            </w:tcMar>
            <w:vAlign w:val="top"/>
          </w:tcPr>
          <w:p w:rsidR="00000000" w:rsidDel="00000000" w:rsidP="00000000" w:rsidRDefault="00000000" w:rsidRPr="00000000" w14:paraId="00000118">
            <w:pPr>
              <w:spacing w:after="240" w:before="240" w:lineRule="auto"/>
              <w:jc w:val="center"/>
              <w:rPr>
                <w:sz w:val="24"/>
                <w:szCs w:val="24"/>
              </w:rPr>
            </w:pPr>
            <w:r w:rsidDel="00000000" w:rsidR="00000000" w:rsidRPr="00000000">
              <w:rPr>
                <w:b w:val="1"/>
                <w:sz w:val="24"/>
                <w:szCs w:val="24"/>
                <w:rtl w:val="0"/>
              </w:rPr>
              <w:t xml:space="preserve">Função 4</w:t>
            </w:r>
            <w:r w:rsidDel="00000000" w:rsidR="00000000" w:rsidRPr="00000000">
              <w:rPr>
                <w:sz w:val="24"/>
                <w:szCs w:val="24"/>
                <w:rtl w:val="0"/>
              </w:rPr>
              <w:t xml:space="preserve"> </w:t>
            </w:r>
          </w:p>
          <w:p w:rsidR="00000000" w:rsidDel="00000000" w:rsidP="00000000" w:rsidRDefault="00000000" w:rsidRPr="00000000" w14:paraId="00000119">
            <w:pPr>
              <w:spacing w:after="240" w:before="240" w:lineRule="auto"/>
              <w:jc w:val="both"/>
              <w:rPr>
                <w:b w:val="1"/>
                <w:sz w:val="24"/>
                <w:szCs w:val="24"/>
              </w:rPr>
            </w:pPr>
            <w:r w:rsidDel="00000000" w:rsidR="00000000" w:rsidRPr="00000000">
              <w:rPr>
                <w:b w:val="1"/>
                <w:sz w:val="24"/>
                <w:szCs w:val="24"/>
                <w:rtl w:val="0"/>
              </w:rPr>
              <w:t xml:space="preserve">Atuar na automação de máquinas, equipamentos e processos mecânicos, atendendo as normas e padrões técnicos, de qualidade, saúde e segurança e de meio ambiente</w:t>
            </w:r>
          </w:p>
        </w:tc>
      </w:tr>
      <w:tr>
        <w:trPr>
          <w:cantSplit w:val="0"/>
          <w:trHeight w:val="710"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220.0" w:type="dxa"/>
              <w:left w:w="60.0" w:type="dxa"/>
              <w:bottom w:w="40.0" w:type="dxa"/>
              <w:right w:w="60.0" w:type="dxa"/>
            </w:tcMar>
            <w:vAlign w:val="top"/>
          </w:tcPr>
          <w:p w:rsidR="00000000" w:rsidDel="00000000" w:rsidP="00000000" w:rsidRDefault="00000000" w:rsidRPr="00000000" w14:paraId="0000011B">
            <w:pPr>
              <w:spacing w:after="240" w:before="240" w:lineRule="auto"/>
              <w:jc w:val="center"/>
              <w:rPr>
                <w:b w:val="1"/>
                <w:sz w:val="24"/>
                <w:szCs w:val="24"/>
              </w:rPr>
            </w:pPr>
            <w:r w:rsidDel="00000000" w:rsidR="00000000" w:rsidRPr="00000000">
              <w:rPr>
                <w:b w:val="1"/>
                <w:sz w:val="24"/>
                <w:szCs w:val="24"/>
                <w:rtl w:val="0"/>
              </w:rPr>
              <w:t xml:space="preserve">Subfunção</w:t>
            </w:r>
          </w:p>
        </w:tc>
        <w:tc>
          <w:tcPr>
            <w:tcBorders>
              <w:top w:color="000000" w:space="0" w:sz="4" w:val="single"/>
              <w:left w:color="000000" w:space="0" w:sz="4" w:val="single"/>
              <w:bottom w:color="000000" w:space="0" w:sz="4" w:val="single"/>
              <w:right w:color="000000" w:space="0" w:sz="4" w:val="single"/>
            </w:tcBorders>
            <w:shd w:fill="d9d9d9" w:val="clear"/>
            <w:tcMar>
              <w:top w:w="220.0" w:type="dxa"/>
              <w:left w:w="60.0" w:type="dxa"/>
              <w:bottom w:w="40.0" w:type="dxa"/>
              <w:right w:w="60.0" w:type="dxa"/>
            </w:tcMar>
            <w:vAlign w:val="top"/>
          </w:tcPr>
          <w:p w:rsidR="00000000" w:rsidDel="00000000" w:rsidP="00000000" w:rsidRDefault="00000000" w:rsidRPr="00000000" w14:paraId="0000011C">
            <w:pPr>
              <w:spacing w:after="240" w:before="240" w:lineRule="auto"/>
              <w:jc w:val="center"/>
              <w:rPr>
                <w:b w:val="1"/>
                <w:sz w:val="24"/>
                <w:szCs w:val="24"/>
              </w:rPr>
            </w:pPr>
            <w:r w:rsidDel="00000000" w:rsidR="00000000" w:rsidRPr="00000000">
              <w:rPr>
                <w:b w:val="1"/>
                <w:sz w:val="24"/>
                <w:szCs w:val="24"/>
                <w:rtl w:val="0"/>
              </w:rPr>
              <w:t xml:space="preserve">Padrões de Desempenho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11D">
            <w:pPr>
              <w:numPr>
                <w:ilvl w:val="0"/>
                <w:numId w:val="21"/>
              </w:numPr>
              <w:spacing w:after="240" w:lineRule="auto"/>
              <w:ind w:left="720" w:hanging="360"/>
              <w:rPr/>
            </w:pPr>
            <w:r w:rsidDel="00000000" w:rsidR="00000000" w:rsidRPr="00000000">
              <w:rPr>
                <w:sz w:val="24"/>
                <w:szCs w:val="24"/>
                <w:rtl w:val="0"/>
              </w:rPr>
              <w:t xml:space="preserve">Apoiar o desenvolvimento de sistemas de automação eletropneumática e eletrohidráulica em máquinas e equipamentos industriais.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11E">
            <w:pPr>
              <w:numPr>
                <w:ilvl w:val="0"/>
                <w:numId w:val="103"/>
              </w:numPr>
              <w:spacing w:after="0" w:lineRule="auto"/>
              <w:ind w:left="720" w:hanging="360"/>
              <w:rPr/>
            </w:pPr>
            <w:r w:rsidDel="00000000" w:rsidR="00000000" w:rsidRPr="00000000">
              <w:rPr>
                <w:sz w:val="24"/>
                <w:szCs w:val="24"/>
                <w:rtl w:val="0"/>
              </w:rPr>
              <w:t xml:space="preserve">Elaborando a documentação técnica do projeto com base nos padrões e normas estabelecidas</w:t>
            </w:r>
            <w:r w:rsidDel="00000000" w:rsidR="00000000" w:rsidRPr="00000000">
              <w:rPr>
                <w:rtl w:val="0"/>
              </w:rPr>
            </w:r>
          </w:p>
          <w:p w:rsidR="00000000" w:rsidDel="00000000" w:rsidP="00000000" w:rsidRDefault="00000000" w:rsidRPr="00000000" w14:paraId="0000011F">
            <w:pPr>
              <w:numPr>
                <w:ilvl w:val="0"/>
                <w:numId w:val="103"/>
              </w:numPr>
              <w:spacing w:after="0" w:lineRule="auto"/>
              <w:ind w:left="720" w:hanging="360"/>
              <w:rPr/>
            </w:pPr>
            <w:r w:rsidDel="00000000" w:rsidR="00000000" w:rsidRPr="00000000">
              <w:rPr>
                <w:sz w:val="24"/>
                <w:szCs w:val="24"/>
                <w:rtl w:val="0"/>
              </w:rPr>
              <w:t xml:space="preserve">Realizando testes de funcionamento de sistemas com base nas normas técnicas e características das máquinas e equipamentos</w:t>
            </w:r>
            <w:r w:rsidDel="00000000" w:rsidR="00000000" w:rsidRPr="00000000">
              <w:rPr>
                <w:rtl w:val="0"/>
              </w:rPr>
            </w:r>
          </w:p>
          <w:p w:rsidR="00000000" w:rsidDel="00000000" w:rsidP="00000000" w:rsidRDefault="00000000" w:rsidRPr="00000000" w14:paraId="00000120">
            <w:pPr>
              <w:numPr>
                <w:ilvl w:val="0"/>
                <w:numId w:val="103"/>
              </w:numPr>
              <w:spacing w:after="0" w:lineRule="auto"/>
              <w:ind w:left="720" w:hanging="360"/>
              <w:rPr/>
            </w:pPr>
            <w:r w:rsidDel="00000000" w:rsidR="00000000" w:rsidRPr="00000000">
              <w:rPr>
                <w:sz w:val="24"/>
                <w:szCs w:val="24"/>
                <w:rtl w:val="0"/>
              </w:rPr>
              <w:t xml:space="preserve">Orientando com a montagem de sistemas eletropneumáticos e eletrohidráulicos</w:t>
            </w:r>
            <w:r w:rsidDel="00000000" w:rsidR="00000000" w:rsidRPr="00000000">
              <w:rPr>
                <w:rtl w:val="0"/>
              </w:rPr>
            </w:r>
          </w:p>
          <w:p w:rsidR="00000000" w:rsidDel="00000000" w:rsidP="00000000" w:rsidRDefault="00000000" w:rsidRPr="00000000" w14:paraId="00000121">
            <w:pPr>
              <w:numPr>
                <w:ilvl w:val="0"/>
                <w:numId w:val="103"/>
              </w:numPr>
              <w:spacing w:after="0" w:lineRule="auto"/>
              <w:ind w:left="720" w:hanging="360"/>
              <w:rPr/>
            </w:pPr>
            <w:r w:rsidDel="00000000" w:rsidR="00000000" w:rsidRPr="00000000">
              <w:rPr>
                <w:sz w:val="24"/>
                <w:szCs w:val="24"/>
                <w:rtl w:val="0"/>
              </w:rPr>
              <w:t xml:space="preserve">Especificando os componentes que constituem os sistemas com base nos esforços a que serão submetidas as máquinas e equipamentos</w:t>
            </w:r>
            <w:r w:rsidDel="00000000" w:rsidR="00000000" w:rsidRPr="00000000">
              <w:rPr>
                <w:rtl w:val="0"/>
              </w:rPr>
            </w:r>
          </w:p>
          <w:p w:rsidR="00000000" w:rsidDel="00000000" w:rsidP="00000000" w:rsidRDefault="00000000" w:rsidRPr="00000000" w14:paraId="00000122">
            <w:pPr>
              <w:numPr>
                <w:ilvl w:val="0"/>
                <w:numId w:val="103"/>
              </w:numPr>
              <w:spacing w:after="0" w:lineRule="auto"/>
              <w:ind w:left="720" w:hanging="360"/>
              <w:rPr/>
            </w:pPr>
            <w:r w:rsidDel="00000000" w:rsidR="00000000" w:rsidRPr="00000000">
              <w:rPr>
                <w:sz w:val="24"/>
                <w:szCs w:val="24"/>
                <w:rtl w:val="0"/>
              </w:rPr>
              <w:t xml:space="preserve">Elaborando os circuitos eletrohidráulicos e eletropneumáticos com base nas normas técnicas, características das máquinas e equipamentos e requisitos do cliente</w:t>
            </w:r>
            <w:r w:rsidDel="00000000" w:rsidR="00000000" w:rsidRPr="00000000">
              <w:rPr>
                <w:rtl w:val="0"/>
              </w:rPr>
            </w:r>
          </w:p>
          <w:p w:rsidR="00000000" w:rsidDel="00000000" w:rsidP="00000000" w:rsidRDefault="00000000" w:rsidRPr="00000000" w14:paraId="00000123">
            <w:pPr>
              <w:numPr>
                <w:ilvl w:val="0"/>
                <w:numId w:val="103"/>
              </w:numPr>
              <w:spacing w:after="0" w:lineRule="auto"/>
              <w:ind w:left="720" w:hanging="360"/>
              <w:rPr/>
            </w:pPr>
            <w:r w:rsidDel="00000000" w:rsidR="00000000" w:rsidRPr="00000000">
              <w:rPr>
                <w:sz w:val="24"/>
                <w:szCs w:val="24"/>
                <w:rtl w:val="0"/>
              </w:rPr>
              <w:t xml:space="preserve">Considerando a viabilidade técnica, econômica e ambiental</w:t>
            </w:r>
            <w:r w:rsidDel="00000000" w:rsidR="00000000" w:rsidRPr="00000000">
              <w:rPr>
                <w:rtl w:val="0"/>
              </w:rPr>
            </w:r>
          </w:p>
          <w:p w:rsidR="00000000" w:rsidDel="00000000" w:rsidP="00000000" w:rsidRDefault="00000000" w:rsidRPr="00000000" w14:paraId="00000124">
            <w:pPr>
              <w:numPr>
                <w:ilvl w:val="0"/>
                <w:numId w:val="103"/>
              </w:numPr>
              <w:spacing w:after="240" w:lineRule="auto"/>
              <w:ind w:left="720" w:hanging="360"/>
              <w:rPr/>
            </w:pPr>
            <w:r w:rsidDel="00000000" w:rsidR="00000000" w:rsidRPr="00000000">
              <w:rPr>
                <w:sz w:val="24"/>
                <w:szCs w:val="24"/>
                <w:rtl w:val="0"/>
              </w:rPr>
              <w:t xml:space="preserve">Considerando o contexto de utilização das máquinas e equipamentos</w:t>
            </w:r>
            <w:r w:rsidDel="00000000" w:rsidR="00000000" w:rsidRPr="00000000">
              <w:rPr>
                <w:rtl w:val="0"/>
              </w:rPr>
            </w:r>
          </w:p>
        </w:tc>
      </w:tr>
      <w:tr>
        <w:trPr>
          <w:cantSplit w:val="0"/>
          <w:trHeight w:val="344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125">
            <w:pPr>
              <w:numPr>
                <w:ilvl w:val="0"/>
                <w:numId w:val="76"/>
              </w:numPr>
              <w:spacing w:after="240" w:lineRule="auto"/>
              <w:ind w:left="720" w:hanging="360"/>
              <w:rPr/>
            </w:pPr>
            <w:r w:rsidDel="00000000" w:rsidR="00000000" w:rsidRPr="00000000">
              <w:rPr>
                <w:sz w:val="24"/>
                <w:szCs w:val="24"/>
                <w:rtl w:val="0"/>
              </w:rPr>
              <w:t xml:space="preserve">Prestar suporte mecânico à realização de instalações elétricas em máquinas e equipamentos industriais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126">
            <w:pPr>
              <w:numPr>
                <w:ilvl w:val="0"/>
                <w:numId w:val="191"/>
              </w:numPr>
              <w:spacing w:after="0" w:lineRule="auto"/>
              <w:ind w:left="720" w:hanging="360"/>
              <w:rPr/>
            </w:pPr>
            <w:r w:rsidDel="00000000" w:rsidR="00000000" w:rsidRPr="00000000">
              <w:rPr>
                <w:sz w:val="24"/>
                <w:szCs w:val="24"/>
                <w:rtl w:val="0"/>
              </w:rPr>
              <w:t xml:space="preserve">Realizando testes funcionais nas máquinas e equipamentos em conformidade com suas características e aplicações</w:t>
            </w:r>
            <w:r w:rsidDel="00000000" w:rsidR="00000000" w:rsidRPr="00000000">
              <w:rPr>
                <w:rtl w:val="0"/>
              </w:rPr>
            </w:r>
          </w:p>
          <w:p w:rsidR="00000000" w:rsidDel="00000000" w:rsidP="00000000" w:rsidRDefault="00000000" w:rsidRPr="00000000" w14:paraId="00000127">
            <w:pPr>
              <w:numPr>
                <w:ilvl w:val="0"/>
                <w:numId w:val="191"/>
              </w:numPr>
              <w:spacing w:after="0" w:lineRule="auto"/>
              <w:ind w:left="720" w:hanging="360"/>
              <w:rPr/>
            </w:pPr>
            <w:r w:rsidDel="00000000" w:rsidR="00000000" w:rsidRPr="00000000">
              <w:rPr>
                <w:sz w:val="24"/>
                <w:szCs w:val="24"/>
                <w:rtl w:val="0"/>
              </w:rPr>
              <w:t xml:space="preserve">Subsidiando o profissional da área elétrica quanto aos aspectos mecânicos que impactam as instalações elétricas</w:t>
            </w:r>
            <w:r w:rsidDel="00000000" w:rsidR="00000000" w:rsidRPr="00000000">
              <w:rPr>
                <w:rtl w:val="0"/>
              </w:rPr>
            </w:r>
          </w:p>
          <w:p w:rsidR="00000000" w:rsidDel="00000000" w:rsidP="00000000" w:rsidRDefault="00000000" w:rsidRPr="00000000" w14:paraId="00000128">
            <w:pPr>
              <w:numPr>
                <w:ilvl w:val="0"/>
                <w:numId w:val="191"/>
              </w:numPr>
              <w:spacing w:after="240" w:lineRule="auto"/>
              <w:ind w:left="720" w:hanging="360"/>
              <w:rPr/>
            </w:pPr>
            <w:r w:rsidDel="00000000" w:rsidR="00000000" w:rsidRPr="00000000">
              <w:rPr>
                <w:sz w:val="24"/>
                <w:szCs w:val="24"/>
                <w:rtl w:val="0"/>
              </w:rPr>
              <w:t xml:space="preserve">Considerando as grandezas elétricas das máquinas e equipamentos</w:t>
            </w:r>
            <w:r w:rsidDel="00000000" w:rsidR="00000000" w:rsidRPr="00000000">
              <w:rPr>
                <w:rtl w:val="0"/>
              </w:rPr>
            </w:r>
          </w:p>
        </w:tc>
      </w:tr>
      <w:tr>
        <w:trPr>
          <w:cantSplit w:val="0"/>
          <w:trHeight w:val="288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129">
            <w:pPr>
              <w:numPr>
                <w:ilvl w:val="0"/>
                <w:numId w:val="136"/>
              </w:numPr>
              <w:spacing w:after="240" w:lineRule="auto"/>
              <w:ind w:left="720" w:hanging="360"/>
              <w:rPr/>
            </w:pPr>
            <w:r w:rsidDel="00000000" w:rsidR="00000000" w:rsidRPr="00000000">
              <w:rPr>
                <w:sz w:val="24"/>
                <w:szCs w:val="24"/>
                <w:rtl w:val="0"/>
              </w:rPr>
              <w:t xml:space="preserve">Acessar controladores lógico-programáveis de máquinas e equipamentos via IHM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12A">
            <w:pPr>
              <w:numPr>
                <w:ilvl w:val="0"/>
                <w:numId w:val="110"/>
              </w:numPr>
              <w:spacing w:after="0" w:lineRule="auto"/>
              <w:ind w:left="720" w:hanging="360"/>
              <w:rPr/>
            </w:pPr>
            <w:r w:rsidDel="00000000" w:rsidR="00000000" w:rsidRPr="00000000">
              <w:rPr>
                <w:sz w:val="24"/>
                <w:szCs w:val="24"/>
                <w:rtl w:val="0"/>
              </w:rPr>
              <w:t xml:space="preserve">Observando as entradas e saídas dos sinais elétricos</w:t>
            </w:r>
            <w:r w:rsidDel="00000000" w:rsidR="00000000" w:rsidRPr="00000000">
              <w:rPr>
                <w:rtl w:val="0"/>
              </w:rPr>
            </w:r>
          </w:p>
          <w:p w:rsidR="00000000" w:rsidDel="00000000" w:rsidP="00000000" w:rsidRDefault="00000000" w:rsidRPr="00000000" w14:paraId="0000012B">
            <w:pPr>
              <w:numPr>
                <w:ilvl w:val="0"/>
                <w:numId w:val="110"/>
              </w:numPr>
              <w:spacing w:after="0" w:lineRule="auto"/>
              <w:ind w:left="720" w:hanging="360"/>
              <w:rPr/>
            </w:pPr>
            <w:r w:rsidDel="00000000" w:rsidR="00000000" w:rsidRPr="00000000">
              <w:rPr>
                <w:sz w:val="24"/>
                <w:szCs w:val="24"/>
                <w:rtl w:val="0"/>
              </w:rPr>
              <w:t xml:space="preserve">Atendendo as indicações do fabricante</w:t>
            </w:r>
            <w:r w:rsidDel="00000000" w:rsidR="00000000" w:rsidRPr="00000000">
              <w:rPr>
                <w:rtl w:val="0"/>
              </w:rPr>
            </w:r>
          </w:p>
          <w:p w:rsidR="00000000" w:rsidDel="00000000" w:rsidP="00000000" w:rsidRDefault="00000000" w:rsidRPr="00000000" w14:paraId="0000012C">
            <w:pPr>
              <w:numPr>
                <w:ilvl w:val="0"/>
                <w:numId w:val="110"/>
              </w:numPr>
              <w:spacing w:after="0" w:lineRule="auto"/>
              <w:ind w:left="720" w:hanging="360"/>
              <w:rPr/>
            </w:pPr>
            <w:r w:rsidDel="00000000" w:rsidR="00000000" w:rsidRPr="00000000">
              <w:rPr>
                <w:sz w:val="24"/>
                <w:szCs w:val="24"/>
                <w:rtl w:val="0"/>
              </w:rPr>
              <w:t xml:space="preserve">Rastreando possíveis falhas nos sistemas mecânicos dos equipamentos</w:t>
            </w:r>
            <w:r w:rsidDel="00000000" w:rsidR="00000000" w:rsidRPr="00000000">
              <w:rPr>
                <w:rtl w:val="0"/>
              </w:rPr>
            </w:r>
          </w:p>
          <w:p w:rsidR="00000000" w:rsidDel="00000000" w:rsidP="00000000" w:rsidRDefault="00000000" w:rsidRPr="00000000" w14:paraId="0000012D">
            <w:pPr>
              <w:numPr>
                <w:ilvl w:val="0"/>
                <w:numId w:val="110"/>
              </w:numPr>
              <w:spacing w:after="240" w:lineRule="auto"/>
              <w:ind w:left="720" w:hanging="360"/>
              <w:rPr/>
            </w:pPr>
            <w:r w:rsidDel="00000000" w:rsidR="00000000" w:rsidRPr="00000000">
              <w:rPr>
                <w:sz w:val="24"/>
                <w:szCs w:val="24"/>
                <w:rtl w:val="0"/>
              </w:rPr>
              <w:t xml:space="preserve">Considerando os requisitos técnicos e funcionalidade dos CLPs</w:t>
            </w:r>
            <w:r w:rsidDel="00000000" w:rsidR="00000000" w:rsidRPr="00000000">
              <w:rPr>
                <w:rtl w:val="0"/>
              </w:rPr>
            </w:r>
          </w:p>
        </w:tc>
      </w:tr>
    </w:tbl>
    <w:p w:rsidR="00000000" w:rsidDel="00000000" w:rsidP="00000000" w:rsidRDefault="00000000" w:rsidRPr="00000000" w14:paraId="0000012E">
      <w:pPr>
        <w:spacing w:after="240" w:before="24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2F">
      <w:pPr>
        <w:spacing w:after="240" w:before="240" w:lineRule="auto"/>
        <w:jc w:val="both"/>
        <w:rPr>
          <w:b w:val="1"/>
          <w:sz w:val="24"/>
          <w:szCs w:val="24"/>
        </w:rPr>
      </w:pPr>
      <w:r w:rsidDel="00000000" w:rsidR="00000000" w:rsidRPr="00000000">
        <w:rPr>
          <w:b w:val="1"/>
          <w:sz w:val="24"/>
          <w:szCs w:val="24"/>
          <w:rtl w:val="0"/>
        </w:rPr>
        <w:t xml:space="preserve">Competências Socioemocionais</w:t>
      </w:r>
    </w:p>
    <w:tbl>
      <w:tblPr>
        <w:tblStyle w:val="Table11"/>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20"/>
        <w:gridCol w:w="200"/>
        <w:tblGridChange w:id="0">
          <w:tblGrid>
            <w:gridCol w:w="8820"/>
            <w:gridCol w:w="200"/>
          </w:tblGrid>
        </w:tblGridChange>
      </w:tblGrid>
      <w:tr>
        <w:trPr>
          <w:cantSplit w:val="0"/>
          <w:trHeight w:val="5360" w:hRule="atLeast"/>
          <w:tblHeader w:val="0"/>
        </w:trPr>
        <w:tc>
          <w:tcPr>
            <w:tcBorders>
              <w:top w:color="000000" w:space="0" w:sz="5" w:val="single"/>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130">
            <w:pPr>
              <w:numPr>
                <w:ilvl w:val="0"/>
                <w:numId w:val="190"/>
              </w:numPr>
              <w:spacing w:after="0" w:lineRule="auto"/>
              <w:ind w:left="720" w:hanging="360"/>
              <w:rPr/>
            </w:pPr>
            <w:r w:rsidDel="00000000" w:rsidR="00000000" w:rsidRPr="00000000">
              <w:rPr>
                <w:sz w:val="24"/>
                <w:szCs w:val="24"/>
                <w:rtl w:val="0"/>
              </w:rPr>
              <w:t xml:space="preserve">Apresentar comportamento ético na conduta pessoal e profissional</w:t>
            </w:r>
            <w:r w:rsidDel="00000000" w:rsidR="00000000" w:rsidRPr="00000000">
              <w:rPr>
                <w:rtl w:val="0"/>
              </w:rPr>
            </w:r>
          </w:p>
          <w:p w:rsidR="00000000" w:rsidDel="00000000" w:rsidP="00000000" w:rsidRDefault="00000000" w:rsidRPr="00000000" w14:paraId="00000131">
            <w:pPr>
              <w:numPr>
                <w:ilvl w:val="0"/>
                <w:numId w:val="190"/>
              </w:numPr>
              <w:spacing w:after="0" w:lineRule="auto"/>
              <w:ind w:left="720" w:hanging="360"/>
              <w:rPr/>
            </w:pPr>
            <w:r w:rsidDel="00000000" w:rsidR="00000000" w:rsidRPr="00000000">
              <w:rPr>
                <w:sz w:val="24"/>
                <w:szCs w:val="24"/>
                <w:rtl w:val="0"/>
              </w:rPr>
              <w:t xml:space="preserve">Apresentar, no planejamento e no desenvolvimento das suas atividades profissionais, uma postura de comprometimento, responsabilidade, engajamento, atenção, disciplina, organização, precisão e zelo</w:t>
            </w:r>
            <w:r w:rsidDel="00000000" w:rsidR="00000000" w:rsidRPr="00000000">
              <w:rPr>
                <w:rtl w:val="0"/>
              </w:rPr>
            </w:r>
          </w:p>
          <w:p w:rsidR="00000000" w:rsidDel="00000000" w:rsidP="00000000" w:rsidRDefault="00000000" w:rsidRPr="00000000" w14:paraId="00000132">
            <w:pPr>
              <w:numPr>
                <w:ilvl w:val="0"/>
                <w:numId w:val="190"/>
              </w:numPr>
              <w:spacing w:after="0" w:lineRule="auto"/>
              <w:ind w:left="720" w:hanging="360"/>
              <w:rPr/>
            </w:pPr>
            <w:r w:rsidDel="00000000" w:rsidR="00000000" w:rsidRPr="00000000">
              <w:rPr>
                <w:sz w:val="24"/>
                <w:szCs w:val="24"/>
                <w:rtl w:val="0"/>
              </w:rPr>
              <w:t xml:space="preserve">Apresentar postura proativa e atitude inovadora e empreendedora, atualizando-se continuamente e adaptando-se, com criatividade, às mudanças tecnológicas, organizativas e profissionais</w:t>
            </w:r>
            <w:r w:rsidDel="00000000" w:rsidR="00000000" w:rsidRPr="00000000">
              <w:rPr>
                <w:rtl w:val="0"/>
              </w:rPr>
            </w:r>
          </w:p>
          <w:p w:rsidR="00000000" w:rsidDel="00000000" w:rsidP="00000000" w:rsidRDefault="00000000" w:rsidRPr="00000000" w14:paraId="00000133">
            <w:pPr>
              <w:numPr>
                <w:ilvl w:val="0"/>
                <w:numId w:val="190"/>
              </w:numPr>
              <w:spacing w:after="0" w:lineRule="auto"/>
              <w:ind w:left="720" w:hanging="360"/>
              <w:rPr/>
            </w:pPr>
            <w:r w:rsidDel="00000000" w:rsidR="00000000" w:rsidRPr="00000000">
              <w:rPr>
                <w:sz w:val="24"/>
                <w:szCs w:val="24"/>
                <w:rtl w:val="0"/>
              </w:rPr>
              <w:t xml:space="preserve">Atuar na orientação de equipes de trabalho, comunicando-se profissionalmente, orientando colaboradores, interagindo e cooperando com os integrantes dos diferentes níveis hierárquicos da empresa</w:t>
            </w:r>
            <w:r w:rsidDel="00000000" w:rsidR="00000000" w:rsidRPr="00000000">
              <w:rPr>
                <w:rtl w:val="0"/>
              </w:rPr>
            </w:r>
          </w:p>
          <w:p w:rsidR="00000000" w:rsidDel="00000000" w:rsidP="00000000" w:rsidRDefault="00000000" w:rsidRPr="00000000" w14:paraId="00000134">
            <w:pPr>
              <w:numPr>
                <w:ilvl w:val="0"/>
                <w:numId w:val="190"/>
              </w:numPr>
              <w:spacing w:after="0" w:lineRule="auto"/>
              <w:ind w:left="720" w:hanging="360"/>
              <w:rPr/>
            </w:pPr>
            <w:r w:rsidDel="00000000" w:rsidR="00000000" w:rsidRPr="00000000">
              <w:rPr>
                <w:sz w:val="24"/>
                <w:szCs w:val="24"/>
                <w:rtl w:val="0"/>
              </w:rPr>
              <w:t xml:space="preserve">Atuar profissionalmente, cumprindo os princípios de higiene e saúde, os procedimentos de qualidade e de meio ambiente e as normas de segurança aplicáveis às atividades sob a sua responsabilidade</w:t>
            </w:r>
            <w:r w:rsidDel="00000000" w:rsidR="00000000" w:rsidRPr="00000000">
              <w:rPr>
                <w:rtl w:val="0"/>
              </w:rPr>
            </w:r>
          </w:p>
          <w:p w:rsidR="00000000" w:rsidDel="00000000" w:rsidP="00000000" w:rsidRDefault="00000000" w:rsidRPr="00000000" w14:paraId="00000135">
            <w:pPr>
              <w:numPr>
                <w:ilvl w:val="0"/>
                <w:numId w:val="190"/>
              </w:numPr>
              <w:spacing w:after="0" w:lineRule="auto"/>
              <w:ind w:left="720" w:hanging="360"/>
              <w:rPr/>
            </w:pPr>
            <w:r w:rsidDel="00000000" w:rsidR="00000000" w:rsidRPr="00000000">
              <w:rPr>
                <w:sz w:val="24"/>
                <w:szCs w:val="24"/>
                <w:rtl w:val="0"/>
              </w:rPr>
              <w:t xml:space="preserve">Estabelecer relacionamento profissional com instâncias externas e internas</w:t>
            </w:r>
            <w:r w:rsidDel="00000000" w:rsidR="00000000" w:rsidRPr="00000000">
              <w:rPr>
                <w:rtl w:val="0"/>
              </w:rPr>
            </w:r>
          </w:p>
          <w:p w:rsidR="00000000" w:rsidDel="00000000" w:rsidP="00000000" w:rsidRDefault="00000000" w:rsidRPr="00000000" w14:paraId="00000136">
            <w:pPr>
              <w:numPr>
                <w:ilvl w:val="0"/>
                <w:numId w:val="190"/>
              </w:numPr>
              <w:spacing w:after="240" w:lineRule="auto"/>
              <w:ind w:left="720" w:hanging="360"/>
              <w:rPr/>
            </w:pPr>
            <w:r w:rsidDel="00000000" w:rsidR="00000000" w:rsidRPr="00000000">
              <w:rPr>
                <w:sz w:val="24"/>
                <w:szCs w:val="24"/>
                <w:rtl w:val="0"/>
              </w:rPr>
              <w:t xml:space="preserve">Ter visão sistêmica, considerando conjuntamente os aspectos técnicos, sociais, econômicos, tecnológicos e de qualidade aplicáveis às atividades sob a sua responsabilidade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37">
            <w:pPr>
              <w:jc w:val="both"/>
              <w:rPr>
                <w:sz w:val="24"/>
                <w:szCs w:val="24"/>
              </w:rPr>
            </w:pPr>
            <w:r w:rsidDel="00000000" w:rsidR="00000000" w:rsidRPr="00000000">
              <w:rPr>
                <w:rtl w:val="0"/>
              </w:rPr>
            </w:r>
          </w:p>
        </w:tc>
      </w:tr>
    </w:tbl>
    <w:p w:rsidR="00000000" w:rsidDel="00000000" w:rsidP="00000000" w:rsidRDefault="00000000" w:rsidRPr="00000000" w14:paraId="00000138">
      <w:pPr>
        <w:spacing w:after="240" w:before="24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39">
      <w:pPr>
        <w:spacing w:after="240" w:before="240" w:lineRule="auto"/>
        <w:jc w:val="both"/>
        <w:rPr>
          <w:b w:val="1"/>
          <w:sz w:val="24"/>
          <w:szCs w:val="24"/>
        </w:rPr>
      </w:pPr>
      <w:r w:rsidDel="00000000" w:rsidR="00000000" w:rsidRPr="00000000">
        <w:rPr>
          <w:b w:val="1"/>
          <w:sz w:val="24"/>
          <w:szCs w:val="24"/>
          <w:rtl w:val="0"/>
        </w:rPr>
        <w:t xml:space="preserve">Contexto de Trabalho da Ocupação</w:t>
      </w:r>
    </w:p>
    <w:tbl>
      <w:tblPr>
        <w:tblStyle w:val="Table12"/>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15"/>
        <w:tblGridChange w:id="0">
          <w:tblGrid>
            <w:gridCol w:w="8805"/>
            <w:gridCol w:w="215"/>
          </w:tblGrid>
        </w:tblGridChange>
      </w:tblGrid>
      <w:tr>
        <w:trPr>
          <w:cantSplit w:val="0"/>
          <w:tblHeader w:val="0"/>
        </w:trPr>
        <w:tc>
          <w:tcPr>
            <w:tcBorders>
              <w:top w:color="000000" w:space="0" w:sz="5" w:val="single"/>
              <w:left w:color="000000" w:space="0" w:sz="5" w:val="single"/>
              <w:bottom w:color="000000" w:space="0" w:sz="0" w:val="nil"/>
              <w:right w:color="000000" w:space="0" w:sz="5" w:val="single"/>
            </w:tcBorders>
            <w:shd w:fill="efefef" w:val="clear"/>
            <w:tcMar>
              <w:top w:w="220.0" w:type="dxa"/>
              <w:left w:w="60.0" w:type="dxa"/>
              <w:bottom w:w="40.0" w:type="dxa"/>
              <w:right w:w="60.0" w:type="dxa"/>
            </w:tcMar>
            <w:vAlign w:val="top"/>
          </w:tcPr>
          <w:p w:rsidR="00000000" w:rsidDel="00000000" w:rsidP="00000000" w:rsidRDefault="00000000" w:rsidRPr="00000000" w14:paraId="0000013A">
            <w:pPr>
              <w:spacing w:after="240" w:before="240" w:lineRule="auto"/>
              <w:jc w:val="both"/>
              <w:rPr>
                <w:b w:val="1"/>
                <w:sz w:val="24"/>
                <w:szCs w:val="24"/>
              </w:rPr>
            </w:pPr>
            <w:r w:rsidDel="00000000" w:rsidR="00000000" w:rsidRPr="00000000">
              <w:rPr>
                <w:b w:val="1"/>
                <w:sz w:val="24"/>
                <w:szCs w:val="24"/>
                <w:rtl w:val="0"/>
              </w:rPr>
              <w:t xml:space="preserve">Meios de Produção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3B">
            <w:pPr>
              <w:jc w:val="both"/>
              <w:rPr>
                <w:sz w:val="24"/>
                <w:szCs w:val="24"/>
              </w:rPr>
            </w:pPr>
            <w:r w:rsidDel="00000000" w:rsidR="00000000" w:rsidRPr="00000000">
              <w:rPr>
                <w:rtl w:val="0"/>
              </w:rPr>
            </w:r>
          </w:p>
        </w:tc>
      </w:tr>
      <w:tr>
        <w:trPr>
          <w:cantSplit w:val="0"/>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13C">
            <w:pPr>
              <w:numPr>
                <w:ilvl w:val="0"/>
                <w:numId w:val="35"/>
              </w:numPr>
              <w:spacing w:after="0" w:lineRule="auto"/>
              <w:ind w:left="720" w:hanging="360"/>
              <w:rPr/>
            </w:pPr>
            <w:r w:rsidDel="00000000" w:rsidR="00000000" w:rsidRPr="00000000">
              <w:rPr>
                <w:sz w:val="24"/>
                <w:szCs w:val="24"/>
                <w:rtl w:val="0"/>
              </w:rPr>
              <w:t xml:space="preserve">Sistemas eletromecânicos, eletropneumáticos e eletrohidráulicos</w:t>
            </w:r>
            <w:r w:rsidDel="00000000" w:rsidR="00000000" w:rsidRPr="00000000">
              <w:rPr>
                <w:rtl w:val="0"/>
              </w:rPr>
            </w:r>
          </w:p>
          <w:p w:rsidR="00000000" w:rsidDel="00000000" w:rsidP="00000000" w:rsidRDefault="00000000" w:rsidRPr="00000000" w14:paraId="0000013D">
            <w:pPr>
              <w:numPr>
                <w:ilvl w:val="0"/>
                <w:numId w:val="35"/>
              </w:numPr>
              <w:spacing w:after="0" w:lineRule="auto"/>
              <w:ind w:left="720" w:hanging="360"/>
              <w:rPr/>
            </w:pPr>
            <w:r w:rsidDel="00000000" w:rsidR="00000000" w:rsidRPr="00000000">
              <w:rPr>
                <w:sz w:val="24"/>
                <w:szCs w:val="24"/>
                <w:rtl w:val="0"/>
              </w:rPr>
              <w:t xml:space="preserve">Sistemas de lubrificação</w:t>
            </w:r>
            <w:r w:rsidDel="00000000" w:rsidR="00000000" w:rsidRPr="00000000">
              <w:rPr>
                <w:rtl w:val="0"/>
              </w:rPr>
            </w:r>
          </w:p>
          <w:p w:rsidR="00000000" w:rsidDel="00000000" w:rsidP="00000000" w:rsidRDefault="00000000" w:rsidRPr="00000000" w14:paraId="0000013E">
            <w:pPr>
              <w:numPr>
                <w:ilvl w:val="0"/>
                <w:numId w:val="35"/>
              </w:numPr>
              <w:spacing w:after="0" w:lineRule="auto"/>
              <w:ind w:left="720" w:hanging="360"/>
              <w:rPr/>
            </w:pPr>
            <w:r w:rsidDel="00000000" w:rsidR="00000000" w:rsidRPr="00000000">
              <w:rPr>
                <w:sz w:val="24"/>
                <w:szCs w:val="24"/>
                <w:rtl w:val="0"/>
              </w:rPr>
              <w:t xml:space="preserve">Controladores de processos</w:t>
            </w:r>
            <w:r w:rsidDel="00000000" w:rsidR="00000000" w:rsidRPr="00000000">
              <w:rPr>
                <w:rtl w:val="0"/>
              </w:rPr>
            </w:r>
          </w:p>
          <w:p w:rsidR="00000000" w:rsidDel="00000000" w:rsidP="00000000" w:rsidRDefault="00000000" w:rsidRPr="00000000" w14:paraId="0000013F">
            <w:pPr>
              <w:numPr>
                <w:ilvl w:val="0"/>
                <w:numId w:val="35"/>
              </w:numPr>
              <w:spacing w:after="0" w:lineRule="auto"/>
              <w:ind w:left="720" w:hanging="360"/>
              <w:rPr/>
            </w:pPr>
            <w:r w:rsidDel="00000000" w:rsidR="00000000" w:rsidRPr="00000000">
              <w:rPr>
                <w:sz w:val="24"/>
                <w:szCs w:val="24"/>
                <w:rtl w:val="0"/>
              </w:rPr>
              <w:t xml:space="preserve">Planilhas eletrônicas para geração de gráficos, tabelas e relatórios técnicos</w:t>
            </w:r>
            <w:r w:rsidDel="00000000" w:rsidR="00000000" w:rsidRPr="00000000">
              <w:rPr>
                <w:rtl w:val="0"/>
              </w:rPr>
            </w:r>
          </w:p>
          <w:p w:rsidR="00000000" w:rsidDel="00000000" w:rsidP="00000000" w:rsidRDefault="00000000" w:rsidRPr="00000000" w14:paraId="00000140">
            <w:pPr>
              <w:numPr>
                <w:ilvl w:val="0"/>
                <w:numId w:val="35"/>
              </w:numPr>
              <w:spacing w:after="0" w:lineRule="auto"/>
              <w:ind w:left="720" w:hanging="360"/>
              <w:rPr/>
            </w:pPr>
            <w:r w:rsidDel="00000000" w:rsidR="00000000" w:rsidRPr="00000000">
              <w:rPr>
                <w:sz w:val="24"/>
                <w:szCs w:val="24"/>
                <w:rtl w:val="0"/>
              </w:rPr>
              <w:t xml:space="preserve">Sistemas pneumáticos e hidráulicos</w:t>
            </w:r>
            <w:r w:rsidDel="00000000" w:rsidR="00000000" w:rsidRPr="00000000">
              <w:rPr>
                <w:rtl w:val="0"/>
              </w:rPr>
            </w:r>
          </w:p>
          <w:p w:rsidR="00000000" w:rsidDel="00000000" w:rsidP="00000000" w:rsidRDefault="00000000" w:rsidRPr="00000000" w14:paraId="00000141">
            <w:pPr>
              <w:numPr>
                <w:ilvl w:val="0"/>
                <w:numId w:val="35"/>
              </w:numPr>
              <w:spacing w:after="0" w:lineRule="auto"/>
              <w:ind w:left="720" w:hanging="360"/>
              <w:rPr/>
            </w:pPr>
            <w:r w:rsidDel="00000000" w:rsidR="00000000" w:rsidRPr="00000000">
              <w:rPr>
                <w:sz w:val="24"/>
                <w:szCs w:val="24"/>
                <w:rtl w:val="0"/>
              </w:rPr>
              <w:t xml:space="preserve">Células Flexíveis de Manufatura Avançada</w:t>
            </w:r>
            <w:r w:rsidDel="00000000" w:rsidR="00000000" w:rsidRPr="00000000">
              <w:rPr>
                <w:rtl w:val="0"/>
              </w:rPr>
            </w:r>
          </w:p>
          <w:p w:rsidR="00000000" w:rsidDel="00000000" w:rsidP="00000000" w:rsidRDefault="00000000" w:rsidRPr="00000000" w14:paraId="00000142">
            <w:pPr>
              <w:numPr>
                <w:ilvl w:val="0"/>
                <w:numId w:val="35"/>
              </w:numPr>
              <w:spacing w:after="0" w:lineRule="auto"/>
              <w:ind w:left="720" w:hanging="360"/>
              <w:rPr/>
            </w:pPr>
            <w:r w:rsidDel="00000000" w:rsidR="00000000" w:rsidRPr="00000000">
              <w:rPr>
                <w:sz w:val="24"/>
                <w:szCs w:val="24"/>
                <w:rtl w:val="0"/>
              </w:rPr>
              <w:t xml:space="preserve">Equipamentos para bloqueio de fontes de energia e sinalização</w:t>
            </w:r>
            <w:r w:rsidDel="00000000" w:rsidR="00000000" w:rsidRPr="00000000">
              <w:rPr>
                <w:rtl w:val="0"/>
              </w:rPr>
            </w:r>
          </w:p>
          <w:p w:rsidR="00000000" w:rsidDel="00000000" w:rsidP="00000000" w:rsidRDefault="00000000" w:rsidRPr="00000000" w14:paraId="00000143">
            <w:pPr>
              <w:numPr>
                <w:ilvl w:val="0"/>
                <w:numId w:val="35"/>
              </w:numPr>
              <w:spacing w:after="0" w:lineRule="auto"/>
              <w:ind w:left="720" w:hanging="360"/>
              <w:rPr/>
            </w:pPr>
            <w:r w:rsidDel="00000000" w:rsidR="00000000" w:rsidRPr="00000000">
              <w:rPr>
                <w:sz w:val="24"/>
                <w:szCs w:val="24"/>
                <w:rtl w:val="0"/>
              </w:rPr>
              <w:t xml:space="preserve">Equipamentos para ensaios mecânicos estáticos (destrutivos e não destrutivos)</w:t>
            </w:r>
            <w:r w:rsidDel="00000000" w:rsidR="00000000" w:rsidRPr="00000000">
              <w:rPr>
                <w:rtl w:val="0"/>
              </w:rPr>
            </w:r>
          </w:p>
          <w:p w:rsidR="00000000" w:rsidDel="00000000" w:rsidP="00000000" w:rsidRDefault="00000000" w:rsidRPr="00000000" w14:paraId="00000144">
            <w:pPr>
              <w:numPr>
                <w:ilvl w:val="0"/>
                <w:numId w:val="35"/>
              </w:numPr>
              <w:spacing w:after="0" w:lineRule="auto"/>
              <w:ind w:left="720" w:hanging="360"/>
              <w:rPr/>
            </w:pPr>
            <w:r w:rsidDel="00000000" w:rsidR="00000000" w:rsidRPr="00000000">
              <w:rPr>
                <w:sz w:val="24"/>
                <w:szCs w:val="24"/>
                <w:rtl w:val="0"/>
              </w:rPr>
              <w:t xml:space="preserve">Máquinas de elevação e transporte</w:t>
            </w:r>
            <w:r w:rsidDel="00000000" w:rsidR="00000000" w:rsidRPr="00000000">
              <w:rPr>
                <w:rtl w:val="0"/>
              </w:rPr>
            </w:r>
          </w:p>
          <w:p w:rsidR="00000000" w:rsidDel="00000000" w:rsidP="00000000" w:rsidRDefault="00000000" w:rsidRPr="00000000" w14:paraId="00000145">
            <w:pPr>
              <w:numPr>
                <w:ilvl w:val="0"/>
                <w:numId w:val="35"/>
              </w:numPr>
              <w:spacing w:after="0" w:lineRule="auto"/>
              <w:ind w:left="720" w:hanging="360"/>
              <w:rPr/>
            </w:pPr>
            <w:r w:rsidDel="00000000" w:rsidR="00000000" w:rsidRPr="00000000">
              <w:rPr>
                <w:sz w:val="24"/>
                <w:szCs w:val="24"/>
                <w:rtl w:val="0"/>
              </w:rPr>
              <w:t xml:space="preserve">Computadores e equipamentos de informática (micros, impressoras, scanner, plotter etc.)</w:t>
            </w:r>
            <w:r w:rsidDel="00000000" w:rsidR="00000000" w:rsidRPr="00000000">
              <w:rPr>
                <w:rtl w:val="0"/>
              </w:rPr>
            </w:r>
          </w:p>
          <w:p w:rsidR="00000000" w:rsidDel="00000000" w:rsidP="00000000" w:rsidRDefault="00000000" w:rsidRPr="00000000" w14:paraId="00000146">
            <w:pPr>
              <w:numPr>
                <w:ilvl w:val="0"/>
                <w:numId w:val="35"/>
              </w:numPr>
              <w:spacing w:after="0" w:lineRule="auto"/>
              <w:ind w:left="720" w:hanging="360"/>
              <w:rPr/>
            </w:pPr>
            <w:r w:rsidDel="00000000" w:rsidR="00000000" w:rsidRPr="00000000">
              <w:rPr>
                <w:sz w:val="24"/>
                <w:szCs w:val="24"/>
                <w:rtl w:val="0"/>
              </w:rPr>
              <w:t xml:space="preserve">Equipamentos de conformação e usinagem</w:t>
            </w:r>
            <w:r w:rsidDel="00000000" w:rsidR="00000000" w:rsidRPr="00000000">
              <w:rPr>
                <w:rtl w:val="0"/>
              </w:rPr>
            </w:r>
          </w:p>
          <w:p w:rsidR="00000000" w:rsidDel="00000000" w:rsidP="00000000" w:rsidRDefault="00000000" w:rsidRPr="00000000" w14:paraId="00000147">
            <w:pPr>
              <w:numPr>
                <w:ilvl w:val="0"/>
                <w:numId w:val="35"/>
              </w:numPr>
              <w:spacing w:after="0" w:lineRule="auto"/>
              <w:ind w:left="720" w:hanging="360"/>
              <w:rPr/>
            </w:pPr>
            <w:r w:rsidDel="00000000" w:rsidR="00000000" w:rsidRPr="00000000">
              <w:rPr>
                <w:sz w:val="24"/>
                <w:szCs w:val="24"/>
                <w:rtl w:val="0"/>
              </w:rPr>
              <w:t xml:space="preserve">Equipamentos de corte</w:t>
            </w:r>
            <w:r w:rsidDel="00000000" w:rsidR="00000000" w:rsidRPr="00000000">
              <w:rPr>
                <w:rtl w:val="0"/>
              </w:rPr>
            </w:r>
          </w:p>
          <w:p w:rsidR="00000000" w:rsidDel="00000000" w:rsidP="00000000" w:rsidRDefault="00000000" w:rsidRPr="00000000" w14:paraId="00000148">
            <w:pPr>
              <w:numPr>
                <w:ilvl w:val="0"/>
                <w:numId w:val="35"/>
              </w:numPr>
              <w:spacing w:after="0" w:lineRule="auto"/>
              <w:ind w:left="720" w:hanging="360"/>
              <w:rPr/>
            </w:pPr>
            <w:r w:rsidDel="00000000" w:rsidR="00000000" w:rsidRPr="00000000">
              <w:rPr>
                <w:sz w:val="24"/>
                <w:szCs w:val="24"/>
                <w:rtl w:val="0"/>
              </w:rPr>
              <w:t xml:space="preserve">Equipamentos de fundição, tratamento térmico, sinterização e de injeção</w:t>
            </w:r>
            <w:r w:rsidDel="00000000" w:rsidR="00000000" w:rsidRPr="00000000">
              <w:rPr>
                <w:rtl w:val="0"/>
              </w:rPr>
            </w:r>
          </w:p>
          <w:p w:rsidR="00000000" w:rsidDel="00000000" w:rsidP="00000000" w:rsidRDefault="00000000" w:rsidRPr="00000000" w14:paraId="00000149">
            <w:pPr>
              <w:numPr>
                <w:ilvl w:val="0"/>
                <w:numId w:val="35"/>
              </w:numPr>
              <w:spacing w:after="0" w:lineRule="auto"/>
              <w:ind w:left="720" w:hanging="360"/>
              <w:rPr/>
            </w:pPr>
            <w:r w:rsidDel="00000000" w:rsidR="00000000" w:rsidRPr="00000000">
              <w:rPr>
                <w:sz w:val="24"/>
                <w:szCs w:val="24"/>
                <w:rtl w:val="0"/>
              </w:rPr>
              <w:t xml:space="preserve">Equipamentos de Robótica</w:t>
            </w:r>
            <w:r w:rsidDel="00000000" w:rsidR="00000000" w:rsidRPr="00000000">
              <w:rPr>
                <w:rtl w:val="0"/>
              </w:rPr>
            </w:r>
          </w:p>
          <w:p w:rsidR="00000000" w:rsidDel="00000000" w:rsidP="00000000" w:rsidRDefault="00000000" w:rsidRPr="00000000" w14:paraId="0000014A">
            <w:pPr>
              <w:numPr>
                <w:ilvl w:val="0"/>
                <w:numId w:val="35"/>
              </w:numPr>
              <w:spacing w:after="0" w:lineRule="auto"/>
              <w:ind w:left="720" w:hanging="360"/>
              <w:rPr/>
            </w:pPr>
            <w:r w:rsidDel="00000000" w:rsidR="00000000" w:rsidRPr="00000000">
              <w:rPr>
                <w:sz w:val="24"/>
                <w:szCs w:val="24"/>
                <w:rtl w:val="0"/>
              </w:rPr>
              <w:t xml:space="preserve">Manufatura Aditiva Através de Impressoras 3D</w:t>
            </w:r>
            <w:r w:rsidDel="00000000" w:rsidR="00000000" w:rsidRPr="00000000">
              <w:rPr>
                <w:rtl w:val="0"/>
              </w:rPr>
            </w:r>
          </w:p>
          <w:p w:rsidR="00000000" w:rsidDel="00000000" w:rsidP="00000000" w:rsidRDefault="00000000" w:rsidRPr="00000000" w14:paraId="0000014B">
            <w:pPr>
              <w:numPr>
                <w:ilvl w:val="0"/>
                <w:numId w:val="35"/>
              </w:numPr>
              <w:spacing w:after="0" w:lineRule="auto"/>
              <w:ind w:left="720" w:hanging="360"/>
              <w:rPr/>
            </w:pPr>
            <w:r w:rsidDel="00000000" w:rsidR="00000000" w:rsidRPr="00000000">
              <w:rPr>
                <w:sz w:val="24"/>
                <w:szCs w:val="24"/>
                <w:rtl w:val="0"/>
              </w:rPr>
              <w:t xml:space="preserve">Máquinas de conformação</w:t>
            </w:r>
            <w:r w:rsidDel="00000000" w:rsidR="00000000" w:rsidRPr="00000000">
              <w:rPr>
                <w:rtl w:val="0"/>
              </w:rPr>
            </w:r>
          </w:p>
          <w:p w:rsidR="00000000" w:rsidDel="00000000" w:rsidP="00000000" w:rsidRDefault="00000000" w:rsidRPr="00000000" w14:paraId="0000014C">
            <w:pPr>
              <w:numPr>
                <w:ilvl w:val="0"/>
                <w:numId w:val="35"/>
              </w:numPr>
              <w:spacing w:after="0" w:lineRule="auto"/>
              <w:ind w:left="720" w:hanging="360"/>
              <w:rPr/>
            </w:pPr>
            <w:r w:rsidDel="00000000" w:rsidR="00000000" w:rsidRPr="00000000">
              <w:rPr>
                <w:sz w:val="24"/>
                <w:szCs w:val="24"/>
                <w:rtl w:val="0"/>
              </w:rPr>
              <w:t xml:space="preserve">Máquinas de eletroerosão a fio e penetração</w:t>
            </w:r>
            <w:r w:rsidDel="00000000" w:rsidR="00000000" w:rsidRPr="00000000">
              <w:rPr>
                <w:rtl w:val="0"/>
              </w:rPr>
            </w:r>
          </w:p>
          <w:p w:rsidR="00000000" w:rsidDel="00000000" w:rsidP="00000000" w:rsidRDefault="00000000" w:rsidRPr="00000000" w14:paraId="0000014D">
            <w:pPr>
              <w:numPr>
                <w:ilvl w:val="0"/>
                <w:numId w:val="35"/>
              </w:numPr>
              <w:spacing w:after="0" w:lineRule="auto"/>
              <w:ind w:left="720" w:hanging="360"/>
              <w:rPr/>
            </w:pPr>
            <w:r w:rsidDel="00000000" w:rsidR="00000000" w:rsidRPr="00000000">
              <w:rPr>
                <w:sz w:val="24"/>
                <w:szCs w:val="24"/>
                <w:rtl w:val="0"/>
              </w:rPr>
              <w:t xml:space="preserve">Máquinas de prototipagem rápida;</w:t>
            </w:r>
            <w:r w:rsidDel="00000000" w:rsidR="00000000" w:rsidRPr="00000000">
              <w:rPr>
                <w:rtl w:val="0"/>
              </w:rPr>
            </w:r>
          </w:p>
          <w:p w:rsidR="00000000" w:rsidDel="00000000" w:rsidP="00000000" w:rsidRDefault="00000000" w:rsidRPr="00000000" w14:paraId="0000014E">
            <w:pPr>
              <w:numPr>
                <w:ilvl w:val="0"/>
                <w:numId w:val="35"/>
              </w:numPr>
              <w:spacing w:after="0" w:lineRule="auto"/>
              <w:ind w:left="720" w:hanging="360"/>
              <w:rPr/>
            </w:pPr>
            <w:r w:rsidDel="00000000" w:rsidR="00000000" w:rsidRPr="00000000">
              <w:rPr>
                <w:sz w:val="24"/>
                <w:szCs w:val="24"/>
                <w:rtl w:val="0"/>
              </w:rPr>
              <w:t xml:space="preserve">Máquinas de usinagem convencionais e CNC</w:t>
            </w:r>
            <w:r w:rsidDel="00000000" w:rsidR="00000000" w:rsidRPr="00000000">
              <w:rPr>
                <w:rtl w:val="0"/>
              </w:rPr>
            </w:r>
          </w:p>
          <w:p w:rsidR="00000000" w:rsidDel="00000000" w:rsidP="00000000" w:rsidRDefault="00000000" w:rsidRPr="00000000" w14:paraId="0000014F">
            <w:pPr>
              <w:numPr>
                <w:ilvl w:val="0"/>
                <w:numId w:val="35"/>
              </w:numPr>
              <w:spacing w:after="0" w:lineRule="auto"/>
              <w:ind w:left="720" w:hanging="360"/>
              <w:rPr/>
            </w:pPr>
            <w:r w:rsidDel="00000000" w:rsidR="00000000" w:rsidRPr="00000000">
              <w:rPr>
                <w:sz w:val="24"/>
                <w:szCs w:val="24"/>
                <w:rtl w:val="0"/>
              </w:rPr>
              <w:t xml:space="preserve">Máquinas e equipamentos de medição</w:t>
            </w:r>
            <w:r w:rsidDel="00000000" w:rsidR="00000000" w:rsidRPr="00000000">
              <w:rPr>
                <w:rtl w:val="0"/>
              </w:rPr>
            </w:r>
          </w:p>
          <w:p w:rsidR="00000000" w:rsidDel="00000000" w:rsidP="00000000" w:rsidRDefault="00000000" w:rsidRPr="00000000" w14:paraId="00000150">
            <w:pPr>
              <w:numPr>
                <w:ilvl w:val="0"/>
                <w:numId w:val="35"/>
              </w:numPr>
              <w:spacing w:after="0" w:lineRule="auto"/>
              <w:ind w:left="720" w:hanging="360"/>
              <w:rPr/>
            </w:pPr>
            <w:r w:rsidDel="00000000" w:rsidR="00000000" w:rsidRPr="00000000">
              <w:rPr>
                <w:sz w:val="24"/>
                <w:szCs w:val="24"/>
                <w:rtl w:val="0"/>
              </w:rPr>
              <w:t xml:space="preserve">Máquinas e equipamentos de soldagem</w:t>
            </w:r>
            <w:r w:rsidDel="00000000" w:rsidR="00000000" w:rsidRPr="00000000">
              <w:rPr>
                <w:rtl w:val="0"/>
              </w:rPr>
            </w:r>
          </w:p>
          <w:p w:rsidR="00000000" w:rsidDel="00000000" w:rsidP="00000000" w:rsidRDefault="00000000" w:rsidRPr="00000000" w14:paraId="00000151">
            <w:pPr>
              <w:numPr>
                <w:ilvl w:val="0"/>
                <w:numId w:val="35"/>
              </w:numPr>
              <w:spacing w:after="0" w:lineRule="auto"/>
              <w:ind w:left="720" w:hanging="360"/>
              <w:rPr/>
            </w:pPr>
            <w:r w:rsidDel="00000000" w:rsidR="00000000" w:rsidRPr="00000000">
              <w:rPr>
                <w:sz w:val="24"/>
                <w:szCs w:val="24"/>
                <w:rtl w:val="0"/>
              </w:rPr>
              <w:t xml:space="preserve">Máquinas e equipamentos eletrohidropneumáticos</w:t>
            </w:r>
            <w:r w:rsidDel="00000000" w:rsidR="00000000" w:rsidRPr="00000000">
              <w:rPr>
                <w:rtl w:val="0"/>
              </w:rPr>
            </w:r>
          </w:p>
          <w:p w:rsidR="00000000" w:rsidDel="00000000" w:rsidP="00000000" w:rsidRDefault="00000000" w:rsidRPr="00000000" w14:paraId="00000152">
            <w:pPr>
              <w:numPr>
                <w:ilvl w:val="0"/>
                <w:numId w:val="35"/>
              </w:numPr>
              <w:spacing w:after="0" w:lineRule="auto"/>
              <w:ind w:left="720" w:hanging="360"/>
              <w:rPr/>
            </w:pPr>
            <w:r w:rsidDel="00000000" w:rsidR="00000000" w:rsidRPr="00000000">
              <w:rPr>
                <w:sz w:val="24"/>
                <w:szCs w:val="24"/>
                <w:rtl w:val="0"/>
              </w:rPr>
              <w:t xml:space="preserve">Máquinas e equipamentos organizados em células de manufatura</w:t>
            </w:r>
            <w:r w:rsidDel="00000000" w:rsidR="00000000" w:rsidRPr="00000000">
              <w:rPr>
                <w:rtl w:val="0"/>
              </w:rPr>
            </w:r>
          </w:p>
          <w:p w:rsidR="00000000" w:rsidDel="00000000" w:rsidP="00000000" w:rsidRDefault="00000000" w:rsidRPr="00000000" w14:paraId="00000153">
            <w:pPr>
              <w:numPr>
                <w:ilvl w:val="0"/>
                <w:numId w:val="35"/>
              </w:numPr>
              <w:spacing w:after="0" w:lineRule="auto"/>
              <w:ind w:left="720" w:hanging="360"/>
              <w:rPr/>
            </w:pPr>
            <w:r w:rsidDel="00000000" w:rsidR="00000000" w:rsidRPr="00000000">
              <w:rPr>
                <w:sz w:val="24"/>
                <w:szCs w:val="24"/>
                <w:rtl w:val="0"/>
              </w:rPr>
              <w:t xml:space="preserve">Ferramentas de corte</w:t>
            </w:r>
            <w:r w:rsidDel="00000000" w:rsidR="00000000" w:rsidRPr="00000000">
              <w:rPr>
                <w:rtl w:val="0"/>
              </w:rPr>
            </w:r>
          </w:p>
          <w:p w:rsidR="00000000" w:rsidDel="00000000" w:rsidP="00000000" w:rsidRDefault="00000000" w:rsidRPr="00000000" w14:paraId="00000154">
            <w:pPr>
              <w:numPr>
                <w:ilvl w:val="0"/>
                <w:numId w:val="35"/>
              </w:numPr>
              <w:spacing w:after="0" w:lineRule="auto"/>
              <w:ind w:left="720" w:hanging="360"/>
              <w:rPr/>
            </w:pPr>
            <w:r w:rsidDel="00000000" w:rsidR="00000000" w:rsidRPr="00000000">
              <w:rPr>
                <w:sz w:val="24"/>
                <w:szCs w:val="24"/>
                <w:rtl w:val="0"/>
              </w:rPr>
              <w:t xml:space="preserve">Ferramentas e instrumentos elétricos</w:t>
            </w:r>
            <w:r w:rsidDel="00000000" w:rsidR="00000000" w:rsidRPr="00000000">
              <w:rPr>
                <w:rtl w:val="0"/>
              </w:rPr>
            </w:r>
          </w:p>
          <w:p w:rsidR="00000000" w:rsidDel="00000000" w:rsidP="00000000" w:rsidRDefault="00000000" w:rsidRPr="00000000" w14:paraId="00000155">
            <w:pPr>
              <w:numPr>
                <w:ilvl w:val="0"/>
                <w:numId w:val="35"/>
              </w:numPr>
              <w:spacing w:after="0" w:lineRule="auto"/>
              <w:ind w:left="720" w:hanging="360"/>
              <w:rPr/>
            </w:pPr>
            <w:r w:rsidDel="00000000" w:rsidR="00000000" w:rsidRPr="00000000">
              <w:rPr>
                <w:sz w:val="24"/>
                <w:szCs w:val="24"/>
                <w:rtl w:val="0"/>
              </w:rPr>
              <w:t xml:space="preserve">Ferramentas pneumáticas e hidráulicas</w:t>
            </w:r>
            <w:r w:rsidDel="00000000" w:rsidR="00000000" w:rsidRPr="00000000">
              <w:rPr>
                <w:rtl w:val="0"/>
              </w:rPr>
            </w:r>
          </w:p>
          <w:p w:rsidR="00000000" w:rsidDel="00000000" w:rsidP="00000000" w:rsidRDefault="00000000" w:rsidRPr="00000000" w14:paraId="00000156">
            <w:pPr>
              <w:numPr>
                <w:ilvl w:val="0"/>
                <w:numId w:val="35"/>
              </w:numPr>
              <w:spacing w:after="0" w:lineRule="auto"/>
              <w:ind w:left="720" w:hanging="360"/>
              <w:rPr/>
            </w:pPr>
            <w:r w:rsidDel="00000000" w:rsidR="00000000" w:rsidRPr="00000000">
              <w:rPr>
                <w:sz w:val="24"/>
                <w:szCs w:val="24"/>
                <w:rtl w:val="0"/>
              </w:rPr>
              <w:t xml:space="preserve">Instrumentos de medição, verificação e controle</w:t>
            </w:r>
            <w:r w:rsidDel="00000000" w:rsidR="00000000" w:rsidRPr="00000000">
              <w:rPr>
                <w:rtl w:val="0"/>
              </w:rPr>
            </w:r>
          </w:p>
          <w:p w:rsidR="00000000" w:rsidDel="00000000" w:rsidP="00000000" w:rsidRDefault="00000000" w:rsidRPr="00000000" w14:paraId="00000157">
            <w:pPr>
              <w:numPr>
                <w:ilvl w:val="0"/>
                <w:numId w:val="35"/>
              </w:numPr>
              <w:spacing w:after="0" w:lineRule="auto"/>
              <w:ind w:left="720" w:hanging="360"/>
              <w:rPr/>
            </w:pPr>
            <w:r w:rsidDel="00000000" w:rsidR="00000000" w:rsidRPr="00000000">
              <w:rPr>
                <w:sz w:val="24"/>
                <w:szCs w:val="24"/>
                <w:rtl w:val="0"/>
              </w:rPr>
              <w:t xml:space="preserve">Consumíveis para usinagem</w:t>
            </w:r>
            <w:r w:rsidDel="00000000" w:rsidR="00000000" w:rsidRPr="00000000">
              <w:rPr>
                <w:rtl w:val="0"/>
              </w:rPr>
            </w:r>
          </w:p>
          <w:p w:rsidR="00000000" w:rsidDel="00000000" w:rsidP="00000000" w:rsidRDefault="00000000" w:rsidRPr="00000000" w14:paraId="00000158">
            <w:pPr>
              <w:numPr>
                <w:ilvl w:val="0"/>
                <w:numId w:val="35"/>
              </w:numPr>
              <w:spacing w:after="0" w:lineRule="auto"/>
              <w:ind w:left="720" w:hanging="360"/>
              <w:rPr/>
            </w:pPr>
            <w:r w:rsidDel="00000000" w:rsidR="00000000" w:rsidRPr="00000000">
              <w:rPr>
                <w:sz w:val="24"/>
                <w:szCs w:val="24"/>
                <w:rtl w:val="0"/>
              </w:rPr>
              <w:t xml:space="preserve">Materiais para registros</w:t>
            </w:r>
            <w:r w:rsidDel="00000000" w:rsidR="00000000" w:rsidRPr="00000000">
              <w:rPr>
                <w:rtl w:val="0"/>
              </w:rPr>
            </w:r>
          </w:p>
          <w:p w:rsidR="00000000" w:rsidDel="00000000" w:rsidP="00000000" w:rsidRDefault="00000000" w:rsidRPr="00000000" w14:paraId="00000159">
            <w:pPr>
              <w:numPr>
                <w:ilvl w:val="0"/>
                <w:numId w:val="35"/>
              </w:numPr>
              <w:spacing w:after="0" w:lineRule="auto"/>
              <w:ind w:left="720" w:hanging="360"/>
              <w:rPr/>
            </w:pPr>
            <w:r w:rsidDel="00000000" w:rsidR="00000000" w:rsidRPr="00000000">
              <w:rPr>
                <w:sz w:val="24"/>
                <w:szCs w:val="24"/>
                <w:rtl w:val="0"/>
              </w:rPr>
              <w:t xml:space="preserve">Elementos de máquinas</w:t>
            </w:r>
            <w:r w:rsidDel="00000000" w:rsidR="00000000" w:rsidRPr="00000000">
              <w:rPr>
                <w:rtl w:val="0"/>
              </w:rPr>
            </w:r>
          </w:p>
          <w:p w:rsidR="00000000" w:rsidDel="00000000" w:rsidP="00000000" w:rsidRDefault="00000000" w:rsidRPr="00000000" w14:paraId="0000015A">
            <w:pPr>
              <w:numPr>
                <w:ilvl w:val="0"/>
                <w:numId w:val="35"/>
              </w:numPr>
              <w:spacing w:after="0" w:lineRule="auto"/>
              <w:ind w:left="720" w:hanging="360"/>
              <w:rPr/>
            </w:pPr>
            <w:r w:rsidDel="00000000" w:rsidR="00000000" w:rsidRPr="00000000">
              <w:rPr>
                <w:sz w:val="24"/>
                <w:szCs w:val="24"/>
                <w:rtl w:val="0"/>
              </w:rPr>
              <w:t xml:space="preserve">Materiais para desenho</w:t>
            </w:r>
            <w:r w:rsidDel="00000000" w:rsidR="00000000" w:rsidRPr="00000000">
              <w:rPr>
                <w:rtl w:val="0"/>
              </w:rPr>
            </w:r>
          </w:p>
          <w:p w:rsidR="00000000" w:rsidDel="00000000" w:rsidP="00000000" w:rsidRDefault="00000000" w:rsidRPr="00000000" w14:paraId="0000015B">
            <w:pPr>
              <w:numPr>
                <w:ilvl w:val="0"/>
                <w:numId w:val="35"/>
              </w:numPr>
              <w:spacing w:after="0" w:lineRule="auto"/>
              <w:ind w:left="720" w:hanging="360"/>
              <w:rPr/>
            </w:pPr>
            <w:r w:rsidDel="00000000" w:rsidR="00000000" w:rsidRPr="00000000">
              <w:rPr>
                <w:sz w:val="24"/>
                <w:szCs w:val="24"/>
                <w:rtl w:val="0"/>
              </w:rPr>
              <w:t xml:space="preserve">Consumíveis para soldagem</w:t>
            </w:r>
            <w:r w:rsidDel="00000000" w:rsidR="00000000" w:rsidRPr="00000000">
              <w:rPr>
                <w:rtl w:val="0"/>
              </w:rPr>
            </w:r>
          </w:p>
          <w:p w:rsidR="00000000" w:rsidDel="00000000" w:rsidP="00000000" w:rsidRDefault="00000000" w:rsidRPr="00000000" w14:paraId="0000015C">
            <w:pPr>
              <w:numPr>
                <w:ilvl w:val="0"/>
                <w:numId w:val="35"/>
              </w:numPr>
              <w:spacing w:after="0" w:lineRule="auto"/>
              <w:ind w:left="720" w:hanging="360"/>
              <w:rPr/>
            </w:pPr>
            <w:r w:rsidDel="00000000" w:rsidR="00000000" w:rsidRPr="00000000">
              <w:rPr>
                <w:sz w:val="24"/>
                <w:szCs w:val="24"/>
                <w:rtl w:val="0"/>
              </w:rPr>
              <w:t xml:space="preserve">Consumíveis para manutenção</w:t>
            </w:r>
            <w:r w:rsidDel="00000000" w:rsidR="00000000" w:rsidRPr="00000000">
              <w:rPr>
                <w:rtl w:val="0"/>
              </w:rPr>
            </w:r>
          </w:p>
          <w:p w:rsidR="00000000" w:rsidDel="00000000" w:rsidP="00000000" w:rsidRDefault="00000000" w:rsidRPr="00000000" w14:paraId="0000015D">
            <w:pPr>
              <w:numPr>
                <w:ilvl w:val="0"/>
                <w:numId w:val="35"/>
              </w:numPr>
              <w:spacing w:after="0" w:lineRule="auto"/>
              <w:ind w:left="720" w:hanging="360"/>
              <w:rPr/>
            </w:pPr>
            <w:r w:rsidDel="00000000" w:rsidR="00000000" w:rsidRPr="00000000">
              <w:rPr>
                <w:sz w:val="24"/>
                <w:szCs w:val="24"/>
                <w:rtl w:val="0"/>
              </w:rPr>
              <w:t xml:space="preserve">Materiais metálicos e não metálicos</w:t>
            </w:r>
            <w:r w:rsidDel="00000000" w:rsidR="00000000" w:rsidRPr="00000000">
              <w:rPr>
                <w:rtl w:val="0"/>
              </w:rPr>
            </w:r>
          </w:p>
          <w:p w:rsidR="00000000" w:rsidDel="00000000" w:rsidP="00000000" w:rsidRDefault="00000000" w:rsidRPr="00000000" w14:paraId="0000015E">
            <w:pPr>
              <w:numPr>
                <w:ilvl w:val="0"/>
                <w:numId w:val="35"/>
              </w:numPr>
              <w:spacing w:after="0" w:lineRule="auto"/>
              <w:ind w:left="720" w:hanging="360"/>
              <w:rPr/>
            </w:pPr>
            <w:r w:rsidDel="00000000" w:rsidR="00000000" w:rsidRPr="00000000">
              <w:rPr>
                <w:sz w:val="24"/>
                <w:szCs w:val="24"/>
                <w:rtl w:val="0"/>
              </w:rPr>
              <w:t xml:space="preserve">Softwares de administração da produção</w:t>
            </w:r>
            <w:r w:rsidDel="00000000" w:rsidR="00000000" w:rsidRPr="00000000">
              <w:rPr>
                <w:rtl w:val="0"/>
              </w:rPr>
            </w:r>
          </w:p>
          <w:p w:rsidR="00000000" w:rsidDel="00000000" w:rsidP="00000000" w:rsidRDefault="00000000" w:rsidRPr="00000000" w14:paraId="0000015F">
            <w:pPr>
              <w:numPr>
                <w:ilvl w:val="0"/>
                <w:numId w:val="35"/>
              </w:numPr>
              <w:spacing w:after="0" w:lineRule="auto"/>
              <w:ind w:left="720" w:hanging="360"/>
              <w:rPr/>
            </w:pPr>
            <w:r w:rsidDel="00000000" w:rsidR="00000000" w:rsidRPr="00000000">
              <w:rPr>
                <w:sz w:val="24"/>
                <w:szCs w:val="24"/>
                <w:rtl w:val="0"/>
              </w:rPr>
              <w:t xml:space="preserve">Softwares de logística integrada</w:t>
            </w:r>
            <w:r w:rsidDel="00000000" w:rsidR="00000000" w:rsidRPr="00000000">
              <w:rPr>
                <w:rtl w:val="0"/>
              </w:rPr>
            </w:r>
          </w:p>
          <w:p w:rsidR="00000000" w:rsidDel="00000000" w:rsidP="00000000" w:rsidRDefault="00000000" w:rsidRPr="00000000" w14:paraId="00000160">
            <w:pPr>
              <w:numPr>
                <w:ilvl w:val="0"/>
                <w:numId w:val="35"/>
              </w:numPr>
              <w:spacing w:after="0" w:lineRule="auto"/>
              <w:ind w:left="720" w:hanging="360"/>
              <w:rPr/>
            </w:pPr>
            <w:r w:rsidDel="00000000" w:rsidR="00000000" w:rsidRPr="00000000">
              <w:rPr>
                <w:sz w:val="24"/>
                <w:szCs w:val="24"/>
                <w:rtl w:val="0"/>
              </w:rPr>
              <w:t xml:space="preserve">Softwares de projetos integrados à produção (CAD/CAM)</w:t>
            </w:r>
            <w:r w:rsidDel="00000000" w:rsidR="00000000" w:rsidRPr="00000000">
              <w:rPr>
                <w:rtl w:val="0"/>
              </w:rPr>
            </w:r>
          </w:p>
          <w:p w:rsidR="00000000" w:rsidDel="00000000" w:rsidP="00000000" w:rsidRDefault="00000000" w:rsidRPr="00000000" w14:paraId="00000161">
            <w:pPr>
              <w:numPr>
                <w:ilvl w:val="0"/>
                <w:numId w:val="35"/>
              </w:numPr>
              <w:spacing w:after="0" w:lineRule="auto"/>
              <w:ind w:left="720" w:hanging="360"/>
              <w:rPr/>
            </w:pPr>
            <w:r w:rsidDel="00000000" w:rsidR="00000000" w:rsidRPr="00000000">
              <w:rPr>
                <w:sz w:val="24"/>
                <w:szCs w:val="24"/>
                <w:rtl w:val="0"/>
              </w:rPr>
              <w:t xml:space="preserve">Softwares gerenciadores e de simulação de produtos, processos e projetos</w:t>
            </w:r>
            <w:r w:rsidDel="00000000" w:rsidR="00000000" w:rsidRPr="00000000">
              <w:rPr>
                <w:rtl w:val="0"/>
              </w:rPr>
            </w:r>
          </w:p>
          <w:p w:rsidR="00000000" w:rsidDel="00000000" w:rsidP="00000000" w:rsidRDefault="00000000" w:rsidRPr="00000000" w14:paraId="00000162">
            <w:pPr>
              <w:numPr>
                <w:ilvl w:val="0"/>
                <w:numId w:val="35"/>
              </w:numPr>
              <w:spacing w:after="0" w:lineRule="auto"/>
              <w:ind w:left="720" w:hanging="360"/>
              <w:rPr/>
            </w:pPr>
            <w:r w:rsidDel="00000000" w:rsidR="00000000" w:rsidRPr="00000000">
              <w:rPr>
                <w:sz w:val="24"/>
                <w:szCs w:val="24"/>
                <w:rtl w:val="0"/>
              </w:rPr>
              <w:t xml:space="preserve">Softwares automatizados e integrados de produção</w:t>
            </w:r>
            <w:r w:rsidDel="00000000" w:rsidR="00000000" w:rsidRPr="00000000">
              <w:rPr>
                <w:rtl w:val="0"/>
              </w:rPr>
            </w:r>
          </w:p>
          <w:p w:rsidR="00000000" w:rsidDel="00000000" w:rsidP="00000000" w:rsidRDefault="00000000" w:rsidRPr="00000000" w14:paraId="00000163">
            <w:pPr>
              <w:numPr>
                <w:ilvl w:val="0"/>
                <w:numId w:val="35"/>
              </w:numPr>
              <w:spacing w:after="240" w:lineRule="auto"/>
              <w:ind w:left="720" w:hanging="360"/>
              <w:rPr/>
            </w:pPr>
            <w:r w:rsidDel="00000000" w:rsidR="00000000" w:rsidRPr="00000000">
              <w:rPr>
                <w:sz w:val="24"/>
                <w:szCs w:val="24"/>
                <w:rtl w:val="0"/>
              </w:rPr>
              <w:t xml:space="preserve">Softwares de gestão da manutenção de máquinas e equipamentos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64">
            <w:pPr>
              <w:jc w:val="both"/>
              <w:rPr>
                <w:sz w:val="24"/>
                <w:szCs w:val="24"/>
              </w:rPr>
            </w:pPr>
            <w:r w:rsidDel="00000000" w:rsidR="00000000" w:rsidRPr="00000000">
              <w:rPr>
                <w:rtl w:val="0"/>
              </w:rPr>
            </w:r>
          </w:p>
        </w:tc>
      </w:tr>
    </w:tbl>
    <w:p w:rsidR="00000000" w:rsidDel="00000000" w:rsidP="00000000" w:rsidRDefault="00000000" w:rsidRPr="00000000" w14:paraId="00000165">
      <w:pPr>
        <w:spacing w:after="240" w:before="240" w:lineRule="auto"/>
        <w:jc w:val="both"/>
        <w:rPr>
          <w:sz w:val="24"/>
          <w:szCs w:val="24"/>
        </w:rPr>
      </w:pPr>
      <w:r w:rsidDel="00000000" w:rsidR="00000000" w:rsidRPr="00000000">
        <w:rPr>
          <w:sz w:val="24"/>
          <w:szCs w:val="24"/>
          <w:rtl w:val="0"/>
        </w:rPr>
        <w:t xml:space="preserve"> </w:t>
      </w:r>
    </w:p>
    <w:tbl>
      <w:tblPr>
        <w:tblStyle w:val="Table13"/>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15"/>
        <w:tblGridChange w:id="0">
          <w:tblGrid>
            <w:gridCol w:w="8805"/>
            <w:gridCol w:w="215"/>
          </w:tblGrid>
        </w:tblGridChange>
      </w:tblGrid>
      <w:tr>
        <w:trPr>
          <w:cantSplit w:val="0"/>
          <w:trHeight w:val="725" w:hRule="atLeast"/>
          <w:tblHeader w:val="0"/>
        </w:trPr>
        <w:tc>
          <w:tcPr>
            <w:tcBorders>
              <w:top w:color="000000" w:space="0" w:sz="5" w:val="single"/>
              <w:left w:color="000000" w:space="0" w:sz="5" w:val="single"/>
              <w:bottom w:color="000000" w:space="0" w:sz="0" w:val="nil"/>
              <w:right w:color="000000" w:space="0" w:sz="5" w:val="single"/>
            </w:tcBorders>
            <w:shd w:fill="efefef" w:val="clear"/>
            <w:tcMar>
              <w:top w:w="220.0" w:type="dxa"/>
              <w:left w:w="60.0" w:type="dxa"/>
              <w:bottom w:w="40.0" w:type="dxa"/>
              <w:right w:w="60.0" w:type="dxa"/>
            </w:tcMar>
            <w:vAlign w:val="top"/>
          </w:tcPr>
          <w:p w:rsidR="00000000" w:rsidDel="00000000" w:rsidP="00000000" w:rsidRDefault="00000000" w:rsidRPr="00000000" w14:paraId="00000166">
            <w:pPr>
              <w:spacing w:after="240" w:before="240" w:lineRule="auto"/>
              <w:jc w:val="both"/>
              <w:rPr>
                <w:b w:val="1"/>
                <w:sz w:val="24"/>
                <w:szCs w:val="24"/>
              </w:rPr>
            </w:pPr>
            <w:r w:rsidDel="00000000" w:rsidR="00000000" w:rsidRPr="00000000">
              <w:rPr>
                <w:b w:val="1"/>
                <w:sz w:val="24"/>
                <w:szCs w:val="24"/>
                <w:rtl w:val="0"/>
              </w:rPr>
              <w:t xml:space="preserve">Formação Profissional Relacionada à Ocupação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67">
            <w:pPr>
              <w:jc w:val="both"/>
              <w:rPr>
                <w:sz w:val="24"/>
                <w:szCs w:val="24"/>
              </w:rPr>
            </w:pPr>
            <w:r w:rsidDel="00000000" w:rsidR="00000000" w:rsidRPr="00000000">
              <w:rPr>
                <w:rtl w:val="0"/>
              </w:rPr>
            </w:r>
          </w:p>
        </w:tc>
      </w:tr>
      <w:tr>
        <w:trPr>
          <w:cantSplit w:val="0"/>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168">
            <w:pPr>
              <w:numPr>
                <w:ilvl w:val="0"/>
                <w:numId w:val="83"/>
              </w:numPr>
              <w:spacing w:after="0" w:lineRule="auto"/>
              <w:ind w:left="720" w:hanging="360"/>
              <w:rPr/>
            </w:pPr>
            <w:r w:rsidDel="00000000" w:rsidR="00000000" w:rsidRPr="00000000">
              <w:rPr>
                <w:sz w:val="24"/>
                <w:szCs w:val="24"/>
                <w:rtl w:val="0"/>
              </w:rPr>
              <w:t xml:space="preserve">Aperfeiçoamento em Análise de Vibrações</w:t>
            </w:r>
            <w:r w:rsidDel="00000000" w:rsidR="00000000" w:rsidRPr="00000000">
              <w:rPr>
                <w:rtl w:val="0"/>
              </w:rPr>
            </w:r>
          </w:p>
          <w:p w:rsidR="00000000" w:rsidDel="00000000" w:rsidP="00000000" w:rsidRDefault="00000000" w:rsidRPr="00000000" w14:paraId="00000169">
            <w:pPr>
              <w:numPr>
                <w:ilvl w:val="0"/>
                <w:numId w:val="83"/>
              </w:numPr>
              <w:spacing w:after="0" w:lineRule="auto"/>
              <w:ind w:left="720" w:hanging="360"/>
              <w:rPr/>
            </w:pPr>
            <w:r w:rsidDel="00000000" w:rsidR="00000000" w:rsidRPr="00000000">
              <w:rPr>
                <w:sz w:val="24"/>
                <w:szCs w:val="24"/>
                <w:rtl w:val="0"/>
              </w:rPr>
              <w:t xml:space="preserve">Aperfeiçoamento em CAD/CAM/CAE</w:t>
            </w:r>
            <w:r w:rsidDel="00000000" w:rsidR="00000000" w:rsidRPr="00000000">
              <w:rPr>
                <w:rtl w:val="0"/>
              </w:rPr>
            </w:r>
          </w:p>
          <w:p w:rsidR="00000000" w:rsidDel="00000000" w:rsidP="00000000" w:rsidRDefault="00000000" w:rsidRPr="00000000" w14:paraId="0000016A">
            <w:pPr>
              <w:numPr>
                <w:ilvl w:val="0"/>
                <w:numId w:val="83"/>
              </w:numPr>
              <w:spacing w:after="0" w:lineRule="auto"/>
              <w:ind w:left="720" w:hanging="360"/>
              <w:rPr/>
            </w:pPr>
            <w:r w:rsidDel="00000000" w:rsidR="00000000" w:rsidRPr="00000000">
              <w:rPr>
                <w:sz w:val="24"/>
                <w:szCs w:val="24"/>
                <w:rtl w:val="0"/>
              </w:rPr>
              <w:t xml:space="preserve">Aperfeiçoamento em custos industriais</w:t>
            </w:r>
            <w:r w:rsidDel="00000000" w:rsidR="00000000" w:rsidRPr="00000000">
              <w:rPr>
                <w:rtl w:val="0"/>
              </w:rPr>
            </w:r>
          </w:p>
          <w:p w:rsidR="00000000" w:rsidDel="00000000" w:rsidP="00000000" w:rsidRDefault="00000000" w:rsidRPr="00000000" w14:paraId="0000016B">
            <w:pPr>
              <w:numPr>
                <w:ilvl w:val="0"/>
                <w:numId w:val="83"/>
              </w:numPr>
              <w:spacing w:after="0" w:lineRule="auto"/>
              <w:ind w:left="720" w:hanging="360"/>
              <w:rPr/>
            </w:pPr>
            <w:r w:rsidDel="00000000" w:rsidR="00000000" w:rsidRPr="00000000">
              <w:rPr>
                <w:sz w:val="24"/>
                <w:szCs w:val="24"/>
                <w:rtl w:val="0"/>
              </w:rPr>
              <w:t xml:space="preserve">Aperfeiçoamento em ensaios mecânicos</w:t>
            </w:r>
            <w:r w:rsidDel="00000000" w:rsidR="00000000" w:rsidRPr="00000000">
              <w:rPr>
                <w:rtl w:val="0"/>
              </w:rPr>
            </w:r>
          </w:p>
          <w:p w:rsidR="00000000" w:rsidDel="00000000" w:rsidP="00000000" w:rsidRDefault="00000000" w:rsidRPr="00000000" w14:paraId="0000016C">
            <w:pPr>
              <w:numPr>
                <w:ilvl w:val="0"/>
                <w:numId w:val="83"/>
              </w:numPr>
              <w:spacing w:after="0" w:lineRule="auto"/>
              <w:ind w:left="720" w:hanging="360"/>
              <w:rPr/>
            </w:pPr>
            <w:r w:rsidDel="00000000" w:rsidR="00000000" w:rsidRPr="00000000">
              <w:rPr>
                <w:sz w:val="24"/>
                <w:szCs w:val="24"/>
                <w:rtl w:val="0"/>
              </w:rPr>
              <w:t xml:space="preserve">Aperfeiçoamento em soldagem</w:t>
            </w:r>
            <w:r w:rsidDel="00000000" w:rsidR="00000000" w:rsidRPr="00000000">
              <w:rPr>
                <w:rtl w:val="0"/>
              </w:rPr>
            </w:r>
          </w:p>
          <w:p w:rsidR="00000000" w:rsidDel="00000000" w:rsidP="00000000" w:rsidRDefault="00000000" w:rsidRPr="00000000" w14:paraId="0000016D">
            <w:pPr>
              <w:numPr>
                <w:ilvl w:val="0"/>
                <w:numId w:val="83"/>
              </w:numPr>
              <w:spacing w:after="0" w:lineRule="auto"/>
              <w:ind w:left="720" w:hanging="360"/>
              <w:rPr/>
            </w:pPr>
            <w:r w:rsidDel="00000000" w:rsidR="00000000" w:rsidRPr="00000000">
              <w:rPr>
                <w:sz w:val="24"/>
                <w:szCs w:val="24"/>
                <w:rtl w:val="0"/>
              </w:rPr>
              <w:t xml:space="preserve">Aperfeiçoamento em usinagem por CNC</w:t>
            </w:r>
            <w:r w:rsidDel="00000000" w:rsidR="00000000" w:rsidRPr="00000000">
              <w:rPr>
                <w:rtl w:val="0"/>
              </w:rPr>
            </w:r>
          </w:p>
          <w:p w:rsidR="00000000" w:rsidDel="00000000" w:rsidP="00000000" w:rsidRDefault="00000000" w:rsidRPr="00000000" w14:paraId="0000016E">
            <w:pPr>
              <w:numPr>
                <w:ilvl w:val="0"/>
                <w:numId w:val="83"/>
              </w:numPr>
              <w:spacing w:after="0" w:lineRule="auto"/>
              <w:ind w:left="720" w:hanging="360"/>
              <w:rPr/>
            </w:pPr>
            <w:r w:rsidDel="00000000" w:rsidR="00000000" w:rsidRPr="00000000">
              <w:rPr>
                <w:sz w:val="24"/>
                <w:szCs w:val="24"/>
                <w:rtl w:val="0"/>
              </w:rPr>
              <w:t xml:space="preserve">Bacharelado em engenharia aeronáutica</w:t>
            </w:r>
            <w:r w:rsidDel="00000000" w:rsidR="00000000" w:rsidRPr="00000000">
              <w:rPr>
                <w:rtl w:val="0"/>
              </w:rPr>
            </w:r>
          </w:p>
          <w:p w:rsidR="00000000" w:rsidDel="00000000" w:rsidP="00000000" w:rsidRDefault="00000000" w:rsidRPr="00000000" w14:paraId="0000016F">
            <w:pPr>
              <w:numPr>
                <w:ilvl w:val="0"/>
                <w:numId w:val="83"/>
              </w:numPr>
              <w:spacing w:after="0" w:lineRule="auto"/>
              <w:ind w:left="720" w:hanging="360"/>
              <w:rPr/>
            </w:pPr>
            <w:r w:rsidDel="00000000" w:rsidR="00000000" w:rsidRPr="00000000">
              <w:rPr>
                <w:sz w:val="24"/>
                <w:szCs w:val="24"/>
                <w:rtl w:val="0"/>
              </w:rPr>
              <w:t xml:space="preserve">Bacharelado em engenharia de produção mecânica</w:t>
            </w:r>
            <w:r w:rsidDel="00000000" w:rsidR="00000000" w:rsidRPr="00000000">
              <w:rPr>
                <w:rtl w:val="0"/>
              </w:rPr>
            </w:r>
          </w:p>
          <w:p w:rsidR="00000000" w:rsidDel="00000000" w:rsidP="00000000" w:rsidRDefault="00000000" w:rsidRPr="00000000" w14:paraId="00000170">
            <w:pPr>
              <w:numPr>
                <w:ilvl w:val="0"/>
                <w:numId w:val="83"/>
              </w:numPr>
              <w:spacing w:after="0" w:lineRule="auto"/>
              <w:ind w:left="720" w:hanging="360"/>
              <w:rPr/>
            </w:pPr>
            <w:r w:rsidDel="00000000" w:rsidR="00000000" w:rsidRPr="00000000">
              <w:rPr>
                <w:sz w:val="24"/>
                <w:szCs w:val="24"/>
                <w:rtl w:val="0"/>
              </w:rPr>
              <w:t xml:space="preserve">Bacharelado em engenharia mecânica</w:t>
            </w:r>
            <w:r w:rsidDel="00000000" w:rsidR="00000000" w:rsidRPr="00000000">
              <w:rPr>
                <w:rtl w:val="0"/>
              </w:rPr>
            </w:r>
          </w:p>
          <w:p w:rsidR="00000000" w:rsidDel="00000000" w:rsidP="00000000" w:rsidRDefault="00000000" w:rsidRPr="00000000" w14:paraId="00000171">
            <w:pPr>
              <w:numPr>
                <w:ilvl w:val="0"/>
                <w:numId w:val="83"/>
              </w:numPr>
              <w:spacing w:after="0" w:lineRule="auto"/>
              <w:ind w:left="720" w:hanging="360"/>
              <w:rPr/>
            </w:pPr>
            <w:r w:rsidDel="00000000" w:rsidR="00000000" w:rsidRPr="00000000">
              <w:rPr>
                <w:sz w:val="24"/>
                <w:szCs w:val="24"/>
                <w:rtl w:val="0"/>
              </w:rPr>
              <w:t xml:space="preserve">Bacharelado em engenharia metalúrgica</w:t>
            </w:r>
            <w:r w:rsidDel="00000000" w:rsidR="00000000" w:rsidRPr="00000000">
              <w:rPr>
                <w:rtl w:val="0"/>
              </w:rPr>
            </w:r>
          </w:p>
          <w:p w:rsidR="00000000" w:rsidDel="00000000" w:rsidP="00000000" w:rsidRDefault="00000000" w:rsidRPr="00000000" w14:paraId="00000172">
            <w:pPr>
              <w:numPr>
                <w:ilvl w:val="0"/>
                <w:numId w:val="83"/>
              </w:numPr>
              <w:spacing w:after="0" w:lineRule="auto"/>
              <w:ind w:left="720" w:hanging="360"/>
              <w:rPr/>
            </w:pPr>
            <w:r w:rsidDel="00000000" w:rsidR="00000000" w:rsidRPr="00000000">
              <w:rPr>
                <w:sz w:val="24"/>
                <w:szCs w:val="24"/>
                <w:rtl w:val="0"/>
              </w:rPr>
              <w:t xml:space="preserve">Curso superior de tecnologia em fabricação mecânica</w:t>
            </w:r>
            <w:r w:rsidDel="00000000" w:rsidR="00000000" w:rsidRPr="00000000">
              <w:rPr>
                <w:rtl w:val="0"/>
              </w:rPr>
            </w:r>
          </w:p>
          <w:p w:rsidR="00000000" w:rsidDel="00000000" w:rsidP="00000000" w:rsidRDefault="00000000" w:rsidRPr="00000000" w14:paraId="00000173">
            <w:pPr>
              <w:numPr>
                <w:ilvl w:val="0"/>
                <w:numId w:val="83"/>
              </w:numPr>
              <w:spacing w:after="0" w:lineRule="auto"/>
              <w:ind w:left="720" w:hanging="360"/>
              <w:rPr/>
            </w:pPr>
            <w:r w:rsidDel="00000000" w:rsidR="00000000" w:rsidRPr="00000000">
              <w:rPr>
                <w:sz w:val="24"/>
                <w:szCs w:val="24"/>
                <w:rtl w:val="0"/>
              </w:rPr>
              <w:t xml:space="preserve">Curso superior de tecnologia em processos metalúrgicos</w:t>
            </w:r>
            <w:r w:rsidDel="00000000" w:rsidR="00000000" w:rsidRPr="00000000">
              <w:rPr>
                <w:rtl w:val="0"/>
              </w:rPr>
            </w:r>
          </w:p>
          <w:p w:rsidR="00000000" w:rsidDel="00000000" w:rsidP="00000000" w:rsidRDefault="00000000" w:rsidRPr="00000000" w14:paraId="00000174">
            <w:pPr>
              <w:numPr>
                <w:ilvl w:val="0"/>
                <w:numId w:val="83"/>
              </w:numPr>
              <w:spacing w:after="0" w:lineRule="auto"/>
              <w:ind w:left="720" w:hanging="360"/>
              <w:rPr/>
            </w:pPr>
            <w:r w:rsidDel="00000000" w:rsidR="00000000" w:rsidRPr="00000000">
              <w:rPr>
                <w:sz w:val="24"/>
                <w:szCs w:val="24"/>
                <w:rtl w:val="0"/>
              </w:rPr>
              <w:t xml:space="preserve">Especialização em metalurgia</w:t>
            </w:r>
            <w:r w:rsidDel="00000000" w:rsidR="00000000" w:rsidRPr="00000000">
              <w:rPr>
                <w:rtl w:val="0"/>
              </w:rPr>
            </w:r>
          </w:p>
          <w:p w:rsidR="00000000" w:rsidDel="00000000" w:rsidP="00000000" w:rsidRDefault="00000000" w:rsidRPr="00000000" w14:paraId="00000175">
            <w:pPr>
              <w:numPr>
                <w:ilvl w:val="0"/>
                <w:numId w:val="83"/>
              </w:numPr>
              <w:spacing w:after="0" w:lineRule="auto"/>
              <w:ind w:left="720" w:hanging="360"/>
              <w:rPr/>
            </w:pPr>
            <w:r w:rsidDel="00000000" w:rsidR="00000000" w:rsidRPr="00000000">
              <w:rPr>
                <w:sz w:val="24"/>
                <w:szCs w:val="24"/>
                <w:rtl w:val="0"/>
              </w:rPr>
              <w:t xml:space="preserve">Especialização em Projetos de Máquinas</w:t>
            </w:r>
            <w:r w:rsidDel="00000000" w:rsidR="00000000" w:rsidRPr="00000000">
              <w:rPr>
                <w:rtl w:val="0"/>
              </w:rPr>
            </w:r>
          </w:p>
          <w:p w:rsidR="00000000" w:rsidDel="00000000" w:rsidP="00000000" w:rsidRDefault="00000000" w:rsidRPr="00000000" w14:paraId="00000176">
            <w:pPr>
              <w:numPr>
                <w:ilvl w:val="0"/>
                <w:numId w:val="83"/>
              </w:numPr>
              <w:spacing w:after="0" w:lineRule="auto"/>
              <w:ind w:left="720" w:hanging="360"/>
              <w:rPr/>
            </w:pPr>
            <w:r w:rsidDel="00000000" w:rsidR="00000000" w:rsidRPr="00000000">
              <w:rPr>
                <w:sz w:val="24"/>
                <w:szCs w:val="24"/>
                <w:rtl w:val="0"/>
              </w:rPr>
              <w:t xml:space="preserve">Inspetor de Equipamentos</w:t>
            </w:r>
            <w:r w:rsidDel="00000000" w:rsidR="00000000" w:rsidRPr="00000000">
              <w:rPr>
                <w:rtl w:val="0"/>
              </w:rPr>
            </w:r>
          </w:p>
          <w:p w:rsidR="00000000" w:rsidDel="00000000" w:rsidP="00000000" w:rsidRDefault="00000000" w:rsidRPr="00000000" w14:paraId="00000177">
            <w:pPr>
              <w:numPr>
                <w:ilvl w:val="0"/>
                <w:numId w:val="83"/>
              </w:numPr>
              <w:spacing w:after="0" w:lineRule="auto"/>
              <w:ind w:left="720" w:hanging="360"/>
              <w:rPr/>
            </w:pPr>
            <w:r w:rsidDel="00000000" w:rsidR="00000000" w:rsidRPr="00000000">
              <w:rPr>
                <w:sz w:val="24"/>
                <w:szCs w:val="24"/>
                <w:rtl w:val="0"/>
              </w:rPr>
              <w:t xml:space="preserve">Inspetor de Soldagem</w:t>
            </w:r>
            <w:r w:rsidDel="00000000" w:rsidR="00000000" w:rsidRPr="00000000">
              <w:rPr>
                <w:rtl w:val="0"/>
              </w:rPr>
            </w:r>
          </w:p>
          <w:p w:rsidR="00000000" w:rsidDel="00000000" w:rsidP="00000000" w:rsidRDefault="00000000" w:rsidRPr="00000000" w14:paraId="00000178">
            <w:pPr>
              <w:numPr>
                <w:ilvl w:val="0"/>
                <w:numId w:val="83"/>
              </w:numPr>
              <w:spacing w:after="0" w:lineRule="auto"/>
              <w:ind w:left="720" w:hanging="360"/>
              <w:rPr/>
            </w:pPr>
            <w:r w:rsidDel="00000000" w:rsidR="00000000" w:rsidRPr="00000000">
              <w:rPr>
                <w:sz w:val="24"/>
                <w:szCs w:val="24"/>
                <w:rtl w:val="0"/>
              </w:rPr>
              <w:t xml:space="preserve">Inspetor Dimensional</w:t>
            </w:r>
            <w:r w:rsidDel="00000000" w:rsidR="00000000" w:rsidRPr="00000000">
              <w:rPr>
                <w:rtl w:val="0"/>
              </w:rPr>
            </w:r>
          </w:p>
          <w:p w:rsidR="00000000" w:rsidDel="00000000" w:rsidP="00000000" w:rsidRDefault="00000000" w:rsidRPr="00000000" w14:paraId="00000179">
            <w:pPr>
              <w:numPr>
                <w:ilvl w:val="0"/>
                <w:numId w:val="83"/>
              </w:numPr>
              <w:spacing w:after="0" w:lineRule="auto"/>
              <w:ind w:left="720" w:hanging="360"/>
              <w:rPr/>
            </w:pPr>
            <w:r w:rsidDel="00000000" w:rsidR="00000000" w:rsidRPr="00000000">
              <w:rPr>
                <w:sz w:val="24"/>
                <w:szCs w:val="24"/>
                <w:rtl w:val="0"/>
              </w:rPr>
              <w:t xml:space="preserve">Técnico em Manutenção de Máquinas Industriais</w:t>
            </w:r>
            <w:r w:rsidDel="00000000" w:rsidR="00000000" w:rsidRPr="00000000">
              <w:rPr>
                <w:rtl w:val="0"/>
              </w:rPr>
            </w:r>
          </w:p>
          <w:p w:rsidR="00000000" w:rsidDel="00000000" w:rsidP="00000000" w:rsidRDefault="00000000" w:rsidRPr="00000000" w14:paraId="0000017A">
            <w:pPr>
              <w:numPr>
                <w:ilvl w:val="0"/>
                <w:numId w:val="83"/>
              </w:numPr>
              <w:spacing w:after="0" w:lineRule="auto"/>
              <w:ind w:left="720" w:hanging="360"/>
              <w:rPr/>
            </w:pPr>
            <w:r w:rsidDel="00000000" w:rsidR="00000000" w:rsidRPr="00000000">
              <w:rPr>
                <w:sz w:val="24"/>
                <w:szCs w:val="24"/>
                <w:rtl w:val="0"/>
              </w:rPr>
              <w:t xml:space="preserve">Técnico em Manutenção de Máquinas Pesadas</w:t>
            </w:r>
            <w:r w:rsidDel="00000000" w:rsidR="00000000" w:rsidRPr="00000000">
              <w:rPr>
                <w:rtl w:val="0"/>
              </w:rPr>
            </w:r>
          </w:p>
          <w:p w:rsidR="00000000" w:rsidDel="00000000" w:rsidP="00000000" w:rsidRDefault="00000000" w:rsidRPr="00000000" w14:paraId="0000017B">
            <w:pPr>
              <w:numPr>
                <w:ilvl w:val="0"/>
                <w:numId w:val="83"/>
              </w:numPr>
              <w:spacing w:after="0" w:lineRule="auto"/>
              <w:ind w:left="720" w:hanging="360"/>
              <w:rPr/>
            </w:pPr>
            <w:r w:rsidDel="00000000" w:rsidR="00000000" w:rsidRPr="00000000">
              <w:rPr>
                <w:sz w:val="24"/>
                <w:szCs w:val="24"/>
                <w:rtl w:val="0"/>
              </w:rPr>
              <w:t xml:space="preserve">Tecnólogo em gestão da qualidade</w:t>
            </w:r>
            <w:r w:rsidDel="00000000" w:rsidR="00000000" w:rsidRPr="00000000">
              <w:rPr>
                <w:rtl w:val="0"/>
              </w:rPr>
            </w:r>
          </w:p>
          <w:p w:rsidR="00000000" w:rsidDel="00000000" w:rsidP="00000000" w:rsidRDefault="00000000" w:rsidRPr="00000000" w14:paraId="0000017C">
            <w:pPr>
              <w:numPr>
                <w:ilvl w:val="0"/>
                <w:numId w:val="83"/>
              </w:numPr>
              <w:spacing w:after="240" w:lineRule="auto"/>
              <w:ind w:left="720" w:hanging="360"/>
              <w:rPr/>
            </w:pPr>
            <w:r w:rsidDel="00000000" w:rsidR="00000000" w:rsidRPr="00000000">
              <w:rPr>
                <w:sz w:val="24"/>
                <w:szCs w:val="24"/>
                <w:rtl w:val="0"/>
              </w:rPr>
              <w:t xml:space="preserve">Tecnólogo em processos gerenciais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7D">
            <w:pPr>
              <w:jc w:val="both"/>
              <w:rPr>
                <w:sz w:val="24"/>
                <w:szCs w:val="24"/>
              </w:rPr>
            </w:pPr>
            <w:r w:rsidDel="00000000" w:rsidR="00000000" w:rsidRPr="00000000">
              <w:rPr>
                <w:rtl w:val="0"/>
              </w:rPr>
            </w:r>
          </w:p>
        </w:tc>
      </w:tr>
    </w:tbl>
    <w:p w:rsidR="00000000" w:rsidDel="00000000" w:rsidP="00000000" w:rsidRDefault="00000000" w:rsidRPr="00000000" w14:paraId="0000017E">
      <w:pPr>
        <w:spacing w:after="240" w:before="240" w:lineRule="auto"/>
        <w:jc w:val="both"/>
        <w:rPr>
          <w:sz w:val="24"/>
          <w:szCs w:val="24"/>
        </w:rPr>
      </w:pPr>
      <w:r w:rsidDel="00000000" w:rsidR="00000000" w:rsidRPr="00000000">
        <w:rPr>
          <w:sz w:val="24"/>
          <w:szCs w:val="24"/>
          <w:rtl w:val="0"/>
        </w:rPr>
        <w:t xml:space="preserve"> </w:t>
      </w:r>
    </w:p>
    <w:tbl>
      <w:tblPr>
        <w:tblStyle w:val="Table14"/>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15"/>
        <w:tblGridChange w:id="0">
          <w:tblGrid>
            <w:gridCol w:w="8805"/>
            <w:gridCol w:w="215"/>
          </w:tblGrid>
        </w:tblGridChange>
      </w:tblGrid>
      <w:tr>
        <w:trPr>
          <w:cantSplit w:val="0"/>
          <w:trHeight w:val="725" w:hRule="atLeast"/>
          <w:tblHeader w:val="0"/>
        </w:trPr>
        <w:tc>
          <w:tcPr>
            <w:tcBorders>
              <w:top w:color="000000" w:space="0" w:sz="5" w:val="single"/>
              <w:left w:color="000000" w:space="0" w:sz="5" w:val="single"/>
              <w:bottom w:color="000000" w:space="0" w:sz="0" w:val="nil"/>
              <w:right w:color="000000" w:space="0" w:sz="5" w:val="single"/>
            </w:tcBorders>
            <w:shd w:fill="d9d9d9" w:val="clear"/>
            <w:tcMar>
              <w:top w:w="220.0" w:type="dxa"/>
              <w:left w:w="60.0" w:type="dxa"/>
              <w:bottom w:w="40.0" w:type="dxa"/>
              <w:right w:w="60.0" w:type="dxa"/>
            </w:tcMar>
            <w:vAlign w:val="top"/>
          </w:tcPr>
          <w:p w:rsidR="00000000" w:rsidDel="00000000" w:rsidP="00000000" w:rsidRDefault="00000000" w:rsidRPr="00000000" w14:paraId="0000017F">
            <w:pPr>
              <w:spacing w:after="240" w:before="240" w:lineRule="auto"/>
              <w:jc w:val="both"/>
              <w:rPr>
                <w:b w:val="1"/>
                <w:sz w:val="24"/>
                <w:szCs w:val="24"/>
              </w:rPr>
            </w:pPr>
            <w:r w:rsidDel="00000000" w:rsidR="00000000" w:rsidRPr="00000000">
              <w:rPr>
                <w:b w:val="1"/>
                <w:sz w:val="24"/>
                <w:szCs w:val="24"/>
                <w:rtl w:val="0"/>
              </w:rPr>
              <w:t xml:space="preserve">Condições de Trabalho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80">
            <w:pPr>
              <w:jc w:val="both"/>
              <w:rPr>
                <w:sz w:val="24"/>
                <w:szCs w:val="24"/>
              </w:rPr>
            </w:pPr>
            <w:r w:rsidDel="00000000" w:rsidR="00000000" w:rsidRPr="00000000">
              <w:rPr>
                <w:rtl w:val="0"/>
              </w:rPr>
            </w:r>
          </w:p>
        </w:tc>
      </w:tr>
      <w:tr>
        <w:trPr>
          <w:cantSplit w:val="0"/>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181">
            <w:pPr>
              <w:spacing w:after="240" w:before="240" w:lineRule="auto"/>
              <w:jc w:val="both"/>
              <w:rPr>
                <w:b w:val="1"/>
                <w:sz w:val="24"/>
                <w:szCs w:val="24"/>
              </w:rPr>
            </w:pPr>
            <w:r w:rsidDel="00000000" w:rsidR="00000000" w:rsidRPr="00000000">
              <w:rPr>
                <w:b w:val="1"/>
                <w:sz w:val="24"/>
                <w:szCs w:val="24"/>
                <w:rtl w:val="0"/>
              </w:rPr>
              <w:t xml:space="preserve">Condições ambientais</w:t>
            </w:r>
          </w:p>
          <w:p w:rsidR="00000000" w:rsidDel="00000000" w:rsidP="00000000" w:rsidRDefault="00000000" w:rsidRPr="00000000" w14:paraId="00000182">
            <w:pPr>
              <w:numPr>
                <w:ilvl w:val="0"/>
                <w:numId w:val="180"/>
              </w:numPr>
              <w:spacing w:after="0" w:lineRule="auto"/>
              <w:ind w:left="720" w:hanging="360"/>
              <w:rPr/>
            </w:pPr>
            <w:r w:rsidDel="00000000" w:rsidR="00000000" w:rsidRPr="00000000">
              <w:rPr>
                <w:sz w:val="24"/>
                <w:szCs w:val="24"/>
                <w:rtl w:val="0"/>
              </w:rPr>
              <w:t xml:space="preserve">Ambientes com iluminação e ventilação variados</w:t>
            </w:r>
            <w:r w:rsidDel="00000000" w:rsidR="00000000" w:rsidRPr="00000000">
              <w:rPr>
                <w:rtl w:val="0"/>
              </w:rPr>
            </w:r>
          </w:p>
          <w:p w:rsidR="00000000" w:rsidDel="00000000" w:rsidP="00000000" w:rsidRDefault="00000000" w:rsidRPr="00000000" w14:paraId="00000183">
            <w:pPr>
              <w:numPr>
                <w:ilvl w:val="0"/>
                <w:numId w:val="180"/>
              </w:numPr>
              <w:spacing w:after="0" w:lineRule="auto"/>
              <w:ind w:left="720" w:hanging="360"/>
              <w:rPr/>
            </w:pPr>
            <w:r w:rsidDel="00000000" w:rsidR="00000000" w:rsidRPr="00000000">
              <w:rPr>
                <w:sz w:val="24"/>
                <w:szCs w:val="24"/>
                <w:rtl w:val="0"/>
              </w:rPr>
              <w:t xml:space="preserve">Ambientes insalubres ou perigosos</w:t>
            </w:r>
            <w:r w:rsidDel="00000000" w:rsidR="00000000" w:rsidRPr="00000000">
              <w:rPr>
                <w:rtl w:val="0"/>
              </w:rPr>
            </w:r>
          </w:p>
          <w:p w:rsidR="00000000" w:rsidDel="00000000" w:rsidP="00000000" w:rsidRDefault="00000000" w:rsidRPr="00000000" w14:paraId="00000184">
            <w:pPr>
              <w:numPr>
                <w:ilvl w:val="0"/>
                <w:numId w:val="180"/>
              </w:numPr>
              <w:spacing w:after="0" w:lineRule="auto"/>
              <w:ind w:left="720" w:hanging="360"/>
              <w:rPr/>
            </w:pPr>
            <w:r w:rsidDel="00000000" w:rsidR="00000000" w:rsidRPr="00000000">
              <w:rPr>
                <w:sz w:val="24"/>
                <w:szCs w:val="24"/>
                <w:rtl w:val="0"/>
              </w:rPr>
              <w:t xml:space="preserve">Ambientes internos e externos, com vários postos de trabalho</w:t>
            </w:r>
            <w:r w:rsidDel="00000000" w:rsidR="00000000" w:rsidRPr="00000000">
              <w:rPr>
                <w:rtl w:val="0"/>
              </w:rPr>
            </w:r>
          </w:p>
          <w:p w:rsidR="00000000" w:rsidDel="00000000" w:rsidP="00000000" w:rsidRDefault="00000000" w:rsidRPr="00000000" w14:paraId="00000185">
            <w:pPr>
              <w:numPr>
                <w:ilvl w:val="0"/>
                <w:numId w:val="180"/>
              </w:numPr>
              <w:spacing w:after="0" w:lineRule="auto"/>
              <w:ind w:left="720" w:hanging="360"/>
              <w:rPr/>
            </w:pPr>
            <w:r w:rsidDel="00000000" w:rsidR="00000000" w:rsidRPr="00000000">
              <w:rPr>
                <w:sz w:val="24"/>
                <w:szCs w:val="24"/>
                <w:rtl w:val="0"/>
              </w:rPr>
              <w:t xml:space="preserve">Atividades repetitivas</w:t>
            </w:r>
            <w:r w:rsidDel="00000000" w:rsidR="00000000" w:rsidRPr="00000000">
              <w:rPr>
                <w:rtl w:val="0"/>
              </w:rPr>
            </w:r>
          </w:p>
          <w:p w:rsidR="00000000" w:rsidDel="00000000" w:rsidP="00000000" w:rsidRDefault="00000000" w:rsidRPr="00000000" w14:paraId="00000186">
            <w:pPr>
              <w:numPr>
                <w:ilvl w:val="0"/>
                <w:numId w:val="180"/>
              </w:numPr>
              <w:spacing w:after="240" w:lineRule="auto"/>
              <w:ind w:left="720" w:hanging="360"/>
              <w:rPr/>
            </w:pPr>
            <w:r w:rsidDel="00000000" w:rsidR="00000000" w:rsidRPr="00000000">
              <w:rPr>
                <w:sz w:val="24"/>
                <w:szCs w:val="24"/>
                <w:rtl w:val="0"/>
              </w:rPr>
              <w:t xml:space="preserve">Condições ergonômicas variáveis</w:t>
            </w:r>
            <w:r w:rsidDel="00000000" w:rsidR="00000000" w:rsidRPr="00000000">
              <w:rPr>
                <w:rtl w:val="0"/>
              </w:rPr>
            </w:r>
          </w:p>
          <w:p w:rsidR="00000000" w:rsidDel="00000000" w:rsidP="00000000" w:rsidRDefault="00000000" w:rsidRPr="00000000" w14:paraId="00000187">
            <w:pPr>
              <w:spacing w:after="240" w:before="240" w:lineRule="auto"/>
              <w:jc w:val="both"/>
              <w:rPr>
                <w:b w:val="1"/>
                <w:sz w:val="24"/>
                <w:szCs w:val="24"/>
              </w:rPr>
            </w:pPr>
            <w:r w:rsidDel="00000000" w:rsidR="00000000" w:rsidRPr="00000000">
              <w:rPr>
                <w:b w:val="1"/>
                <w:sz w:val="24"/>
                <w:szCs w:val="24"/>
                <w:rtl w:val="0"/>
              </w:rPr>
              <w:t xml:space="preserve">Turnos e horários</w:t>
            </w:r>
          </w:p>
          <w:p w:rsidR="00000000" w:rsidDel="00000000" w:rsidP="00000000" w:rsidRDefault="00000000" w:rsidRPr="00000000" w14:paraId="00000188">
            <w:pPr>
              <w:numPr>
                <w:ilvl w:val="0"/>
                <w:numId w:val="138"/>
              </w:numPr>
              <w:spacing w:after="240" w:lineRule="auto"/>
              <w:ind w:left="720" w:hanging="360"/>
              <w:rPr/>
            </w:pPr>
            <w:r w:rsidDel="00000000" w:rsidR="00000000" w:rsidRPr="00000000">
              <w:rPr>
                <w:sz w:val="24"/>
                <w:szCs w:val="24"/>
                <w:rtl w:val="0"/>
              </w:rPr>
              <w:t xml:space="preserve">Trabalho em três turnos, com possibilidade de trabalho em turnos e jornadas extras ou flexíveis</w:t>
            </w:r>
            <w:r w:rsidDel="00000000" w:rsidR="00000000" w:rsidRPr="00000000">
              <w:rPr>
                <w:rtl w:val="0"/>
              </w:rPr>
            </w:r>
          </w:p>
          <w:p w:rsidR="00000000" w:rsidDel="00000000" w:rsidP="00000000" w:rsidRDefault="00000000" w:rsidRPr="00000000" w14:paraId="00000189">
            <w:pPr>
              <w:spacing w:after="240" w:before="240" w:lineRule="auto"/>
              <w:jc w:val="both"/>
              <w:rPr>
                <w:b w:val="1"/>
                <w:sz w:val="24"/>
                <w:szCs w:val="24"/>
              </w:rPr>
            </w:pPr>
            <w:r w:rsidDel="00000000" w:rsidR="00000000" w:rsidRPr="00000000">
              <w:rPr>
                <w:b w:val="1"/>
                <w:sz w:val="24"/>
                <w:szCs w:val="24"/>
                <w:rtl w:val="0"/>
              </w:rPr>
              <w:t xml:space="preserve">Riscos profissionais</w:t>
            </w:r>
          </w:p>
          <w:p w:rsidR="00000000" w:rsidDel="00000000" w:rsidP="00000000" w:rsidRDefault="00000000" w:rsidRPr="00000000" w14:paraId="0000018A">
            <w:pPr>
              <w:numPr>
                <w:ilvl w:val="0"/>
                <w:numId w:val="187"/>
              </w:numPr>
              <w:spacing w:after="0" w:lineRule="auto"/>
              <w:ind w:left="720" w:hanging="360"/>
              <w:rPr/>
            </w:pPr>
            <w:r w:rsidDel="00000000" w:rsidR="00000000" w:rsidRPr="00000000">
              <w:rPr>
                <w:sz w:val="24"/>
                <w:szCs w:val="24"/>
                <w:rtl w:val="0"/>
              </w:rPr>
              <w:t xml:space="preserve">Riscos ergonômicos: Movimentos repetitivos; Posição ergonômica em relação à atividade a ser desenvolvida</w:t>
            </w:r>
            <w:r w:rsidDel="00000000" w:rsidR="00000000" w:rsidRPr="00000000">
              <w:rPr>
                <w:rtl w:val="0"/>
              </w:rPr>
            </w:r>
          </w:p>
          <w:p w:rsidR="00000000" w:rsidDel="00000000" w:rsidP="00000000" w:rsidRDefault="00000000" w:rsidRPr="00000000" w14:paraId="0000018B">
            <w:pPr>
              <w:numPr>
                <w:ilvl w:val="0"/>
                <w:numId w:val="187"/>
              </w:numPr>
              <w:spacing w:after="0" w:lineRule="auto"/>
              <w:ind w:left="720" w:hanging="360"/>
              <w:rPr/>
            </w:pPr>
            <w:r w:rsidDel="00000000" w:rsidR="00000000" w:rsidRPr="00000000">
              <w:rPr>
                <w:sz w:val="24"/>
                <w:szCs w:val="24"/>
                <w:rtl w:val="0"/>
              </w:rPr>
              <w:t xml:space="preserve">Riscos biológicos: Infecções externas (dermatites); Infecções internas; animais peçonhentos</w:t>
            </w:r>
            <w:r w:rsidDel="00000000" w:rsidR="00000000" w:rsidRPr="00000000">
              <w:rPr>
                <w:rtl w:val="0"/>
              </w:rPr>
            </w:r>
          </w:p>
          <w:p w:rsidR="00000000" w:rsidDel="00000000" w:rsidP="00000000" w:rsidRDefault="00000000" w:rsidRPr="00000000" w14:paraId="0000018C">
            <w:pPr>
              <w:numPr>
                <w:ilvl w:val="0"/>
                <w:numId w:val="187"/>
              </w:numPr>
              <w:spacing w:after="0" w:lineRule="auto"/>
              <w:ind w:left="720" w:hanging="360"/>
              <w:rPr/>
            </w:pPr>
            <w:r w:rsidDel="00000000" w:rsidR="00000000" w:rsidRPr="00000000">
              <w:rPr>
                <w:sz w:val="24"/>
                <w:szCs w:val="24"/>
                <w:rtl w:val="0"/>
              </w:rPr>
              <w:t xml:space="preserve">Riscos físicos: Queda; Queimaduras; Choque elétrico; Ruído; Variações de temperatura; Vibrações; Elementos cortantes e perfurantes (corte, amputações, esmagamentos, ...); radiações solares; radiações ionizantes; fumos metálicos</w:t>
            </w:r>
            <w:r w:rsidDel="00000000" w:rsidR="00000000" w:rsidRPr="00000000">
              <w:rPr>
                <w:rtl w:val="0"/>
              </w:rPr>
            </w:r>
          </w:p>
          <w:p w:rsidR="00000000" w:rsidDel="00000000" w:rsidP="00000000" w:rsidRDefault="00000000" w:rsidRPr="00000000" w14:paraId="0000018D">
            <w:pPr>
              <w:numPr>
                <w:ilvl w:val="0"/>
                <w:numId w:val="187"/>
              </w:numPr>
              <w:spacing w:after="240" w:lineRule="auto"/>
              <w:ind w:left="720" w:hanging="360"/>
              <w:rPr/>
            </w:pPr>
            <w:r w:rsidDel="00000000" w:rsidR="00000000" w:rsidRPr="00000000">
              <w:rPr>
                <w:sz w:val="24"/>
                <w:szCs w:val="24"/>
                <w:rtl w:val="0"/>
              </w:rPr>
              <w:t xml:space="preserve">Riscos químicos: Exposição a produtos químicos, vapores e gases</w:t>
            </w:r>
            <w:r w:rsidDel="00000000" w:rsidR="00000000" w:rsidRPr="00000000">
              <w:rPr>
                <w:rtl w:val="0"/>
              </w:rPr>
            </w:r>
          </w:p>
          <w:p w:rsidR="00000000" w:rsidDel="00000000" w:rsidP="00000000" w:rsidRDefault="00000000" w:rsidRPr="00000000" w14:paraId="0000018E">
            <w:pPr>
              <w:spacing w:after="240" w:before="240" w:lineRule="auto"/>
              <w:jc w:val="both"/>
              <w:rPr>
                <w:b w:val="1"/>
                <w:sz w:val="24"/>
                <w:szCs w:val="24"/>
              </w:rPr>
            </w:pPr>
            <w:r w:rsidDel="00000000" w:rsidR="00000000" w:rsidRPr="00000000">
              <w:rPr>
                <w:b w:val="1"/>
                <w:sz w:val="24"/>
                <w:szCs w:val="24"/>
                <w:rtl w:val="0"/>
              </w:rPr>
              <w:t xml:space="preserve">Equipamentos de Segurança</w:t>
            </w:r>
          </w:p>
          <w:p w:rsidR="00000000" w:rsidDel="00000000" w:rsidP="00000000" w:rsidRDefault="00000000" w:rsidRPr="00000000" w14:paraId="0000018F">
            <w:pPr>
              <w:numPr>
                <w:ilvl w:val="0"/>
                <w:numId w:val="78"/>
              </w:numPr>
              <w:spacing w:after="0" w:lineRule="auto"/>
              <w:ind w:left="720" w:hanging="360"/>
              <w:rPr/>
            </w:pPr>
            <w:r w:rsidDel="00000000" w:rsidR="00000000" w:rsidRPr="00000000">
              <w:rPr>
                <w:sz w:val="24"/>
                <w:szCs w:val="24"/>
                <w:rtl w:val="0"/>
              </w:rPr>
              <w:t xml:space="preserve">EPCs (Equipamentos de Proteção Coletiva) de acordo com a atividade a ser executada</w:t>
            </w:r>
            <w:r w:rsidDel="00000000" w:rsidR="00000000" w:rsidRPr="00000000">
              <w:rPr>
                <w:rtl w:val="0"/>
              </w:rPr>
            </w:r>
          </w:p>
          <w:p w:rsidR="00000000" w:rsidDel="00000000" w:rsidP="00000000" w:rsidRDefault="00000000" w:rsidRPr="00000000" w14:paraId="00000190">
            <w:pPr>
              <w:numPr>
                <w:ilvl w:val="0"/>
                <w:numId w:val="78"/>
              </w:numPr>
              <w:spacing w:after="240" w:lineRule="auto"/>
              <w:ind w:left="720" w:hanging="360"/>
              <w:rPr/>
            </w:pPr>
            <w:r w:rsidDel="00000000" w:rsidR="00000000" w:rsidRPr="00000000">
              <w:rPr>
                <w:sz w:val="24"/>
                <w:szCs w:val="24"/>
                <w:rtl w:val="0"/>
              </w:rPr>
              <w:t xml:space="preserve">EPIs (Equipamentos de Proteção Individual) de acordo com a atividade a ser executada</w:t>
            </w:r>
            <w:r w:rsidDel="00000000" w:rsidR="00000000" w:rsidRPr="00000000">
              <w:rPr>
                <w:rtl w:val="0"/>
              </w:rPr>
            </w:r>
          </w:p>
          <w:p w:rsidR="00000000" w:rsidDel="00000000" w:rsidP="00000000" w:rsidRDefault="00000000" w:rsidRPr="00000000" w14:paraId="00000191">
            <w:pPr>
              <w:spacing w:after="240" w:before="240" w:lineRule="auto"/>
              <w:jc w:val="both"/>
              <w:rPr>
                <w:b w:val="1"/>
                <w:sz w:val="24"/>
                <w:szCs w:val="24"/>
              </w:rPr>
            </w:pPr>
            <w:r w:rsidDel="00000000" w:rsidR="00000000" w:rsidRPr="00000000">
              <w:rPr>
                <w:b w:val="1"/>
                <w:sz w:val="24"/>
                <w:szCs w:val="24"/>
                <w:rtl w:val="0"/>
              </w:rPr>
              <w:t xml:space="preserve">Condições Gerais</w:t>
            </w:r>
          </w:p>
          <w:p w:rsidR="00000000" w:rsidDel="00000000" w:rsidP="00000000" w:rsidRDefault="00000000" w:rsidRPr="00000000" w14:paraId="00000192">
            <w:pPr>
              <w:numPr>
                <w:ilvl w:val="0"/>
                <w:numId w:val="94"/>
              </w:numPr>
              <w:spacing w:after="240" w:lineRule="auto"/>
              <w:ind w:left="720" w:hanging="360"/>
              <w:rPr/>
            </w:pPr>
            <w:r w:rsidDel="00000000" w:rsidR="00000000" w:rsidRPr="00000000">
              <w:rPr>
                <w:sz w:val="24"/>
                <w:szCs w:val="24"/>
                <w:rtl w:val="0"/>
              </w:rPr>
              <w:t xml:space="preserve">Para pessoas com deficiência, são observados os requisitos de acessibilidade descritos na NBR nº 9050, nos Conceitos do Desenho Universal, na Lei nº 13.146/2015 e na Legislação específica da Deficiência em questão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93">
            <w:pPr>
              <w:jc w:val="both"/>
              <w:rPr>
                <w:sz w:val="24"/>
                <w:szCs w:val="24"/>
              </w:rPr>
            </w:pPr>
            <w:r w:rsidDel="00000000" w:rsidR="00000000" w:rsidRPr="00000000">
              <w:rPr>
                <w:rtl w:val="0"/>
              </w:rPr>
            </w:r>
          </w:p>
        </w:tc>
      </w:tr>
    </w:tbl>
    <w:p w:rsidR="00000000" w:rsidDel="00000000" w:rsidP="00000000" w:rsidRDefault="00000000" w:rsidRPr="00000000" w14:paraId="00000194">
      <w:pPr>
        <w:spacing w:after="240" w:before="240" w:lineRule="auto"/>
        <w:jc w:val="both"/>
        <w:rPr>
          <w:sz w:val="24"/>
          <w:szCs w:val="24"/>
        </w:rPr>
      </w:pPr>
      <w:r w:rsidDel="00000000" w:rsidR="00000000" w:rsidRPr="00000000">
        <w:rPr>
          <w:sz w:val="24"/>
          <w:szCs w:val="24"/>
          <w:rtl w:val="0"/>
        </w:rPr>
        <w:t xml:space="preserve"> </w:t>
      </w:r>
    </w:p>
    <w:tbl>
      <w:tblPr>
        <w:tblStyle w:val="Table15"/>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15"/>
        <w:tblGridChange w:id="0">
          <w:tblGrid>
            <w:gridCol w:w="8805"/>
            <w:gridCol w:w="215"/>
          </w:tblGrid>
        </w:tblGridChange>
      </w:tblGrid>
      <w:tr>
        <w:trPr>
          <w:cantSplit w:val="0"/>
          <w:trHeight w:val="725" w:hRule="atLeast"/>
          <w:tblHeader w:val="0"/>
        </w:trPr>
        <w:tc>
          <w:tcPr>
            <w:tcBorders>
              <w:top w:color="000000" w:space="0" w:sz="5" w:val="single"/>
              <w:left w:color="000000" w:space="0" w:sz="5" w:val="single"/>
              <w:bottom w:color="000000" w:space="0" w:sz="0" w:val="nil"/>
              <w:right w:color="000000" w:space="0" w:sz="5" w:val="single"/>
            </w:tcBorders>
            <w:shd w:fill="d9d9d9" w:val="clear"/>
            <w:tcMar>
              <w:top w:w="220.0" w:type="dxa"/>
              <w:left w:w="60.0" w:type="dxa"/>
              <w:bottom w:w="40.0" w:type="dxa"/>
              <w:right w:w="60.0" w:type="dxa"/>
            </w:tcMar>
            <w:vAlign w:val="top"/>
          </w:tcPr>
          <w:p w:rsidR="00000000" w:rsidDel="00000000" w:rsidP="00000000" w:rsidRDefault="00000000" w:rsidRPr="00000000" w14:paraId="00000195">
            <w:pPr>
              <w:spacing w:after="240" w:before="240" w:lineRule="auto"/>
              <w:jc w:val="both"/>
              <w:rPr>
                <w:b w:val="1"/>
                <w:sz w:val="24"/>
                <w:szCs w:val="24"/>
              </w:rPr>
            </w:pPr>
            <w:r w:rsidDel="00000000" w:rsidR="00000000" w:rsidRPr="00000000">
              <w:rPr>
                <w:b w:val="1"/>
                <w:sz w:val="24"/>
                <w:szCs w:val="24"/>
                <w:rtl w:val="0"/>
              </w:rPr>
              <w:t xml:space="preserve">Evolução da Ocupação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96">
            <w:pPr>
              <w:jc w:val="both"/>
              <w:rPr>
                <w:sz w:val="24"/>
                <w:szCs w:val="24"/>
              </w:rPr>
            </w:pPr>
            <w:r w:rsidDel="00000000" w:rsidR="00000000" w:rsidRPr="00000000">
              <w:rPr>
                <w:rtl w:val="0"/>
              </w:rPr>
            </w:r>
          </w:p>
        </w:tc>
      </w:tr>
      <w:tr>
        <w:trPr>
          <w:cantSplit w:val="0"/>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197">
            <w:pPr>
              <w:numPr>
                <w:ilvl w:val="0"/>
                <w:numId w:val="29"/>
              </w:numPr>
              <w:spacing w:after="0" w:lineRule="auto"/>
              <w:ind w:left="720" w:hanging="360"/>
              <w:rPr/>
            </w:pPr>
            <w:r w:rsidDel="00000000" w:rsidR="00000000" w:rsidRPr="00000000">
              <w:rPr>
                <w:sz w:val="24"/>
                <w:szCs w:val="24"/>
                <w:rtl w:val="0"/>
              </w:rPr>
              <w:t xml:space="preserve">Adesão à produção com tecnologias limpas</w:t>
            </w:r>
            <w:r w:rsidDel="00000000" w:rsidR="00000000" w:rsidRPr="00000000">
              <w:rPr>
                <w:rtl w:val="0"/>
              </w:rPr>
            </w:r>
          </w:p>
          <w:p w:rsidR="00000000" w:rsidDel="00000000" w:rsidP="00000000" w:rsidRDefault="00000000" w:rsidRPr="00000000" w14:paraId="00000198">
            <w:pPr>
              <w:numPr>
                <w:ilvl w:val="0"/>
                <w:numId w:val="29"/>
              </w:numPr>
              <w:spacing w:after="0" w:lineRule="auto"/>
              <w:ind w:left="720" w:hanging="360"/>
              <w:rPr/>
            </w:pPr>
            <w:r w:rsidDel="00000000" w:rsidR="00000000" w:rsidRPr="00000000">
              <w:rPr>
                <w:sz w:val="24"/>
                <w:szCs w:val="24"/>
                <w:rtl w:val="0"/>
              </w:rPr>
              <w:t xml:space="preserve">Atualizações relativas aos sistemas de gestão da qualidade, saúde, segurança e meio ambiente</w:t>
            </w:r>
            <w:r w:rsidDel="00000000" w:rsidR="00000000" w:rsidRPr="00000000">
              <w:rPr>
                <w:rtl w:val="0"/>
              </w:rPr>
            </w:r>
          </w:p>
          <w:p w:rsidR="00000000" w:rsidDel="00000000" w:rsidP="00000000" w:rsidRDefault="00000000" w:rsidRPr="00000000" w14:paraId="00000199">
            <w:pPr>
              <w:numPr>
                <w:ilvl w:val="0"/>
                <w:numId w:val="29"/>
              </w:numPr>
              <w:spacing w:after="0" w:lineRule="auto"/>
              <w:ind w:left="720" w:hanging="360"/>
              <w:rPr/>
            </w:pPr>
            <w:r w:rsidDel="00000000" w:rsidR="00000000" w:rsidRPr="00000000">
              <w:rPr>
                <w:sz w:val="24"/>
                <w:szCs w:val="24"/>
                <w:rtl w:val="0"/>
              </w:rPr>
              <w:t xml:space="preserve">Autodesenvolvimento e atualização tecnológica</w:t>
            </w:r>
            <w:r w:rsidDel="00000000" w:rsidR="00000000" w:rsidRPr="00000000">
              <w:rPr>
                <w:rtl w:val="0"/>
              </w:rPr>
            </w:r>
          </w:p>
          <w:p w:rsidR="00000000" w:rsidDel="00000000" w:rsidP="00000000" w:rsidRDefault="00000000" w:rsidRPr="00000000" w14:paraId="0000019A">
            <w:pPr>
              <w:numPr>
                <w:ilvl w:val="0"/>
                <w:numId w:val="29"/>
              </w:numPr>
              <w:spacing w:after="0" w:lineRule="auto"/>
              <w:ind w:left="720" w:hanging="360"/>
              <w:rPr/>
            </w:pPr>
            <w:r w:rsidDel="00000000" w:rsidR="00000000" w:rsidRPr="00000000">
              <w:rPr>
                <w:sz w:val="24"/>
                <w:szCs w:val="24"/>
                <w:rtl w:val="0"/>
              </w:rPr>
              <w:t xml:space="preserve">Células Flexíveis de Manufatura Avançada</w:t>
            </w:r>
            <w:r w:rsidDel="00000000" w:rsidR="00000000" w:rsidRPr="00000000">
              <w:rPr>
                <w:rtl w:val="0"/>
              </w:rPr>
            </w:r>
          </w:p>
          <w:p w:rsidR="00000000" w:rsidDel="00000000" w:rsidP="00000000" w:rsidRDefault="00000000" w:rsidRPr="00000000" w14:paraId="0000019B">
            <w:pPr>
              <w:numPr>
                <w:ilvl w:val="0"/>
                <w:numId w:val="29"/>
              </w:numPr>
              <w:spacing w:after="0" w:lineRule="auto"/>
              <w:ind w:left="720" w:hanging="360"/>
              <w:rPr/>
            </w:pPr>
            <w:r w:rsidDel="00000000" w:rsidR="00000000" w:rsidRPr="00000000">
              <w:rPr>
                <w:sz w:val="24"/>
                <w:szCs w:val="24"/>
                <w:rtl w:val="0"/>
              </w:rPr>
              <w:t xml:space="preserve">Desenvolvimento de qualidades pessoais (ética, atitudes e comportamento)</w:t>
            </w:r>
            <w:r w:rsidDel="00000000" w:rsidR="00000000" w:rsidRPr="00000000">
              <w:rPr>
                <w:rtl w:val="0"/>
              </w:rPr>
            </w:r>
          </w:p>
          <w:p w:rsidR="00000000" w:rsidDel="00000000" w:rsidP="00000000" w:rsidRDefault="00000000" w:rsidRPr="00000000" w14:paraId="0000019C">
            <w:pPr>
              <w:numPr>
                <w:ilvl w:val="0"/>
                <w:numId w:val="29"/>
              </w:numPr>
              <w:spacing w:after="0" w:lineRule="auto"/>
              <w:ind w:left="720" w:hanging="360"/>
              <w:rPr/>
            </w:pPr>
            <w:r w:rsidDel="00000000" w:rsidR="00000000" w:rsidRPr="00000000">
              <w:rPr>
                <w:sz w:val="24"/>
                <w:szCs w:val="24"/>
                <w:rtl w:val="0"/>
              </w:rPr>
              <w:t xml:space="preserve">Exercer, com visão sistêmica, múltiplas funções, cumprindo os aspectos ambientais, sociais e de segurança</w:t>
            </w:r>
            <w:r w:rsidDel="00000000" w:rsidR="00000000" w:rsidRPr="00000000">
              <w:rPr>
                <w:rtl w:val="0"/>
              </w:rPr>
            </w:r>
          </w:p>
          <w:p w:rsidR="00000000" w:rsidDel="00000000" w:rsidP="00000000" w:rsidRDefault="00000000" w:rsidRPr="00000000" w14:paraId="0000019D">
            <w:pPr>
              <w:numPr>
                <w:ilvl w:val="0"/>
                <w:numId w:val="29"/>
              </w:numPr>
              <w:spacing w:after="0" w:lineRule="auto"/>
              <w:ind w:left="720" w:hanging="360"/>
              <w:rPr/>
            </w:pPr>
            <w:r w:rsidDel="00000000" w:rsidR="00000000" w:rsidRPr="00000000">
              <w:rPr>
                <w:sz w:val="24"/>
                <w:szCs w:val="24"/>
                <w:rtl w:val="0"/>
              </w:rPr>
              <w:t xml:space="preserve">Exigências no atendimento às normas e regulamentações, especialmente as de segurança</w:t>
            </w:r>
            <w:r w:rsidDel="00000000" w:rsidR="00000000" w:rsidRPr="00000000">
              <w:rPr>
                <w:rtl w:val="0"/>
              </w:rPr>
            </w:r>
          </w:p>
          <w:p w:rsidR="00000000" w:rsidDel="00000000" w:rsidP="00000000" w:rsidRDefault="00000000" w:rsidRPr="00000000" w14:paraId="0000019E">
            <w:pPr>
              <w:numPr>
                <w:ilvl w:val="0"/>
                <w:numId w:val="29"/>
              </w:numPr>
              <w:spacing w:after="0" w:lineRule="auto"/>
              <w:ind w:left="720" w:hanging="360"/>
              <w:rPr/>
            </w:pPr>
            <w:r w:rsidDel="00000000" w:rsidR="00000000" w:rsidRPr="00000000">
              <w:rPr>
                <w:sz w:val="24"/>
                <w:szCs w:val="24"/>
                <w:rtl w:val="0"/>
              </w:rPr>
              <w:t xml:space="preserve">Gestão de ativos industriais</w:t>
            </w:r>
            <w:r w:rsidDel="00000000" w:rsidR="00000000" w:rsidRPr="00000000">
              <w:rPr>
                <w:rtl w:val="0"/>
              </w:rPr>
            </w:r>
          </w:p>
          <w:p w:rsidR="00000000" w:rsidDel="00000000" w:rsidP="00000000" w:rsidRDefault="00000000" w:rsidRPr="00000000" w14:paraId="0000019F">
            <w:pPr>
              <w:numPr>
                <w:ilvl w:val="0"/>
                <w:numId w:val="29"/>
              </w:numPr>
              <w:spacing w:after="0" w:lineRule="auto"/>
              <w:ind w:left="720" w:hanging="360"/>
              <w:rPr/>
            </w:pPr>
            <w:r w:rsidDel="00000000" w:rsidR="00000000" w:rsidRPr="00000000">
              <w:rPr>
                <w:sz w:val="24"/>
                <w:szCs w:val="24"/>
                <w:rtl w:val="0"/>
              </w:rPr>
              <w:t xml:space="preserve">Globalização do mercado de trabalho</w:t>
            </w:r>
            <w:r w:rsidDel="00000000" w:rsidR="00000000" w:rsidRPr="00000000">
              <w:rPr>
                <w:rtl w:val="0"/>
              </w:rPr>
            </w:r>
          </w:p>
          <w:p w:rsidR="00000000" w:rsidDel="00000000" w:rsidP="00000000" w:rsidRDefault="00000000" w:rsidRPr="00000000" w14:paraId="000001A0">
            <w:pPr>
              <w:numPr>
                <w:ilvl w:val="0"/>
                <w:numId w:val="29"/>
              </w:numPr>
              <w:spacing w:after="0" w:lineRule="auto"/>
              <w:ind w:left="720" w:hanging="360"/>
              <w:rPr/>
            </w:pPr>
            <w:r w:rsidDel="00000000" w:rsidR="00000000" w:rsidRPr="00000000">
              <w:rPr>
                <w:sz w:val="24"/>
                <w:szCs w:val="24"/>
                <w:rtl w:val="0"/>
              </w:rPr>
              <w:t xml:space="preserve">Integrar as novas tecnologias às rotinas de trabalho</w:t>
            </w:r>
            <w:r w:rsidDel="00000000" w:rsidR="00000000" w:rsidRPr="00000000">
              <w:rPr>
                <w:rtl w:val="0"/>
              </w:rPr>
            </w:r>
          </w:p>
          <w:p w:rsidR="00000000" w:rsidDel="00000000" w:rsidP="00000000" w:rsidRDefault="00000000" w:rsidRPr="00000000" w14:paraId="000001A1">
            <w:pPr>
              <w:numPr>
                <w:ilvl w:val="0"/>
                <w:numId w:val="29"/>
              </w:numPr>
              <w:spacing w:after="0" w:lineRule="auto"/>
              <w:ind w:left="720" w:hanging="360"/>
              <w:rPr/>
            </w:pPr>
            <w:r w:rsidDel="00000000" w:rsidR="00000000" w:rsidRPr="00000000">
              <w:rPr>
                <w:sz w:val="24"/>
                <w:szCs w:val="24"/>
                <w:rtl w:val="0"/>
              </w:rPr>
              <w:t xml:space="preserve">Leitura técnica (Língua inglesa)</w:t>
            </w:r>
            <w:r w:rsidDel="00000000" w:rsidR="00000000" w:rsidRPr="00000000">
              <w:rPr>
                <w:rtl w:val="0"/>
              </w:rPr>
            </w:r>
          </w:p>
          <w:p w:rsidR="00000000" w:rsidDel="00000000" w:rsidP="00000000" w:rsidRDefault="00000000" w:rsidRPr="00000000" w14:paraId="000001A2">
            <w:pPr>
              <w:numPr>
                <w:ilvl w:val="0"/>
                <w:numId w:val="29"/>
              </w:numPr>
              <w:spacing w:after="0" w:lineRule="auto"/>
              <w:ind w:left="720" w:hanging="360"/>
              <w:rPr/>
            </w:pPr>
            <w:r w:rsidDel="00000000" w:rsidR="00000000" w:rsidRPr="00000000">
              <w:rPr>
                <w:sz w:val="24"/>
                <w:szCs w:val="24"/>
                <w:rtl w:val="0"/>
              </w:rPr>
              <w:t xml:space="preserve">Máquinas com alta tecnologia com sensores de segurança e detecção de falhas</w:t>
            </w:r>
            <w:r w:rsidDel="00000000" w:rsidR="00000000" w:rsidRPr="00000000">
              <w:rPr>
                <w:rtl w:val="0"/>
              </w:rPr>
            </w:r>
          </w:p>
          <w:p w:rsidR="00000000" w:rsidDel="00000000" w:rsidP="00000000" w:rsidRDefault="00000000" w:rsidRPr="00000000" w14:paraId="000001A3">
            <w:pPr>
              <w:numPr>
                <w:ilvl w:val="0"/>
                <w:numId w:val="29"/>
              </w:numPr>
              <w:spacing w:after="0" w:lineRule="auto"/>
              <w:ind w:left="720" w:hanging="360"/>
              <w:rPr/>
            </w:pPr>
            <w:r w:rsidDel="00000000" w:rsidR="00000000" w:rsidRPr="00000000">
              <w:rPr>
                <w:sz w:val="24"/>
                <w:szCs w:val="24"/>
                <w:rtl w:val="0"/>
              </w:rPr>
              <w:t xml:space="preserve">Máquinas e equipamentos com tecnologia digital e virtual</w:t>
            </w:r>
            <w:r w:rsidDel="00000000" w:rsidR="00000000" w:rsidRPr="00000000">
              <w:rPr>
                <w:rtl w:val="0"/>
              </w:rPr>
            </w:r>
          </w:p>
          <w:p w:rsidR="00000000" w:rsidDel="00000000" w:rsidP="00000000" w:rsidRDefault="00000000" w:rsidRPr="00000000" w14:paraId="000001A4">
            <w:pPr>
              <w:numPr>
                <w:ilvl w:val="0"/>
                <w:numId w:val="29"/>
              </w:numPr>
              <w:spacing w:after="0" w:lineRule="auto"/>
              <w:ind w:left="720" w:hanging="360"/>
              <w:rPr/>
            </w:pPr>
            <w:r w:rsidDel="00000000" w:rsidR="00000000" w:rsidRPr="00000000">
              <w:rPr>
                <w:sz w:val="24"/>
                <w:szCs w:val="24"/>
                <w:rtl w:val="0"/>
              </w:rPr>
              <w:t xml:space="preserve">Novas ferramentas da qualidade e de gestão</w:t>
            </w:r>
            <w:r w:rsidDel="00000000" w:rsidR="00000000" w:rsidRPr="00000000">
              <w:rPr>
                <w:rtl w:val="0"/>
              </w:rPr>
            </w:r>
          </w:p>
          <w:p w:rsidR="00000000" w:rsidDel="00000000" w:rsidP="00000000" w:rsidRDefault="00000000" w:rsidRPr="00000000" w14:paraId="000001A5">
            <w:pPr>
              <w:numPr>
                <w:ilvl w:val="0"/>
                <w:numId w:val="29"/>
              </w:numPr>
              <w:spacing w:after="0" w:lineRule="auto"/>
              <w:ind w:left="720" w:hanging="360"/>
              <w:rPr/>
            </w:pPr>
            <w:r w:rsidDel="00000000" w:rsidR="00000000" w:rsidRPr="00000000">
              <w:rPr>
                <w:sz w:val="24"/>
                <w:szCs w:val="24"/>
                <w:rtl w:val="0"/>
              </w:rPr>
              <w:t xml:space="preserve">Novas tecnologias aplicadas à produção</w:t>
            </w:r>
            <w:r w:rsidDel="00000000" w:rsidR="00000000" w:rsidRPr="00000000">
              <w:rPr>
                <w:rtl w:val="0"/>
              </w:rPr>
            </w:r>
          </w:p>
          <w:p w:rsidR="00000000" w:rsidDel="00000000" w:rsidP="00000000" w:rsidRDefault="00000000" w:rsidRPr="00000000" w14:paraId="000001A6">
            <w:pPr>
              <w:numPr>
                <w:ilvl w:val="0"/>
                <w:numId w:val="29"/>
              </w:numPr>
              <w:spacing w:after="0" w:lineRule="auto"/>
              <w:ind w:left="720" w:hanging="360"/>
              <w:rPr/>
            </w:pPr>
            <w:r w:rsidDel="00000000" w:rsidR="00000000" w:rsidRPr="00000000">
              <w:rPr>
                <w:sz w:val="24"/>
                <w:szCs w:val="24"/>
                <w:rtl w:val="0"/>
              </w:rPr>
              <w:t xml:space="preserve">Novas tecnologias de acesso à informação</w:t>
            </w:r>
            <w:r w:rsidDel="00000000" w:rsidR="00000000" w:rsidRPr="00000000">
              <w:rPr>
                <w:rtl w:val="0"/>
              </w:rPr>
            </w:r>
          </w:p>
          <w:p w:rsidR="00000000" w:rsidDel="00000000" w:rsidP="00000000" w:rsidRDefault="00000000" w:rsidRPr="00000000" w14:paraId="000001A7">
            <w:pPr>
              <w:numPr>
                <w:ilvl w:val="0"/>
                <w:numId w:val="29"/>
              </w:numPr>
              <w:spacing w:after="0" w:lineRule="auto"/>
              <w:ind w:left="720" w:hanging="360"/>
              <w:rPr/>
            </w:pPr>
            <w:r w:rsidDel="00000000" w:rsidR="00000000" w:rsidRPr="00000000">
              <w:rPr>
                <w:sz w:val="24"/>
                <w:szCs w:val="24"/>
                <w:rtl w:val="0"/>
              </w:rPr>
              <w:t xml:space="preserve">Novas tecnologias dos processos de fabricação</w:t>
            </w:r>
            <w:r w:rsidDel="00000000" w:rsidR="00000000" w:rsidRPr="00000000">
              <w:rPr>
                <w:rtl w:val="0"/>
              </w:rPr>
            </w:r>
          </w:p>
          <w:p w:rsidR="00000000" w:rsidDel="00000000" w:rsidP="00000000" w:rsidRDefault="00000000" w:rsidRPr="00000000" w14:paraId="000001A8">
            <w:pPr>
              <w:numPr>
                <w:ilvl w:val="0"/>
                <w:numId w:val="29"/>
              </w:numPr>
              <w:spacing w:after="0" w:lineRule="auto"/>
              <w:ind w:left="720" w:hanging="360"/>
              <w:rPr/>
            </w:pPr>
            <w:r w:rsidDel="00000000" w:rsidR="00000000" w:rsidRPr="00000000">
              <w:rPr>
                <w:sz w:val="24"/>
                <w:szCs w:val="24"/>
                <w:rtl w:val="0"/>
              </w:rPr>
              <w:t xml:space="preserve">Simulação virtual de processos de manufatura (PLM)</w:t>
            </w:r>
            <w:r w:rsidDel="00000000" w:rsidR="00000000" w:rsidRPr="00000000">
              <w:rPr>
                <w:rtl w:val="0"/>
              </w:rPr>
            </w:r>
          </w:p>
          <w:p w:rsidR="00000000" w:rsidDel="00000000" w:rsidP="00000000" w:rsidRDefault="00000000" w:rsidRPr="00000000" w14:paraId="000001A9">
            <w:pPr>
              <w:numPr>
                <w:ilvl w:val="0"/>
                <w:numId w:val="29"/>
              </w:numPr>
              <w:spacing w:after="0" w:lineRule="auto"/>
              <w:ind w:left="720" w:hanging="360"/>
              <w:rPr/>
            </w:pPr>
            <w:r w:rsidDel="00000000" w:rsidR="00000000" w:rsidRPr="00000000">
              <w:rPr>
                <w:sz w:val="24"/>
                <w:szCs w:val="24"/>
                <w:rtl w:val="0"/>
              </w:rPr>
              <w:t xml:space="preserve">Ter postura proativa e resiliente</w:t>
            </w:r>
            <w:r w:rsidDel="00000000" w:rsidR="00000000" w:rsidRPr="00000000">
              <w:rPr>
                <w:rtl w:val="0"/>
              </w:rPr>
            </w:r>
          </w:p>
          <w:p w:rsidR="00000000" w:rsidDel="00000000" w:rsidP="00000000" w:rsidRDefault="00000000" w:rsidRPr="00000000" w14:paraId="000001AA">
            <w:pPr>
              <w:numPr>
                <w:ilvl w:val="0"/>
                <w:numId w:val="29"/>
              </w:numPr>
              <w:spacing w:after="0" w:lineRule="auto"/>
              <w:ind w:left="720" w:hanging="360"/>
              <w:rPr/>
            </w:pPr>
            <w:r w:rsidDel="00000000" w:rsidR="00000000" w:rsidRPr="00000000">
              <w:rPr>
                <w:sz w:val="24"/>
                <w:szCs w:val="24"/>
                <w:rtl w:val="0"/>
              </w:rPr>
              <w:t xml:space="preserve">Tomar decisões no âmbito de suas responsabilidades</w:t>
            </w:r>
            <w:r w:rsidDel="00000000" w:rsidR="00000000" w:rsidRPr="00000000">
              <w:rPr>
                <w:rtl w:val="0"/>
              </w:rPr>
            </w:r>
          </w:p>
          <w:p w:rsidR="00000000" w:rsidDel="00000000" w:rsidP="00000000" w:rsidRDefault="00000000" w:rsidRPr="00000000" w14:paraId="000001AB">
            <w:pPr>
              <w:numPr>
                <w:ilvl w:val="0"/>
                <w:numId w:val="29"/>
              </w:numPr>
              <w:spacing w:after="0" w:lineRule="auto"/>
              <w:ind w:left="720" w:hanging="360"/>
              <w:rPr/>
            </w:pPr>
            <w:r w:rsidDel="00000000" w:rsidR="00000000" w:rsidRPr="00000000">
              <w:rPr>
                <w:sz w:val="24"/>
                <w:szCs w:val="24"/>
                <w:rtl w:val="0"/>
              </w:rPr>
              <w:t xml:space="preserve">Uso de novos materiais e insumos em geral</w:t>
            </w:r>
            <w:r w:rsidDel="00000000" w:rsidR="00000000" w:rsidRPr="00000000">
              <w:rPr>
                <w:rtl w:val="0"/>
              </w:rPr>
            </w:r>
          </w:p>
          <w:p w:rsidR="00000000" w:rsidDel="00000000" w:rsidP="00000000" w:rsidRDefault="00000000" w:rsidRPr="00000000" w14:paraId="000001AC">
            <w:pPr>
              <w:numPr>
                <w:ilvl w:val="0"/>
                <w:numId w:val="29"/>
              </w:numPr>
              <w:spacing w:after="0" w:lineRule="auto"/>
              <w:ind w:left="720" w:hanging="360"/>
              <w:rPr/>
            </w:pPr>
            <w:r w:rsidDel="00000000" w:rsidR="00000000" w:rsidRPr="00000000">
              <w:rPr>
                <w:sz w:val="24"/>
                <w:szCs w:val="24"/>
                <w:rtl w:val="0"/>
              </w:rPr>
              <w:t xml:space="preserve">Utilizar softwares e aplicativos específicos ou direcionados aos processos produtivos</w:t>
            </w:r>
            <w:r w:rsidDel="00000000" w:rsidR="00000000" w:rsidRPr="00000000">
              <w:rPr>
                <w:rtl w:val="0"/>
              </w:rPr>
            </w:r>
          </w:p>
          <w:p w:rsidR="00000000" w:rsidDel="00000000" w:rsidP="00000000" w:rsidRDefault="00000000" w:rsidRPr="00000000" w14:paraId="000001AD">
            <w:pPr>
              <w:numPr>
                <w:ilvl w:val="0"/>
                <w:numId w:val="29"/>
              </w:numPr>
              <w:spacing w:after="0" w:lineRule="auto"/>
              <w:ind w:left="720" w:hanging="360"/>
              <w:rPr/>
            </w:pPr>
            <w:r w:rsidDel="00000000" w:rsidR="00000000" w:rsidRPr="00000000">
              <w:rPr>
                <w:sz w:val="24"/>
                <w:szCs w:val="24"/>
                <w:rtl w:val="0"/>
              </w:rPr>
              <w:t xml:space="preserve">Visão empreendedora</w:t>
            </w:r>
            <w:r w:rsidDel="00000000" w:rsidR="00000000" w:rsidRPr="00000000">
              <w:rPr>
                <w:rtl w:val="0"/>
              </w:rPr>
            </w:r>
          </w:p>
          <w:p w:rsidR="00000000" w:rsidDel="00000000" w:rsidP="00000000" w:rsidRDefault="00000000" w:rsidRPr="00000000" w14:paraId="000001AE">
            <w:pPr>
              <w:numPr>
                <w:ilvl w:val="0"/>
                <w:numId w:val="29"/>
              </w:numPr>
              <w:spacing w:after="240" w:lineRule="auto"/>
              <w:ind w:left="720" w:hanging="360"/>
              <w:rPr/>
            </w:pPr>
            <w:r w:rsidDel="00000000" w:rsidR="00000000" w:rsidRPr="00000000">
              <w:rPr>
                <w:sz w:val="24"/>
                <w:szCs w:val="24"/>
                <w:rtl w:val="0"/>
              </w:rPr>
              <w:t xml:space="preserve">Visão Sistêmica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AF">
            <w:pPr>
              <w:jc w:val="both"/>
              <w:rPr>
                <w:sz w:val="24"/>
                <w:szCs w:val="24"/>
              </w:rPr>
            </w:pPr>
            <w:r w:rsidDel="00000000" w:rsidR="00000000" w:rsidRPr="00000000">
              <w:rPr>
                <w:rtl w:val="0"/>
              </w:rPr>
            </w:r>
          </w:p>
        </w:tc>
      </w:tr>
    </w:tbl>
    <w:p w:rsidR="00000000" w:rsidDel="00000000" w:rsidP="00000000" w:rsidRDefault="00000000" w:rsidRPr="00000000" w14:paraId="000001B0">
      <w:pPr>
        <w:spacing w:after="240" w:before="24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B1">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1B2">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vx1227" w:id="8"/>
      <w:bookmarkEnd w:id="8"/>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 Organização Curricular (Itinerário Formativo</w:t>
      </w:r>
      <w:r w:rsidDel="00000000" w:rsidR="00000000" w:rsidRPr="00000000">
        <w:rPr>
          <w:rFonts w:ascii="Arial" w:cs="Arial" w:eastAsia="Arial" w:hAnsi="Arial"/>
          <w:b w:val="1"/>
          <w:i w:val="0"/>
          <w:smallCaps w:val="0"/>
          <w:strike w:val="0"/>
          <w:color w:val="000000"/>
          <w:sz w:val="24"/>
          <w:szCs w:val="24"/>
          <w:u w:val="none"/>
          <w:shd w:fill="auto" w:val="clear"/>
          <w:vertAlign w:val="superscript"/>
        </w:rPr>
        <w:footnoteReference w:customMarkFollows="0" w:id="0"/>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B3">
      <w:pPr>
        <w:rPr>
          <w:sz w:val="24"/>
          <w:szCs w:val="24"/>
        </w:rPr>
      </w:pPr>
      <w:r w:rsidDel="00000000" w:rsidR="00000000" w:rsidRPr="00000000">
        <w:rPr>
          <w:rtl w:val="0"/>
        </w:rPr>
      </w:r>
    </w:p>
    <w:p w:rsidR="00000000" w:rsidDel="00000000" w:rsidP="00000000" w:rsidRDefault="00000000" w:rsidRPr="00000000" w14:paraId="000001B4">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gonc3mgdu0mk" w:id="9"/>
      <w:bookmarkEnd w:id="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5.1 Flexibilidade Curricular     </w:t>
      </w:r>
    </w:p>
    <w:p w:rsidR="00000000" w:rsidDel="00000000" w:rsidP="00000000" w:rsidRDefault="00000000" w:rsidRPr="00000000" w14:paraId="000001B5">
      <w:pPr>
        <w:pBdr>
          <w:top w:space="0" w:sz="0" w:val="nil"/>
          <w:left w:space="0" w:sz="0" w:val="nil"/>
          <w:bottom w:space="0" w:sz="0" w:val="nil"/>
          <w:right w:space="0" w:sz="0" w:val="nil"/>
          <w:between w:space="0" w:sz="0" w:val="nil"/>
        </w:pBdr>
        <w:spacing w:after="120" w:line="276" w:lineRule="auto"/>
        <w:jc w:val="both"/>
        <w:rPr>
          <w:sz w:val="24"/>
          <w:szCs w:val="24"/>
        </w:rPr>
      </w:pPr>
      <w:r w:rsidDel="00000000" w:rsidR="00000000" w:rsidRPr="00000000">
        <w:rPr>
          <w:rtl w:val="0"/>
        </w:rPr>
      </w:r>
    </w:p>
    <w:p w:rsidR="00000000" w:rsidDel="00000000" w:rsidP="00000000" w:rsidRDefault="00000000" w:rsidRPr="00000000" w14:paraId="000001B6">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Este curso técnico está organizado em módulos introdutório/básico e específicos, conforme apresentado graficamente no itinerário do curso.</w:t>
      </w:r>
    </w:p>
    <w:p w:rsidR="00000000" w:rsidDel="00000000" w:rsidP="00000000" w:rsidRDefault="00000000" w:rsidRPr="00000000" w14:paraId="000001B7">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Os módulos são compostos de conteúdos formativos estabelecidos de acordo com as competências exigidas por cada terminalidade, e que no seu conjunto levam a certificação desta habilitação técnica. </w:t>
      </w:r>
    </w:p>
    <w:p w:rsidR="00000000" w:rsidDel="00000000" w:rsidP="00000000" w:rsidRDefault="00000000" w:rsidRPr="00000000" w14:paraId="000001B8">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Os módulos concluídos </w:t>
      </w:r>
      <w:r w:rsidDel="00000000" w:rsidR="00000000" w:rsidRPr="00000000">
        <w:rPr>
          <w:sz w:val="24"/>
          <w:szCs w:val="24"/>
          <w:rtl w:val="0"/>
        </w:rPr>
        <w:t xml:space="preserve">possibilitam</w:t>
      </w:r>
      <w:r w:rsidDel="00000000" w:rsidR="00000000" w:rsidRPr="00000000">
        <w:rPr>
          <w:color w:val="000000"/>
          <w:sz w:val="24"/>
          <w:szCs w:val="24"/>
          <w:rtl w:val="0"/>
        </w:rPr>
        <w:t xml:space="preserve"> ao </w:t>
      </w:r>
      <w:r w:rsidDel="00000000" w:rsidR="00000000" w:rsidRPr="00000000">
        <w:rPr>
          <w:sz w:val="24"/>
          <w:szCs w:val="24"/>
          <w:rtl w:val="0"/>
        </w:rPr>
        <w:t xml:space="preserve">estudante </w:t>
      </w:r>
      <w:r w:rsidDel="00000000" w:rsidR="00000000" w:rsidRPr="00000000">
        <w:rPr>
          <w:color w:val="000000"/>
          <w:sz w:val="24"/>
          <w:szCs w:val="24"/>
          <w:rtl w:val="0"/>
        </w:rPr>
        <w:t xml:space="preserve">qualificado fazer parte do mercado de trabalho no âmbito das atribuições da qualificação profissional recebida e também obter créditos para conclusão da habilitação de técnico, atendidas as normas legais em vigor.</w:t>
      </w:r>
    </w:p>
    <w:p w:rsidR="00000000" w:rsidDel="00000000" w:rsidP="00000000" w:rsidRDefault="00000000" w:rsidRPr="00000000" w14:paraId="000001B9">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 plano de curso foi estruturado com observância na legislação, nas Diretrizes Curriculares Nacionais para Educação Profissional de Nível Técnico e no Catálogo Nacional de Cursos Técnicos do Ministério da Educação em vigor, considerando competências profissionais da habilitação previstas no perfil profissional de saída, além das competências previstas em cada bloco, e visando garantir as condições de empregabilidade do egresso.</w:t>
      </w:r>
    </w:p>
    <w:p w:rsidR="00000000" w:rsidDel="00000000" w:rsidP="00000000" w:rsidRDefault="00000000" w:rsidRPr="00000000" w14:paraId="000001BA">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Até 20% da carga horária do curso poderá ser ofertado de modo não presencial, sendo distribuídas entre as unidades curriculares, seguindo as diretrizes estabelecidas no “Regulamento Interno 20% Não Presenciais”.</w:t>
      </w:r>
    </w:p>
    <w:p w:rsidR="00000000" w:rsidDel="00000000" w:rsidP="00000000" w:rsidRDefault="00000000" w:rsidRPr="00000000" w14:paraId="000001BB">
      <w:pPr>
        <w:jc w:val="center"/>
        <w:rPr>
          <w:sz w:val="24"/>
          <w:szCs w:val="24"/>
        </w:rPr>
      </w:pPr>
      <w:r w:rsidDel="00000000" w:rsidR="00000000" w:rsidRPr="00000000">
        <w:rPr>
          <w:rtl w:val="0"/>
        </w:rPr>
      </w:r>
    </w:p>
    <w:p w:rsidR="00000000" w:rsidDel="00000000" w:rsidP="00000000" w:rsidRDefault="00000000" w:rsidRPr="00000000" w14:paraId="000001BC">
      <w:pPr>
        <w:jc w:val="center"/>
        <w:rPr>
          <w:sz w:val="24"/>
          <w:szCs w:val="24"/>
        </w:rPr>
      </w:pPr>
      <w:r w:rsidDel="00000000" w:rsidR="00000000" w:rsidRPr="00000000">
        <w:rPr>
          <w:rtl w:val="0"/>
        </w:rPr>
      </w:r>
    </w:p>
    <w:p w:rsidR="00000000" w:rsidDel="00000000" w:rsidP="00000000" w:rsidRDefault="00000000" w:rsidRPr="00000000" w14:paraId="000001BD">
      <w:pPr>
        <w:jc w:val="center"/>
        <w:rPr>
          <w:sz w:val="24"/>
          <w:szCs w:val="24"/>
        </w:rPr>
      </w:pPr>
      <w:r w:rsidDel="00000000" w:rsidR="00000000" w:rsidRPr="00000000">
        <w:rPr>
          <w:rtl w:val="0"/>
        </w:rPr>
      </w:r>
    </w:p>
    <w:p w:rsidR="00000000" w:rsidDel="00000000" w:rsidP="00000000" w:rsidRDefault="00000000" w:rsidRPr="00000000" w14:paraId="000001BE">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1v1yuxt" w:id="10"/>
      <w:bookmarkEnd w:id="1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5.2 Matriz Curricular</w:t>
      </w:r>
    </w:p>
    <w:p w:rsidR="00000000" w:rsidDel="00000000" w:rsidP="00000000" w:rsidRDefault="00000000" w:rsidRPr="00000000" w14:paraId="000001BF">
      <w:pPr>
        <w:jc w:val="both"/>
        <w:rPr>
          <w:i w:val="1"/>
          <w:sz w:val="24"/>
          <w:szCs w:val="24"/>
        </w:rPr>
      </w:pPr>
      <w:r w:rsidDel="00000000" w:rsidR="00000000" w:rsidRPr="00000000">
        <w:rPr>
          <w:rtl w:val="0"/>
        </w:rPr>
      </w:r>
    </w:p>
    <w:p w:rsidR="00000000" w:rsidDel="00000000" w:rsidP="00000000" w:rsidRDefault="00000000" w:rsidRPr="00000000" w14:paraId="000001C0">
      <w:pPr>
        <w:pBdr>
          <w:top w:space="0" w:sz="0" w:val="nil"/>
          <w:left w:space="0" w:sz="0" w:val="nil"/>
          <w:bottom w:space="0" w:sz="0" w:val="nil"/>
          <w:right w:space="0" w:sz="0" w:val="nil"/>
          <w:between w:space="0" w:sz="0" w:val="nil"/>
        </w:pBdr>
        <w:jc w:val="both"/>
        <w:rPr>
          <w:i w:val="1"/>
          <w:sz w:val="24"/>
          <w:szCs w:val="24"/>
        </w:rPr>
      </w:pPr>
      <w:r w:rsidDel="00000000" w:rsidR="00000000" w:rsidRPr="00000000">
        <w:rPr>
          <w:i w:val="1"/>
          <w:sz w:val="24"/>
          <w:szCs w:val="24"/>
        </w:rPr>
        <w:drawing>
          <wp:inline distB="114300" distT="114300" distL="114300" distR="114300">
            <wp:extent cx="5731200" cy="4673600"/>
            <wp:effectExtent b="0" l="0" r="0" t="0"/>
            <wp:docPr id="101"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731200" cy="4673600"/>
                    </a:xfrm>
                    <a:prstGeom prst="rect"/>
                    <a:ln/>
                  </pic:spPr>
                </pic:pic>
              </a:graphicData>
            </a:graphic>
          </wp:inline>
        </w:drawing>
      </w:r>
      <w:r w:rsidDel="00000000" w:rsidR="00000000" w:rsidRPr="00000000">
        <w:rPr>
          <w:rtl w:val="0"/>
        </w:rPr>
      </w:r>
    </w:p>
    <w:p w:rsidR="00000000" w:rsidDel="00000000" w:rsidP="00000000" w:rsidRDefault="00000000" w:rsidRPr="00000000" w14:paraId="000001C1">
      <w:pPr>
        <w:pBdr>
          <w:top w:space="0" w:sz="0" w:val="nil"/>
          <w:left w:space="0" w:sz="0" w:val="nil"/>
          <w:bottom w:space="0" w:sz="0" w:val="nil"/>
          <w:right w:space="0" w:sz="0" w:val="nil"/>
          <w:between w:space="0" w:sz="0" w:val="nil"/>
        </w:pBdr>
        <w:jc w:val="both"/>
        <w:rPr>
          <w:i w:val="1"/>
          <w:sz w:val="24"/>
          <w:szCs w:val="24"/>
        </w:rPr>
      </w:pPr>
      <w:r w:rsidDel="00000000" w:rsidR="00000000" w:rsidRPr="00000000">
        <w:rPr>
          <w:rtl w:val="0"/>
        </w:rPr>
      </w:r>
    </w:p>
    <w:p w:rsidR="00000000" w:rsidDel="00000000" w:rsidP="00000000" w:rsidRDefault="00000000" w:rsidRPr="00000000" w14:paraId="000001C2">
      <w:pPr>
        <w:pBdr>
          <w:top w:space="0" w:sz="0" w:val="nil"/>
          <w:left w:space="0" w:sz="0" w:val="nil"/>
          <w:bottom w:space="0" w:sz="0" w:val="nil"/>
          <w:right w:space="0" w:sz="0" w:val="nil"/>
          <w:between w:space="0" w:sz="0" w:val="nil"/>
        </w:pBdr>
        <w:jc w:val="both"/>
        <w:rPr>
          <w:i w:val="1"/>
          <w:sz w:val="24"/>
          <w:szCs w:val="24"/>
        </w:rPr>
      </w:pPr>
      <w:r w:rsidDel="00000000" w:rsidR="00000000" w:rsidRPr="00000000">
        <w:rPr>
          <w:rtl w:val="0"/>
        </w:rPr>
      </w:r>
    </w:p>
    <w:p w:rsidR="00000000" w:rsidDel="00000000" w:rsidP="00000000" w:rsidRDefault="00000000" w:rsidRPr="00000000" w14:paraId="000001C3">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2o2gbt8wrycl" w:id="11"/>
      <w:bookmarkEnd w:id="11"/>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5.3 Unidades Curriculares.</w:t>
      </w:r>
    </w:p>
    <w:p w:rsidR="00000000" w:rsidDel="00000000" w:rsidP="00000000" w:rsidRDefault="00000000" w:rsidRPr="00000000" w14:paraId="000001C4">
      <w:pPr>
        <w:spacing w:line="276" w:lineRule="auto"/>
        <w:jc w:val="both"/>
        <w:rPr>
          <w:sz w:val="24"/>
          <w:szCs w:val="24"/>
        </w:rPr>
      </w:pPr>
      <w:r w:rsidDel="00000000" w:rsidR="00000000" w:rsidRPr="00000000">
        <w:rPr>
          <w:rtl w:val="0"/>
        </w:rPr>
      </w:r>
    </w:p>
    <w:p w:rsidR="00000000" w:rsidDel="00000000" w:rsidP="00000000" w:rsidRDefault="00000000" w:rsidRPr="00000000" w14:paraId="000001C5">
      <w:pPr>
        <w:spacing w:before="200" w:line="276" w:lineRule="auto"/>
        <w:jc w:val="both"/>
        <w:rPr>
          <w:b w:val="1"/>
          <w:sz w:val="24"/>
          <w:szCs w:val="24"/>
        </w:rPr>
      </w:pPr>
      <w:r w:rsidDel="00000000" w:rsidR="00000000" w:rsidRPr="00000000">
        <w:rPr>
          <w:sz w:val="24"/>
          <w:szCs w:val="24"/>
          <w:rtl w:val="0"/>
        </w:rPr>
        <w:t xml:space="preserve">O detalhamento das unidades curriculares está previsto no itinerário formativo do curso – Versão Ano 2021, disponível na no ANEXO I deste documento.</w:t>
      </w:r>
      <w:r w:rsidDel="00000000" w:rsidR="00000000" w:rsidRPr="00000000">
        <w:rPr>
          <w:rtl w:val="0"/>
        </w:rPr>
      </w:r>
    </w:p>
    <w:p w:rsidR="00000000" w:rsidDel="00000000" w:rsidP="00000000" w:rsidRDefault="00000000" w:rsidRPr="00000000" w14:paraId="000001C6">
      <w:pPr>
        <w:spacing w:line="276" w:lineRule="auto"/>
        <w:jc w:val="both"/>
        <w:rPr>
          <w:sz w:val="24"/>
          <w:szCs w:val="24"/>
        </w:rPr>
      </w:pPr>
      <w:r w:rsidDel="00000000" w:rsidR="00000000" w:rsidRPr="00000000">
        <w:rPr>
          <w:rtl w:val="0"/>
        </w:rPr>
      </w:r>
    </w:p>
    <w:p w:rsidR="00000000" w:rsidDel="00000000" w:rsidP="00000000" w:rsidRDefault="00000000" w:rsidRPr="00000000" w14:paraId="000001C7">
      <w:pPr>
        <w:rPr>
          <w:b w:val="1"/>
          <w:sz w:val="24"/>
          <w:szCs w:val="24"/>
        </w:rPr>
      </w:pPr>
      <w:r w:rsidDel="00000000" w:rsidR="00000000" w:rsidRPr="00000000">
        <w:rPr>
          <w:rtl w:val="0"/>
        </w:rPr>
      </w:r>
    </w:p>
    <w:p w:rsidR="00000000" w:rsidDel="00000000" w:rsidP="00000000" w:rsidRDefault="00000000" w:rsidRPr="00000000" w14:paraId="000001C8">
      <w:pPr>
        <w:rPr>
          <w:b w:val="1"/>
          <w:sz w:val="24"/>
          <w:szCs w:val="24"/>
        </w:rPr>
      </w:pPr>
      <w:r w:rsidDel="00000000" w:rsidR="00000000" w:rsidRPr="00000000">
        <w:rPr>
          <w:rtl w:val="0"/>
        </w:rPr>
      </w:r>
    </w:p>
    <w:p w:rsidR="00000000" w:rsidDel="00000000" w:rsidP="00000000" w:rsidRDefault="00000000" w:rsidRPr="00000000" w14:paraId="000001C9">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6q4vlkqmnlma" w:id="12"/>
      <w:bookmarkEnd w:id="12"/>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5.4 Definição de Estratégias de Ensino </w:t>
      </w:r>
    </w:p>
    <w:p w:rsidR="00000000" w:rsidDel="00000000" w:rsidP="00000000" w:rsidRDefault="00000000" w:rsidRPr="00000000" w14:paraId="000001CA">
      <w:pPr>
        <w:spacing w:after="240" w:before="80" w:lineRule="auto"/>
        <w:jc w:val="both"/>
        <w:rPr>
          <w:color w:val="000000"/>
          <w:sz w:val="24"/>
          <w:szCs w:val="24"/>
        </w:rPr>
      </w:pPr>
      <w:r w:rsidDel="00000000" w:rsidR="00000000" w:rsidRPr="00000000">
        <w:rPr>
          <w:color w:val="000000"/>
          <w:sz w:val="24"/>
          <w:szCs w:val="24"/>
          <w:rtl w:val="0"/>
        </w:rPr>
        <w:t xml:space="preserve">A estratégia de ensino é fundamental para a promoção de aprendizagens significativas, contextualizadas e motivadoras, entretanto, os processos de ensino e de aprendizagem requerem uma atuação efetiva do docente, que é o responsável pela condução das práticas pedagógicas no contexto escolar. Nesse sentido, cabe ao docente propor atividades concretas, que contribuam para o desenvolvimento de capacidades e apropriação de conhecimentos, ou seja, deve planejar e empregar distintas estratégias de ensino, as quais devem manter estreita relação com a estratégia desafiadora definida na situação de aprendizagem, tendo em vista as condições de espaço, tempo e recursos.</w:t>
      </w:r>
    </w:p>
    <w:p w:rsidR="00000000" w:rsidDel="00000000" w:rsidP="00000000" w:rsidRDefault="00000000" w:rsidRPr="00000000" w14:paraId="000001CB">
      <w:pPr>
        <w:spacing w:before="160" w:line="300" w:lineRule="auto"/>
        <w:ind w:right="10"/>
        <w:jc w:val="both"/>
        <w:rPr>
          <w:color w:val="ff0000"/>
          <w:sz w:val="24"/>
          <w:szCs w:val="24"/>
        </w:rPr>
      </w:pPr>
      <w:r w:rsidDel="00000000" w:rsidR="00000000" w:rsidRPr="00000000">
        <w:rPr>
          <w:color w:val="000000"/>
          <w:sz w:val="24"/>
          <w:szCs w:val="24"/>
          <w:rtl w:val="0"/>
        </w:rPr>
        <w:t xml:space="preserve">São exemplos de estratégia de ensino: atividade prática, dinâmica de grupo, debate, </w:t>
      </w:r>
      <w:r w:rsidDel="00000000" w:rsidR="00000000" w:rsidRPr="00000000">
        <w:rPr>
          <w:i w:val="1"/>
          <w:color w:val="000000"/>
          <w:sz w:val="24"/>
          <w:szCs w:val="24"/>
          <w:rtl w:val="0"/>
        </w:rPr>
        <w:t xml:space="preserve">Design Thinking</w:t>
      </w:r>
      <w:r w:rsidDel="00000000" w:rsidR="00000000" w:rsidRPr="00000000">
        <w:rPr>
          <w:color w:val="000000"/>
          <w:sz w:val="24"/>
          <w:szCs w:val="24"/>
          <w:rtl w:val="0"/>
        </w:rPr>
        <w:t xml:space="preserve">, ensaio tecnológico, estudo de caso, exposição dialogada, gamificação, painel temático, projetos, roda de conversa, sala de aula invertida, seminário, trabalho em grupo, visita técnica e </w:t>
      </w:r>
      <w:r w:rsidDel="00000000" w:rsidR="00000000" w:rsidRPr="00000000">
        <w:rPr>
          <w:i w:val="1"/>
          <w:color w:val="000000"/>
          <w:sz w:val="24"/>
          <w:szCs w:val="24"/>
          <w:rtl w:val="0"/>
        </w:rPr>
        <w:t xml:space="preserve">workshop</w:t>
      </w:r>
      <w:r w:rsidDel="00000000" w:rsidR="00000000" w:rsidRPr="00000000">
        <w:rPr>
          <w:color w:val="ff0000"/>
          <w:sz w:val="24"/>
          <w:szCs w:val="24"/>
          <w:rtl w:val="0"/>
        </w:rPr>
        <w:t xml:space="preserve">.</w:t>
      </w:r>
    </w:p>
    <w:p w:rsidR="00000000" w:rsidDel="00000000" w:rsidP="00000000" w:rsidRDefault="00000000" w:rsidRPr="00000000" w14:paraId="000001CC">
      <w:pPr>
        <w:rPr>
          <w:sz w:val="24"/>
          <w:szCs w:val="24"/>
        </w:rPr>
      </w:pPr>
      <w:r w:rsidDel="00000000" w:rsidR="00000000" w:rsidRPr="00000000">
        <w:rPr>
          <w:rtl w:val="0"/>
        </w:rPr>
      </w:r>
    </w:p>
    <w:p w:rsidR="00000000" w:rsidDel="00000000" w:rsidP="00000000" w:rsidRDefault="00000000" w:rsidRPr="00000000" w14:paraId="000001CD">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17dp8vu" w:id="13"/>
      <w:bookmarkEnd w:id="1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5.5 Selecionando a Estratégia de Aprendizagem Desafiadora</w:t>
      </w:r>
    </w:p>
    <w:p w:rsidR="00000000" w:rsidDel="00000000" w:rsidP="00000000" w:rsidRDefault="00000000" w:rsidRPr="00000000" w14:paraId="000001CE">
      <w:pPr>
        <w:spacing w:before="260" w:line="276" w:lineRule="auto"/>
        <w:ind w:right="-130"/>
        <w:jc w:val="both"/>
        <w:rPr>
          <w:color w:val="000000"/>
          <w:sz w:val="24"/>
          <w:szCs w:val="24"/>
        </w:rPr>
      </w:pPr>
      <w:r w:rsidDel="00000000" w:rsidR="00000000" w:rsidRPr="00000000">
        <w:rPr>
          <w:color w:val="000000"/>
          <w:sz w:val="24"/>
          <w:szCs w:val="24"/>
          <w:rtl w:val="0"/>
        </w:rPr>
        <w:t xml:space="preserve">As estratégias de aprendizagem desafiadoras são ações didáticas que promovem a reflexão e a tomada de decisão por parte dos estudantes, na busca de soluções para os desafios estabelecidos no percurso formativo. Essas estratégias são componentes das situações de aprendizagem, portanto, devem estar expressas no seu planejamento.</w:t>
      </w:r>
    </w:p>
    <w:p w:rsidR="00000000" w:rsidDel="00000000" w:rsidP="00000000" w:rsidRDefault="00000000" w:rsidRPr="00000000" w14:paraId="000001CF">
      <w:pPr>
        <w:spacing w:before="120" w:line="276" w:lineRule="auto"/>
        <w:ind w:right="10"/>
        <w:jc w:val="both"/>
        <w:rPr>
          <w:color w:val="000000"/>
          <w:sz w:val="24"/>
          <w:szCs w:val="24"/>
        </w:rPr>
      </w:pPr>
      <w:r w:rsidDel="00000000" w:rsidR="00000000" w:rsidRPr="00000000">
        <w:rPr>
          <w:color w:val="000000"/>
          <w:sz w:val="24"/>
          <w:szCs w:val="24"/>
          <w:rtl w:val="0"/>
        </w:rPr>
        <w:t xml:space="preserve">Ao definir uma estratégia para uma situação de aprendizagem, é necessário levarmos em consideração algumas variáveis, tomando como referência os seguintes questionamentos:</w:t>
      </w:r>
    </w:p>
    <w:p w:rsidR="00000000" w:rsidDel="00000000" w:rsidP="00000000" w:rsidRDefault="00000000" w:rsidRPr="00000000" w14:paraId="000001D0">
      <w:pPr>
        <w:numPr>
          <w:ilvl w:val="0"/>
          <w:numId w:val="9"/>
        </w:numPr>
        <w:spacing w:before="80" w:lineRule="auto"/>
        <w:ind w:left="720" w:hanging="360"/>
        <w:jc w:val="both"/>
        <w:rPr>
          <w:color w:val="000000"/>
          <w:sz w:val="24"/>
          <w:szCs w:val="24"/>
        </w:rPr>
      </w:pPr>
      <w:r w:rsidDel="00000000" w:rsidR="00000000" w:rsidRPr="00000000">
        <w:rPr>
          <w:color w:val="000000"/>
          <w:sz w:val="24"/>
          <w:szCs w:val="24"/>
          <w:rtl w:val="0"/>
        </w:rPr>
        <w:t xml:space="preserve">A estratégia escolhida é a que melhor favorece o desenvolvimento das habilidades/capacidades selecionadas de acordo com seus domínios cognitivos, psicomotores e afetivos?</w:t>
      </w:r>
    </w:p>
    <w:p w:rsidR="00000000" w:rsidDel="00000000" w:rsidP="00000000" w:rsidRDefault="00000000" w:rsidRPr="00000000" w14:paraId="000001D1">
      <w:pPr>
        <w:numPr>
          <w:ilvl w:val="0"/>
          <w:numId w:val="9"/>
        </w:numPr>
        <w:ind w:left="720" w:hanging="360"/>
        <w:jc w:val="both"/>
        <w:rPr>
          <w:color w:val="000000"/>
          <w:sz w:val="24"/>
          <w:szCs w:val="24"/>
        </w:rPr>
      </w:pPr>
      <w:r w:rsidDel="00000000" w:rsidR="00000000" w:rsidRPr="00000000">
        <w:rPr>
          <w:color w:val="000000"/>
          <w:sz w:val="24"/>
          <w:szCs w:val="24"/>
          <w:rtl w:val="0"/>
        </w:rPr>
        <w:t xml:space="preserve">A estratégia permite atender o nível de complexidade dos objetos de conhecimentos a serem trabalhados?</w:t>
      </w:r>
    </w:p>
    <w:p w:rsidR="00000000" w:rsidDel="00000000" w:rsidP="00000000" w:rsidRDefault="00000000" w:rsidRPr="00000000" w14:paraId="000001D2">
      <w:pPr>
        <w:numPr>
          <w:ilvl w:val="0"/>
          <w:numId w:val="9"/>
        </w:numPr>
        <w:ind w:left="720" w:hanging="360"/>
        <w:jc w:val="both"/>
        <w:rPr>
          <w:color w:val="000000"/>
          <w:sz w:val="24"/>
          <w:szCs w:val="24"/>
        </w:rPr>
      </w:pPr>
      <w:r w:rsidDel="00000000" w:rsidR="00000000" w:rsidRPr="00000000">
        <w:rPr>
          <w:color w:val="000000"/>
          <w:sz w:val="24"/>
          <w:szCs w:val="24"/>
          <w:rtl w:val="0"/>
        </w:rPr>
        <w:t xml:space="preserve">A carga horária destinada é suficiente para a realização da estratégia proposta?</w:t>
      </w:r>
    </w:p>
    <w:p w:rsidR="00000000" w:rsidDel="00000000" w:rsidP="00000000" w:rsidRDefault="00000000" w:rsidRPr="00000000" w14:paraId="000001D3">
      <w:pPr>
        <w:numPr>
          <w:ilvl w:val="0"/>
          <w:numId w:val="9"/>
        </w:numPr>
        <w:spacing w:after="240" w:lineRule="auto"/>
        <w:ind w:left="720" w:hanging="360"/>
        <w:jc w:val="both"/>
        <w:rPr>
          <w:color w:val="000000"/>
          <w:sz w:val="24"/>
          <w:szCs w:val="24"/>
        </w:rPr>
      </w:pPr>
      <w:r w:rsidDel="00000000" w:rsidR="00000000" w:rsidRPr="00000000">
        <w:rPr>
          <w:color w:val="000000"/>
          <w:sz w:val="24"/>
          <w:szCs w:val="24"/>
          <w:rtl w:val="0"/>
        </w:rPr>
        <w:t xml:space="preserve">Os espaços e recursos disponíveis possibilitam a realização da estratégia de aprendizagem?</w:t>
      </w:r>
    </w:p>
    <w:p w:rsidR="00000000" w:rsidDel="00000000" w:rsidP="00000000" w:rsidRDefault="00000000" w:rsidRPr="00000000" w14:paraId="000001D4">
      <w:pPr>
        <w:spacing w:after="240" w:before="80" w:lineRule="auto"/>
        <w:jc w:val="both"/>
        <w:rPr>
          <w:color w:val="000000"/>
          <w:sz w:val="24"/>
          <w:szCs w:val="24"/>
        </w:rPr>
      </w:pPr>
      <w:r w:rsidDel="00000000" w:rsidR="00000000" w:rsidRPr="00000000">
        <w:rPr>
          <w:color w:val="000000"/>
          <w:sz w:val="24"/>
          <w:szCs w:val="24"/>
          <w:rtl w:val="0"/>
        </w:rPr>
        <w:t xml:space="preserve">No âmbito da Metodologia SENAI de Educação Profissional, são definidas quatro estratégias de aprendizagem desafiadoras:</w:t>
      </w:r>
    </w:p>
    <w:p w:rsidR="00000000" w:rsidDel="00000000" w:rsidP="00000000" w:rsidRDefault="00000000" w:rsidRPr="00000000" w14:paraId="000001D5">
      <w:pPr>
        <w:numPr>
          <w:ilvl w:val="0"/>
          <w:numId w:val="75"/>
        </w:numPr>
        <w:ind w:left="720" w:hanging="360"/>
        <w:jc w:val="both"/>
        <w:rPr>
          <w:rFonts w:ascii="Calibri" w:cs="Calibri" w:eastAsia="Calibri" w:hAnsi="Calibri"/>
          <w:color w:val="000000"/>
          <w:sz w:val="24"/>
          <w:szCs w:val="24"/>
        </w:rPr>
      </w:pPr>
      <w:r w:rsidDel="00000000" w:rsidR="00000000" w:rsidRPr="00000000">
        <w:rPr>
          <w:b w:val="1"/>
          <w:color w:val="000000"/>
          <w:sz w:val="24"/>
          <w:szCs w:val="24"/>
          <w:rtl w:val="0"/>
        </w:rPr>
        <w:t xml:space="preserve">Pesquisa Aplicada</w:t>
      </w:r>
      <w:r w:rsidDel="00000000" w:rsidR="00000000" w:rsidRPr="00000000">
        <w:rPr>
          <w:color w:val="000000"/>
          <w:sz w:val="24"/>
          <w:szCs w:val="24"/>
          <w:rtl w:val="0"/>
        </w:rPr>
        <w:t xml:space="preserve"> - Do ponto de vista da sua natureza, existem dois tipos de pesquisa reconhecidos na literatura: a pesquisa básica e a pesquisa aplicada.</w:t>
      </w:r>
      <w:r w:rsidDel="00000000" w:rsidR="00000000" w:rsidRPr="00000000">
        <w:rPr>
          <w:rtl w:val="0"/>
        </w:rPr>
      </w:r>
    </w:p>
    <w:p w:rsidR="00000000" w:rsidDel="00000000" w:rsidP="00000000" w:rsidRDefault="00000000" w:rsidRPr="00000000" w14:paraId="000001D6">
      <w:pPr>
        <w:numPr>
          <w:ilvl w:val="0"/>
          <w:numId w:val="27"/>
        </w:numPr>
        <w:ind w:left="1440" w:hanging="360"/>
        <w:jc w:val="both"/>
        <w:rPr>
          <w:color w:val="000000"/>
          <w:sz w:val="24"/>
          <w:szCs w:val="24"/>
        </w:rPr>
      </w:pPr>
      <w:r w:rsidDel="00000000" w:rsidR="00000000" w:rsidRPr="00000000">
        <w:rPr>
          <w:color w:val="000000"/>
          <w:sz w:val="24"/>
          <w:szCs w:val="24"/>
          <w:rtl w:val="0"/>
        </w:rPr>
        <w:t xml:space="preserve">A pesquisa básica objetiva gerar novos conhecimentos para o desenvolvimento científico sem um compromisso inicial de aplicação prática. Normalmente, tem um formato acadêmico e está comprometida com linhas de pesquisa relacionadas diretamente aos interesses e às motivações dos pesquisadores, desvinculada de um pedido específico de alguma indústria ou empresa.</w:t>
      </w:r>
    </w:p>
    <w:p w:rsidR="00000000" w:rsidDel="00000000" w:rsidP="00000000" w:rsidRDefault="00000000" w:rsidRPr="00000000" w14:paraId="000001D7">
      <w:pPr>
        <w:numPr>
          <w:ilvl w:val="0"/>
          <w:numId w:val="27"/>
        </w:numPr>
        <w:ind w:left="1440" w:hanging="360"/>
        <w:jc w:val="both"/>
        <w:rPr>
          <w:color w:val="000000"/>
          <w:sz w:val="24"/>
          <w:szCs w:val="24"/>
        </w:rPr>
      </w:pPr>
      <w:r w:rsidDel="00000000" w:rsidR="00000000" w:rsidRPr="00000000">
        <w:rPr>
          <w:color w:val="000000"/>
          <w:sz w:val="24"/>
          <w:szCs w:val="24"/>
          <w:rtl w:val="0"/>
        </w:rPr>
        <w:t xml:space="preserve">A pesquisa aplicada, por sua vez, visa gerar conhecimentos para aplicações práticas voltadas a soluções de problemas específicos em diferentes campos de atuação profissional.</w:t>
      </w:r>
    </w:p>
    <w:p w:rsidR="00000000" w:rsidDel="00000000" w:rsidP="00000000" w:rsidRDefault="00000000" w:rsidRPr="00000000" w14:paraId="000001D8">
      <w:pPr>
        <w:ind w:left="1440" w:firstLine="0"/>
        <w:jc w:val="both"/>
        <w:rPr>
          <w:color w:val="000000"/>
          <w:sz w:val="24"/>
          <w:szCs w:val="24"/>
        </w:rPr>
      </w:pPr>
      <w:r w:rsidDel="00000000" w:rsidR="00000000" w:rsidRPr="00000000">
        <w:rPr>
          <w:rtl w:val="0"/>
        </w:rPr>
      </w:r>
    </w:p>
    <w:p w:rsidR="00000000" w:rsidDel="00000000" w:rsidP="00000000" w:rsidRDefault="00000000" w:rsidRPr="00000000" w14:paraId="000001D9">
      <w:pPr>
        <w:numPr>
          <w:ilvl w:val="0"/>
          <w:numId w:val="75"/>
        </w:numPr>
        <w:ind w:left="720" w:hanging="360"/>
        <w:jc w:val="both"/>
        <w:rPr>
          <w:rFonts w:ascii="Calibri" w:cs="Calibri" w:eastAsia="Calibri" w:hAnsi="Calibri"/>
          <w:color w:val="000000"/>
          <w:sz w:val="24"/>
          <w:szCs w:val="24"/>
        </w:rPr>
      </w:pPr>
      <w:r w:rsidDel="00000000" w:rsidR="00000000" w:rsidRPr="00000000">
        <w:rPr>
          <w:b w:val="1"/>
          <w:color w:val="000000"/>
          <w:sz w:val="24"/>
          <w:szCs w:val="24"/>
          <w:rtl w:val="0"/>
        </w:rPr>
        <w:t xml:space="preserve">Situação-Problema</w:t>
      </w:r>
      <w:r w:rsidDel="00000000" w:rsidR="00000000" w:rsidRPr="00000000">
        <w:rPr>
          <w:color w:val="000000"/>
          <w:sz w:val="24"/>
          <w:szCs w:val="24"/>
          <w:rtl w:val="0"/>
        </w:rPr>
        <w:t xml:space="preserve"> - Esta estratégia de aprendizagem propõe-se a desafiar o estudante a mobilizar capacidades na resolução de um problema relacionado à realidade da sua ocupação. Para ser instigante, é fundamental que a situação seja apresentada de forma contextualizada, possibilitando a construção de uma ou mais respostas para a sua solução. Pode ser real ou hipotética, de ordem teórica e prática, envolvendo elementos de um desempenho profissional.</w:t>
      </w:r>
      <w:r w:rsidDel="00000000" w:rsidR="00000000" w:rsidRPr="00000000">
        <w:rPr>
          <w:rtl w:val="0"/>
        </w:rPr>
      </w:r>
    </w:p>
    <w:p w:rsidR="00000000" w:rsidDel="00000000" w:rsidP="00000000" w:rsidRDefault="00000000" w:rsidRPr="00000000" w14:paraId="000001DA">
      <w:pPr>
        <w:ind w:left="720" w:firstLine="0"/>
        <w:jc w:val="both"/>
        <w:rPr>
          <w:color w:val="000000"/>
          <w:sz w:val="24"/>
          <w:szCs w:val="24"/>
        </w:rPr>
      </w:pPr>
      <w:r w:rsidDel="00000000" w:rsidR="00000000" w:rsidRPr="00000000">
        <w:rPr>
          <w:color w:val="000000"/>
          <w:sz w:val="24"/>
          <w:szCs w:val="24"/>
          <w:rtl w:val="0"/>
        </w:rPr>
        <w:t xml:space="preserve">A solução para o problema proposto deve ser planejada pelos </w:t>
      </w:r>
      <w:r w:rsidDel="00000000" w:rsidR="00000000" w:rsidRPr="00000000">
        <w:rPr>
          <w:sz w:val="24"/>
          <w:szCs w:val="24"/>
          <w:rtl w:val="0"/>
        </w:rPr>
        <w:t xml:space="preserve">estudante</w:t>
      </w:r>
      <w:r w:rsidDel="00000000" w:rsidR="00000000" w:rsidRPr="00000000">
        <w:rPr>
          <w:color w:val="000000"/>
          <w:sz w:val="24"/>
          <w:szCs w:val="24"/>
          <w:rtl w:val="0"/>
        </w:rPr>
        <w:t xml:space="preserve">s, testada e implantada, quando necessário. Nesse caso, não há uma “resposta correta” ou soluções anteriores que possam ser reproduzidas.</w:t>
      </w:r>
    </w:p>
    <w:p w:rsidR="00000000" w:rsidDel="00000000" w:rsidP="00000000" w:rsidRDefault="00000000" w:rsidRPr="00000000" w14:paraId="000001DB">
      <w:pPr>
        <w:ind w:left="720" w:firstLine="0"/>
        <w:jc w:val="both"/>
        <w:rPr>
          <w:color w:val="000000"/>
          <w:sz w:val="24"/>
          <w:szCs w:val="24"/>
        </w:rPr>
      </w:pPr>
      <w:r w:rsidDel="00000000" w:rsidR="00000000" w:rsidRPr="00000000">
        <w:rPr>
          <w:color w:val="000000"/>
          <w:sz w:val="24"/>
          <w:szCs w:val="24"/>
          <w:rtl w:val="0"/>
        </w:rPr>
        <w:t xml:space="preserve">A situação-problema deve suscitar no </w:t>
      </w:r>
      <w:r w:rsidDel="00000000" w:rsidR="00000000" w:rsidRPr="00000000">
        <w:rPr>
          <w:sz w:val="24"/>
          <w:szCs w:val="24"/>
          <w:rtl w:val="0"/>
        </w:rPr>
        <w:t xml:space="preserve">estudante</w:t>
      </w:r>
      <w:r w:rsidDel="00000000" w:rsidR="00000000" w:rsidRPr="00000000">
        <w:rPr>
          <w:color w:val="000000"/>
          <w:sz w:val="24"/>
          <w:szCs w:val="24"/>
          <w:rtl w:val="0"/>
        </w:rPr>
        <w:t xml:space="preserve"> uma postura ativa e a motivação necessária para buscar suas próprias respostas, em vez de esperar uma resposta já elaborada pelo Docente ou por outras pessoas. Nessa perspectiva, o problema apresentado deve envolver uma situação desafiadora para a qual não se dispõe de um caminho rápido e direto que conduza à solução.</w:t>
      </w:r>
    </w:p>
    <w:p w:rsidR="00000000" w:rsidDel="00000000" w:rsidP="00000000" w:rsidRDefault="00000000" w:rsidRPr="00000000" w14:paraId="000001DC">
      <w:pPr>
        <w:jc w:val="both"/>
        <w:rPr>
          <w:color w:val="000000"/>
          <w:sz w:val="24"/>
          <w:szCs w:val="24"/>
        </w:rPr>
      </w:pPr>
      <w:r w:rsidDel="00000000" w:rsidR="00000000" w:rsidRPr="00000000">
        <w:rPr>
          <w:rtl w:val="0"/>
        </w:rPr>
      </w:r>
    </w:p>
    <w:p w:rsidR="00000000" w:rsidDel="00000000" w:rsidP="00000000" w:rsidRDefault="00000000" w:rsidRPr="00000000" w14:paraId="000001DD">
      <w:pPr>
        <w:numPr>
          <w:ilvl w:val="0"/>
          <w:numId w:val="75"/>
        </w:numPr>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Estudo de Caso - </w:t>
      </w:r>
      <w:r w:rsidDel="00000000" w:rsidR="00000000" w:rsidRPr="00000000">
        <w:rPr>
          <w:color w:val="000000"/>
          <w:sz w:val="24"/>
          <w:szCs w:val="24"/>
          <w:rtl w:val="0"/>
        </w:rPr>
        <w:t xml:space="preserve">Esta estratégia caracteriza-se pela exposição de um fato ou um conjunto de fatos, reais ou fictícios, composto por uma ou mais circunstâncias complexas polêmicas, com suas respectivas soluções, de modo a propiciar a análise do contexto, da problemática e da(s) solução(ões) apresentada(s).</w:t>
      </w:r>
      <w:r w:rsidDel="00000000" w:rsidR="00000000" w:rsidRPr="00000000">
        <w:rPr>
          <w:rtl w:val="0"/>
        </w:rPr>
      </w:r>
    </w:p>
    <w:p w:rsidR="00000000" w:rsidDel="00000000" w:rsidP="00000000" w:rsidRDefault="00000000" w:rsidRPr="00000000" w14:paraId="000001DE">
      <w:pPr>
        <w:ind w:left="720" w:firstLine="0"/>
        <w:jc w:val="both"/>
        <w:rPr>
          <w:color w:val="000000"/>
          <w:sz w:val="24"/>
          <w:szCs w:val="24"/>
        </w:rPr>
      </w:pPr>
      <w:r w:rsidDel="00000000" w:rsidR="00000000" w:rsidRPr="00000000">
        <w:rPr>
          <w:rtl w:val="0"/>
        </w:rPr>
      </w:r>
    </w:p>
    <w:p w:rsidR="00000000" w:rsidDel="00000000" w:rsidP="00000000" w:rsidRDefault="00000000" w:rsidRPr="00000000" w14:paraId="000001DF">
      <w:pPr>
        <w:numPr>
          <w:ilvl w:val="0"/>
          <w:numId w:val="75"/>
        </w:numPr>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Projetos - </w:t>
      </w:r>
      <w:r w:rsidDel="00000000" w:rsidR="00000000" w:rsidRPr="00000000">
        <w:rPr>
          <w:color w:val="000000"/>
          <w:sz w:val="24"/>
          <w:szCs w:val="24"/>
          <w:rtl w:val="0"/>
        </w:rPr>
        <w:t xml:space="preserve">O projeto é a explicitação de um conjunto de ações planejadas, executadas e monitoradas, com objetivos claramente definidos, dentro de um período limitado de tempo, com início e fim estabelecidos. Caracteriza-se pela flexibilidade e abertura ao imprevisível, uma vez que podem emergir, durante o processo, variáveis e conteúdos não identificados a priori.</w:t>
      </w:r>
      <w:r w:rsidDel="00000000" w:rsidR="00000000" w:rsidRPr="00000000">
        <w:rPr>
          <w:rtl w:val="0"/>
        </w:rPr>
      </w:r>
    </w:p>
    <w:p w:rsidR="00000000" w:rsidDel="00000000" w:rsidP="00000000" w:rsidRDefault="00000000" w:rsidRPr="00000000" w14:paraId="000001E0">
      <w:pPr>
        <w:ind w:left="720" w:firstLine="0"/>
        <w:jc w:val="both"/>
        <w:rPr>
          <w:color w:val="000000"/>
          <w:sz w:val="24"/>
          <w:szCs w:val="24"/>
        </w:rPr>
      </w:pPr>
      <w:r w:rsidDel="00000000" w:rsidR="00000000" w:rsidRPr="00000000">
        <w:rPr>
          <w:color w:val="000000"/>
          <w:sz w:val="24"/>
          <w:szCs w:val="24"/>
          <w:rtl w:val="0"/>
        </w:rPr>
        <w:t xml:space="preserve">Para que o resultado seja alcançado, o projeto deve ser organizado em etapas, com entregas e prazos espaçados, que permitirão a construção gradativa da solução final. Dessa forma, o sucesso depende, principalmente, da gestão, ou seja, do acompanhamento do cumprimento de cada uma das fases do projeto, tendo em vista o melhor aproveitamento de tempo e recursos e, caso necessário, o redirecionamento das ações.</w:t>
      </w:r>
    </w:p>
    <w:p w:rsidR="00000000" w:rsidDel="00000000" w:rsidP="00000000" w:rsidRDefault="00000000" w:rsidRPr="00000000" w14:paraId="000001E1">
      <w:pPr>
        <w:ind w:left="720" w:firstLine="0"/>
        <w:jc w:val="both"/>
        <w:rPr>
          <w:color w:val="000000"/>
          <w:sz w:val="24"/>
          <w:szCs w:val="24"/>
        </w:rPr>
      </w:pPr>
      <w:r w:rsidDel="00000000" w:rsidR="00000000" w:rsidRPr="00000000">
        <w:rPr>
          <w:rtl w:val="0"/>
        </w:rPr>
      </w:r>
    </w:p>
    <w:p w:rsidR="00000000" w:rsidDel="00000000" w:rsidP="00000000" w:rsidRDefault="00000000" w:rsidRPr="00000000" w14:paraId="000001E2">
      <w:pPr>
        <w:numPr>
          <w:ilvl w:val="0"/>
          <w:numId w:val="75"/>
        </w:numPr>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Projeto Integrador - </w:t>
      </w:r>
      <w:r w:rsidDel="00000000" w:rsidR="00000000" w:rsidRPr="00000000">
        <w:rPr>
          <w:color w:val="000000"/>
          <w:sz w:val="24"/>
          <w:szCs w:val="24"/>
          <w:rtl w:val="0"/>
        </w:rPr>
        <w:t xml:space="preserve">O projeto integrador é um tipo de projeto previsto pela Metodologia SENAI de Educação Profissional, que tem como foco a inserção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 no contexto da tecnologia e da ciência, da construção do conhecimento, da autoria, da curiosidade, da investigação, da descoberta e da motivação intelectual, considerando situações típicas do mundo do trabalho.</w:t>
      </w:r>
      <w:r w:rsidDel="00000000" w:rsidR="00000000" w:rsidRPr="00000000">
        <w:rPr>
          <w:rtl w:val="0"/>
        </w:rPr>
      </w:r>
    </w:p>
    <w:p w:rsidR="00000000" w:rsidDel="00000000" w:rsidP="00000000" w:rsidRDefault="00000000" w:rsidRPr="00000000" w14:paraId="000001E3">
      <w:pPr>
        <w:ind w:left="720" w:firstLine="0"/>
        <w:jc w:val="both"/>
        <w:rPr>
          <w:color w:val="000000"/>
          <w:sz w:val="24"/>
          <w:szCs w:val="24"/>
        </w:rPr>
      </w:pPr>
      <w:r w:rsidDel="00000000" w:rsidR="00000000" w:rsidRPr="00000000">
        <w:rPr>
          <w:color w:val="000000"/>
          <w:sz w:val="24"/>
          <w:szCs w:val="24"/>
          <w:rtl w:val="0"/>
        </w:rPr>
        <w:t xml:space="preserve">Esta estratégia de aprendizagem assume caráter interdisciplinar, uma vez que os seus eixos organizadores são as capacidades básicas, técnicas e socioemocionais de distintas unidades curriculares que, inseridas em um contexto desafiador e significativo, despertam o interesse do estudante.</w:t>
      </w:r>
    </w:p>
    <w:p w:rsidR="00000000" w:rsidDel="00000000" w:rsidP="00000000" w:rsidRDefault="00000000" w:rsidRPr="00000000" w14:paraId="000001E4">
      <w:pPr>
        <w:jc w:val="both"/>
        <w:rPr>
          <w:b w:val="1"/>
          <w:color w:val="000000"/>
          <w:sz w:val="24"/>
          <w:szCs w:val="24"/>
        </w:rPr>
      </w:pPr>
      <w:r w:rsidDel="00000000" w:rsidR="00000000" w:rsidRPr="00000000">
        <w:rPr>
          <w:rtl w:val="0"/>
        </w:rPr>
      </w:r>
    </w:p>
    <w:p w:rsidR="00000000" w:rsidDel="00000000" w:rsidP="00000000" w:rsidRDefault="00000000" w:rsidRPr="00000000" w14:paraId="000001E5">
      <w:pPr>
        <w:jc w:val="both"/>
        <w:rPr>
          <w:color w:val="000000"/>
          <w:sz w:val="24"/>
          <w:szCs w:val="24"/>
        </w:rPr>
      </w:pPr>
      <w:r w:rsidDel="00000000" w:rsidR="00000000" w:rsidRPr="00000000">
        <w:rPr>
          <w:color w:val="000000"/>
          <w:sz w:val="24"/>
          <w:szCs w:val="24"/>
          <w:rtl w:val="0"/>
        </w:rPr>
        <w:t xml:space="preserve">As Estratégias de Aprendizagem Desafiadoras  são concebidas como um conjunto de ações que planejadas pedagogicamente favorecem aprendizagens efetivas, por meio das (Situações-problema, projetos, projetos integradores, estudos de caso e pesquisa aplicada) e diferentes estratégias de ensino (exposição dialogada, atividade prática, trabalho em grupo, dinâmica de grupo, visita técnica, ensaio tecnológicos, workshop, seminário, painel temático, gamificação, Sala de Aula Invertida, Design Thinking  e etc).</w:t>
      </w:r>
    </w:p>
    <w:p w:rsidR="00000000" w:rsidDel="00000000" w:rsidP="00000000" w:rsidRDefault="00000000" w:rsidRPr="00000000" w14:paraId="000001E6">
      <w:pPr>
        <w:jc w:val="both"/>
        <w:rPr>
          <w:color w:val="000000"/>
          <w:sz w:val="24"/>
          <w:szCs w:val="24"/>
        </w:rPr>
      </w:pPr>
      <w:r w:rsidDel="00000000" w:rsidR="00000000" w:rsidRPr="00000000">
        <w:rPr>
          <w:rtl w:val="0"/>
        </w:rPr>
      </w:r>
    </w:p>
    <w:p w:rsidR="00000000" w:rsidDel="00000000" w:rsidP="00000000" w:rsidRDefault="00000000" w:rsidRPr="00000000" w14:paraId="000001E7">
      <w:pPr>
        <w:jc w:val="both"/>
        <w:rPr>
          <w:color w:val="000000"/>
          <w:sz w:val="24"/>
          <w:szCs w:val="24"/>
        </w:rPr>
      </w:pPr>
      <w:r w:rsidDel="00000000" w:rsidR="00000000" w:rsidRPr="00000000">
        <w:rPr>
          <w:color w:val="000000"/>
          <w:sz w:val="24"/>
          <w:szCs w:val="24"/>
          <w:rtl w:val="0"/>
        </w:rPr>
        <w:t xml:space="preserve">Importa que as Estratégias de Aprendizagem Desafiadoras sejam contextualizadas, que tenham valor sociocultural, evoquem saberes, estimulem a criatividade e mobilizem a solução de problemas, a testagem de hipóteses e a tomada de decisão, permitindo ao estudante desenvolver as capacidades que sustentam as competências definidas no Perfil Profissional. As Estratégias de Aprendizagem Desafiadoras não se referem a apenas uma atividade, mas a um conjunto de ações que norteiam o desenvolvimento da prática docente, propiciando a oportunidade do aprender fazendo.   A perspectiva do desafio e da aderência à realidade do futuro ambiente de trabalho resulta na motivação dos estudantes e na efetividade de sua aprendizagem, promovendo de modo natural a mobilização de saberes e incentivando a criatividade na resolução de problemas. </w:t>
      </w:r>
    </w:p>
    <w:p w:rsidR="00000000" w:rsidDel="00000000" w:rsidP="00000000" w:rsidRDefault="00000000" w:rsidRPr="00000000" w14:paraId="000001E8">
      <w:pPr>
        <w:rPr>
          <w:color w:val="000000"/>
          <w:sz w:val="24"/>
          <w:szCs w:val="24"/>
        </w:rPr>
      </w:pPr>
      <w:r w:rsidDel="00000000" w:rsidR="00000000" w:rsidRPr="00000000">
        <w:rPr>
          <w:rtl w:val="0"/>
        </w:rPr>
      </w:r>
    </w:p>
    <w:p w:rsidR="00000000" w:rsidDel="00000000" w:rsidP="00000000" w:rsidRDefault="00000000" w:rsidRPr="00000000" w14:paraId="000001E9">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2u6wntf" w:id="14"/>
      <w:bookmarkEnd w:id="1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5.6 Estágio Não-Obrigatório</w:t>
      </w:r>
    </w:p>
    <w:p w:rsidR="00000000" w:rsidDel="00000000" w:rsidP="00000000" w:rsidRDefault="00000000" w:rsidRPr="00000000" w14:paraId="000001EA">
      <w:pPr>
        <w:jc w:val="both"/>
        <w:rPr>
          <w:sz w:val="24"/>
          <w:szCs w:val="24"/>
        </w:rPr>
      </w:pPr>
      <w:r w:rsidDel="00000000" w:rsidR="00000000" w:rsidRPr="00000000">
        <w:rPr>
          <w:rtl w:val="0"/>
        </w:rPr>
      </w:r>
    </w:p>
    <w:p w:rsidR="00000000" w:rsidDel="00000000" w:rsidP="00000000" w:rsidRDefault="00000000" w:rsidRPr="00000000" w14:paraId="000001EB">
      <w:pPr>
        <w:jc w:val="both"/>
        <w:rPr>
          <w:color w:val="000000"/>
          <w:sz w:val="24"/>
          <w:szCs w:val="24"/>
        </w:rPr>
      </w:pPr>
      <w:r w:rsidDel="00000000" w:rsidR="00000000" w:rsidRPr="00000000">
        <w:rPr>
          <w:color w:val="000000"/>
          <w:sz w:val="24"/>
          <w:szCs w:val="24"/>
          <w:rtl w:val="0"/>
        </w:rPr>
        <w:t xml:space="preserve">O estágio supervisionado configura-se como eixo articulador na construção de competências profissionais, por meio de experiências e participação em situações reais de vida e trabalho, solidificando a profissionalização, além de explorar capacidades socioemocionais indispensáveis para viver com ética e responsabilidade. Para a indústria, além de constituir um eficaz sistema de recrutamento e seleção de futuros colaboradores, o estágio possibilita a descoberta de recursos humanos ajustados às reais demandas, nas quais o estudante poderá contribuir com a geração de ideias e soluções inovadoras.</w:t>
      </w:r>
    </w:p>
    <w:p w:rsidR="00000000" w:rsidDel="00000000" w:rsidP="00000000" w:rsidRDefault="00000000" w:rsidRPr="00000000" w14:paraId="000001EC">
      <w:pPr>
        <w:jc w:val="both"/>
        <w:rPr>
          <w:color w:val="000000"/>
          <w:sz w:val="24"/>
          <w:szCs w:val="24"/>
        </w:rPr>
      </w:pPr>
      <w:r w:rsidDel="00000000" w:rsidR="00000000" w:rsidRPr="00000000">
        <w:rPr>
          <w:rtl w:val="0"/>
        </w:rPr>
      </w:r>
    </w:p>
    <w:p w:rsidR="00000000" w:rsidDel="00000000" w:rsidP="00000000" w:rsidRDefault="00000000" w:rsidRPr="00000000" w14:paraId="000001ED">
      <w:pPr>
        <w:jc w:val="both"/>
        <w:rPr>
          <w:sz w:val="24"/>
          <w:szCs w:val="24"/>
        </w:rPr>
      </w:pPr>
      <w:r w:rsidDel="00000000" w:rsidR="00000000" w:rsidRPr="00000000">
        <w:rPr>
          <w:sz w:val="24"/>
          <w:szCs w:val="24"/>
          <w:rtl w:val="0"/>
        </w:rPr>
        <w:t xml:space="preserve">A legislação específica na Lei nº 11.788, de 25 de setembro de 2008, traz a definição de estágio supervisionado conforme segue “Estágio é ato educativo escolar supervisionado, desenvolvido no ambiente de trabalho, que visa à preparação para o trabalho produtivo de educandos que estejam frequentando o ensino regular em instituições de educação superior, de educação profissional, de ensino médio, da educação especial, e dos anos finais do ensino fundamental, na modalidade profissional da educação de jovens e adultos”.</w:t>
      </w:r>
    </w:p>
    <w:p w:rsidR="00000000" w:rsidDel="00000000" w:rsidP="00000000" w:rsidRDefault="00000000" w:rsidRPr="00000000" w14:paraId="000001EE">
      <w:pPr>
        <w:rPr>
          <w:sz w:val="24"/>
          <w:szCs w:val="24"/>
        </w:rPr>
      </w:pPr>
      <w:r w:rsidDel="00000000" w:rsidR="00000000" w:rsidRPr="00000000">
        <w:rPr>
          <w:rtl w:val="0"/>
        </w:rPr>
      </w:r>
    </w:p>
    <w:p w:rsidR="00000000" w:rsidDel="00000000" w:rsidP="00000000" w:rsidRDefault="00000000" w:rsidRPr="00000000" w14:paraId="000001EF">
      <w:pPr>
        <w:rPr>
          <w:sz w:val="24"/>
          <w:szCs w:val="24"/>
        </w:rPr>
      </w:pPr>
      <w:r w:rsidDel="00000000" w:rsidR="00000000" w:rsidRPr="00000000">
        <w:rPr>
          <w:rtl w:val="0"/>
        </w:rPr>
      </w:r>
    </w:p>
    <w:p w:rsidR="00000000" w:rsidDel="00000000" w:rsidP="00000000" w:rsidRDefault="00000000" w:rsidRPr="00000000" w14:paraId="000001F0">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bookmarkStart w:colFirst="0" w:colLast="0" w:name="_heading=h.19c6y18" w:id="15"/>
      <w:bookmarkEnd w:id="1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5.7 Critérios de aproveitamento de conhecimentos e experiências anteriores</w:t>
      </w:r>
    </w:p>
    <w:p w:rsidR="00000000" w:rsidDel="00000000" w:rsidP="00000000" w:rsidRDefault="00000000" w:rsidRPr="00000000" w14:paraId="000001F1">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De acordo com a legislação vigente, a escola pode aproveitar conhecimentos e experiências anteriores, desde que diretamente relacionados com o perfil profissional de conclusão da respectiva qualificação ou habilitação profissional, adquiridos:</w:t>
      </w:r>
    </w:p>
    <w:p w:rsidR="00000000" w:rsidDel="00000000" w:rsidP="00000000" w:rsidRDefault="00000000" w:rsidRPr="00000000" w14:paraId="000001F2">
      <w:pPr>
        <w:numPr>
          <w:ilvl w:val="0"/>
          <w:numId w:val="36"/>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no ensino médio;</w:t>
      </w:r>
      <w:r w:rsidDel="00000000" w:rsidR="00000000" w:rsidRPr="00000000">
        <w:rPr>
          <w:rtl w:val="0"/>
        </w:rPr>
      </w:r>
    </w:p>
    <w:p w:rsidR="00000000" w:rsidDel="00000000" w:rsidP="00000000" w:rsidRDefault="00000000" w:rsidRPr="00000000" w14:paraId="000001F3">
      <w:pPr>
        <w:numPr>
          <w:ilvl w:val="0"/>
          <w:numId w:val="36"/>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em qualificações profissionais e etapas ou módulos de nível técnico concluídos em outros cursos;</w:t>
      </w:r>
      <w:r w:rsidDel="00000000" w:rsidR="00000000" w:rsidRPr="00000000">
        <w:rPr>
          <w:rtl w:val="0"/>
        </w:rPr>
      </w:r>
    </w:p>
    <w:p w:rsidR="00000000" w:rsidDel="00000000" w:rsidP="00000000" w:rsidRDefault="00000000" w:rsidRPr="00000000" w14:paraId="000001F4">
      <w:pPr>
        <w:numPr>
          <w:ilvl w:val="0"/>
          <w:numId w:val="36"/>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em cursos de educação profissional de nível básico, mediante avaliação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w:t>
      </w:r>
      <w:r w:rsidDel="00000000" w:rsidR="00000000" w:rsidRPr="00000000">
        <w:rPr>
          <w:rtl w:val="0"/>
        </w:rPr>
      </w:r>
    </w:p>
    <w:p w:rsidR="00000000" w:rsidDel="00000000" w:rsidP="00000000" w:rsidRDefault="00000000" w:rsidRPr="00000000" w14:paraId="000001F5">
      <w:pPr>
        <w:numPr>
          <w:ilvl w:val="0"/>
          <w:numId w:val="36"/>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no trabalho ou por outros meios informais, mediante avaliação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 e</w:t>
      </w:r>
      <w:r w:rsidDel="00000000" w:rsidR="00000000" w:rsidRPr="00000000">
        <w:rPr>
          <w:rtl w:val="0"/>
        </w:rPr>
      </w:r>
    </w:p>
    <w:p w:rsidR="00000000" w:rsidDel="00000000" w:rsidP="00000000" w:rsidRDefault="00000000" w:rsidRPr="00000000" w14:paraId="000001F6">
      <w:pPr>
        <w:numPr>
          <w:ilvl w:val="0"/>
          <w:numId w:val="36"/>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reconhecidos em processos formais de certificação profissional.</w:t>
      </w:r>
      <w:r w:rsidDel="00000000" w:rsidR="00000000" w:rsidRPr="00000000">
        <w:rPr>
          <w:rtl w:val="0"/>
        </w:rPr>
      </w:r>
    </w:p>
    <w:p w:rsidR="00000000" w:rsidDel="00000000" w:rsidP="00000000" w:rsidRDefault="00000000" w:rsidRPr="00000000" w14:paraId="000001F7">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Com base no previsto na legislação em vigor, o SENAI-SC normatizou o aproveitamento de conhecimentos e experiências anteriores, dos </w:t>
      </w:r>
      <w:r w:rsidDel="00000000" w:rsidR="00000000" w:rsidRPr="00000000">
        <w:rPr>
          <w:sz w:val="24"/>
          <w:szCs w:val="24"/>
          <w:rtl w:val="0"/>
        </w:rPr>
        <w:t xml:space="preserve">estudante</w:t>
      </w:r>
      <w:r w:rsidDel="00000000" w:rsidR="00000000" w:rsidRPr="00000000">
        <w:rPr>
          <w:color w:val="000000"/>
          <w:sz w:val="24"/>
          <w:szCs w:val="24"/>
          <w:rtl w:val="0"/>
        </w:rPr>
        <w:t xml:space="preserve">s regularmente matriculados nos cursos de nível técnico da Educação Profissional, por meio da “Norma e Procedimentos” (NP) relativa a Registros Escolares.</w:t>
      </w:r>
    </w:p>
    <w:p w:rsidR="00000000" w:rsidDel="00000000" w:rsidP="00000000" w:rsidRDefault="00000000" w:rsidRPr="00000000" w14:paraId="000001F8">
      <w:pPr>
        <w:spacing w:before="120" w:lineRule="auto"/>
        <w:rPr>
          <w:sz w:val="24"/>
          <w:szCs w:val="24"/>
        </w:rPr>
      </w:pPr>
      <w:r w:rsidDel="00000000" w:rsidR="00000000" w:rsidRPr="00000000">
        <w:rPr>
          <w:rtl w:val="0"/>
        </w:rPr>
      </w:r>
    </w:p>
    <w:p w:rsidR="00000000" w:rsidDel="00000000" w:rsidP="00000000" w:rsidRDefault="00000000" w:rsidRPr="00000000" w14:paraId="000001F9">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3tbugp1" w:id="16"/>
      <w:bookmarkEnd w:id="16"/>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5.8 Critérios e procedimentos de avaliação da aprendizagem</w:t>
      </w:r>
    </w:p>
    <w:p w:rsidR="00000000" w:rsidDel="00000000" w:rsidP="00000000" w:rsidRDefault="00000000" w:rsidRPr="00000000" w14:paraId="000001FA">
      <w:pPr>
        <w:rPr>
          <w:sz w:val="24"/>
          <w:szCs w:val="24"/>
        </w:rPr>
      </w:pPr>
      <w:bookmarkStart w:colFirst="0" w:colLast="0" w:name="_heading=h.35nkun2" w:id="17"/>
      <w:bookmarkEnd w:id="17"/>
      <w:r w:rsidDel="00000000" w:rsidR="00000000" w:rsidRPr="00000000">
        <w:rPr>
          <w:rtl w:val="0"/>
        </w:rPr>
      </w:r>
    </w:p>
    <w:p w:rsidR="00000000" w:rsidDel="00000000" w:rsidP="00000000" w:rsidRDefault="00000000" w:rsidRPr="00000000" w14:paraId="000001FB">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28h4qwu" w:id="18"/>
      <w:bookmarkEnd w:id="18"/>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Princípios para Avaliação e o Processo de Ensino e Aprendizagem</w:t>
      </w:r>
    </w:p>
    <w:p w:rsidR="00000000" w:rsidDel="00000000" w:rsidP="00000000" w:rsidRDefault="00000000" w:rsidRPr="00000000" w14:paraId="000001FC">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44sinio" w:id="19"/>
      <w:bookmarkEnd w:id="19"/>
      <w:r w:rsidDel="00000000" w:rsidR="00000000" w:rsidRPr="00000000">
        <w:rPr>
          <w:color w:val="000000"/>
          <w:sz w:val="24"/>
          <w:szCs w:val="24"/>
          <w:rtl w:val="0"/>
        </w:rPr>
        <w:t xml:space="preserve">A avaliação do processo de ensino e aprendizagem é concebida como ação/ intervenção para a melhoria contínua dos processos pedagógicos, na medida em que permite verificar os resultados de cada etapa do processo de ensino e sua aderência aos objetivos preestabelecidos. Com esse movimento avaliativo, o docente regula de maneira sistemática e individualizada suas intervenções pedagógicas, orientando sua tomada de decisão e da equipe pedagógica na direção do aprendizado e do desenvolvimento do estudante.</w:t>
      </w:r>
    </w:p>
    <w:p w:rsidR="00000000" w:rsidDel="00000000" w:rsidP="00000000" w:rsidRDefault="00000000" w:rsidRPr="00000000" w14:paraId="000001FD">
      <w:pPr>
        <w:rPr>
          <w:color w:val="000000"/>
          <w:sz w:val="24"/>
          <w:szCs w:val="24"/>
        </w:rPr>
      </w:pPr>
      <w:r w:rsidDel="00000000" w:rsidR="00000000" w:rsidRPr="00000000">
        <w:rPr>
          <w:rtl w:val="0"/>
        </w:rPr>
      </w:r>
    </w:p>
    <w:p w:rsidR="00000000" w:rsidDel="00000000" w:rsidP="00000000" w:rsidRDefault="00000000" w:rsidRPr="00000000" w14:paraId="000001FE">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evcfd4dql63p" w:id="20"/>
      <w:bookmarkEnd w:id="20"/>
      <w:r w:rsidDel="00000000" w:rsidR="00000000" w:rsidRPr="00000000">
        <w:rPr>
          <w:color w:val="000000"/>
          <w:sz w:val="24"/>
          <w:szCs w:val="24"/>
          <w:rtl w:val="0"/>
        </w:rPr>
        <w:t xml:space="preserve">Esse processo serve como possibilidade de revisão da prática docente que, ao considerar as condições e as características do grupo de estudantes, subsidia intervenções com base nas observações, envolvendo-o na análise de seus desempenhos e na definição de objetivos da avaliação, criando condições mais favoráveis ao processo de aprendizagem.</w:t>
      </w:r>
    </w:p>
    <w:p w:rsidR="00000000" w:rsidDel="00000000" w:rsidP="00000000" w:rsidRDefault="00000000" w:rsidRPr="00000000" w14:paraId="000001FF">
      <w:pPr>
        <w:rPr>
          <w:color w:val="000000"/>
          <w:sz w:val="24"/>
          <w:szCs w:val="24"/>
        </w:rPr>
      </w:pPr>
      <w:r w:rsidDel="00000000" w:rsidR="00000000" w:rsidRPr="00000000">
        <w:rPr>
          <w:rtl w:val="0"/>
        </w:rPr>
      </w:r>
    </w:p>
    <w:p w:rsidR="00000000" w:rsidDel="00000000" w:rsidP="00000000" w:rsidRDefault="00000000" w:rsidRPr="00000000" w14:paraId="00000200">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hak4kkzhkezd" w:id="21"/>
      <w:bookmarkEnd w:id="21"/>
      <w:r w:rsidDel="00000000" w:rsidR="00000000" w:rsidRPr="00000000">
        <w:rPr>
          <w:color w:val="000000"/>
          <w:sz w:val="24"/>
          <w:szCs w:val="24"/>
          <w:rtl w:val="0"/>
        </w:rPr>
        <w:t xml:space="preserve">A avaliação vista nessa perspectiva reverte-se em benefício ao estudante, já que os resultados podem sinalizar a necessidade de explicações mais simples, mais longas ou apenas diferentes daquelas que estão sendo usadas ou ainda constata-se a necessidade de engajá-lo em novas e variadas tarefas mais mobilizadoras ou mais proporcionais aos seus recursos (PERRENOUD, 1999).</w:t>
      </w:r>
    </w:p>
    <w:p w:rsidR="00000000" w:rsidDel="00000000" w:rsidP="00000000" w:rsidRDefault="00000000" w:rsidRPr="00000000" w14:paraId="00000201">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b4qx3dlpg0yi" w:id="22"/>
      <w:bookmarkEnd w:id="22"/>
      <w:r w:rsidDel="00000000" w:rsidR="00000000" w:rsidRPr="00000000">
        <w:rPr>
          <w:color w:val="000000"/>
          <w:sz w:val="24"/>
          <w:szCs w:val="24"/>
          <w:rtl w:val="0"/>
        </w:rPr>
        <w:t xml:space="preserve">O processo avaliativo é entendido como:</w:t>
      </w:r>
    </w:p>
    <w:p w:rsidR="00000000" w:rsidDel="00000000" w:rsidP="00000000" w:rsidRDefault="00000000" w:rsidRPr="00000000" w14:paraId="00000202">
      <w:pPr>
        <w:rPr>
          <w:color w:val="000000"/>
          <w:sz w:val="24"/>
          <w:szCs w:val="24"/>
        </w:rPr>
      </w:pPr>
      <w:r w:rsidDel="00000000" w:rsidR="00000000" w:rsidRPr="00000000">
        <w:rPr>
          <w:rtl w:val="0"/>
        </w:rPr>
      </w:r>
    </w:p>
    <w:p w:rsidR="00000000" w:rsidDel="00000000" w:rsidP="00000000" w:rsidRDefault="00000000" w:rsidRPr="00000000" w14:paraId="00000203">
      <w:pPr>
        <w:numPr>
          <w:ilvl w:val="0"/>
          <w:numId w:val="157"/>
        </w:numPr>
        <w:spacing w:before="80" w:lineRule="auto"/>
        <w:ind w:left="720" w:hanging="360"/>
        <w:jc w:val="both"/>
        <w:rPr>
          <w:color w:val="000000"/>
          <w:sz w:val="24"/>
          <w:szCs w:val="24"/>
        </w:rPr>
      </w:pPr>
      <w:r w:rsidDel="00000000" w:rsidR="00000000" w:rsidRPr="00000000">
        <w:rPr>
          <w:color w:val="000000"/>
          <w:sz w:val="24"/>
          <w:szCs w:val="24"/>
          <w:rtl w:val="0"/>
        </w:rPr>
        <w:t xml:space="preserve">Processual e orientador, não punitivo;</w:t>
      </w:r>
    </w:p>
    <w:p w:rsidR="00000000" w:rsidDel="00000000" w:rsidP="00000000" w:rsidRDefault="00000000" w:rsidRPr="00000000" w14:paraId="00000204">
      <w:pPr>
        <w:numPr>
          <w:ilvl w:val="0"/>
          <w:numId w:val="157"/>
        </w:numPr>
        <w:ind w:left="720" w:hanging="360"/>
        <w:jc w:val="both"/>
        <w:rPr>
          <w:color w:val="000000"/>
          <w:sz w:val="24"/>
          <w:szCs w:val="24"/>
        </w:rPr>
      </w:pPr>
      <w:r w:rsidDel="00000000" w:rsidR="00000000" w:rsidRPr="00000000">
        <w:rPr>
          <w:color w:val="000000"/>
          <w:sz w:val="24"/>
          <w:szCs w:val="24"/>
          <w:rtl w:val="0"/>
        </w:rPr>
        <w:t xml:space="preserve">Diagnóstico, apontando desvios e buscando a correção de rumos;</w:t>
      </w:r>
    </w:p>
    <w:p w:rsidR="00000000" w:rsidDel="00000000" w:rsidP="00000000" w:rsidRDefault="00000000" w:rsidRPr="00000000" w14:paraId="00000205">
      <w:pPr>
        <w:numPr>
          <w:ilvl w:val="0"/>
          <w:numId w:val="157"/>
        </w:numPr>
        <w:ind w:left="720" w:hanging="360"/>
        <w:jc w:val="both"/>
        <w:rPr>
          <w:color w:val="000000"/>
          <w:sz w:val="24"/>
          <w:szCs w:val="24"/>
        </w:rPr>
      </w:pPr>
      <w:r w:rsidDel="00000000" w:rsidR="00000000" w:rsidRPr="00000000">
        <w:rPr>
          <w:color w:val="000000"/>
          <w:sz w:val="24"/>
          <w:szCs w:val="24"/>
          <w:rtl w:val="0"/>
        </w:rPr>
        <w:t xml:space="preserve">Democrático, fundamentado no diálogo;</w:t>
      </w:r>
    </w:p>
    <w:p w:rsidR="00000000" w:rsidDel="00000000" w:rsidP="00000000" w:rsidRDefault="00000000" w:rsidRPr="00000000" w14:paraId="00000206">
      <w:pPr>
        <w:numPr>
          <w:ilvl w:val="0"/>
          <w:numId w:val="157"/>
        </w:numPr>
        <w:ind w:left="720" w:hanging="360"/>
        <w:jc w:val="both"/>
        <w:rPr>
          <w:color w:val="000000"/>
          <w:sz w:val="24"/>
          <w:szCs w:val="24"/>
        </w:rPr>
      </w:pPr>
      <w:r w:rsidDel="00000000" w:rsidR="00000000" w:rsidRPr="00000000">
        <w:rPr>
          <w:color w:val="000000"/>
          <w:sz w:val="24"/>
          <w:szCs w:val="24"/>
          <w:rtl w:val="0"/>
        </w:rPr>
        <w:t xml:space="preserve">Formativo, ou seja, é contínuo ao longo de todo o processo de ensino e aprendizagem e permite recuperação, impedindo, assim, a repetição de todo um processo.</w:t>
      </w:r>
    </w:p>
    <w:p w:rsidR="00000000" w:rsidDel="00000000" w:rsidP="00000000" w:rsidRDefault="00000000" w:rsidRPr="00000000" w14:paraId="00000207">
      <w:pPr>
        <w:jc w:val="both"/>
        <w:rPr>
          <w:sz w:val="24"/>
          <w:szCs w:val="24"/>
        </w:rPr>
      </w:pPr>
      <w:r w:rsidDel="00000000" w:rsidR="00000000" w:rsidRPr="00000000">
        <w:rPr>
          <w:rtl w:val="0"/>
        </w:rPr>
      </w:r>
    </w:p>
    <w:p w:rsidR="00000000" w:rsidDel="00000000" w:rsidP="00000000" w:rsidRDefault="00000000" w:rsidRPr="00000000" w14:paraId="00000208">
      <w:pPr>
        <w:rPr>
          <w:sz w:val="24"/>
          <w:szCs w:val="24"/>
        </w:rPr>
      </w:pPr>
      <w:r w:rsidDel="00000000" w:rsidR="00000000" w:rsidRPr="00000000">
        <w:rPr>
          <w:rtl w:val="0"/>
        </w:rPr>
      </w:r>
    </w:p>
    <w:p w:rsidR="00000000" w:rsidDel="00000000" w:rsidP="00000000" w:rsidRDefault="00000000" w:rsidRPr="00000000" w14:paraId="00000209">
      <w:pPr>
        <w:rPr>
          <w:sz w:val="24"/>
          <w:szCs w:val="24"/>
        </w:rPr>
      </w:pPr>
      <w:r w:rsidDel="00000000" w:rsidR="00000000" w:rsidRPr="00000000">
        <w:rPr>
          <w:rtl w:val="0"/>
        </w:rPr>
      </w:r>
    </w:p>
    <w:p w:rsidR="00000000" w:rsidDel="00000000" w:rsidP="00000000" w:rsidRDefault="00000000" w:rsidRPr="00000000" w14:paraId="0000020A">
      <w:pPr>
        <w:rPr>
          <w:sz w:val="24"/>
          <w:szCs w:val="24"/>
        </w:rPr>
      </w:pPr>
      <w:r w:rsidDel="00000000" w:rsidR="00000000" w:rsidRPr="00000000">
        <w:rPr>
          <w:rtl w:val="0"/>
        </w:rPr>
      </w:r>
    </w:p>
    <w:p w:rsidR="00000000" w:rsidDel="00000000" w:rsidP="00000000" w:rsidRDefault="00000000" w:rsidRPr="00000000" w14:paraId="0000020B">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nmf14n" w:id="23"/>
      <w:bookmarkEnd w:id="2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5.9 Critérios e Formas de Avaliação</w:t>
      </w:r>
    </w:p>
    <w:p w:rsidR="00000000" w:rsidDel="00000000" w:rsidP="00000000" w:rsidRDefault="00000000" w:rsidRPr="00000000" w14:paraId="0000020C">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avaliação do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durante o período letivo será feita de maneira contínua, cumulativa e abrangente, preponderando os aspectos qualitativos sobre os quantitativos.</w:t>
      </w:r>
    </w:p>
    <w:p w:rsidR="00000000" w:rsidDel="00000000" w:rsidP="00000000" w:rsidRDefault="00000000" w:rsidRPr="00000000" w14:paraId="0000020D">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Por aspectos qualitativos entenda-se o nível de capacidade do educando, comportamento, assiduidade, grau de aperfeiçoamento e significância das atividades desenvolvidas, organização de ideias e a expressão pessoal.</w:t>
      </w:r>
    </w:p>
    <w:p w:rsidR="00000000" w:rsidDel="00000000" w:rsidP="00000000" w:rsidRDefault="00000000" w:rsidRPr="00000000" w14:paraId="0000020E">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rendimento escolar será avaliado pelo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envolvendo os aspectos cognitivos, afetivos e psicomotores, por meio de instrumentos de avaliação variados, tais como:</w:t>
      </w:r>
    </w:p>
    <w:p w:rsidR="00000000" w:rsidDel="00000000" w:rsidP="00000000" w:rsidRDefault="00000000" w:rsidRPr="00000000" w14:paraId="0000020F">
      <w:pPr>
        <w:numPr>
          <w:ilvl w:val="0"/>
          <w:numId w:val="179"/>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observação diária dos professores;</w:t>
      </w:r>
      <w:r w:rsidDel="00000000" w:rsidR="00000000" w:rsidRPr="00000000">
        <w:rPr>
          <w:rtl w:val="0"/>
        </w:rPr>
      </w:r>
    </w:p>
    <w:p w:rsidR="00000000" w:rsidDel="00000000" w:rsidP="00000000" w:rsidRDefault="00000000" w:rsidRPr="00000000" w14:paraId="00000210">
      <w:pPr>
        <w:numPr>
          <w:ilvl w:val="0"/>
          <w:numId w:val="179"/>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trabalhos de pesquisa individual ou em grupo;</w:t>
      </w:r>
      <w:r w:rsidDel="00000000" w:rsidR="00000000" w:rsidRPr="00000000">
        <w:rPr>
          <w:rtl w:val="0"/>
        </w:rPr>
      </w:r>
    </w:p>
    <w:p w:rsidR="00000000" w:rsidDel="00000000" w:rsidP="00000000" w:rsidRDefault="00000000" w:rsidRPr="00000000" w14:paraId="00000211">
      <w:pPr>
        <w:numPr>
          <w:ilvl w:val="0"/>
          <w:numId w:val="179"/>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entrevistas e arguições;</w:t>
      </w:r>
      <w:r w:rsidDel="00000000" w:rsidR="00000000" w:rsidRPr="00000000">
        <w:rPr>
          <w:rtl w:val="0"/>
        </w:rPr>
      </w:r>
    </w:p>
    <w:p w:rsidR="00000000" w:rsidDel="00000000" w:rsidP="00000000" w:rsidRDefault="00000000" w:rsidRPr="00000000" w14:paraId="00000212">
      <w:pPr>
        <w:numPr>
          <w:ilvl w:val="0"/>
          <w:numId w:val="179"/>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resolução de exercícios;</w:t>
      </w:r>
      <w:r w:rsidDel="00000000" w:rsidR="00000000" w:rsidRPr="00000000">
        <w:rPr>
          <w:rtl w:val="0"/>
        </w:rPr>
      </w:r>
    </w:p>
    <w:p w:rsidR="00000000" w:rsidDel="00000000" w:rsidP="00000000" w:rsidRDefault="00000000" w:rsidRPr="00000000" w14:paraId="00000213">
      <w:pPr>
        <w:numPr>
          <w:ilvl w:val="0"/>
          <w:numId w:val="179"/>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execução de experimentos ou projetos;</w:t>
      </w:r>
      <w:r w:rsidDel="00000000" w:rsidR="00000000" w:rsidRPr="00000000">
        <w:rPr>
          <w:rtl w:val="0"/>
        </w:rPr>
      </w:r>
    </w:p>
    <w:p w:rsidR="00000000" w:rsidDel="00000000" w:rsidP="00000000" w:rsidRDefault="00000000" w:rsidRPr="00000000" w14:paraId="00000214">
      <w:pPr>
        <w:numPr>
          <w:ilvl w:val="0"/>
          <w:numId w:val="179"/>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trabalhos práticos;</w:t>
      </w:r>
      <w:r w:rsidDel="00000000" w:rsidR="00000000" w:rsidRPr="00000000">
        <w:rPr>
          <w:rtl w:val="0"/>
        </w:rPr>
      </w:r>
    </w:p>
    <w:p w:rsidR="00000000" w:rsidDel="00000000" w:rsidP="00000000" w:rsidRDefault="00000000" w:rsidRPr="00000000" w14:paraId="00000215">
      <w:pPr>
        <w:numPr>
          <w:ilvl w:val="0"/>
          <w:numId w:val="179"/>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relatórios referentes aos trabalhos; e</w:t>
      </w:r>
      <w:r w:rsidDel="00000000" w:rsidR="00000000" w:rsidRPr="00000000">
        <w:rPr>
          <w:rtl w:val="0"/>
        </w:rPr>
      </w:r>
    </w:p>
    <w:p w:rsidR="00000000" w:rsidDel="00000000" w:rsidP="00000000" w:rsidRDefault="00000000" w:rsidRPr="00000000" w14:paraId="00000216">
      <w:pPr>
        <w:numPr>
          <w:ilvl w:val="0"/>
          <w:numId w:val="179"/>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outros instrumentos que a experiência pedagógica indicar.</w:t>
      </w:r>
      <w:r w:rsidDel="00000000" w:rsidR="00000000" w:rsidRPr="00000000">
        <w:rPr>
          <w:rtl w:val="0"/>
        </w:rPr>
      </w:r>
    </w:p>
    <w:p w:rsidR="00000000" w:rsidDel="00000000" w:rsidP="00000000" w:rsidRDefault="00000000" w:rsidRPr="00000000" w14:paraId="00000217">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Os critérios para a avaliação da aprendizagem estão definidos na NP (Normas e Procedimentos) relativa a Registros Escolares.</w:t>
      </w:r>
    </w:p>
    <w:p w:rsidR="00000000" w:rsidDel="00000000" w:rsidP="00000000" w:rsidRDefault="00000000" w:rsidRPr="00000000" w14:paraId="00000218">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rtl w:val="0"/>
        </w:rPr>
      </w:r>
    </w:p>
    <w:p w:rsidR="00000000" w:rsidDel="00000000" w:rsidP="00000000" w:rsidRDefault="00000000" w:rsidRPr="00000000" w14:paraId="00000219">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37m2jsg" w:id="24"/>
      <w:bookmarkEnd w:id="2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5.10 Recuperação</w:t>
      </w:r>
    </w:p>
    <w:p w:rsidR="00000000" w:rsidDel="00000000" w:rsidP="00000000" w:rsidRDefault="00000000" w:rsidRPr="00000000" w14:paraId="0000021A">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recuperação será oferecida de forma paralela e durante o período letivo, sempre que o </w:t>
      </w:r>
      <w:r w:rsidDel="00000000" w:rsidR="00000000" w:rsidRPr="00000000">
        <w:rPr>
          <w:sz w:val="24"/>
          <w:szCs w:val="24"/>
          <w:rtl w:val="0"/>
        </w:rPr>
        <w:t xml:space="preserve">estudante</w:t>
      </w:r>
      <w:r w:rsidDel="00000000" w:rsidR="00000000" w:rsidRPr="00000000">
        <w:rPr>
          <w:color w:val="000000"/>
          <w:sz w:val="24"/>
          <w:szCs w:val="24"/>
          <w:rtl w:val="0"/>
        </w:rPr>
        <w:t xml:space="preserve"> ou a turma apresente baixo rendimento escolar, atendendo ao estabelecido na legislação vigente.</w:t>
      </w:r>
    </w:p>
    <w:p w:rsidR="00000000" w:rsidDel="00000000" w:rsidP="00000000" w:rsidRDefault="00000000" w:rsidRPr="00000000" w14:paraId="0000021B">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avaliação obtida após os estudos de recuperação em que o </w:t>
      </w:r>
      <w:r w:rsidDel="00000000" w:rsidR="00000000" w:rsidRPr="00000000">
        <w:rPr>
          <w:sz w:val="24"/>
          <w:szCs w:val="24"/>
          <w:rtl w:val="0"/>
        </w:rPr>
        <w:t xml:space="preserve">estudante</w:t>
      </w:r>
      <w:r w:rsidDel="00000000" w:rsidR="00000000" w:rsidRPr="00000000">
        <w:rPr>
          <w:color w:val="000000"/>
          <w:sz w:val="24"/>
          <w:szCs w:val="24"/>
          <w:rtl w:val="0"/>
        </w:rPr>
        <w:t xml:space="preserve"> demonstre ter superado as dificuldades, substituirá a anterior referente aos mesmos objetivos.</w:t>
      </w:r>
    </w:p>
    <w:p w:rsidR="00000000" w:rsidDel="00000000" w:rsidP="00000000" w:rsidRDefault="00000000" w:rsidRPr="00000000" w14:paraId="0000021C">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rtl w:val="0"/>
        </w:rPr>
      </w:r>
    </w:p>
    <w:p w:rsidR="00000000" w:rsidDel="00000000" w:rsidP="00000000" w:rsidRDefault="00000000" w:rsidRPr="00000000" w14:paraId="0000021D">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pfd7metnv1qo" w:id="25"/>
      <w:bookmarkEnd w:id="2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5.11 Sistema de Avaliação da Educação Profissional e Tecnológica (SAEP)</w:t>
      </w:r>
    </w:p>
    <w:p w:rsidR="00000000" w:rsidDel="00000000" w:rsidP="00000000" w:rsidRDefault="00000000" w:rsidRPr="00000000" w14:paraId="0000021E">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Saep é uma estratégia do SENAI em âmbito nacional, que iniciou em 2010 e foi concebida para avaliar a qualidade dos cursos de educação profissional oferecidos pelo SENAI. Essa ação avalia o desempenho dos estudantes concluintes (aqueles que tiverem concluído 80% ou mais da carga horária total do curso), com o objetivo de aferir as competências necessárias ao desempenho da ocupação.</w:t>
      </w:r>
    </w:p>
    <w:p w:rsidR="00000000" w:rsidDel="00000000" w:rsidP="00000000" w:rsidRDefault="00000000" w:rsidRPr="00000000" w14:paraId="0000021F">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Além disso, deve também subsidiar a manutenção ou o redirecionamento de ações pedagógico-institucionais adequadas aos seus contextos locais, contribuir para mudanças no processo de ensino-aprendizagem e de gestão educacional necessárias ao contínuo avanço da educação profissional, proporcionar maior transparência à educação profissional e tecnológica do SENAI e contribuir para o levantamento de indicadores de qualidade educacional.</w:t>
      </w:r>
    </w:p>
    <w:p w:rsidR="00000000" w:rsidDel="00000000" w:rsidP="00000000" w:rsidRDefault="00000000" w:rsidRPr="00000000" w14:paraId="00000220">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Saep permite a avaliação de quatro dimensões do processo educacional, sendo elas: Avaliação de Projetos de Cursos, Avaliação de Desenvolvimento de Cursos, Avaliação de Desempenho e Acompanhamento de Egressos.</w:t>
      </w:r>
    </w:p>
    <w:p w:rsidR="00000000" w:rsidDel="00000000" w:rsidP="00000000" w:rsidRDefault="00000000" w:rsidRPr="00000000" w14:paraId="00000221">
      <w:pPr>
        <w:pBdr>
          <w:top w:space="0" w:sz="0" w:val="nil"/>
          <w:left w:space="0" w:sz="0" w:val="nil"/>
          <w:bottom w:space="0" w:sz="0" w:val="nil"/>
          <w:right w:space="0" w:sz="0" w:val="nil"/>
          <w:between w:space="0" w:sz="0" w:val="nil"/>
        </w:pBdr>
        <w:spacing w:before="120" w:line="276" w:lineRule="auto"/>
        <w:jc w:val="center"/>
        <w:rPr>
          <w:sz w:val="24"/>
          <w:szCs w:val="24"/>
        </w:rPr>
      </w:pPr>
      <w:r w:rsidDel="00000000" w:rsidR="00000000" w:rsidRPr="00000000">
        <w:rPr>
          <w:color w:val="6c6b6a"/>
          <w:sz w:val="24"/>
          <w:szCs w:val="24"/>
        </w:rPr>
        <w:drawing>
          <wp:inline distB="114300" distT="114300" distL="114300" distR="114300">
            <wp:extent cx="4941412" cy="2583964"/>
            <wp:effectExtent b="0" l="0" r="0" t="0"/>
            <wp:docPr id="100"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4941412" cy="2583964"/>
                    </a:xfrm>
                    <a:prstGeom prst="rect"/>
                    <a:ln/>
                  </pic:spPr>
                </pic:pic>
              </a:graphicData>
            </a:graphic>
          </wp:inline>
        </w:drawing>
      </w:r>
      <w:r w:rsidDel="00000000" w:rsidR="00000000" w:rsidRPr="00000000">
        <w:rPr>
          <w:rtl w:val="0"/>
        </w:rPr>
      </w:r>
    </w:p>
    <w:p w:rsidR="00000000" w:rsidDel="00000000" w:rsidP="00000000" w:rsidRDefault="00000000" w:rsidRPr="00000000" w14:paraId="00000222">
      <w:pPr>
        <w:rPr>
          <w:sz w:val="24"/>
          <w:szCs w:val="24"/>
        </w:rPr>
      </w:pPr>
      <w:r w:rsidDel="00000000" w:rsidR="00000000" w:rsidRPr="00000000">
        <w:rPr>
          <w:rtl w:val="0"/>
        </w:rPr>
      </w:r>
    </w:p>
    <w:p w:rsidR="00000000" w:rsidDel="00000000" w:rsidP="00000000" w:rsidRDefault="00000000" w:rsidRPr="00000000" w14:paraId="00000223">
      <w:pPr>
        <w:numPr>
          <w:ilvl w:val="0"/>
          <w:numId w:val="5"/>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Avaliação de Projetos de Curso: objetiva permitir o planejamento de um curso, desde o momento em que foi detectada a necessidade de concebê-lo e implantá-lo, até o momento em que se finaliza a elaboração do plano de curso;</w:t>
      </w:r>
    </w:p>
    <w:p w:rsidR="00000000" w:rsidDel="00000000" w:rsidP="00000000" w:rsidRDefault="00000000" w:rsidRPr="00000000" w14:paraId="00000224">
      <w:pPr>
        <w:numPr>
          <w:ilvl w:val="0"/>
          <w:numId w:val="5"/>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color w:val="000000"/>
          <w:sz w:val="24"/>
          <w:szCs w:val="24"/>
          <w:rtl w:val="0"/>
        </w:rPr>
        <w:t xml:space="preserve">Avaliação do Desenvolvimento de Cursos: pretende garantir a eficácia dos processos de ensino e de aprendizagem e avaliar o desenvolvimento dos cursos, antes do início, no meio e no final do curso;</w:t>
      </w:r>
    </w:p>
    <w:p w:rsidR="00000000" w:rsidDel="00000000" w:rsidP="00000000" w:rsidRDefault="00000000" w:rsidRPr="00000000" w14:paraId="00000225">
      <w:pPr>
        <w:numPr>
          <w:ilvl w:val="0"/>
          <w:numId w:val="5"/>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color w:val="000000"/>
          <w:sz w:val="24"/>
          <w:szCs w:val="24"/>
          <w:rtl w:val="0"/>
        </w:rPr>
        <w:t xml:space="preserve">Avaliação de Desempenho de Estudantes: visa avaliar o desempenho de estudantes concluintes, com o objetivo de aferir as competências imprescindíveis ao desempenho da ocupação previsto no perfil profissional;</w:t>
      </w:r>
    </w:p>
    <w:p w:rsidR="00000000" w:rsidDel="00000000" w:rsidP="00000000" w:rsidRDefault="00000000" w:rsidRPr="00000000" w14:paraId="00000226">
      <w:pPr>
        <w:numPr>
          <w:ilvl w:val="0"/>
          <w:numId w:val="5"/>
        </w:numPr>
        <w:spacing w:line="276" w:lineRule="auto"/>
        <w:ind w:left="720" w:right="-94" w:hanging="360"/>
        <w:rPr>
          <w:color w:val="000000"/>
          <w:sz w:val="24"/>
          <w:szCs w:val="24"/>
        </w:rPr>
      </w:pPr>
      <w:r w:rsidDel="00000000" w:rsidR="00000000" w:rsidRPr="00000000">
        <w:rPr>
          <w:color w:val="000000"/>
          <w:sz w:val="24"/>
          <w:szCs w:val="24"/>
          <w:rtl w:val="0"/>
        </w:rPr>
        <w:t xml:space="preserve">Avaliação de Egressos: pretende realizar análise consistente dos impactos e benefícios para os egressos da educação profissional que buscam inserção e desenvolvimento no mercado de trabalho.</w:t>
      </w:r>
    </w:p>
    <w:p w:rsidR="00000000" w:rsidDel="00000000" w:rsidP="00000000" w:rsidRDefault="00000000" w:rsidRPr="00000000" w14:paraId="00000227">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metodologia utilizada na aplicação da avaliação Saep é a MSEP, que aborda a avaliação processual com o objetivo de garantir que o estudante desenvolva todas as competências e habilidades estabelecidas no projeto de curso e que os seus resultados são interpretados à luz da Teoria de Resposta ao Item (TRI).</w:t>
      </w:r>
    </w:p>
    <w:p w:rsidR="00000000" w:rsidDel="00000000" w:rsidP="00000000" w:rsidRDefault="00000000" w:rsidRPr="00000000" w14:paraId="00000228">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29">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2A">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ujhigrmgbt88" w:id="26"/>
      <w:bookmarkEnd w:id="26"/>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 Instalações, equipamentos, recursos tecnológicos e biblioteca</w:t>
      </w:r>
    </w:p>
    <w:p w:rsidR="00000000" w:rsidDel="00000000" w:rsidP="00000000" w:rsidRDefault="00000000" w:rsidRPr="00000000" w14:paraId="0000022B">
      <w:pPr>
        <w:rPr>
          <w:color w:val="000000"/>
          <w:sz w:val="24"/>
          <w:szCs w:val="24"/>
        </w:rPr>
      </w:pPr>
      <w:r w:rsidDel="00000000" w:rsidR="00000000" w:rsidRPr="00000000">
        <w:rPr>
          <w:rtl w:val="0"/>
        </w:rPr>
      </w:r>
    </w:p>
    <w:p w:rsidR="00000000" w:rsidDel="00000000" w:rsidP="00000000" w:rsidRDefault="00000000" w:rsidRPr="00000000" w14:paraId="0000022C">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46r0co2" w:id="27"/>
      <w:bookmarkEnd w:id="2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6.1 Instalações das unidades Operacionais</w:t>
      </w:r>
    </w:p>
    <w:p w:rsidR="00000000" w:rsidDel="00000000" w:rsidP="00000000" w:rsidRDefault="00000000" w:rsidRPr="00000000" w14:paraId="0000022D">
      <w:pPr>
        <w:rPr>
          <w:sz w:val="24"/>
          <w:szCs w:val="24"/>
        </w:rPr>
      </w:pPr>
      <w:r w:rsidDel="00000000" w:rsidR="00000000" w:rsidRPr="00000000">
        <w:rPr>
          <w:rtl w:val="0"/>
        </w:rPr>
      </w:r>
    </w:p>
    <w:tbl>
      <w:tblPr>
        <w:tblStyle w:val="Table16"/>
        <w:tblW w:w="9255.0" w:type="dxa"/>
        <w:jc w:val="left"/>
        <w:tblInd w:w="-120.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2550"/>
        <w:gridCol w:w="5055"/>
        <w:gridCol w:w="1650"/>
        <w:tblGridChange w:id="0">
          <w:tblGrid>
            <w:gridCol w:w="2550"/>
            <w:gridCol w:w="5055"/>
            <w:gridCol w:w="1650"/>
          </w:tblGrid>
        </w:tblGridChange>
      </w:tblGrid>
      <w:tr>
        <w:trPr>
          <w:cantSplit w:val="0"/>
          <w:tblHeader w:val="0"/>
        </w:trPr>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22E">
            <w:pP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Quantidade</w:t>
            </w:r>
          </w:p>
        </w:tc>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22F">
            <w:pP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Laboratório/Sala de Aula/Ambientes de Apoio/Ambientes de prática profissional</w:t>
            </w:r>
          </w:p>
        </w:tc>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230">
            <w:pP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Área (m²)</w:t>
            </w:r>
          </w:p>
        </w:tc>
      </w:tr>
      <w:tr>
        <w:trPr>
          <w:cantSplit w:val="0"/>
          <w:tblHeader w:val="0"/>
        </w:trPr>
        <w:tc>
          <w:tcPr>
            <w:vAlign w:val="center"/>
          </w:tcPr>
          <w:p w:rsidR="00000000" w:rsidDel="00000000" w:rsidP="00000000" w:rsidRDefault="00000000" w:rsidRPr="00000000" w14:paraId="00000231">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Sala de Coordenação</w:t>
            </w:r>
          </w:p>
        </w:tc>
        <w:tc>
          <w:tcPr>
            <w:vAlign w:val="center"/>
          </w:tcPr>
          <w:p w:rsidR="00000000" w:rsidDel="00000000" w:rsidP="00000000" w:rsidRDefault="00000000" w:rsidRPr="00000000" w14:paraId="00000232">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vAlign w:val="top"/>
          </w:tcPr>
          <w:p w:rsidR="00000000" w:rsidDel="00000000" w:rsidP="00000000" w:rsidRDefault="00000000" w:rsidRPr="00000000" w14:paraId="00000233">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15</w:t>
            </w:r>
          </w:p>
        </w:tc>
      </w:tr>
      <w:tr>
        <w:trPr>
          <w:cantSplit w:val="0"/>
          <w:tblHeader w:val="0"/>
        </w:trPr>
        <w:tc>
          <w:tcPr>
            <w:vAlign w:val="center"/>
          </w:tcPr>
          <w:p w:rsidR="00000000" w:rsidDel="00000000" w:rsidP="00000000" w:rsidRDefault="00000000" w:rsidRPr="00000000" w14:paraId="00000234">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Sala de Professores</w:t>
            </w:r>
          </w:p>
        </w:tc>
        <w:tc>
          <w:tcPr>
            <w:vAlign w:val="center"/>
          </w:tcPr>
          <w:p w:rsidR="00000000" w:rsidDel="00000000" w:rsidP="00000000" w:rsidRDefault="00000000" w:rsidRPr="00000000" w14:paraId="00000235">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vAlign w:val="top"/>
          </w:tcPr>
          <w:p w:rsidR="00000000" w:rsidDel="00000000" w:rsidP="00000000" w:rsidRDefault="00000000" w:rsidRPr="00000000" w14:paraId="00000236">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12</w:t>
            </w:r>
          </w:p>
        </w:tc>
      </w:tr>
      <w:tr>
        <w:trPr>
          <w:cantSplit w:val="0"/>
          <w:tblHeader w:val="0"/>
        </w:trPr>
        <w:tc>
          <w:tcPr>
            <w:vAlign w:val="center"/>
          </w:tcPr>
          <w:p w:rsidR="00000000" w:rsidDel="00000000" w:rsidP="00000000" w:rsidRDefault="00000000" w:rsidRPr="00000000" w14:paraId="00000237">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Sala Apoio </w:t>
            </w:r>
          </w:p>
        </w:tc>
        <w:tc>
          <w:tcPr>
            <w:vAlign w:val="center"/>
          </w:tcPr>
          <w:p w:rsidR="00000000" w:rsidDel="00000000" w:rsidP="00000000" w:rsidRDefault="00000000" w:rsidRPr="00000000" w14:paraId="00000238">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vAlign w:val="top"/>
          </w:tcPr>
          <w:p w:rsidR="00000000" w:rsidDel="00000000" w:rsidP="00000000" w:rsidRDefault="00000000" w:rsidRPr="00000000" w14:paraId="00000239">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20</w:t>
            </w:r>
          </w:p>
        </w:tc>
      </w:tr>
      <w:tr>
        <w:trPr>
          <w:cantSplit w:val="0"/>
          <w:tblHeader w:val="0"/>
        </w:trPr>
        <w:tc>
          <w:tcPr>
            <w:vAlign w:val="center"/>
          </w:tcPr>
          <w:p w:rsidR="00000000" w:rsidDel="00000000" w:rsidP="00000000" w:rsidRDefault="00000000" w:rsidRPr="00000000" w14:paraId="0000023A">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Sala Supervisão</w:t>
            </w:r>
          </w:p>
        </w:tc>
        <w:tc>
          <w:tcPr>
            <w:vAlign w:val="center"/>
          </w:tcPr>
          <w:p w:rsidR="00000000" w:rsidDel="00000000" w:rsidP="00000000" w:rsidRDefault="00000000" w:rsidRPr="00000000" w14:paraId="0000023B">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vAlign w:val="top"/>
          </w:tcPr>
          <w:p w:rsidR="00000000" w:rsidDel="00000000" w:rsidP="00000000" w:rsidRDefault="00000000" w:rsidRPr="00000000" w14:paraId="0000023C">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20</w:t>
            </w:r>
          </w:p>
        </w:tc>
      </w:tr>
      <w:tr>
        <w:trPr>
          <w:cantSplit w:val="0"/>
          <w:tblHeader w:val="0"/>
        </w:trPr>
        <w:tc>
          <w:tcPr>
            <w:vAlign w:val="center"/>
          </w:tcPr>
          <w:p w:rsidR="00000000" w:rsidDel="00000000" w:rsidP="00000000" w:rsidRDefault="00000000" w:rsidRPr="00000000" w14:paraId="0000023D">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Lanchonete / Cantina</w:t>
            </w:r>
          </w:p>
        </w:tc>
        <w:tc>
          <w:tcPr>
            <w:vAlign w:val="center"/>
          </w:tcPr>
          <w:p w:rsidR="00000000" w:rsidDel="00000000" w:rsidP="00000000" w:rsidRDefault="00000000" w:rsidRPr="00000000" w14:paraId="0000023E">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vAlign w:val="top"/>
          </w:tcPr>
          <w:p w:rsidR="00000000" w:rsidDel="00000000" w:rsidP="00000000" w:rsidRDefault="00000000" w:rsidRPr="00000000" w14:paraId="0000023F">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54</w:t>
            </w:r>
          </w:p>
        </w:tc>
      </w:tr>
      <w:tr>
        <w:trPr>
          <w:cantSplit w:val="0"/>
          <w:tblHeader w:val="0"/>
        </w:trPr>
        <w:tc>
          <w:tcPr>
            <w:vAlign w:val="center"/>
          </w:tcPr>
          <w:p w:rsidR="00000000" w:rsidDel="00000000" w:rsidP="00000000" w:rsidRDefault="00000000" w:rsidRPr="00000000" w14:paraId="00000240">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Sala Pedagógico</w:t>
            </w:r>
          </w:p>
        </w:tc>
        <w:tc>
          <w:tcPr>
            <w:vAlign w:val="center"/>
          </w:tcPr>
          <w:p w:rsidR="00000000" w:rsidDel="00000000" w:rsidP="00000000" w:rsidRDefault="00000000" w:rsidRPr="00000000" w14:paraId="00000241">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vAlign w:val="top"/>
          </w:tcPr>
          <w:p w:rsidR="00000000" w:rsidDel="00000000" w:rsidP="00000000" w:rsidRDefault="00000000" w:rsidRPr="00000000" w14:paraId="00000242">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24</w:t>
            </w:r>
          </w:p>
        </w:tc>
      </w:tr>
      <w:tr>
        <w:trPr>
          <w:cantSplit w:val="0"/>
          <w:tblHeader w:val="0"/>
        </w:trPr>
        <w:tc>
          <w:tcPr>
            <w:vAlign w:val="center"/>
          </w:tcPr>
          <w:p w:rsidR="00000000" w:rsidDel="00000000" w:rsidP="00000000" w:rsidRDefault="00000000" w:rsidRPr="00000000" w14:paraId="00000243">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Secretaria</w:t>
            </w:r>
          </w:p>
        </w:tc>
        <w:tc>
          <w:tcPr>
            <w:vAlign w:val="center"/>
          </w:tcPr>
          <w:p w:rsidR="00000000" w:rsidDel="00000000" w:rsidP="00000000" w:rsidRDefault="00000000" w:rsidRPr="00000000" w14:paraId="00000244">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vAlign w:val="top"/>
          </w:tcPr>
          <w:p w:rsidR="00000000" w:rsidDel="00000000" w:rsidP="00000000" w:rsidRDefault="00000000" w:rsidRPr="00000000" w14:paraId="00000245">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36</w:t>
            </w:r>
          </w:p>
        </w:tc>
      </w:tr>
      <w:tr>
        <w:trPr>
          <w:cantSplit w:val="0"/>
          <w:tblHeader w:val="0"/>
        </w:trPr>
        <w:tc>
          <w:tcPr>
            <w:vAlign w:val="center"/>
          </w:tcPr>
          <w:p w:rsidR="00000000" w:rsidDel="00000000" w:rsidP="00000000" w:rsidRDefault="00000000" w:rsidRPr="00000000" w14:paraId="00000246">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Recepção</w:t>
            </w:r>
          </w:p>
        </w:tc>
        <w:tc>
          <w:tcPr>
            <w:vAlign w:val="center"/>
          </w:tcPr>
          <w:p w:rsidR="00000000" w:rsidDel="00000000" w:rsidP="00000000" w:rsidRDefault="00000000" w:rsidRPr="00000000" w14:paraId="00000247">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vAlign w:val="top"/>
          </w:tcPr>
          <w:p w:rsidR="00000000" w:rsidDel="00000000" w:rsidP="00000000" w:rsidRDefault="00000000" w:rsidRPr="00000000" w14:paraId="00000248">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30</w:t>
            </w:r>
          </w:p>
        </w:tc>
      </w:tr>
      <w:tr>
        <w:trPr>
          <w:cantSplit w:val="0"/>
          <w:tblHeader w:val="0"/>
        </w:trPr>
        <w:tc>
          <w:tcPr>
            <w:vAlign w:val="center"/>
          </w:tcPr>
          <w:p w:rsidR="00000000" w:rsidDel="00000000" w:rsidP="00000000" w:rsidRDefault="00000000" w:rsidRPr="00000000" w14:paraId="00000249">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Psicopedagogia</w:t>
            </w:r>
          </w:p>
        </w:tc>
        <w:tc>
          <w:tcPr>
            <w:vAlign w:val="center"/>
          </w:tcPr>
          <w:p w:rsidR="00000000" w:rsidDel="00000000" w:rsidP="00000000" w:rsidRDefault="00000000" w:rsidRPr="00000000" w14:paraId="0000024A">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vAlign w:val="top"/>
          </w:tcPr>
          <w:p w:rsidR="00000000" w:rsidDel="00000000" w:rsidP="00000000" w:rsidRDefault="00000000" w:rsidRPr="00000000" w14:paraId="0000024B">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9</w:t>
            </w:r>
          </w:p>
        </w:tc>
      </w:tr>
      <w:tr>
        <w:trPr>
          <w:cantSplit w:val="0"/>
          <w:tblHeader w:val="0"/>
        </w:trPr>
        <w:tc>
          <w:tcPr>
            <w:vAlign w:val="center"/>
          </w:tcPr>
          <w:p w:rsidR="00000000" w:rsidDel="00000000" w:rsidP="00000000" w:rsidRDefault="00000000" w:rsidRPr="00000000" w14:paraId="0000024C">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Sala de Reunião</w:t>
            </w:r>
          </w:p>
        </w:tc>
        <w:tc>
          <w:tcPr>
            <w:vAlign w:val="center"/>
          </w:tcPr>
          <w:p w:rsidR="00000000" w:rsidDel="00000000" w:rsidP="00000000" w:rsidRDefault="00000000" w:rsidRPr="00000000" w14:paraId="0000024D">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vAlign w:val="top"/>
          </w:tcPr>
          <w:p w:rsidR="00000000" w:rsidDel="00000000" w:rsidP="00000000" w:rsidRDefault="00000000" w:rsidRPr="00000000" w14:paraId="0000024E">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16</w:t>
            </w:r>
          </w:p>
        </w:tc>
      </w:tr>
      <w:tr>
        <w:trPr>
          <w:cantSplit w:val="0"/>
          <w:tblHeader w:val="0"/>
        </w:trPr>
        <w:tc>
          <w:tcPr>
            <w:vAlign w:val="center"/>
          </w:tcPr>
          <w:p w:rsidR="00000000" w:rsidDel="00000000" w:rsidP="00000000" w:rsidRDefault="00000000" w:rsidRPr="00000000" w14:paraId="0000024F">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Manutenção</w:t>
            </w:r>
          </w:p>
        </w:tc>
        <w:tc>
          <w:tcPr>
            <w:vAlign w:val="center"/>
          </w:tcPr>
          <w:p w:rsidR="00000000" w:rsidDel="00000000" w:rsidP="00000000" w:rsidRDefault="00000000" w:rsidRPr="00000000" w14:paraId="00000250">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vAlign w:val="top"/>
          </w:tcPr>
          <w:p w:rsidR="00000000" w:rsidDel="00000000" w:rsidP="00000000" w:rsidRDefault="00000000" w:rsidRPr="00000000" w14:paraId="00000251">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13</w:t>
            </w:r>
          </w:p>
        </w:tc>
      </w:tr>
      <w:tr>
        <w:trPr>
          <w:cantSplit w:val="0"/>
          <w:tblHeader w:val="0"/>
        </w:trPr>
        <w:tc>
          <w:tcPr>
            <w:vAlign w:val="center"/>
          </w:tcPr>
          <w:p w:rsidR="00000000" w:rsidDel="00000000" w:rsidP="00000000" w:rsidRDefault="00000000" w:rsidRPr="00000000" w14:paraId="00000252">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Sala de aula 1</w:t>
            </w:r>
          </w:p>
        </w:tc>
        <w:tc>
          <w:tcPr>
            <w:vAlign w:val="center"/>
          </w:tcPr>
          <w:p w:rsidR="00000000" w:rsidDel="00000000" w:rsidP="00000000" w:rsidRDefault="00000000" w:rsidRPr="00000000" w14:paraId="00000253">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vAlign w:val="top"/>
          </w:tcPr>
          <w:p w:rsidR="00000000" w:rsidDel="00000000" w:rsidP="00000000" w:rsidRDefault="00000000" w:rsidRPr="00000000" w14:paraId="00000254">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65</w:t>
            </w:r>
          </w:p>
        </w:tc>
      </w:tr>
      <w:tr>
        <w:trPr>
          <w:cantSplit w:val="0"/>
          <w:tblHeader w:val="0"/>
        </w:trPr>
        <w:tc>
          <w:tcPr>
            <w:vAlign w:val="center"/>
          </w:tcPr>
          <w:p w:rsidR="00000000" w:rsidDel="00000000" w:rsidP="00000000" w:rsidRDefault="00000000" w:rsidRPr="00000000" w14:paraId="00000255">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Sala de aula 2 - Laboratório Automação</w:t>
            </w:r>
          </w:p>
        </w:tc>
        <w:tc>
          <w:tcPr>
            <w:vAlign w:val="center"/>
          </w:tcPr>
          <w:p w:rsidR="00000000" w:rsidDel="00000000" w:rsidP="00000000" w:rsidRDefault="00000000" w:rsidRPr="00000000" w14:paraId="00000256">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vAlign w:val="top"/>
          </w:tcPr>
          <w:p w:rsidR="00000000" w:rsidDel="00000000" w:rsidP="00000000" w:rsidRDefault="00000000" w:rsidRPr="00000000" w14:paraId="00000257">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74</w:t>
            </w:r>
          </w:p>
        </w:tc>
      </w:tr>
      <w:tr>
        <w:trPr>
          <w:cantSplit w:val="0"/>
          <w:tblHeader w:val="0"/>
        </w:trPr>
        <w:tc>
          <w:tcPr>
            <w:vAlign w:val="center"/>
          </w:tcPr>
          <w:p w:rsidR="00000000" w:rsidDel="00000000" w:rsidP="00000000" w:rsidRDefault="00000000" w:rsidRPr="00000000" w14:paraId="00000258">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Sala de aula 3</w:t>
            </w:r>
          </w:p>
        </w:tc>
        <w:tc>
          <w:tcPr>
            <w:vAlign w:val="center"/>
          </w:tcPr>
          <w:p w:rsidR="00000000" w:rsidDel="00000000" w:rsidP="00000000" w:rsidRDefault="00000000" w:rsidRPr="00000000" w14:paraId="00000259">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vAlign w:val="top"/>
          </w:tcPr>
          <w:p w:rsidR="00000000" w:rsidDel="00000000" w:rsidP="00000000" w:rsidRDefault="00000000" w:rsidRPr="00000000" w14:paraId="0000025A">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52</w:t>
            </w:r>
          </w:p>
        </w:tc>
      </w:tr>
      <w:tr>
        <w:trPr>
          <w:cantSplit w:val="0"/>
          <w:trHeight w:val="280.97656250000006" w:hRule="atLeast"/>
          <w:tblHeader w:val="0"/>
        </w:trPr>
        <w:tc>
          <w:tcPr>
            <w:vAlign w:val="center"/>
          </w:tcPr>
          <w:p w:rsidR="00000000" w:rsidDel="00000000" w:rsidP="00000000" w:rsidRDefault="00000000" w:rsidRPr="00000000" w14:paraId="0000025B">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Sala de aula 4</w:t>
            </w:r>
          </w:p>
        </w:tc>
        <w:tc>
          <w:tcPr>
            <w:vAlign w:val="center"/>
          </w:tcPr>
          <w:p w:rsidR="00000000" w:rsidDel="00000000" w:rsidP="00000000" w:rsidRDefault="00000000" w:rsidRPr="00000000" w14:paraId="0000025C">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vAlign w:val="top"/>
          </w:tcPr>
          <w:p w:rsidR="00000000" w:rsidDel="00000000" w:rsidP="00000000" w:rsidRDefault="00000000" w:rsidRPr="00000000" w14:paraId="0000025D">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53</w:t>
            </w:r>
          </w:p>
        </w:tc>
      </w:tr>
      <w:tr>
        <w:trPr>
          <w:cantSplit w:val="0"/>
          <w:tblHeader w:val="0"/>
        </w:trPr>
        <w:tc>
          <w:tcPr>
            <w:vAlign w:val="center"/>
          </w:tcPr>
          <w:p w:rsidR="00000000" w:rsidDel="00000000" w:rsidP="00000000" w:rsidRDefault="00000000" w:rsidRPr="00000000" w14:paraId="0000025E">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Laboratório Eletrônica</w:t>
            </w:r>
          </w:p>
        </w:tc>
        <w:tc>
          <w:tcPr>
            <w:vAlign w:val="center"/>
          </w:tcPr>
          <w:p w:rsidR="00000000" w:rsidDel="00000000" w:rsidP="00000000" w:rsidRDefault="00000000" w:rsidRPr="00000000" w14:paraId="0000025F">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vAlign w:val="top"/>
          </w:tcPr>
          <w:p w:rsidR="00000000" w:rsidDel="00000000" w:rsidP="00000000" w:rsidRDefault="00000000" w:rsidRPr="00000000" w14:paraId="00000260">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2"/>
                <w:szCs w:val="22"/>
                <w:rtl w:val="0"/>
              </w:rPr>
              <w:t xml:space="preserve">56</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61">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Sala de aula 6</w:t>
            </w:r>
          </w:p>
        </w:tc>
        <w:tc>
          <w:tcPr>
            <w:vAlign w:val="center"/>
          </w:tcPr>
          <w:p w:rsidR="00000000" w:rsidDel="00000000" w:rsidP="00000000" w:rsidRDefault="00000000" w:rsidRPr="00000000" w14:paraId="00000262">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vAlign w:val="top"/>
          </w:tcPr>
          <w:p w:rsidR="00000000" w:rsidDel="00000000" w:rsidP="00000000" w:rsidRDefault="00000000" w:rsidRPr="00000000" w14:paraId="00000263">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60</w:t>
            </w:r>
          </w:p>
        </w:tc>
      </w:tr>
      <w:tr>
        <w:trPr>
          <w:cantSplit w:val="0"/>
          <w:tblHeader w:val="0"/>
        </w:trPr>
        <w:tc>
          <w:tcPr>
            <w:vAlign w:val="center"/>
          </w:tcPr>
          <w:p w:rsidR="00000000" w:rsidDel="00000000" w:rsidP="00000000" w:rsidRDefault="00000000" w:rsidRPr="00000000" w14:paraId="00000264">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Sala de aula 7</w:t>
            </w:r>
          </w:p>
        </w:tc>
        <w:tc>
          <w:tcPr>
            <w:vAlign w:val="center"/>
          </w:tcPr>
          <w:p w:rsidR="00000000" w:rsidDel="00000000" w:rsidP="00000000" w:rsidRDefault="00000000" w:rsidRPr="00000000" w14:paraId="00000265">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vAlign w:val="top"/>
          </w:tcPr>
          <w:p w:rsidR="00000000" w:rsidDel="00000000" w:rsidP="00000000" w:rsidRDefault="00000000" w:rsidRPr="00000000" w14:paraId="00000266">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58</w:t>
            </w:r>
          </w:p>
        </w:tc>
      </w:tr>
      <w:tr>
        <w:trPr>
          <w:cantSplit w:val="0"/>
          <w:tblHeader w:val="0"/>
        </w:trPr>
        <w:tc>
          <w:tcPr>
            <w:vAlign w:val="center"/>
          </w:tcPr>
          <w:p w:rsidR="00000000" w:rsidDel="00000000" w:rsidP="00000000" w:rsidRDefault="00000000" w:rsidRPr="00000000" w14:paraId="00000267">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Laboratório Celulose e papel</w:t>
            </w:r>
          </w:p>
        </w:tc>
        <w:tc>
          <w:tcPr>
            <w:vAlign w:val="center"/>
          </w:tcPr>
          <w:p w:rsidR="00000000" w:rsidDel="00000000" w:rsidP="00000000" w:rsidRDefault="00000000" w:rsidRPr="00000000" w14:paraId="00000268">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vAlign w:val="top"/>
          </w:tcPr>
          <w:p w:rsidR="00000000" w:rsidDel="00000000" w:rsidP="00000000" w:rsidRDefault="00000000" w:rsidRPr="00000000" w14:paraId="00000269">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2"/>
                <w:szCs w:val="22"/>
                <w:rtl w:val="0"/>
              </w:rPr>
              <w:t xml:space="preserve">125</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6A">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Laboratório de Eletricidade</w:t>
            </w:r>
          </w:p>
        </w:tc>
        <w:tc>
          <w:tcPr>
            <w:vAlign w:val="center"/>
          </w:tcPr>
          <w:p w:rsidR="00000000" w:rsidDel="00000000" w:rsidP="00000000" w:rsidRDefault="00000000" w:rsidRPr="00000000" w14:paraId="0000026B">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vAlign w:val="top"/>
          </w:tcPr>
          <w:p w:rsidR="00000000" w:rsidDel="00000000" w:rsidP="00000000" w:rsidRDefault="00000000" w:rsidRPr="00000000" w14:paraId="0000026C">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2"/>
                <w:szCs w:val="22"/>
                <w:rtl w:val="0"/>
              </w:rPr>
              <w:t xml:space="preserve">129</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6D">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Laboratório de Manutenção e Usinagem</w:t>
            </w:r>
          </w:p>
        </w:tc>
        <w:tc>
          <w:tcPr>
            <w:vAlign w:val="center"/>
          </w:tcPr>
          <w:p w:rsidR="00000000" w:rsidDel="00000000" w:rsidP="00000000" w:rsidRDefault="00000000" w:rsidRPr="00000000" w14:paraId="0000026E">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vAlign w:val="top"/>
          </w:tcPr>
          <w:p w:rsidR="00000000" w:rsidDel="00000000" w:rsidP="00000000" w:rsidRDefault="00000000" w:rsidRPr="00000000" w14:paraId="0000026F">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2"/>
                <w:szCs w:val="22"/>
                <w:rtl w:val="0"/>
              </w:rPr>
              <w:t xml:space="preserve">186</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70">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Manutenção predial</w:t>
            </w:r>
          </w:p>
        </w:tc>
        <w:tc>
          <w:tcPr>
            <w:vAlign w:val="center"/>
          </w:tcPr>
          <w:p w:rsidR="00000000" w:rsidDel="00000000" w:rsidP="00000000" w:rsidRDefault="00000000" w:rsidRPr="00000000" w14:paraId="00000271">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vAlign w:val="top"/>
          </w:tcPr>
          <w:p w:rsidR="00000000" w:rsidDel="00000000" w:rsidP="00000000" w:rsidRDefault="00000000" w:rsidRPr="00000000" w14:paraId="00000272">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12</w:t>
            </w:r>
          </w:p>
        </w:tc>
      </w:tr>
    </w:tbl>
    <w:p w:rsidR="00000000" w:rsidDel="00000000" w:rsidP="00000000" w:rsidRDefault="00000000" w:rsidRPr="00000000" w14:paraId="00000273">
      <w:pPr>
        <w:rPr>
          <w:sz w:val="24"/>
          <w:szCs w:val="24"/>
        </w:rPr>
      </w:pPr>
      <w:r w:rsidDel="00000000" w:rsidR="00000000" w:rsidRPr="00000000">
        <w:rPr>
          <w:rtl w:val="0"/>
        </w:rPr>
      </w:r>
    </w:p>
    <w:tbl>
      <w:tblPr>
        <w:tblStyle w:val="Table17"/>
        <w:tblW w:w="9255.0" w:type="dxa"/>
        <w:jc w:val="left"/>
        <w:tblInd w:w="-120.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2505"/>
        <w:gridCol w:w="5100"/>
        <w:gridCol w:w="1650"/>
        <w:tblGridChange w:id="0">
          <w:tblGrid>
            <w:gridCol w:w="2505"/>
            <w:gridCol w:w="5100"/>
            <w:gridCol w:w="1650"/>
          </w:tblGrid>
        </w:tblGridChange>
      </w:tblGrid>
      <w:tr>
        <w:trPr>
          <w:cantSplit w:val="0"/>
          <w:tblHeader w:val="0"/>
        </w:trPr>
        <w:tc>
          <w:tcPr>
            <w:vAlign w:val="center"/>
          </w:tcPr>
          <w:p w:rsidR="00000000" w:rsidDel="00000000" w:rsidP="00000000" w:rsidRDefault="00000000" w:rsidRPr="00000000" w14:paraId="00000274">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Informática I </w:t>
            </w:r>
          </w:p>
        </w:tc>
        <w:tc>
          <w:tcPr>
            <w:vAlign w:val="center"/>
          </w:tcPr>
          <w:p w:rsidR="00000000" w:rsidDel="00000000" w:rsidP="00000000" w:rsidRDefault="00000000" w:rsidRPr="00000000" w14:paraId="00000275">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vAlign w:val="top"/>
          </w:tcPr>
          <w:p w:rsidR="00000000" w:rsidDel="00000000" w:rsidP="00000000" w:rsidRDefault="00000000" w:rsidRPr="00000000" w14:paraId="00000276">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70</w:t>
            </w:r>
          </w:p>
        </w:tc>
      </w:tr>
      <w:tr>
        <w:trPr>
          <w:cantSplit w:val="0"/>
          <w:tblHeader w:val="0"/>
        </w:trPr>
        <w:tc>
          <w:tcPr>
            <w:vAlign w:val="center"/>
          </w:tcPr>
          <w:p w:rsidR="00000000" w:rsidDel="00000000" w:rsidP="00000000" w:rsidRDefault="00000000" w:rsidRPr="00000000" w14:paraId="00000277">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Informática II</w:t>
            </w:r>
          </w:p>
        </w:tc>
        <w:tc>
          <w:tcPr>
            <w:vAlign w:val="center"/>
          </w:tcPr>
          <w:p w:rsidR="00000000" w:rsidDel="00000000" w:rsidP="00000000" w:rsidRDefault="00000000" w:rsidRPr="00000000" w14:paraId="00000278">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vAlign w:val="top"/>
          </w:tcPr>
          <w:p w:rsidR="00000000" w:rsidDel="00000000" w:rsidP="00000000" w:rsidRDefault="00000000" w:rsidRPr="00000000" w14:paraId="00000279">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70</w:t>
            </w:r>
          </w:p>
        </w:tc>
      </w:tr>
      <w:tr>
        <w:trPr>
          <w:cantSplit w:val="0"/>
          <w:tblHeader w:val="0"/>
        </w:trPr>
        <w:tc>
          <w:tcPr>
            <w:vAlign w:val="center"/>
          </w:tcPr>
          <w:p w:rsidR="00000000" w:rsidDel="00000000" w:rsidP="00000000" w:rsidRDefault="00000000" w:rsidRPr="00000000" w14:paraId="0000027A">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Informática III</w:t>
            </w:r>
          </w:p>
        </w:tc>
        <w:tc>
          <w:tcPr>
            <w:vAlign w:val="center"/>
          </w:tcPr>
          <w:p w:rsidR="00000000" w:rsidDel="00000000" w:rsidP="00000000" w:rsidRDefault="00000000" w:rsidRPr="00000000" w14:paraId="0000027B">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vAlign w:val="top"/>
          </w:tcPr>
          <w:p w:rsidR="00000000" w:rsidDel="00000000" w:rsidP="00000000" w:rsidRDefault="00000000" w:rsidRPr="00000000" w14:paraId="0000027C">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53</w:t>
            </w:r>
          </w:p>
        </w:tc>
      </w:tr>
      <w:tr>
        <w:trPr>
          <w:cantSplit w:val="0"/>
          <w:tblHeader w:val="0"/>
        </w:trPr>
        <w:tc>
          <w:tcPr>
            <w:vAlign w:val="center"/>
          </w:tcPr>
          <w:p w:rsidR="00000000" w:rsidDel="00000000" w:rsidP="00000000" w:rsidRDefault="00000000" w:rsidRPr="00000000" w14:paraId="0000027D">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Laboratório da Madeira</w:t>
            </w:r>
          </w:p>
        </w:tc>
        <w:tc>
          <w:tcPr>
            <w:vAlign w:val="center"/>
          </w:tcPr>
          <w:p w:rsidR="00000000" w:rsidDel="00000000" w:rsidP="00000000" w:rsidRDefault="00000000" w:rsidRPr="00000000" w14:paraId="0000027E">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vAlign w:val="top"/>
          </w:tcPr>
          <w:p w:rsidR="00000000" w:rsidDel="00000000" w:rsidP="00000000" w:rsidRDefault="00000000" w:rsidRPr="00000000" w14:paraId="0000027F">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2"/>
                <w:szCs w:val="22"/>
                <w:rtl w:val="0"/>
              </w:rPr>
              <w:t xml:space="preserve">186</w:t>
            </w:r>
            <w:r w:rsidDel="00000000" w:rsidR="00000000" w:rsidRPr="00000000">
              <w:rPr>
                <w:rtl w:val="0"/>
              </w:rPr>
            </w:r>
          </w:p>
        </w:tc>
      </w:tr>
      <w:tr>
        <w:trPr>
          <w:cantSplit w:val="0"/>
          <w:trHeight w:val="446.953125" w:hRule="atLeast"/>
          <w:tblHeader w:val="0"/>
        </w:trPr>
        <w:tc>
          <w:tcPr>
            <w:vAlign w:val="center"/>
          </w:tcPr>
          <w:p w:rsidR="00000000" w:rsidDel="00000000" w:rsidP="00000000" w:rsidRDefault="00000000" w:rsidRPr="00000000" w14:paraId="00000280">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Laboratório Indústria 4.0</w:t>
            </w:r>
          </w:p>
        </w:tc>
        <w:tc>
          <w:tcPr>
            <w:vAlign w:val="center"/>
          </w:tcPr>
          <w:p w:rsidR="00000000" w:rsidDel="00000000" w:rsidP="00000000" w:rsidRDefault="00000000" w:rsidRPr="00000000" w14:paraId="00000281">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vAlign w:val="top"/>
          </w:tcPr>
          <w:p w:rsidR="00000000" w:rsidDel="00000000" w:rsidP="00000000" w:rsidRDefault="00000000" w:rsidRPr="00000000" w14:paraId="00000282">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12</w:t>
            </w:r>
          </w:p>
        </w:tc>
      </w:tr>
      <w:tr>
        <w:trPr>
          <w:cantSplit w:val="0"/>
          <w:tblHeader w:val="0"/>
        </w:trPr>
        <w:tc>
          <w:tcPr>
            <w:vAlign w:val="center"/>
          </w:tcPr>
          <w:p w:rsidR="00000000" w:rsidDel="00000000" w:rsidP="00000000" w:rsidRDefault="00000000" w:rsidRPr="00000000" w14:paraId="00000283">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Laboratório de solda</w:t>
            </w:r>
          </w:p>
        </w:tc>
        <w:tc>
          <w:tcPr>
            <w:vAlign w:val="center"/>
          </w:tcPr>
          <w:p w:rsidR="00000000" w:rsidDel="00000000" w:rsidP="00000000" w:rsidRDefault="00000000" w:rsidRPr="00000000" w14:paraId="00000284">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vAlign w:val="top"/>
          </w:tcPr>
          <w:p w:rsidR="00000000" w:rsidDel="00000000" w:rsidP="00000000" w:rsidRDefault="00000000" w:rsidRPr="00000000" w14:paraId="00000285">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76</w:t>
            </w:r>
          </w:p>
        </w:tc>
      </w:tr>
      <w:tr>
        <w:trPr>
          <w:cantSplit w:val="0"/>
          <w:tblHeader w:val="0"/>
        </w:trPr>
        <w:tc>
          <w:tcPr>
            <w:vAlign w:val="center"/>
          </w:tcPr>
          <w:p w:rsidR="00000000" w:rsidDel="00000000" w:rsidP="00000000" w:rsidRDefault="00000000" w:rsidRPr="00000000" w14:paraId="00000286">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Laboratório de manutenção</w:t>
            </w:r>
          </w:p>
        </w:tc>
        <w:tc>
          <w:tcPr>
            <w:vAlign w:val="center"/>
          </w:tcPr>
          <w:p w:rsidR="00000000" w:rsidDel="00000000" w:rsidP="00000000" w:rsidRDefault="00000000" w:rsidRPr="00000000" w14:paraId="00000287">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vAlign w:val="top"/>
          </w:tcPr>
          <w:p w:rsidR="00000000" w:rsidDel="00000000" w:rsidP="00000000" w:rsidRDefault="00000000" w:rsidRPr="00000000" w14:paraId="00000288">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72</w:t>
            </w:r>
          </w:p>
        </w:tc>
      </w:tr>
    </w:tbl>
    <w:p w:rsidR="00000000" w:rsidDel="00000000" w:rsidP="00000000" w:rsidRDefault="00000000" w:rsidRPr="00000000" w14:paraId="00000289">
      <w:pPr>
        <w:rPr>
          <w:sz w:val="24"/>
          <w:szCs w:val="24"/>
        </w:rPr>
      </w:pPr>
      <w:r w:rsidDel="00000000" w:rsidR="00000000" w:rsidRPr="00000000">
        <w:rPr>
          <w:rtl w:val="0"/>
        </w:rPr>
      </w:r>
    </w:p>
    <w:p w:rsidR="00000000" w:rsidDel="00000000" w:rsidP="00000000" w:rsidRDefault="00000000" w:rsidRPr="00000000" w14:paraId="0000028A">
      <w:pPr>
        <w:rPr>
          <w:sz w:val="24"/>
          <w:szCs w:val="24"/>
        </w:rPr>
      </w:pPr>
      <w:r w:rsidDel="00000000" w:rsidR="00000000" w:rsidRPr="00000000">
        <w:rPr>
          <w:rtl w:val="0"/>
        </w:rPr>
      </w:r>
    </w:p>
    <w:p w:rsidR="00000000" w:rsidDel="00000000" w:rsidP="00000000" w:rsidRDefault="00000000" w:rsidRPr="00000000" w14:paraId="0000028B">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2lwamvv" w:id="28"/>
      <w:bookmarkEnd w:id="2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6.2 Equipamentos/Máquinas/Mobiliário/Softwares</w:t>
      </w:r>
    </w:p>
    <w:p w:rsidR="00000000" w:rsidDel="00000000" w:rsidP="00000000" w:rsidRDefault="00000000" w:rsidRPr="00000000" w14:paraId="0000028C">
      <w:pPr>
        <w:rPr>
          <w:b w:val="1"/>
          <w:smallCaps w:val="1"/>
        </w:rPr>
      </w:pPr>
      <w:r w:rsidDel="00000000" w:rsidR="00000000" w:rsidRPr="00000000">
        <w:rPr>
          <w:sz w:val="24"/>
          <w:szCs w:val="24"/>
          <w:rtl w:val="0"/>
        </w:rPr>
        <w:br w:type="textWrapping"/>
      </w:r>
      <w:r w:rsidDel="00000000" w:rsidR="00000000" w:rsidRPr="00000000">
        <w:rPr>
          <w:rtl w:val="0"/>
        </w:rPr>
      </w:r>
    </w:p>
    <w:sdt>
      <w:sdtPr>
        <w:lock w:val="contentLocked"/>
        <w:tag w:val="goog_rdk_1"/>
      </w:sdtPr>
      <w:sdtContent>
        <w:tbl>
          <w:tblPr>
            <w:tblStyle w:val="Table18"/>
            <w:tblW w:w="9120.0" w:type="dxa"/>
            <w:jc w:val="left"/>
            <w:tblBorders>
              <w:top w:color="004224" w:space="0" w:sz="12" w:val="single"/>
              <w:left w:color="004224" w:space="0" w:sz="12" w:val="single"/>
              <w:bottom w:color="004224" w:space="0" w:sz="12" w:val="single"/>
              <w:right w:color="004224" w:space="0" w:sz="12" w:val="single"/>
              <w:insideH w:color="004224" w:space="0" w:sz="6" w:val="single"/>
              <w:insideV w:color="004224" w:space="0" w:sz="6" w:val="single"/>
            </w:tblBorders>
            <w:tblLayout w:type="fixed"/>
            <w:tblLook w:val="0000"/>
          </w:tblPr>
          <w:tblGrid>
            <w:gridCol w:w="2130"/>
            <w:gridCol w:w="3255"/>
            <w:gridCol w:w="3735"/>
            <w:tblGridChange w:id="0">
              <w:tblGrid>
                <w:gridCol w:w="2130"/>
                <w:gridCol w:w="3255"/>
                <w:gridCol w:w="3735"/>
              </w:tblGrid>
            </w:tblGridChange>
          </w:tblGrid>
          <w:tr>
            <w:trPr>
              <w:cantSplit w:val="0"/>
              <w:tblHeader w:val="0"/>
            </w:trPr>
            <w:tc>
              <w:tcPr>
                <w:shd w:fill="f2f2f2" w:val="clear"/>
                <w:vAlign w:val="center"/>
              </w:tcPr>
              <w:p w:rsidR="00000000" w:rsidDel="00000000" w:rsidP="00000000" w:rsidRDefault="00000000" w:rsidRPr="00000000" w14:paraId="0000028D">
                <w:pPr>
                  <w:spacing w:after="40" w:before="40" w:lineRule="auto"/>
                  <w:jc w:val="center"/>
                  <w:rPr>
                    <w:sz w:val="18"/>
                    <w:szCs w:val="18"/>
                  </w:rPr>
                </w:pPr>
                <w:r w:rsidDel="00000000" w:rsidR="00000000" w:rsidRPr="00000000">
                  <w:rPr>
                    <w:sz w:val="18"/>
                    <w:szCs w:val="18"/>
                    <w:rtl w:val="0"/>
                  </w:rPr>
                  <w:t xml:space="preserve">Nome do Laboratório</w:t>
                </w:r>
              </w:p>
            </w:tc>
            <w:tc>
              <w:tcPr>
                <w:shd w:fill="f2f2f2" w:val="clear"/>
                <w:vAlign w:val="center"/>
              </w:tcPr>
              <w:p w:rsidR="00000000" w:rsidDel="00000000" w:rsidP="00000000" w:rsidRDefault="00000000" w:rsidRPr="00000000" w14:paraId="0000028E">
                <w:pPr>
                  <w:spacing w:after="40" w:before="40" w:lineRule="auto"/>
                  <w:jc w:val="center"/>
                  <w:rPr>
                    <w:sz w:val="18"/>
                    <w:szCs w:val="18"/>
                  </w:rPr>
                </w:pPr>
                <w:r w:rsidDel="00000000" w:rsidR="00000000" w:rsidRPr="00000000">
                  <w:rPr>
                    <w:sz w:val="18"/>
                    <w:szCs w:val="18"/>
                    <w:rtl w:val="0"/>
                  </w:rPr>
                  <w:t xml:space="preserve">Principais equipamentos/Quantidade</w:t>
                </w:r>
              </w:p>
            </w:tc>
            <w:tc>
              <w:tcPr>
                <w:shd w:fill="f2f2f2" w:val="clear"/>
                <w:vAlign w:val="center"/>
              </w:tcPr>
              <w:p w:rsidR="00000000" w:rsidDel="00000000" w:rsidP="00000000" w:rsidRDefault="00000000" w:rsidRPr="00000000" w14:paraId="0000028F">
                <w:pPr>
                  <w:spacing w:after="40" w:before="40" w:lineRule="auto"/>
                  <w:jc w:val="center"/>
                  <w:rPr>
                    <w:sz w:val="18"/>
                    <w:szCs w:val="18"/>
                  </w:rPr>
                </w:pPr>
                <w:r w:rsidDel="00000000" w:rsidR="00000000" w:rsidRPr="00000000">
                  <w:rPr>
                    <w:sz w:val="18"/>
                    <w:szCs w:val="18"/>
                    <w:rtl w:val="0"/>
                  </w:rPr>
                  <w:t xml:space="preserve">Observação</w:t>
                </w:r>
              </w:p>
            </w:tc>
          </w:tr>
          <w:tr>
            <w:trPr>
              <w:cantSplit w:val="0"/>
              <w:tblHeader w:val="0"/>
            </w:trPr>
            <w:tc>
              <w:tcPr>
                <w:vMerge w:val="restart"/>
                <w:shd w:fill="ffffff" w:val="clear"/>
                <w:vAlign w:val="center"/>
              </w:tcPr>
              <w:p w:rsidR="00000000" w:rsidDel="00000000" w:rsidP="00000000" w:rsidRDefault="00000000" w:rsidRPr="00000000" w14:paraId="00000290">
                <w:pPr>
                  <w:spacing w:after="40" w:before="40" w:lineRule="auto"/>
                  <w:jc w:val="center"/>
                  <w:rPr/>
                </w:pPr>
                <w:r w:rsidDel="00000000" w:rsidR="00000000" w:rsidRPr="00000000">
                  <w:rPr>
                    <w:rtl w:val="0"/>
                  </w:rPr>
                  <w:t xml:space="preserve">Laboratório de Eletricidade</w:t>
                </w:r>
              </w:p>
            </w:tc>
            <w:tc>
              <w:tcPr>
                <w:shd w:fill="ffffff" w:val="clear"/>
                <w:vAlign w:val="center"/>
              </w:tcPr>
              <w:p w:rsidR="00000000" w:rsidDel="00000000" w:rsidP="00000000" w:rsidRDefault="00000000" w:rsidRPr="00000000" w14:paraId="00000291">
                <w:pPr>
                  <w:spacing w:after="40" w:before="40" w:lineRule="auto"/>
                  <w:jc w:val="center"/>
                  <w:rPr/>
                </w:pPr>
                <w:r w:rsidDel="00000000" w:rsidR="00000000" w:rsidRPr="00000000">
                  <w:rPr>
                    <w:rtl w:val="0"/>
                  </w:rPr>
                  <w:t xml:space="preserve">12 bancadas de Instalações Elétricas industrial</w:t>
                </w:r>
              </w:p>
            </w:tc>
            <w:tc>
              <w:tcPr>
                <w:vMerge w:val="restart"/>
                <w:shd w:fill="ffffff" w:val="clear"/>
                <w:vAlign w:val="center"/>
              </w:tcPr>
              <w:p w:rsidR="00000000" w:rsidDel="00000000" w:rsidP="00000000" w:rsidRDefault="00000000" w:rsidRPr="00000000" w14:paraId="00000292">
                <w:pPr>
                  <w:spacing w:after="40" w:before="40" w:lineRule="auto"/>
                  <w:rPr/>
                </w:pPr>
                <w:r w:rsidDel="00000000" w:rsidR="00000000" w:rsidRPr="00000000">
                  <w:rPr>
                    <w:rtl w:val="0"/>
                  </w:rPr>
                  <w:t xml:space="preserve">Para uso em abordagens relacionadas a manutenção preventiva</w:t>
                </w:r>
              </w:p>
            </w:tc>
          </w:tr>
          <w:tr>
            <w:trPr>
              <w:cantSplit w:val="0"/>
              <w:tblHeader w:val="0"/>
            </w:trPr>
            <w:tc>
              <w:tcPr>
                <w:vMerge w:val="continue"/>
                <w:shd w:fill="ffffff" w:val="clear"/>
                <w:vAlign w:val="center"/>
              </w:tcPr>
              <w:p w:rsidR="00000000" w:rsidDel="00000000" w:rsidP="00000000" w:rsidRDefault="00000000" w:rsidRPr="00000000" w14:paraId="00000293">
                <w:pPr>
                  <w:widowControl w:val="0"/>
                  <w:spacing w:line="276" w:lineRule="auto"/>
                  <w:rPr/>
                </w:pPr>
                <w:r w:rsidDel="00000000" w:rsidR="00000000" w:rsidRPr="00000000">
                  <w:rPr>
                    <w:rtl w:val="0"/>
                  </w:rPr>
                </w:r>
              </w:p>
            </w:tc>
            <w:tc>
              <w:tcPr>
                <w:shd w:fill="ffffff" w:val="clear"/>
                <w:vAlign w:val="center"/>
              </w:tcPr>
              <w:p w:rsidR="00000000" w:rsidDel="00000000" w:rsidP="00000000" w:rsidRDefault="00000000" w:rsidRPr="00000000" w14:paraId="00000294">
                <w:pPr>
                  <w:spacing w:after="40" w:before="40" w:lineRule="auto"/>
                  <w:jc w:val="center"/>
                  <w:rPr/>
                </w:pPr>
                <w:r w:rsidDel="00000000" w:rsidR="00000000" w:rsidRPr="00000000">
                  <w:rPr>
                    <w:rtl w:val="0"/>
                  </w:rPr>
                  <w:t xml:space="preserve">16 Multímetros digitais</w:t>
                </w:r>
              </w:p>
            </w:tc>
            <w:tc>
              <w:tcPr>
                <w:vMerge w:val="continue"/>
                <w:shd w:fill="ffffff" w:val="clear"/>
                <w:vAlign w:val="center"/>
              </w:tcPr>
              <w:p w:rsidR="00000000" w:rsidDel="00000000" w:rsidP="00000000" w:rsidRDefault="00000000" w:rsidRPr="00000000" w14:paraId="00000295">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296">
                <w:pPr>
                  <w:widowControl w:val="0"/>
                  <w:spacing w:line="276" w:lineRule="auto"/>
                  <w:rPr/>
                </w:pPr>
                <w:r w:rsidDel="00000000" w:rsidR="00000000" w:rsidRPr="00000000">
                  <w:rPr>
                    <w:rtl w:val="0"/>
                  </w:rPr>
                </w:r>
              </w:p>
            </w:tc>
            <w:tc>
              <w:tcPr>
                <w:shd w:fill="ffffff" w:val="clear"/>
                <w:vAlign w:val="center"/>
              </w:tcPr>
              <w:p w:rsidR="00000000" w:rsidDel="00000000" w:rsidP="00000000" w:rsidRDefault="00000000" w:rsidRPr="00000000" w14:paraId="00000297">
                <w:pPr>
                  <w:spacing w:after="40" w:before="40" w:lineRule="auto"/>
                  <w:jc w:val="center"/>
                  <w:rPr/>
                </w:pPr>
                <w:r w:rsidDel="00000000" w:rsidR="00000000" w:rsidRPr="00000000">
                  <w:rPr>
                    <w:rtl w:val="0"/>
                  </w:rPr>
                  <w:t xml:space="preserve">1 Armário para ferramentas manuais</w:t>
                </w:r>
              </w:p>
            </w:tc>
            <w:tc>
              <w:tcPr>
                <w:vMerge w:val="continue"/>
                <w:shd w:fill="ffffff" w:val="clear"/>
                <w:vAlign w:val="center"/>
              </w:tcPr>
              <w:p w:rsidR="00000000" w:rsidDel="00000000" w:rsidP="00000000" w:rsidRDefault="00000000" w:rsidRPr="00000000" w14:paraId="00000298">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299">
                <w:pPr>
                  <w:widowControl w:val="0"/>
                  <w:spacing w:line="276" w:lineRule="auto"/>
                  <w:rPr/>
                </w:pPr>
                <w:r w:rsidDel="00000000" w:rsidR="00000000" w:rsidRPr="00000000">
                  <w:rPr>
                    <w:rtl w:val="0"/>
                  </w:rPr>
                </w:r>
              </w:p>
            </w:tc>
            <w:tc>
              <w:tcPr>
                <w:shd w:fill="ffffff" w:val="clear"/>
                <w:vAlign w:val="center"/>
              </w:tcPr>
              <w:p w:rsidR="00000000" w:rsidDel="00000000" w:rsidP="00000000" w:rsidRDefault="00000000" w:rsidRPr="00000000" w14:paraId="0000029A">
                <w:pPr>
                  <w:spacing w:after="40" w:before="40" w:lineRule="auto"/>
                  <w:jc w:val="center"/>
                  <w:rPr/>
                </w:pPr>
                <w:r w:rsidDel="00000000" w:rsidR="00000000" w:rsidRPr="00000000">
                  <w:rPr>
                    <w:rtl w:val="0"/>
                  </w:rPr>
                </w:r>
              </w:p>
            </w:tc>
            <w:tc>
              <w:tcPr>
                <w:vMerge w:val="continue"/>
                <w:shd w:fill="ffffff" w:val="clear"/>
                <w:vAlign w:val="center"/>
              </w:tcPr>
              <w:p w:rsidR="00000000" w:rsidDel="00000000" w:rsidP="00000000" w:rsidRDefault="00000000" w:rsidRPr="00000000" w14:paraId="0000029B">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29C">
                <w:pPr>
                  <w:widowControl w:val="0"/>
                  <w:spacing w:line="276" w:lineRule="auto"/>
                  <w:rPr/>
                </w:pPr>
                <w:r w:rsidDel="00000000" w:rsidR="00000000" w:rsidRPr="00000000">
                  <w:rPr>
                    <w:rtl w:val="0"/>
                  </w:rPr>
                </w:r>
              </w:p>
            </w:tc>
            <w:tc>
              <w:tcPr>
                <w:shd w:fill="ffffff" w:val="clear"/>
                <w:vAlign w:val="center"/>
              </w:tcPr>
              <w:p w:rsidR="00000000" w:rsidDel="00000000" w:rsidP="00000000" w:rsidRDefault="00000000" w:rsidRPr="00000000" w14:paraId="0000029D">
                <w:pPr>
                  <w:spacing w:after="40" w:before="40" w:lineRule="auto"/>
                  <w:jc w:val="center"/>
                  <w:rPr/>
                </w:pPr>
                <w:r w:rsidDel="00000000" w:rsidR="00000000" w:rsidRPr="00000000">
                  <w:rPr>
                    <w:rtl w:val="0"/>
                  </w:rPr>
                  <w:t xml:space="preserve">10 Box de instalações Prediais</w:t>
                </w:r>
              </w:p>
            </w:tc>
            <w:tc>
              <w:tcPr>
                <w:vMerge w:val="continue"/>
                <w:shd w:fill="ffffff" w:val="clear"/>
                <w:vAlign w:val="center"/>
              </w:tcPr>
              <w:p w:rsidR="00000000" w:rsidDel="00000000" w:rsidP="00000000" w:rsidRDefault="00000000" w:rsidRPr="00000000" w14:paraId="0000029E">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29F">
                <w:pPr>
                  <w:widowControl w:val="0"/>
                  <w:spacing w:line="276" w:lineRule="auto"/>
                  <w:rPr/>
                </w:pPr>
                <w:r w:rsidDel="00000000" w:rsidR="00000000" w:rsidRPr="00000000">
                  <w:rPr>
                    <w:rtl w:val="0"/>
                  </w:rPr>
                </w:r>
              </w:p>
            </w:tc>
            <w:tc>
              <w:tcPr>
                <w:shd w:fill="ffffff" w:val="clear"/>
                <w:vAlign w:val="center"/>
              </w:tcPr>
              <w:p w:rsidR="00000000" w:rsidDel="00000000" w:rsidP="00000000" w:rsidRDefault="00000000" w:rsidRPr="00000000" w14:paraId="000002A0">
                <w:pPr>
                  <w:spacing w:after="40" w:before="40" w:lineRule="auto"/>
                  <w:jc w:val="center"/>
                  <w:rPr/>
                </w:pPr>
                <w:r w:rsidDel="00000000" w:rsidR="00000000" w:rsidRPr="00000000">
                  <w:rPr>
                    <w:rtl w:val="0"/>
                  </w:rPr>
                  <w:t xml:space="preserve">16 Kits de CLPs com IHMs</w:t>
                </w:r>
              </w:p>
            </w:tc>
            <w:tc>
              <w:tcPr>
                <w:vMerge w:val="continue"/>
                <w:shd w:fill="ffffff" w:val="clear"/>
                <w:vAlign w:val="center"/>
              </w:tcPr>
              <w:p w:rsidR="00000000" w:rsidDel="00000000" w:rsidP="00000000" w:rsidRDefault="00000000" w:rsidRPr="00000000" w14:paraId="000002A1">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2A2">
                <w:pPr>
                  <w:widowControl w:val="0"/>
                  <w:spacing w:line="276" w:lineRule="auto"/>
                  <w:rPr/>
                </w:pPr>
                <w:r w:rsidDel="00000000" w:rsidR="00000000" w:rsidRPr="00000000">
                  <w:rPr>
                    <w:rtl w:val="0"/>
                  </w:rPr>
                </w:r>
              </w:p>
            </w:tc>
            <w:tc>
              <w:tcPr>
                <w:shd w:fill="ffffff" w:val="clear"/>
                <w:vAlign w:val="center"/>
              </w:tcPr>
              <w:p w:rsidR="00000000" w:rsidDel="00000000" w:rsidP="00000000" w:rsidRDefault="00000000" w:rsidRPr="00000000" w14:paraId="000002A3">
                <w:pPr>
                  <w:spacing w:after="40" w:before="40" w:lineRule="auto"/>
                  <w:jc w:val="center"/>
                  <w:rPr/>
                </w:pPr>
                <w:r w:rsidDel="00000000" w:rsidR="00000000" w:rsidRPr="00000000">
                  <w:rPr>
                    <w:rtl w:val="0"/>
                  </w:rPr>
                  <w:t xml:space="preserve">1 Kit de Bancadas TRON </w:t>
                </w:r>
              </w:p>
              <w:p w:rsidR="00000000" w:rsidDel="00000000" w:rsidP="00000000" w:rsidRDefault="00000000" w:rsidRPr="00000000" w14:paraId="000002A4">
                <w:pPr>
                  <w:spacing w:after="40" w:before="40" w:lineRule="auto"/>
                  <w:jc w:val="center"/>
                  <w:rPr/>
                </w:pPr>
                <w:r w:rsidDel="00000000" w:rsidR="00000000" w:rsidRPr="00000000">
                  <w:rPr>
                    <w:rtl w:val="0"/>
                  </w:rPr>
                  <w:t xml:space="preserve">Temperatura </w:t>
                </w:r>
              </w:p>
              <w:p w:rsidR="00000000" w:rsidDel="00000000" w:rsidP="00000000" w:rsidRDefault="00000000" w:rsidRPr="00000000" w14:paraId="000002A5">
                <w:pPr>
                  <w:spacing w:after="40" w:before="40" w:lineRule="auto"/>
                  <w:jc w:val="center"/>
                  <w:rPr/>
                </w:pPr>
                <w:r w:rsidDel="00000000" w:rsidR="00000000" w:rsidRPr="00000000">
                  <w:rPr>
                    <w:rtl w:val="0"/>
                  </w:rPr>
                  <w:t xml:space="preserve">Proteção</w:t>
                </w:r>
              </w:p>
              <w:p w:rsidR="00000000" w:rsidDel="00000000" w:rsidP="00000000" w:rsidRDefault="00000000" w:rsidRPr="00000000" w14:paraId="000002A6">
                <w:pPr>
                  <w:spacing w:after="40" w:before="40" w:lineRule="auto"/>
                  <w:jc w:val="center"/>
                  <w:rPr/>
                </w:pPr>
                <w:r w:rsidDel="00000000" w:rsidR="00000000" w:rsidRPr="00000000">
                  <w:rPr>
                    <w:rtl w:val="0"/>
                  </w:rPr>
                  <w:t xml:space="preserve">Nível</w:t>
                </w:r>
              </w:p>
            </w:tc>
            <w:tc>
              <w:tcPr>
                <w:vMerge w:val="continue"/>
                <w:shd w:fill="ffffff" w:val="clear"/>
                <w:vAlign w:val="center"/>
              </w:tcPr>
              <w:p w:rsidR="00000000" w:rsidDel="00000000" w:rsidP="00000000" w:rsidRDefault="00000000" w:rsidRPr="00000000" w14:paraId="000002A7">
                <w:pPr>
                  <w:widowControl w:val="0"/>
                  <w:spacing w:line="276" w:lineRule="auto"/>
                  <w:rPr/>
                </w:pPr>
                <w:r w:rsidDel="00000000" w:rsidR="00000000" w:rsidRPr="00000000">
                  <w:rPr>
                    <w:rtl w:val="0"/>
                  </w:rPr>
                </w:r>
              </w:p>
            </w:tc>
          </w:tr>
          <w:tr>
            <w:trPr>
              <w:cantSplit w:val="0"/>
              <w:tblHeader w:val="0"/>
            </w:trPr>
            <w:tc>
              <w:tcPr>
                <w:shd w:fill="ffffff" w:val="clear"/>
                <w:vAlign w:val="center"/>
              </w:tcPr>
              <w:p w:rsidR="00000000" w:rsidDel="00000000" w:rsidP="00000000" w:rsidRDefault="00000000" w:rsidRPr="00000000" w14:paraId="000002A8">
                <w:pPr>
                  <w:jc w:val="center"/>
                  <w:rPr/>
                </w:pPr>
                <w:r w:rsidDel="00000000" w:rsidR="00000000" w:rsidRPr="00000000">
                  <w:rPr>
                    <w:sz w:val="24"/>
                    <w:szCs w:val="24"/>
                    <w:rtl w:val="0"/>
                  </w:rPr>
                  <w:t xml:space="preserve">Laboratório Indústria 4.0</w:t>
                </w:r>
                <w:r w:rsidDel="00000000" w:rsidR="00000000" w:rsidRPr="00000000">
                  <w:rPr>
                    <w:rtl w:val="0"/>
                  </w:rPr>
                </w:r>
              </w:p>
            </w:tc>
            <w:tc>
              <w:tcPr>
                <w:shd w:fill="ffffff" w:val="clear"/>
                <w:vAlign w:val="center"/>
              </w:tcPr>
              <w:p w:rsidR="00000000" w:rsidDel="00000000" w:rsidP="00000000" w:rsidRDefault="00000000" w:rsidRPr="00000000" w14:paraId="000002A9">
                <w:pPr>
                  <w:spacing w:after="40" w:before="40" w:lineRule="auto"/>
                  <w:jc w:val="center"/>
                  <w:rPr/>
                </w:pPr>
                <w:r w:rsidDel="00000000" w:rsidR="00000000" w:rsidRPr="00000000">
                  <w:rPr>
                    <w:rtl w:val="0"/>
                  </w:rPr>
                  <w:t xml:space="preserve">12 computadores </w:t>
                  <w:br w:type="textWrapping"/>
                  <w:t xml:space="preserve">Bancada Smart Factory 4.0</w:t>
                </w:r>
              </w:p>
            </w:tc>
            <w:tc>
              <w:tcPr>
                <w:shd w:fill="ffffff" w:val="clear"/>
                <w:vAlign w:val="center"/>
              </w:tcPr>
              <w:p w:rsidR="00000000" w:rsidDel="00000000" w:rsidP="00000000" w:rsidRDefault="00000000" w:rsidRPr="00000000" w14:paraId="000002AA">
                <w:pPr>
                  <w:spacing w:after="40" w:before="40" w:lineRule="auto"/>
                  <w:rPr/>
                </w:pPr>
                <w:r w:rsidDel="00000000" w:rsidR="00000000" w:rsidRPr="00000000">
                  <w:rPr>
                    <w:rtl w:val="0"/>
                  </w:rPr>
                  <w:t xml:space="preserve">Possibilidade de utilização de kit CLPs Siemens S7200</w:t>
                </w:r>
              </w:p>
            </w:tc>
          </w:tr>
          <w:tr>
            <w:trPr>
              <w:cantSplit w:val="0"/>
              <w:tblHeader w:val="0"/>
            </w:trPr>
            <w:tc>
              <w:tcPr>
                <w:shd w:fill="ffffff" w:val="clear"/>
                <w:vAlign w:val="center"/>
              </w:tcPr>
              <w:p w:rsidR="00000000" w:rsidDel="00000000" w:rsidP="00000000" w:rsidRDefault="00000000" w:rsidRPr="00000000" w14:paraId="000002AB">
                <w:pPr>
                  <w:jc w:val="center"/>
                  <w:rPr>
                    <w:sz w:val="24"/>
                    <w:szCs w:val="24"/>
                  </w:rPr>
                </w:pPr>
                <w:r w:rsidDel="00000000" w:rsidR="00000000" w:rsidRPr="00000000">
                  <w:rPr>
                    <w:sz w:val="24"/>
                    <w:szCs w:val="24"/>
                    <w:rtl w:val="0"/>
                  </w:rPr>
                  <w:t xml:space="preserve">Laboratório de solda</w:t>
                </w:r>
              </w:p>
            </w:tc>
            <w:tc>
              <w:tcPr>
                <w:shd w:fill="ffffff" w:val="clear"/>
                <w:vAlign w:val="center"/>
              </w:tcPr>
              <w:p w:rsidR="00000000" w:rsidDel="00000000" w:rsidP="00000000" w:rsidRDefault="00000000" w:rsidRPr="00000000" w14:paraId="000002AC">
                <w:pPr>
                  <w:spacing w:after="40" w:before="40" w:lineRule="auto"/>
                  <w:rPr/>
                </w:pPr>
                <w:r w:rsidDel="00000000" w:rsidR="00000000" w:rsidRPr="00000000">
                  <w:rPr>
                    <w:rtl w:val="0"/>
                  </w:rPr>
                  <w:t xml:space="preserve">10 boxes</w:t>
                  <w:br w:type="textWrapping"/>
                  <w:t xml:space="preserve">22 máquinas de solda multiprocessos</w:t>
                  <w:br w:type="textWrapping"/>
                  <w:br w:type="textWrapping"/>
                  <w:t xml:space="preserve">2 ESAB SmashWeld 318 TopFlex MIG</w:t>
                  <w:tab/>
                  <w:t xml:space="preserve">MIG/MAG</w:t>
                  <w:tab/>
                </w:r>
              </w:p>
              <w:p w:rsidR="00000000" w:rsidDel="00000000" w:rsidP="00000000" w:rsidRDefault="00000000" w:rsidRPr="00000000" w14:paraId="000002AD">
                <w:pPr>
                  <w:spacing w:after="40" w:before="40" w:lineRule="auto"/>
                  <w:rPr/>
                </w:pPr>
                <w:r w:rsidDel="00000000" w:rsidR="00000000" w:rsidRPr="00000000">
                  <w:rPr>
                    <w:rtl w:val="0"/>
                  </w:rPr>
                  <w:t xml:space="preserve">2 ESAB SmashWeld 252 MIG</w:t>
                  <w:br w:type="textWrapping"/>
                  <w:t xml:space="preserve">1 MIG/MAG</w:t>
                  <w:tab/>
                  <w:br w:type="textWrapping"/>
                  <w:t xml:space="preserve">1 Plasma Plus 56</w:t>
                  <w:tab/>
                  <w:br w:type="textWrapping"/>
                  <w:t xml:space="preserve">1 Plasma</w:t>
                  <w:tab/>
                </w:r>
              </w:p>
              <w:p w:rsidR="00000000" w:rsidDel="00000000" w:rsidP="00000000" w:rsidRDefault="00000000" w:rsidRPr="00000000" w14:paraId="000002AE">
                <w:pPr>
                  <w:spacing w:after="40" w:before="40" w:lineRule="auto"/>
                  <w:rPr/>
                </w:pPr>
                <w:r w:rsidDel="00000000" w:rsidR="00000000" w:rsidRPr="00000000">
                  <w:rPr>
                    <w:rtl w:val="0"/>
                  </w:rPr>
                  <w:t xml:space="preserve">1SUMIG</w:t>
                  <w:tab/>
                  <w:br w:type="textWrapping"/>
                  <w:t xml:space="preserve">2MIG/MAG</w:t>
                  <w:tab/>
                  <w:t xml:space="preserve">WeldVision Guerreira 300</w:t>
                  <w:tab/>
                  <w:t xml:space="preserve">5 Multiprocesso/Inversora</w:t>
                  <w:tab/>
                </w:r>
              </w:p>
              <w:p w:rsidR="00000000" w:rsidDel="00000000" w:rsidP="00000000" w:rsidRDefault="00000000" w:rsidRPr="00000000" w14:paraId="000002AF">
                <w:pPr>
                  <w:spacing w:after="40" w:before="40" w:lineRule="auto"/>
                  <w:rPr/>
                </w:pPr>
                <w:r w:rsidDel="00000000" w:rsidR="00000000" w:rsidRPr="00000000">
                  <w:rPr>
                    <w:rtl w:val="0"/>
                  </w:rPr>
                  <w:t xml:space="preserve">2 Unimatic 200 HD (TIG e MMA)</w:t>
                  <w:tab/>
                  <w:t xml:space="preserve">Inversor</w:t>
                  <w:tab/>
                </w:r>
              </w:p>
              <w:p w:rsidR="00000000" w:rsidDel="00000000" w:rsidP="00000000" w:rsidRDefault="00000000" w:rsidRPr="00000000" w14:paraId="000002B0">
                <w:pPr>
                  <w:spacing w:after="40" w:before="40" w:lineRule="auto"/>
                  <w:rPr/>
                </w:pPr>
                <w:r w:rsidDel="00000000" w:rsidR="00000000" w:rsidRPr="00000000">
                  <w:rPr>
                    <w:rtl w:val="0"/>
                  </w:rPr>
                  <w:t xml:space="preserve">2Fronius Transpocket 1500</w:t>
                  <w:tab/>
                  <w:t xml:space="preserve">Inversor</w:t>
                  <w:tab/>
                </w:r>
              </w:p>
              <w:p w:rsidR="00000000" w:rsidDel="00000000" w:rsidP="00000000" w:rsidRDefault="00000000" w:rsidRPr="00000000" w14:paraId="000002B1">
                <w:pPr>
                  <w:spacing w:after="40" w:before="40" w:lineRule="auto"/>
                  <w:rPr/>
                </w:pPr>
                <w:r w:rsidDel="00000000" w:rsidR="00000000" w:rsidRPr="00000000">
                  <w:rPr>
                    <w:rtl w:val="0"/>
                  </w:rPr>
                  <w:t xml:space="preserve">2 ESAB Origo Arc 3000i (Tig e MMA)</w:t>
                  <w:tab/>
                  <w:t xml:space="preserve">Inversor</w:t>
                  <w:tab/>
                </w:r>
              </w:p>
              <w:p w:rsidR="00000000" w:rsidDel="00000000" w:rsidP="00000000" w:rsidRDefault="00000000" w:rsidRPr="00000000" w14:paraId="000002B2">
                <w:pPr>
                  <w:spacing w:after="40" w:before="40" w:lineRule="auto"/>
                  <w:rPr/>
                </w:pPr>
                <w:r w:rsidDel="00000000" w:rsidR="00000000" w:rsidRPr="00000000">
                  <w:rPr>
                    <w:rtl w:val="0"/>
                  </w:rPr>
                  <w:t xml:space="preserve">1 Castolin Eutectic MigArc 4100MIG/MAG</w:t>
                  <w:tab/>
                  <w:t xml:space="preserve">1</w:t>
                </w:r>
              </w:p>
              <w:p w:rsidR="00000000" w:rsidDel="00000000" w:rsidP="00000000" w:rsidRDefault="00000000" w:rsidRPr="00000000" w14:paraId="000002B3">
                <w:pPr>
                  <w:spacing w:after="40" w:before="40" w:lineRule="auto"/>
                  <w:rPr/>
                </w:pPr>
                <w:r w:rsidDel="00000000" w:rsidR="00000000" w:rsidRPr="00000000">
                  <w:rPr>
                    <w:rtl w:val="0"/>
                  </w:rPr>
                  <w:t xml:space="preserve">1 Castolin Eutectic MigPulse 3000</w:t>
                  <w:tab/>
                  <w:t xml:space="preserve">Multiprocesso/Inversora</w:t>
                </w:r>
              </w:p>
              <w:p w:rsidR="00000000" w:rsidDel="00000000" w:rsidP="00000000" w:rsidRDefault="00000000" w:rsidRPr="00000000" w14:paraId="000002B4">
                <w:pPr>
                  <w:spacing w:after="40" w:before="40" w:lineRule="auto"/>
                  <w:rPr/>
                </w:pPr>
                <w:r w:rsidDel="00000000" w:rsidR="00000000" w:rsidRPr="00000000">
                  <w:rPr>
                    <w:rtl w:val="0"/>
                  </w:rPr>
                  <w:t xml:space="preserve">1 ESAB ORIGO ARC 3Retificadora</w:t>
                  <w:tab/>
                  <w:t xml:space="preserve">Retificadora - ER</w:t>
                  <w:tab/>
                </w:r>
              </w:p>
            </w:tc>
            <w:tc>
              <w:tcPr>
                <w:shd w:fill="ffffff" w:val="clear"/>
                <w:vAlign w:val="center"/>
              </w:tcPr>
              <w:p w:rsidR="00000000" w:rsidDel="00000000" w:rsidP="00000000" w:rsidRDefault="00000000" w:rsidRPr="00000000" w14:paraId="000002B5">
                <w:pPr>
                  <w:spacing w:after="40" w:before="40" w:lineRule="auto"/>
                  <w:rPr/>
                </w:pPr>
                <w:r w:rsidDel="00000000" w:rsidR="00000000" w:rsidRPr="00000000">
                  <w:rPr>
                    <w:rtl w:val="0"/>
                  </w:rPr>
                </w:r>
              </w:p>
            </w:tc>
          </w:tr>
          <w:tr>
            <w:trPr>
              <w:cantSplit w:val="0"/>
              <w:tblHeader w:val="0"/>
            </w:trPr>
            <w:tc>
              <w:tcPr>
                <w:shd w:fill="ffffff" w:val="clear"/>
                <w:vAlign w:val="center"/>
              </w:tcPr>
              <w:p w:rsidR="00000000" w:rsidDel="00000000" w:rsidP="00000000" w:rsidRDefault="00000000" w:rsidRPr="00000000" w14:paraId="000002B6">
                <w:pPr>
                  <w:spacing w:after="40" w:before="40" w:lineRule="auto"/>
                  <w:jc w:val="center"/>
                  <w:rPr/>
                </w:pPr>
                <w:r w:rsidDel="00000000" w:rsidR="00000000" w:rsidRPr="00000000">
                  <w:rPr>
                    <w:rtl w:val="0"/>
                  </w:rPr>
                  <w:t xml:space="preserve">Sala 7 </w:t>
                </w:r>
              </w:p>
            </w:tc>
            <w:tc>
              <w:tcPr>
                <w:shd w:fill="ffffff" w:val="clear"/>
                <w:vAlign w:val="center"/>
              </w:tcPr>
              <w:p w:rsidR="00000000" w:rsidDel="00000000" w:rsidP="00000000" w:rsidRDefault="00000000" w:rsidRPr="00000000" w14:paraId="000002B7">
                <w:pPr>
                  <w:spacing w:after="40" w:before="40" w:lineRule="auto"/>
                  <w:jc w:val="center"/>
                  <w:rPr/>
                </w:pPr>
                <w:r w:rsidDel="00000000" w:rsidR="00000000" w:rsidRPr="00000000">
                  <w:rPr>
                    <w:rtl w:val="0"/>
                  </w:rPr>
                  <w:t xml:space="preserve">35 Pranchetas para desenho</w:t>
                </w:r>
              </w:p>
            </w:tc>
            <w:tc>
              <w:tcPr>
                <w:shd w:fill="ffffff" w:val="clear"/>
                <w:vAlign w:val="center"/>
              </w:tcPr>
              <w:p w:rsidR="00000000" w:rsidDel="00000000" w:rsidP="00000000" w:rsidRDefault="00000000" w:rsidRPr="00000000" w14:paraId="000002B8">
                <w:pPr>
                  <w:spacing w:after="40" w:before="40" w:lineRule="auto"/>
                  <w:jc w:val="center"/>
                  <w:rPr/>
                </w:pPr>
                <w:r w:rsidDel="00000000" w:rsidR="00000000" w:rsidRPr="00000000">
                  <w:rPr>
                    <w:rtl w:val="0"/>
                  </w:rPr>
                  <w:t xml:space="preserve">Será no mesmo espaço físico;</w:t>
                </w:r>
              </w:p>
              <w:p w:rsidR="00000000" w:rsidDel="00000000" w:rsidP="00000000" w:rsidRDefault="00000000" w:rsidRPr="00000000" w14:paraId="000002B9">
                <w:pPr>
                  <w:spacing w:after="40" w:before="40" w:lineRule="auto"/>
                  <w:jc w:val="center"/>
                  <w:rPr/>
                </w:pPr>
                <w:r w:rsidDel="00000000" w:rsidR="00000000" w:rsidRPr="00000000">
                  <w:rPr>
                    <w:rtl w:val="0"/>
                  </w:rPr>
                  <w:t xml:space="preserve">1 Sala de Aula;</w:t>
                </w:r>
              </w:p>
              <w:p w:rsidR="00000000" w:rsidDel="00000000" w:rsidP="00000000" w:rsidRDefault="00000000" w:rsidRPr="00000000" w14:paraId="000002BA">
                <w:pPr>
                  <w:spacing w:after="40" w:before="40" w:lineRule="auto"/>
                  <w:jc w:val="center"/>
                  <w:rPr/>
                </w:pPr>
                <w:r w:rsidDel="00000000" w:rsidR="00000000" w:rsidRPr="00000000">
                  <w:rPr>
                    <w:rtl w:val="0"/>
                  </w:rPr>
                  <w:t xml:space="preserve">1 Laboratório de desenho Técnico</w:t>
                </w:r>
              </w:p>
            </w:tc>
          </w:tr>
          <w:tr>
            <w:trPr>
              <w:cantSplit w:val="0"/>
              <w:tblHeader w:val="0"/>
            </w:trPr>
            <w:tc>
              <w:tcPr>
                <w:vMerge w:val="restart"/>
                <w:shd w:fill="ffffff" w:val="clear"/>
                <w:vAlign w:val="center"/>
              </w:tcPr>
              <w:p w:rsidR="00000000" w:rsidDel="00000000" w:rsidP="00000000" w:rsidRDefault="00000000" w:rsidRPr="00000000" w14:paraId="000002BB">
                <w:pPr>
                  <w:spacing w:after="40" w:before="40" w:lineRule="auto"/>
                  <w:jc w:val="center"/>
                  <w:rPr/>
                </w:pPr>
                <w:r w:rsidDel="00000000" w:rsidR="00000000" w:rsidRPr="00000000">
                  <w:rPr>
                    <w:rtl w:val="0"/>
                  </w:rPr>
                  <w:t xml:space="preserve">Laboratório de Manutenção e Usinagem</w:t>
                </w:r>
              </w:p>
            </w:tc>
            <w:tc>
              <w:tcPr>
                <w:shd w:fill="ffffff" w:val="clear"/>
                <w:vAlign w:val="center"/>
              </w:tcPr>
              <w:p w:rsidR="00000000" w:rsidDel="00000000" w:rsidP="00000000" w:rsidRDefault="00000000" w:rsidRPr="00000000" w14:paraId="000002BC">
                <w:pPr>
                  <w:spacing w:after="40" w:before="40" w:lineRule="auto"/>
                  <w:jc w:val="center"/>
                  <w:rPr/>
                </w:pPr>
                <w:r w:rsidDel="00000000" w:rsidR="00000000" w:rsidRPr="00000000">
                  <w:rPr>
                    <w:rtl w:val="0"/>
                  </w:rPr>
                  <w:t xml:space="preserve">16 Torno horizontal Romi/nardini</w:t>
                </w:r>
              </w:p>
            </w:tc>
            <w:tc>
              <w:tcPr>
                <w:vMerge w:val="restart"/>
                <w:shd w:fill="ffffff" w:val="clear"/>
                <w:vAlign w:val="center"/>
              </w:tcPr>
              <w:p w:rsidR="00000000" w:rsidDel="00000000" w:rsidP="00000000" w:rsidRDefault="00000000" w:rsidRPr="00000000" w14:paraId="000002BD">
                <w:pPr>
                  <w:spacing w:after="40" w:before="40" w:lineRule="auto"/>
                  <w:jc w:val="center"/>
                  <w:rPr>
                    <w:sz w:val="20"/>
                    <w:szCs w:val="20"/>
                  </w:rPr>
                </w:pPr>
                <w:r w:rsidDel="00000000" w:rsidR="00000000" w:rsidRPr="00000000">
                  <w:rPr>
                    <w:rtl w:val="0"/>
                  </w:rPr>
                  <w:t xml:space="preserve">Para uso em abordagens relacionadas a usinagem e manutenção preventiva</w:t>
                </w: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2BE">
                <w:pPr>
                  <w:widowControl w:val="0"/>
                  <w:spacing w:line="276" w:lineRule="auto"/>
                  <w:rPr>
                    <w:sz w:val="20"/>
                    <w:szCs w:val="20"/>
                  </w:rPr>
                </w:pPr>
                <w:r w:rsidDel="00000000" w:rsidR="00000000" w:rsidRPr="00000000">
                  <w:rPr>
                    <w:rtl w:val="0"/>
                  </w:rPr>
                </w:r>
              </w:p>
            </w:tc>
            <w:tc>
              <w:tcPr>
                <w:shd w:fill="ffffff" w:val="clear"/>
                <w:vAlign w:val="top"/>
              </w:tcPr>
              <w:p w:rsidR="00000000" w:rsidDel="00000000" w:rsidP="00000000" w:rsidRDefault="00000000" w:rsidRPr="00000000" w14:paraId="000002BF">
                <w:pPr>
                  <w:spacing w:after="40" w:before="40" w:lineRule="auto"/>
                  <w:jc w:val="center"/>
                  <w:rPr/>
                </w:pPr>
                <w:r w:rsidDel="00000000" w:rsidR="00000000" w:rsidRPr="00000000">
                  <w:rPr>
                    <w:rtl w:val="0"/>
                  </w:rPr>
                  <w:t xml:space="preserve">2 Aquecedor indutivo de rolamentos</w:t>
                </w:r>
              </w:p>
            </w:tc>
            <w:tc>
              <w:tcPr>
                <w:vMerge w:val="continue"/>
                <w:shd w:fill="ffffff" w:val="clear"/>
                <w:vAlign w:val="center"/>
              </w:tcPr>
              <w:p w:rsidR="00000000" w:rsidDel="00000000" w:rsidP="00000000" w:rsidRDefault="00000000" w:rsidRPr="00000000" w14:paraId="000002C0">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2C1">
                <w:pPr>
                  <w:widowControl w:val="0"/>
                  <w:spacing w:line="276" w:lineRule="auto"/>
                  <w:rPr/>
                </w:pPr>
                <w:r w:rsidDel="00000000" w:rsidR="00000000" w:rsidRPr="00000000">
                  <w:rPr>
                    <w:rtl w:val="0"/>
                  </w:rPr>
                </w:r>
              </w:p>
            </w:tc>
            <w:tc>
              <w:tcPr>
                <w:shd w:fill="ffffff" w:val="clear"/>
                <w:vAlign w:val="top"/>
              </w:tcPr>
              <w:p w:rsidR="00000000" w:rsidDel="00000000" w:rsidP="00000000" w:rsidRDefault="00000000" w:rsidRPr="00000000" w14:paraId="000002C2">
                <w:pPr>
                  <w:spacing w:after="40" w:before="40" w:lineRule="auto"/>
                  <w:jc w:val="center"/>
                  <w:rPr/>
                </w:pPr>
                <w:r w:rsidDel="00000000" w:rsidR="00000000" w:rsidRPr="00000000">
                  <w:rPr>
                    <w:rtl w:val="0"/>
                  </w:rPr>
                  <w:t xml:space="preserve">1 Jogo de soquetes</w:t>
                </w:r>
              </w:p>
            </w:tc>
            <w:tc>
              <w:tcPr>
                <w:vMerge w:val="continue"/>
                <w:shd w:fill="ffffff" w:val="clear"/>
                <w:vAlign w:val="center"/>
              </w:tcPr>
              <w:p w:rsidR="00000000" w:rsidDel="00000000" w:rsidP="00000000" w:rsidRDefault="00000000" w:rsidRPr="00000000" w14:paraId="000002C3">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2C4">
                <w:pPr>
                  <w:widowControl w:val="0"/>
                  <w:spacing w:line="276" w:lineRule="auto"/>
                  <w:rPr/>
                </w:pPr>
                <w:r w:rsidDel="00000000" w:rsidR="00000000" w:rsidRPr="00000000">
                  <w:rPr>
                    <w:rtl w:val="0"/>
                  </w:rPr>
                </w:r>
              </w:p>
            </w:tc>
            <w:tc>
              <w:tcPr>
                <w:shd w:fill="ffffff" w:val="clear"/>
                <w:vAlign w:val="top"/>
              </w:tcPr>
              <w:p w:rsidR="00000000" w:rsidDel="00000000" w:rsidP="00000000" w:rsidRDefault="00000000" w:rsidRPr="00000000" w14:paraId="000002C5">
                <w:pPr>
                  <w:spacing w:after="40" w:before="40" w:lineRule="auto"/>
                  <w:jc w:val="center"/>
                  <w:rPr/>
                </w:pPr>
                <w:r w:rsidDel="00000000" w:rsidR="00000000" w:rsidRPr="00000000">
                  <w:rPr>
                    <w:rtl w:val="0"/>
                  </w:rPr>
                  <w:t xml:space="preserve">1 Kit de montagem e desmontagem de rolamentos SKF</w:t>
                </w:r>
              </w:p>
            </w:tc>
            <w:tc>
              <w:tcPr>
                <w:vMerge w:val="continue"/>
                <w:shd w:fill="ffffff" w:val="clear"/>
                <w:vAlign w:val="center"/>
              </w:tcPr>
              <w:p w:rsidR="00000000" w:rsidDel="00000000" w:rsidP="00000000" w:rsidRDefault="00000000" w:rsidRPr="00000000" w14:paraId="000002C6">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2C7">
                <w:pPr>
                  <w:widowControl w:val="0"/>
                  <w:spacing w:line="276" w:lineRule="auto"/>
                  <w:rPr/>
                </w:pPr>
                <w:r w:rsidDel="00000000" w:rsidR="00000000" w:rsidRPr="00000000">
                  <w:rPr>
                    <w:rtl w:val="0"/>
                  </w:rPr>
                </w:r>
              </w:p>
            </w:tc>
            <w:tc>
              <w:tcPr>
                <w:shd w:fill="ffffff" w:val="clear"/>
                <w:vAlign w:val="top"/>
              </w:tcPr>
              <w:p w:rsidR="00000000" w:rsidDel="00000000" w:rsidP="00000000" w:rsidRDefault="00000000" w:rsidRPr="00000000" w14:paraId="000002C8">
                <w:pPr>
                  <w:spacing w:after="40" w:before="40" w:lineRule="auto"/>
                  <w:jc w:val="center"/>
                  <w:rPr/>
                </w:pPr>
                <w:r w:rsidDel="00000000" w:rsidR="00000000" w:rsidRPr="00000000">
                  <w:rPr>
                    <w:rtl w:val="0"/>
                  </w:rPr>
                  <w:t xml:space="preserve">1 Kit de montagem de rolamento SKF</w:t>
                </w:r>
              </w:p>
            </w:tc>
            <w:tc>
              <w:tcPr>
                <w:vMerge w:val="continue"/>
                <w:shd w:fill="ffffff" w:val="clear"/>
                <w:vAlign w:val="center"/>
              </w:tcPr>
              <w:p w:rsidR="00000000" w:rsidDel="00000000" w:rsidP="00000000" w:rsidRDefault="00000000" w:rsidRPr="00000000" w14:paraId="000002C9">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2CA">
                <w:pPr>
                  <w:widowControl w:val="0"/>
                  <w:spacing w:line="276" w:lineRule="auto"/>
                  <w:rPr/>
                </w:pPr>
                <w:r w:rsidDel="00000000" w:rsidR="00000000" w:rsidRPr="00000000">
                  <w:rPr>
                    <w:rtl w:val="0"/>
                  </w:rPr>
                </w:r>
              </w:p>
            </w:tc>
            <w:tc>
              <w:tcPr>
                <w:shd w:fill="ffffff" w:val="clear"/>
                <w:vAlign w:val="top"/>
              </w:tcPr>
              <w:p w:rsidR="00000000" w:rsidDel="00000000" w:rsidP="00000000" w:rsidRDefault="00000000" w:rsidRPr="00000000" w14:paraId="000002CB">
                <w:pPr>
                  <w:spacing w:after="40" w:before="40" w:lineRule="auto"/>
                  <w:jc w:val="center"/>
                  <w:rPr/>
                </w:pPr>
                <w:r w:rsidDel="00000000" w:rsidR="00000000" w:rsidRPr="00000000">
                  <w:rPr>
                    <w:rtl w:val="0"/>
                  </w:rPr>
                  <w:t xml:space="preserve">1 Estetoscópio Eletrônico</w:t>
                </w:r>
              </w:p>
            </w:tc>
            <w:tc>
              <w:tcPr>
                <w:vMerge w:val="continue"/>
                <w:shd w:fill="ffffff" w:val="clear"/>
                <w:vAlign w:val="center"/>
              </w:tcPr>
              <w:p w:rsidR="00000000" w:rsidDel="00000000" w:rsidP="00000000" w:rsidRDefault="00000000" w:rsidRPr="00000000" w14:paraId="000002CC">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2CD">
                <w:pPr>
                  <w:widowControl w:val="0"/>
                  <w:spacing w:line="276" w:lineRule="auto"/>
                  <w:rPr/>
                </w:pPr>
                <w:r w:rsidDel="00000000" w:rsidR="00000000" w:rsidRPr="00000000">
                  <w:rPr>
                    <w:rtl w:val="0"/>
                  </w:rPr>
                </w:r>
              </w:p>
            </w:tc>
            <w:tc>
              <w:tcPr>
                <w:shd w:fill="ffffff" w:val="clear"/>
                <w:vAlign w:val="top"/>
              </w:tcPr>
              <w:p w:rsidR="00000000" w:rsidDel="00000000" w:rsidP="00000000" w:rsidRDefault="00000000" w:rsidRPr="00000000" w14:paraId="000002CE">
                <w:pPr>
                  <w:spacing w:after="40" w:before="40" w:lineRule="auto"/>
                  <w:jc w:val="center"/>
                  <w:rPr/>
                </w:pPr>
                <w:r w:rsidDel="00000000" w:rsidR="00000000" w:rsidRPr="00000000">
                  <w:rPr>
                    <w:rtl w:val="0"/>
                  </w:rPr>
                  <w:t xml:space="preserve">1 Prensa Hidráulica  cap 40 toneladas</w:t>
                </w:r>
              </w:p>
            </w:tc>
            <w:tc>
              <w:tcPr>
                <w:vMerge w:val="continue"/>
                <w:shd w:fill="ffffff" w:val="clear"/>
                <w:vAlign w:val="center"/>
              </w:tcPr>
              <w:p w:rsidR="00000000" w:rsidDel="00000000" w:rsidP="00000000" w:rsidRDefault="00000000" w:rsidRPr="00000000" w14:paraId="000002CF">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2D0">
                <w:pPr>
                  <w:widowControl w:val="0"/>
                  <w:spacing w:line="276" w:lineRule="auto"/>
                  <w:rPr/>
                </w:pPr>
                <w:r w:rsidDel="00000000" w:rsidR="00000000" w:rsidRPr="00000000">
                  <w:rPr>
                    <w:rtl w:val="0"/>
                  </w:rPr>
                </w:r>
              </w:p>
            </w:tc>
            <w:tc>
              <w:tcPr>
                <w:shd w:fill="ffffff" w:val="clear"/>
                <w:vAlign w:val="top"/>
              </w:tcPr>
              <w:p w:rsidR="00000000" w:rsidDel="00000000" w:rsidP="00000000" w:rsidRDefault="00000000" w:rsidRPr="00000000" w14:paraId="000002D1">
                <w:pPr>
                  <w:spacing w:after="40" w:before="40" w:lineRule="auto"/>
                  <w:jc w:val="center"/>
                  <w:rPr/>
                </w:pPr>
                <w:r w:rsidDel="00000000" w:rsidR="00000000" w:rsidRPr="00000000">
                  <w:rPr>
                    <w:rtl w:val="0"/>
                  </w:rPr>
                  <w:t xml:space="preserve">6 Bancadas revestidas com chapa de aço</w:t>
                </w:r>
              </w:p>
            </w:tc>
            <w:tc>
              <w:tcPr>
                <w:vMerge w:val="continue"/>
                <w:shd w:fill="ffffff" w:val="clear"/>
                <w:vAlign w:val="center"/>
              </w:tcPr>
              <w:p w:rsidR="00000000" w:rsidDel="00000000" w:rsidP="00000000" w:rsidRDefault="00000000" w:rsidRPr="00000000" w14:paraId="000002D2">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2D3">
                <w:pPr>
                  <w:widowControl w:val="0"/>
                  <w:spacing w:line="276" w:lineRule="auto"/>
                  <w:rPr/>
                </w:pPr>
                <w:r w:rsidDel="00000000" w:rsidR="00000000" w:rsidRPr="00000000">
                  <w:rPr>
                    <w:rtl w:val="0"/>
                  </w:rPr>
                </w:r>
              </w:p>
            </w:tc>
            <w:tc>
              <w:tcPr>
                <w:shd w:fill="ffffff" w:val="clear"/>
                <w:vAlign w:val="top"/>
              </w:tcPr>
              <w:p w:rsidR="00000000" w:rsidDel="00000000" w:rsidP="00000000" w:rsidRDefault="00000000" w:rsidRPr="00000000" w14:paraId="000002D4">
                <w:pPr>
                  <w:spacing w:after="40" w:before="40" w:lineRule="auto"/>
                  <w:jc w:val="center"/>
                  <w:rPr/>
                </w:pPr>
                <w:r w:rsidDel="00000000" w:rsidR="00000000" w:rsidRPr="00000000">
                  <w:rPr>
                    <w:rtl w:val="0"/>
                  </w:rPr>
                  <w:t xml:space="preserve">1 Moto Bomba </w:t>
                </w:r>
              </w:p>
            </w:tc>
            <w:tc>
              <w:tcPr>
                <w:vMerge w:val="continue"/>
                <w:shd w:fill="ffffff" w:val="clear"/>
                <w:vAlign w:val="center"/>
              </w:tcPr>
              <w:p w:rsidR="00000000" w:rsidDel="00000000" w:rsidP="00000000" w:rsidRDefault="00000000" w:rsidRPr="00000000" w14:paraId="000002D5">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2D6">
                <w:pPr>
                  <w:widowControl w:val="0"/>
                  <w:spacing w:line="276" w:lineRule="auto"/>
                  <w:rPr/>
                </w:pPr>
                <w:r w:rsidDel="00000000" w:rsidR="00000000" w:rsidRPr="00000000">
                  <w:rPr>
                    <w:rtl w:val="0"/>
                  </w:rPr>
                </w:r>
              </w:p>
            </w:tc>
            <w:tc>
              <w:tcPr>
                <w:shd w:fill="ffffff" w:val="clear"/>
                <w:vAlign w:val="top"/>
              </w:tcPr>
              <w:p w:rsidR="00000000" w:rsidDel="00000000" w:rsidP="00000000" w:rsidRDefault="00000000" w:rsidRPr="00000000" w14:paraId="000002D7">
                <w:pPr>
                  <w:spacing w:after="40" w:before="40" w:lineRule="auto"/>
                  <w:rPr/>
                </w:pPr>
                <w:r w:rsidDel="00000000" w:rsidR="00000000" w:rsidRPr="00000000">
                  <w:rPr>
                    <w:rtl w:val="0"/>
                  </w:rPr>
                  <w:t xml:space="preserve">1 Termômetro infra vermelho com mira laser</w:t>
                </w:r>
              </w:p>
            </w:tc>
            <w:tc>
              <w:tcPr>
                <w:vMerge w:val="continue"/>
                <w:shd w:fill="ffffff" w:val="clear"/>
                <w:vAlign w:val="center"/>
              </w:tcPr>
              <w:p w:rsidR="00000000" w:rsidDel="00000000" w:rsidP="00000000" w:rsidRDefault="00000000" w:rsidRPr="00000000" w14:paraId="000002D8">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2D9">
                <w:pPr>
                  <w:widowControl w:val="0"/>
                  <w:spacing w:line="276" w:lineRule="auto"/>
                  <w:rPr/>
                </w:pPr>
                <w:r w:rsidDel="00000000" w:rsidR="00000000" w:rsidRPr="00000000">
                  <w:rPr>
                    <w:rtl w:val="0"/>
                  </w:rPr>
                </w:r>
              </w:p>
            </w:tc>
            <w:tc>
              <w:tcPr>
                <w:shd w:fill="ffffff" w:val="clear"/>
                <w:vAlign w:val="top"/>
              </w:tcPr>
              <w:p w:rsidR="00000000" w:rsidDel="00000000" w:rsidP="00000000" w:rsidRDefault="00000000" w:rsidRPr="00000000" w14:paraId="000002DA">
                <w:pPr>
                  <w:spacing w:after="40" w:before="40" w:lineRule="auto"/>
                  <w:rPr/>
                </w:pPr>
                <w:r w:rsidDel="00000000" w:rsidR="00000000" w:rsidRPr="00000000">
                  <w:rPr>
                    <w:rtl w:val="0"/>
                  </w:rPr>
                  <w:t xml:space="preserve">2 Torquímetro de estalo</w:t>
                </w:r>
              </w:p>
            </w:tc>
            <w:tc>
              <w:tcPr>
                <w:vMerge w:val="continue"/>
                <w:shd w:fill="ffffff" w:val="clear"/>
                <w:vAlign w:val="center"/>
              </w:tcPr>
              <w:p w:rsidR="00000000" w:rsidDel="00000000" w:rsidP="00000000" w:rsidRDefault="00000000" w:rsidRPr="00000000" w14:paraId="000002DB">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2DC">
                <w:pPr>
                  <w:widowControl w:val="0"/>
                  <w:spacing w:line="276" w:lineRule="auto"/>
                  <w:rPr/>
                </w:pPr>
                <w:r w:rsidDel="00000000" w:rsidR="00000000" w:rsidRPr="00000000">
                  <w:rPr>
                    <w:rtl w:val="0"/>
                  </w:rPr>
                </w:r>
              </w:p>
            </w:tc>
            <w:tc>
              <w:tcPr>
                <w:shd w:fill="ffffff" w:val="clear"/>
                <w:vAlign w:val="top"/>
              </w:tcPr>
              <w:p w:rsidR="00000000" w:rsidDel="00000000" w:rsidP="00000000" w:rsidRDefault="00000000" w:rsidRPr="00000000" w14:paraId="000002DD">
                <w:pPr>
                  <w:spacing w:after="40" w:before="40" w:lineRule="auto"/>
                  <w:rPr/>
                </w:pPr>
                <w:r w:rsidDel="00000000" w:rsidR="00000000" w:rsidRPr="00000000">
                  <w:rPr>
                    <w:rtl w:val="0"/>
                  </w:rPr>
                  <w:t xml:space="preserve">4 Painel para ferramentas</w:t>
                </w:r>
              </w:p>
            </w:tc>
            <w:tc>
              <w:tcPr>
                <w:vMerge w:val="continue"/>
                <w:shd w:fill="ffffff" w:val="clear"/>
                <w:vAlign w:val="center"/>
              </w:tcPr>
              <w:p w:rsidR="00000000" w:rsidDel="00000000" w:rsidP="00000000" w:rsidRDefault="00000000" w:rsidRPr="00000000" w14:paraId="000002DE">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2DF">
                <w:pPr>
                  <w:widowControl w:val="0"/>
                  <w:spacing w:line="276" w:lineRule="auto"/>
                  <w:rPr/>
                </w:pPr>
                <w:r w:rsidDel="00000000" w:rsidR="00000000" w:rsidRPr="00000000">
                  <w:rPr>
                    <w:rtl w:val="0"/>
                  </w:rPr>
                </w:r>
              </w:p>
            </w:tc>
            <w:tc>
              <w:tcPr>
                <w:shd w:fill="ffffff" w:val="clear"/>
                <w:vAlign w:val="top"/>
              </w:tcPr>
              <w:p w:rsidR="00000000" w:rsidDel="00000000" w:rsidP="00000000" w:rsidRDefault="00000000" w:rsidRPr="00000000" w14:paraId="000002E0">
                <w:pPr>
                  <w:spacing w:after="40" w:before="40" w:lineRule="auto"/>
                  <w:rPr/>
                </w:pPr>
                <w:r w:rsidDel="00000000" w:rsidR="00000000" w:rsidRPr="00000000">
                  <w:rPr>
                    <w:rtl w:val="0"/>
                  </w:rPr>
                  <w:t xml:space="preserve">1 Medidor de vibrações/balanceador dinâmico teknicão nk 600</w:t>
                </w:r>
              </w:p>
            </w:tc>
            <w:tc>
              <w:tcPr>
                <w:vMerge w:val="continue"/>
                <w:shd w:fill="ffffff" w:val="clear"/>
                <w:vAlign w:val="center"/>
              </w:tcPr>
              <w:p w:rsidR="00000000" w:rsidDel="00000000" w:rsidP="00000000" w:rsidRDefault="00000000" w:rsidRPr="00000000" w14:paraId="000002E1">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2E2">
                <w:pPr>
                  <w:widowControl w:val="0"/>
                  <w:spacing w:line="276" w:lineRule="auto"/>
                  <w:rPr/>
                </w:pPr>
                <w:r w:rsidDel="00000000" w:rsidR="00000000" w:rsidRPr="00000000">
                  <w:rPr>
                    <w:rtl w:val="0"/>
                  </w:rPr>
                </w:r>
              </w:p>
            </w:tc>
            <w:tc>
              <w:tcPr>
                <w:shd w:fill="ffffff" w:val="clear"/>
                <w:vAlign w:val="top"/>
              </w:tcPr>
              <w:p w:rsidR="00000000" w:rsidDel="00000000" w:rsidP="00000000" w:rsidRDefault="00000000" w:rsidRPr="00000000" w14:paraId="000002E3">
                <w:pPr>
                  <w:spacing w:after="40" w:before="40" w:lineRule="auto"/>
                  <w:rPr/>
                </w:pPr>
                <w:r w:rsidDel="00000000" w:rsidR="00000000" w:rsidRPr="00000000">
                  <w:rPr>
                    <w:rtl w:val="0"/>
                  </w:rPr>
                  <w:t xml:space="preserve">1 Tacômetro foto/digital mdt – 2238 A MINIPA</w:t>
                </w:r>
              </w:p>
            </w:tc>
            <w:tc>
              <w:tcPr>
                <w:vMerge w:val="continue"/>
                <w:shd w:fill="ffffff" w:val="clear"/>
                <w:vAlign w:val="center"/>
              </w:tcPr>
              <w:p w:rsidR="00000000" w:rsidDel="00000000" w:rsidP="00000000" w:rsidRDefault="00000000" w:rsidRPr="00000000" w14:paraId="000002E4">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2E5">
                <w:pPr>
                  <w:widowControl w:val="0"/>
                  <w:spacing w:line="276" w:lineRule="auto"/>
                  <w:rPr/>
                </w:pPr>
                <w:r w:rsidDel="00000000" w:rsidR="00000000" w:rsidRPr="00000000">
                  <w:rPr>
                    <w:rtl w:val="0"/>
                  </w:rPr>
                </w:r>
              </w:p>
            </w:tc>
            <w:tc>
              <w:tcPr>
                <w:shd w:fill="ffffff" w:val="clear"/>
                <w:vAlign w:val="top"/>
              </w:tcPr>
              <w:p w:rsidR="00000000" w:rsidDel="00000000" w:rsidP="00000000" w:rsidRDefault="00000000" w:rsidRPr="00000000" w14:paraId="000002E6">
                <w:pPr>
                  <w:spacing w:after="40" w:before="40" w:lineRule="auto"/>
                  <w:rPr/>
                </w:pPr>
                <w:r w:rsidDel="00000000" w:rsidR="00000000" w:rsidRPr="00000000">
                  <w:rPr>
                    <w:rtl w:val="0"/>
                  </w:rPr>
                  <w:t xml:space="preserve">10 Aparelho de soldagem para revestidos</w:t>
                </w:r>
              </w:p>
            </w:tc>
            <w:tc>
              <w:tcPr>
                <w:vMerge w:val="continue"/>
                <w:shd w:fill="ffffff" w:val="clear"/>
                <w:vAlign w:val="center"/>
              </w:tcPr>
              <w:p w:rsidR="00000000" w:rsidDel="00000000" w:rsidP="00000000" w:rsidRDefault="00000000" w:rsidRPr="00000000" w14:paraId="000002E7">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2E8">
                <w:pPr>
                  <w:widowControl w:val="0"/>
                  <w:spacing w:line="276" w:lineRule="auto"/>
                  <w:rPr/>
                </w:pPr>
                <w:r w:rsidDel="00000000" w:rsidR="00000000" w:rsidRPr="00000000">
                  <w:rPr>
                    <w:rtl w:val="0"/>
                  </w:rPr>
                </w:r>
              </w:p>
            </w:tc>
            <w:tc>
              <w:tcPr>
                <w:shd w:fill="ffffff" w:val="clear"/>
                <w:vAlign w:val="top"/>
              </w:tcPr>
              <w:p w:rsidR="00000000" w:rsidDel="00000000" w:rsidP="00000000" w:rsidRDefault="00000000" w:rsidRPr="00000000" w14:paraId="000002E9">
                <w:pPr>
                  <w:spacing w:after="40" w:before="40" w:lineRule="auto"/>
                  <w:rPr/>
                </w:pPr>
                <w:r w:rsidDel="00000000" w:rsidR="00000000" w:rsidRPr="00000000">
                  <w:rPr>
                    <w:rtl w:val="0"/>
                  </w:rPr>
                  <w:t xml:space="preserve">1 Alinhador de eixos a laser SKF</w:t>
                </w:r>
              </w:p>
            </w:tc>
            <w:tc>
              <w:tcPr>
                <w:vMerge w:val="continue"/>
                <w:shd w:fill="ffffff" w:val="clear"/>
                <w:vAlign w:val="center"/>
              </w:tcPr>
              <w:p w:rsidR="00000000" w:rsidDel="00000000" w:rsidP="00000000" w:rsidRDefault="00000000" w:rsidRPr="00000000" w14:paraId="000002EA">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2EB">
                <w:pPr>
                  <w:widowControl w:val="0"/>
                  <w:spacing w:line="276" w:lineRule="auto"/>
                  <w:rPr/>
                </w:pPr>
                <w:r w:rsidDel="00000000" w:rsidR="00000000" w:rsidRPr="00000000">
                  <w:rPr>
                    <w:rtl w:val="0"/>
                  </w:rPr>
                </w:r>
              </w:p>
            </w:tc>
            <w:tc>
              <w:tcPr>
                <w:shd w:fill="ffffff" w:val="clear"/>
                <w:vAlign w:val="top"/>
              </w:tcPr>
              <w:p w:rsidR="00000000" w:rsidDel="00000000" w:rsidP="00000000" w:rsidRDefault="00000000" w:rsidRPr="00000000" w14:paraId="000002EC">
                <w:pPr>
                  <w:spacing w:after="40" w:before="40" w:lineRule="auto"/>
                  <w:rPr/>
                </w:pPr>
                <w:r w:rsidDel="00000000" w:rsidR="00000000" w:rsidRPr="00000000">
                  <w:rPr>
                    <w:rtl w:val="0"/>
                  </w:rPr>
                  <w:t xml:space="preserve">7 Carrinhos metálicos para armazenamento de ferramentas com rodas</w:t>
                </w:r>
              </w:p>
            </w:tc>
            <w:tc>
              <w:tcPr>
                <w:vMerge w:val="continue"/>
                <w:shd w:fill="ffffff" w:val="clear"/>
                <w:vAlign w:val="center"/>
              </w:tcPr>
              <w:p w:rsidR="00000000" w:rsidDel="00000000" w:rsidP="00000000" w:rsidRDefault="00000000" w:rsidRPr="00000000" w14:paraId="000002ED">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2EE">
                <w:pPr>
                  <w:widowControl w:val="0"/>
                  <w:spacing w:line="276" w:lineRule="auto"/>
                  <w:rPr/>
                </w:pPr>
                <w:r w:rsidDel="00000000" w:rsidR="00000000" w:rsidRPr="00000000">
                  <w:rPr>
                    <w:rtl w:val="0"/>
                  </w:rPr>
                </w:r>
              </w:p>
            </w:tc>
            <w:tc>
              <w:tcPr>
                <w:shd w:fill="ffffff" w:val="clear"/>
                <w:vAlign w:val="top"/>
              </w:tcPr>
              <w:p w:rsidR="00000000" w:rsidDel="00000000" w:rsidP="00000000" w:rsidRDefault="00000000" w:rsidRPr="00000000" w14:paraId="000002EF">
                <w:pPr>
                  <w:spacing w:after="40" w:before="40" w:lineRule="auto"/>
                  <w:rPr/>
                </w:pPr>
                <w:r w:rsidDel="00000000" w:rsidR="00000000" w:rsidRPr="00000000">
                  <w:rPr>
                    <w:rtl w:val="0"/>
                  </w:rPr>
                  <w:t xml:space="preserve">10 Aparelho de soldagem para revestidos</w:t>
                </w:r>
              </w:p>
            </w:tc>
            <w:tc>
              <w:tcPr>
                <w:vMerge w:val="continue"/>
                <w:shd w:fill="ffffff" w:val="clear"/>
                <w:vAlign w:val="center"/>
              </w:tcPr>
              <w:p w:rsidR="00000000" w:rsidDel="00000000" w:rsidP="00000000" w:rsidRDefault="00000000" w:rsidRPr="00000000" w14:paraId="000002F0">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2F1">
                <w:pPr>
                  <w:widowControl w:val="0"/>
                  <w:spacing w:line="276" w:lineRule="auto"/>
                  <w:rPr/>
                </w:pPr>
                <w:r w:rsidDel="00000000" w:rsidR="00000000" w:rsidRPr="00000000">
                  <w:rPr>
                    <w:rtl w:val="0"/>
                  </w:rPr>
                </w:r>
              </w:p>
            </w:tc>
            <w:tc>
              <w:tcPr>
                <w:shd w:fill="ffffff" w:val="clear"/>
                <w:vAlign w:val="top"/>
              </w:tcPr>
              <w:p w:rsidR="00000000" w:rsidDel="00000000" w:rsidP="00000000" w:rsidRDefault="00000000" w:rsidRPr="00000000" w14:paraId="000002F2">
                <w:pPr>
                  <w:spacing w:after="40" w:before="40" w:lineRule="auto"/>
                  <w:rPr/>
                </w:pPr>
                <w:r w:rsidDel="00000000" w:rsidR="00000000" w:rsidRPr="00000000">
                  <w:rPr>
                    <w:rtl w:val="0"/>
                  </w:rPr>
                  <w:t xml:space="preserve">4 Moto-esmeril de ½ cv</w:t>
                </w:r>
              </w:p>
            </w:tc>
            <w:tc>
              <w:tcPr>
                <w:vMerge w:val="continue"/>
                <w:shd w:fill="ffffff" w:val="clear"/>
                <w:vAlign w:val="center"/>
              </w:tcPr>
              <w:p w:rsidR="00000000" w:rsidDel="00000000" w:rsidP="00000000" w:rsidRDefault="00000000" w:rsidRPr="00000000" w14:paraId="000002F3">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2F4">
                <w:pPr>
                  <w:widowControl w:val="0"/>
                  <w:spacing w:line="276" w:lineRule="auto"/>
                  <w:rPr/>
                </w:pPr>
                <w:r w:rsidDel="00000000" w:rsidR="00000000" w:rsidRPr="00000000">
                  <w:rPr>
                    <w:rtl w:val="0"/>
                  </w:rPr>
                </w:r>
              </w:p>
            </w:tc>
            <w:tc>
              <w:tcPr>
                <w:shd w:fill="ffffff" w:val="clear"/>
                <w:vAlign w:val="top"/>
              </w:tcPr>
              <w:p w:rsidR="00000000" w:rsidDel="00000000" w:rsidP="00000000" w:rsidRDefault="00000000" w:rsidRPr="00000000" w14:paraId="000002F5">
                <w:pPr>
                  <w:spacing w:after="40" w:before="40" w:lineRule="auto"/>
                  <w:rPr/>
                </w:pPr>
                <w:r w:rsidDel="00000000" w:rsidR="00000000" w:rsidRPr="00000000">
                  <w:rPr>
                    <w:rtl w:val="0"/>
                  </w:rPr>
                  <w:t xml:space="preserve">2 Furadeira de bancada</w:t>
                </w:r>
              </w:p>
            </w:tc>
            <w:tc>
              <w:tcPr>
                <w:vMerge w:val="continue"/>
                <w:shd w:fill="ffffff" w:val="clear"/>
                <w:vAlign w:val="center"/>
              </w:tcPr>
              <w:p w:rsidR="00000000" w:rsidDel="00000000" w:rsidP="00000000" w:rsidRDefault="00000000" w:rsidRPr="00000000" w14:paraId="000002F6">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2F7">
                <w:pPr>
                  <w:widowControl w:val="0"/>
                  <w:spacing w:line="276" w:lineRule="auto"/>
                  <w:rPr/>
                </w:pPr>
                <w:r w:rsidDel="00000000" w:rsidR="00000000" w:rsidRPr="00000000">
                  <w:rPr>
                    <w:rtl w:val="0"/>
                  </w:rPr>
                </w:r>
              </w:p>
            </w:tc>
            <w:tc>
              <w:tcPr>
                <w:shd w:fill="ffffff" w:val="clear"/>
                <w:vAlign w:val="top"/>
              </w:tcPr>
              <w:p w:rsidR="00000000" w:rsidDel="00000000" w:rsidP="00000000" w:rsidRDefault="00000000" w:rsidRPr="00000000" w14:paraId="000002F8">
                <w:pPr>
                  <w:spacing w:after="40" w:before="40" w:lineRule="auto"/>
                  <w:rPr/>
                </w:pPr>
                <w:r w:rsidDel="00000000" w:rsidR="00000000" w:rsidRPr="00000000">
                  <w:rPr>
                    <w:rtl w:val="0"/>
                  </w:rPr>
                  <w:t xml:space="preserve">8 Fresadora universal </w:t>
                </w:r>
              </w:p>
            </w:tc>
            <w:tc>
              <w:tcPr>
                <w:vMerge w:val="continue"/>
                <w:shd w:fill="ffffff" w:val="clear"/>
                <w:vAlign w:val="center"/>
              </w:tcPr>
              <w:p w:rsidR="00000000" w:rsidDel="00000000" w:rsidP="00000000" w:rsidRDefault="00000000" w:rsidRPr="00000000" w14:paraId="000002F9">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2FA">
                <w:pPr>
                  <w:widowControl w:val="0"/>
                  <w:spacing w:line="276" w:lineRule="auto"/>
                  <w:rPr/>
                </w:pPr>
                <w:r w:rsidDel="00000000" w:rsidR="00000000" w:rsidRPr="00000000">
                  <w:rPr>
                    <w:rtl w:val="0"/>
                  </w:rPr>
                </w:r>
              </w:p>
            </w:tc>
            <w:tc>
              <w:tcPr>
                <w:shd w:fill="ffffff" w:val="clear"/>
                <w:vAlign w:val="top"/>
              </w:tcPr>
              <w:p w:rsidR="00000000" w:rsidDel="00000000" w:rsidP="00000000" w:rsidRDefault="00000000" w:rsidRPr="00000000" w14:paraId="000002FB">
                <w:pPr>
                  <w:spacing w:after="40" w:before="40" w:lineRule="auto"/>
                  <w:rPr/>
                </w:pPr>
                <w:r w:rsidDel="00000000" w:rsidR="00000000" w:rsidRPr="00000000">
                  <w:rPr>
                    <w:rtl w:val="0"/>
                  </w:rPr>
                  <w:t xml:space="preserve">1 Furadeira de coluna Kone mod. Km 30</w:t>
                </w:r>
              </w:p>
            </w:tc>
            <w:tc>
              <w:tcPr>
                <w:vMerge w:val="continue"/>
                <w:shd w:fill="ffffff" w:val="clear"/>
                <w:vAlign w:val="center"/>
              </w:tcPr>
              <w:p w:rsidR="00000000" w:rsidDel="00000000" w:rsidP="00000000" w:rsidRDefault="00000000" w:rsidRPr="00000000" w14:paraId="000002FC">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2FD">
                <w:pPr>
                  <w:widowControl w:val="0"/>
                  <w:spacing w:line="276" w:lineRule="auto"/>
                  <w:rPr/>
                </w:pPr>
                <w:r w:rsidDel="00000000" w:rsidR="00000000" w:rsidRPr="00000000">
                  <w:rPr>
                    <w:rtl w:val="0"/>
                  </w:rPr>
                </w:r>
              </w:p>
            </w:tc>
            <w:tc>
              <w:tcPr>
                <w:shd w:fill="ffffff" w:val="clear"/>
                <w:vAlign w:val="top"/>
              </w:tcPr>
              <w:p w:rsidR="00000000" w:rsidDel="00000000" w:rsidP="00000000" w:rsidRDefault="00000000" w:rsidRPr="00000000" w14:paraId="000002FE">
                <w:pPr>
                  <w:spacing w:after="40" w:before="40" w:lineRule="auto"/>
                  <w:rPr/>
                </w:pPr>
                <w:r w:rsidDel="00000000" w:rsidR="00000000" w:rsidRPr="00000000">
                  <w:rPr>
                    <w:rtl w:val="0"/>
                  </w:rPr>
                  <w:t xml:space="preserve">1 Eletro erosão</w:t>
                </w:r>
              </w:p>
            </w:tc>
            <w:tc>
              <w:tcPr>
                <w:vMerge w:val="continue"/>
                <w:shd w:fill="ffffff" w:val="clear"/>
                <w:vAlign w:val="center"/>
              </w:tcPr>
              <w:p w:rsidR="00000000" w:rsidDel="00000000" w:rsidP="00000000" w:rsidRDefault="00000000" w:rsidRPr="00000000" w14:paraId="000002FF">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00">
                <w:pPr>
                  <w:widowControl w:val="0"/>
                  <w:spacing w:line="276" w:lineRule="auto"/>
                  <w:rPr/>
                </w:pPr>
                <w:r w:rsidDel="00000000" w:rsidR="00000000" w:rsidRPr="00000000">
                  <w:rPr>
                    <w:rtl w:val="0"/>
                  </w:rPr>
                </w:r>
              </w:p>
            </w:tc>
            <w:tc>
              <w:tcPr>
                <w:shd w:fill="ffffff" w:val="clear"/>
                <w:vAlign w:val="top"/>
              </w:tcPr>
              <w:p w:rsidR="00000000" w:rsidDel="00000000" w:rsidP="00000000" w:rsidRDefault="00000000" w:rsidRPr="00000000" w14:paraId="00000301">
                <w:pPr>
                  <w:spacing w:after="40" w:before="40" w:lineRule="auto"/>
                  <w:rPr/>
                </w:pPr>
                <w:r w:rsidDel="00000000" w:rsidR="00000000" w:rsidRPr="00000000">
                  <w:rPr>
                    <w:rtl w:val="0"/>
                  </w:rPr>
                  <w:t xml:space="preserve">1 Retifica plana</w:t>
                </w:r>
              </w:p>
            </w:tc>
            <w:tc>
              <w:tcPr>
                <w:vMerge w:val="continue"/>
                <w:shd w:fill="ffffff" w:val="clear"/>
                <w:vAlign w:val="center"/>
              </w:tcPr>
              <w:p w:rsidR="00000000" w:rsidDel="00000000" w:rsidP="00000000" w:rsidRDefault="00000000" w:rsidRPr="00000000" w14:paraId="00000302">
                <w:pPr>
                  <w:widowControl w:val="0"/>
                  <w:spacing w:line="276" w:lineRule="auto"/>
                  <w:rPr/>
                </w:pPr>
                <w:r w:rsidDel="00000000" w:rsidR="00000000" w:rsidRPr="00000000">
                  <w:rPr>
                    <w:rtl w:val="0"/>
                  </w:rPr>
                </w:r>
              </w:p>
            </w:tc>
          </w:tr>
          <w:tr>
            <w:trPr>
              <w:cantSplit w:val="0"/>
              <w:tblHeader w:val="0"/>
            </w:trPr>
            <w:tc>
              <w:tcPr>
                <w:vMerge w:val="restart"/>
                <w:shd w:fill="ffffff" w:val="clear"/>
                <w:vAlign w:val="center"/>
              </w:tcPr>
              <w:p w:rsidR="00000000" w:rsidDel="00000000" w:rsidP="00000000" w:rsidRDefault="00000000" w:rsidRPr="00000000" w14:paraId="00000303">
                <w:pPr>
                  <w:spacing w:after="40" w:before="40" w:lineRule="auto"/>
                  <w:jc w:val="center"/>
                  <w:rPr/>
                </w:pPr>
                <w:r w:rsidDel="00000000" w:rsidR="00000000" w:rsidRPr="00000000">
                  <w:rPr>
                    <w:rtl w:val="0"/>
                  </w:rPr>
                  <w:t xml:space="preserve">Sala 6 - Laboratório Metrologia/Desenho</w:t>
                </w:r>
              </w:p>
            </w:tc>
            <w:tc>
              <w:tcPr>
                <w:shd w:fill="ffffff" w:val="clear"/>
                <w:vAlign w:val="center"/>
              </w:tcPr>
              <w:p w:rsidR="00000000" w:rsidDel="00000000" w:rsidP="00000000" w:rsidRDefault="00000000" w:rsidRPr="00000000" w14:paraId="00000304">
                <w:pPr>
                  <w:jc w:val="center"/>
                  <w:rPr/>
                </w:pPr>
                <w:r w:rsidDel="00000000" w:rsidR="00000000" w:rsidRPr="00000000">
                  <w:rPr>
                    <w:rtl w:val="0"/>
                  </w:rPr>
                  <w:t xml:space="preserve">10 Régua Graduada 300mm</w:t>
                </w:r>
              </w:p>
            </w:tc>
            <w:tc>
              <w:tcPr>
                <w:vMerge w:val="restart"/>
                <w:shd w:fill="ffffff" w:val="clear"/>
                <w:vAlign w:val="center"/>
              </w:tcPr>
              <w:p w:rsidR="00000000" w:rsidDel="00000000" w:rsidP="00000000" w:rsidRDefault="00000000" w:rsidRPr="00000000" w14:paraId="00000305">
                <w:pPr>
                  <w:spacing w:after="40" w:before="40" w:lineRule="auto"/>
                  <w:jc w:val="center"/>
                  <w:rPr/>
                </w:pPr>
                <w:r w:rsidDel="00000000" w:rsidR="00000000" w:rsidRPr="00000000">
                  <w:rPr>
                    <w:rtl w:val="0"/>
                  </w:rPr>
                  <w:t xml:space="preserve">Será no mesmo espaço físico;</w:t>
                </w:r>
              </w:p>
              <w:p w:rsidR="00000000" w:rsidDel="00000000" w:rsidP="00000000" w:rsidRDefault="00000000" w:rsidRPr="00000000" w14:paraId="00000306">
                <w:pPr>
                  <w:spacing w:after="40" w:before="40" w:lineRule="auto"/>
                  <w:jc w:val="center"/>
                  <w:rPr/>
                </w:pPr>
                <w:r w:rsidDel="00000000" w:rsidR="00000000" w:rsidRPr="00000000">
                  <w:rPr>
                    <w:rtl w:val="0"/>
                  </w:rPr>
                  <w:t xml:space="preserve">1 Sala de Aula;</w:t>
                </w:r>
              </w:p>
              <w:p w:rsidR="00000000" w:rsidDel="00000000" w:rsidP="00000000" w:rsidRDefault="00000000" w:rsidRPr="00000000" w14:paraId="00000307">
                <w:pPr>
                  <w:spacing w:after="40" w:before="40" w:lineRule="auto"/>
                  <w:jc w:val="center"/>
                  <w:rPr>
                    <w:sz w:val="20"/>
                    <w:szCs w:val="20"/>
                  </w:rPr>
                </w:pPr>
                <w:r w:rsidDel="00000000" w:rsidR="00000000" w:rsidRPr="00000000">
                  <w:rPr>
                    <w:rtl w:val="0"/>
                  </w:rPr>
                  <w:t xml:space="preserve">1 laboratório metrologia</w:t>
                </w: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08">
                <w:pPr>
                  <w:widowControl w:val="0"/>
                  <w:spacing w:line="276" w:lineRule="auto"/>
                  <w:rPr>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309">
                <w:pPr>
                  <w:jc w:val="center"/>
                  <w:rPr/>
                </w:pPr>
                <w:r w:rsidDel="00000000" w:rsidR="00000000" w:rsidRPr="00000000">
                  <w:rPr>
                    <w:rtl w:val="0"/>
                  </w:rPr>
                  <w:t xml:space="preserve">04 Paquímetro 150mm - Digital</w:t>
                </w:r>
              </w:p>
            </w:tc>
            <w:tc>
              <w:tcPr>
                <w:vMerge w:val="continue"/>
                <w:shd w:fill="ffffff" w:val="clear"/>
                <w:vAlign w:val="center"/>
              </w:tcPr>
              <w:p w:rsidR="00000000" w:rsidDel="00000000" w:rsidP="00000000" w:rsidRDefault="00000000" w:rsidRPr="00000000" w14:paraId="0000030A">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0B">
                <w:pPr>
                  <w:widowControl w:val="0"/>
                  <w:spacing w:line="276" w:lineRule="auto"/>
                  <w:rPr/>
                </w:pPr>
                <w:r w:rsidDel="00000000" w:rsidR="00000000" w:rsidRPr="00000000">
                  <w:rPr>
                    <w:rtl w:val="0"/>
                  </w:rPr>
                </w:r>
              </w:p>
            </w:tc>
            <w:tc>
              <w:tcPr>
                <w:shd w:fill="ffffff" w:val="clear"/>
                <w:vAlign w:val="center"/>
              </w:tcPr>
              <w:p w:rsidR="00000000" w:rsidDel="00000000" w:rsidP="00000000" w:rsidRDefault="00000000" w:rsidRPr="00000000" w14:paraId="0000030C">
                <w:pPr>
                  <w:jc w:val="center"/>
                  <w:rPr/>
                </w:pPr>
                <w:r w:rsidDel="00000000" w:rsidR="00000000" w:rsidRPr="00000000">
                  <w:rPr>
                    <w:rtl w:val="0"/>
                  </w:rPr>
                  <w:t xml:space="preserve"> </w:t>
                </w:r>
              </w:p>
            </w:tc>
            <w:tc>
              <w:tcPr>
                <w:vMerge w:val="continue"/>
                <w:shd w:fill="ffffff" w:val="clear"/>
                <w:vAlign w:val="center"/>
              </w:tcPr>
              <w:p w:rsidR="00000000" w:rsidDel="00000000" w:rsidP="00000000" w:rsidRDefault="00000000" w:rsidRPr="00000000" w14:paraId="0000030D">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0E">
                <w:pPr>
                  <w:widowControl w:val="0"/>
                  <w:spacing w:line="276" w:lineRule="auto"/>
                  <w:rPr/>
                </w:pPr>
                <w:r w:rsidDel="00000000" w:rsidR="00000000" w:rsidRPr="00000000">
                  <w:rPr>
                    <w:rtl w:val="0"/>
                  </w:rPr>
                </w:r>
              </w:p>
            </w:tc>
            <w:tc>
              <w:tcPr>
                <w:shd w:fill="ffffff" w:val="clear"/>
                <w:vAlign w:val="center"/>
              </w:tcPr>
              <w:p w:rsidR="00000000" w:rsidDel="00000000" w:rsidP="00000000" w:rsidRDefault="00000000" w:rsidRPr="00000000" w14:paraId="0000030F">
                <w:pPr>
                  <w:jc w:val="center"/>
                  <w:rPr/>
                </w:pPr>
                <w:r w:rsidDel="00000000" w:rsidR="00000000" w:rsidRPr="00000000">
                  <w:rPr>
                    <w:rtl w:val="0"/>
                  </w:rPr>
                  <w:t xml:space="preserve">35 Paquímetro 150mm – Analógico Resol. 0,05</w:t>
                </w:r>
              </w:p>
            </w:tc>
            <w:tc>
              <w:tcPr>
                <w:vMerge w:val="continue"/>
                <w:shd w:fill="ffffff" w:val="clear"/>
                <w:vAlign w:val="center"/>
              </w:tcPr>
              <w:p w:rsidR="00000000" w:rsidDel="00000000" w:rsidP="00000000" w:rsidRDefault="00000000" w:rsidRPr="00000000" w14:paraId="00000310">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11">
                <w:pPr>
                  <w:widowControl w:val="0"/>
                  <w:spacing w:line="276" w:lineRule="auto"/>
                  <w:rPr/>
                </w:pPr>
                <w:r w:rsidDel="00000000" w:rsidR="00000000" w:rsidRPr="00000000">
                  <w:rPr>
                    <w:rtl w:val="0"/>
                  </w:rPr>
                </w:r>
              </w:p>
            </w:tc>
            <w:tc>
              <w:tcPr>
                <w:shd w:fill="ffffff" w:val="clear"/>
                <w:vAlign w:val="center"/>
              </w:tcPr>
              <w:p w:rsidR="00000000" w:rsidDel="00000000" w:rsidP="00000000" w:rsidRDefault="00000000" w:rsidRPr="00000000" w14:paraId="00000312">
                <w:pPr>
                  <w:spacing w:after="40" w:before="40" w:lineRule="auto"/>
                  <w:jc w:val="center"/>
                  <w:rPr/>
                </w:pPr>
                <w:r w:rsidDel="00000000" w:rsidR="00000000" w:rsidRPr="00000000">
                  <w:rPr>
                    <w:rtl w:val="0"/>
                  </w:rPr>
                  <w:t xml:space="preserve">16 Micrômetro externo 0-25mm</w:t>
                </w:r>
              </w:p>
            </w:tc>
            <w:tc>
              <w:tcPr>
                <w:vMerge w:val="continue"/>
                <w:shd w:fill="ffffff" w:val="clear"/>
                <w:vAlign w:val="center"/>
              </w:tcPr>
              <w:p w:rsidR="00000000" w:rsidDel="00000000" w:rsidP="00000000" w:rsidRDefault="00000000" w:rsidRPr="00000000" w14:paraId="00000313">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14">
                <w:pPr>
                  <w:widowControl w:val="0"/>
                  <w:spacing w:line="276" w:lineRule="auto"/>
                  <w:rPr/>
                </w:pPr>
                <w:r w:rsidDel="00000000" w:rsidR="00000000" w:rsidRPr="00000000">
                  <w:rPr>
                    <w:rtl w:val="0"/>
                  </w:rPr>
                </w:r>
              </w:p>
            </w:tc>
            <w:tc>
              <w:tcPr>
                <w:shd w:fill="ffffff" w:val="clear"/>
                <w:vAlign w:val="center"/>
              </w:tcPr>
              <w:p w:rsidR="00000000" w:rsidDel="00000000" w:rsidP="00000000" w:rsidRDefault="00000000" w:rsidRPr="00000000" w14:paraId="00000315">
                <w:pPr>
                  <w:jc w:val="center"/>
                  <w:rPr/>
                </w:pPr>
                <w:r w:rsidDel="00000000" w:rsidR="00000000" w:rsidRPr="00000000">
                  <w:rPr>
                    <w:rtl w:val="0"/>
                  </w:rPr>
                  <w:t xml:space="preserve">06 Micrômetro externo 25-50mm</w:t>
                </w:r>
              </w:p>
            </w:tc>
            <w:tc>
              <w:tcPr>
                <w:vMerge w:val="continue"/>
                <w:shd w:fill="ffffff" w:val="clear"/>
                <w:vAlign w:val="center"/>
              </w:tcPr>
              <w:p w:rsidR="00000000" w:rsidDel="00000000" w:rsidP="00000000" w:rsidRDefault="00000000" w:rsidRPr="00000000" w14:paraId="00000316">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17">
                <w:pPr>
                  <w:widowControl w:val="0"/>
                  <w:spacing w:line="276" w:lineRule="auto"/>
                  <w:rPr/>
                </w:pPr>
                <w:r w:rsidDel="00000000" w:rsidR="00000000" w:rsidRPr="00000000">
                  <w:rPr>
                    <w:rtl w:val="0"/>
                  </w:rPr>
                </w:r>
              </w:p>
            </w:tc>
            <w:tc>
              <w:tcPr>
                <w:shd w:fill="ffffff" w:val="clear"/>
                <w:vAlign w:val="center"/>
              </w:tcPr>
              <w:p w:rsidR="00000000" w:rsidDel="00000000" w:rsidP="00000000" w:rsidRDefault="00000000" w:rsidRPr="00000000" w14:paraId="00000318">
                <w:pPr>
                  <w:jc w:val="center"/>
                  <w:rPr/>
                </w:pPr>
                <w:r w:rsidDel="00000000" w:rsidR="00000000" w:rsidRPr="00000000">
                  <w:rPr>
                    <w:rtl w:val="0"/>
                  </w:rPr>
                  <w:t xml:space="preserve">06 Micrômetro externo 50-75mm</w:t>
                </w:r>
              </w:p>
            </w:tc>
            <w:tc>
              <w:tcPr>
                <w:vMerge w:val="continue"/>
                <w:shd w:fill="ffffff" w:val="clear"/>
                <w:vAlign w:val="center"/>
              </w:tcPr>
              <w:p w:rsidR="00000000" w:rsidDel="00000000" w:rsidP="00000000" w:rsidRDefault="00000000" w:rsidRPr="00000000" w14:paraId="00000319">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1A">
                <w:pPr>
                  <w:widowControl w:val="0"/>
                  <w:spacing w:line="276" w:lineRule="auto"/>
                  <w:rPr/>
                </w:pPr>
                <w:r w:rsidDel="00000000" w:rsidR="00000000" w:rsidRPr="00000000">
                  <w:rPr>
                    <w:rtl w:val="0"/>
                  </w:rPr>
                </w:r>
              </w:p>
            </w:tc>
            <w:tc>
              <w:tcPr>
                <w:shd w:fill="ffffff" w:val="clear"/>
                <w:vAlign w:val="center"/>
              </w:tcPr>
              <w:p w:rsidR="00000000" w:rsidDel="00000000" w:rsidP="00000000" w:rsidRDefault="00000000" w:rsidRPr="00000000" w14:paraId="0000031B">
                <w:pPr>
                  <w:jc w:val="center"/>
                  <w:rPr/>
                </w:pPr>
                <w:r w:rsidDel="00000000" w:rsidR="00000000" w:rsidRPr="00000000">
                  <w:rPr>
                    <w:rtl w:val="0"/>
                  </w:rPr>
                  <w:t xml:space="preserve">06 Micrômetro externo 50-75mm</w:t>
                </w:r>
              </w:p>
            </w:tc>
            <w:tc>
              <w:tcPr>
                <w:vMerge w:val="continue"/>
                <w:shd w:fill="ffffff" w:val="clear"/>
                <w:vAlign w:val="center"/>
              </w:tcPr>
              <w:p w:rsidR="00000000" w:rsidDel="00000000" w:rsidP="00000000" w:rsidRDefault="00000000" w:rsidRPr="00000000" w14:paraId="0000031C">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1D">
                <w:pPr>
                  <w:widowControl w:val="0"/>
                  <w:spacing w:line="276" w:lineRule="auto"/>
                  <w:rPr/>
                </w:pPr>
                <w:r w:rsidDel="00000000" w:rsidR="00000000" w:rsidRPr="00000000">
                  <w:rPr>
                    <w:rtl w:val="0"/>
                  </w:rPr>
                </w:r>
              </w:p>
            </w:tc>
            <w:tc>
              <w:tcPr>
                <w:shd w:fill="ffffff" w:val="clear"/>
                <w:vAlign w:val="center"/>
              </w:tcPr>
              <w:p w:rsidR="00000000" w:rsidDel="00000000" w:rsidP="00000000" w:rsidRDefault="00000000" w:rsidRPr="00000000" w14:paraId="0000031E">
                <w:pPr>
                  <w:jc w:val="center"/>
                  <w:rPr/>
                </w:pPr>
                <w:r w:rsidDel="00000000" w:rsidR="00000000" w:rsidRPr="00000000">
                  <w:rPr>
                    <w:rtl w:val="0"/>
                  </w:rPr>
                  <w:t xml:space="preserve">06 Pente de Rosca - Métrica e Withworth</w:t>
                </w:r>
              </w:p>
            </w:tc>
            <w:tc>
              <w:tcPr>
                <w:vMerge w:val="continue"/>
                <w:shd w:fill="ffffff" w:val="clear"/>
                <w:vAlign w:val="center"/>
              </w:tcPr>
              <w:p w:rsidR="00000000" w:rsidDel="00000000" w:rsidP="00000000" w:rsidRDefault="00000000" w:rsidRPr="00000000" w14:paraId="0000031F">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20">
                <w:pPr>
                  <w:widowControl w:val="0"/>
                  <w:spacing w:line="276" w:lineRule="auto"/>
                  <w:rPr/>
                </w:pPr>
                <w:r w:rsidDel="00000000" w:rsidR="00000000" w:rsidRPr="00000000">
                  <w:rPr>
                    <w:rtl w:val="0"/>
                  </w:rPr>
                </w:r>
              </w:p>
            </w:tc>
            <w:tc>
              <w:tcPr>
                <w:shd w:fill="ffffff" w:val="clear"/>
                <w:vAlign w:val="center"/>
              </w:tcPr>
              <w:p w:rsidR="00000000" w:rsidDel="00000000" w:rsidP="00000000" w:rsidRDefault="00000000" w:rsidRPr="00000000" w14:paraId="00000321">
                <w:pPr>
                  <w:spacing w:after="40" w:before="40" w:lineRule="auto"/>
                  <w:jc w:val="center"/>
                  <w:rPr/>
                </w:pPr>
                <w:r w:rsidDel="00000000" w:rsidR="00000000" w:rsidRPr="00000000">
                  <w:rPr>
                    <w:rtl w:val="0"/>
                  </w:rPr>
                  <w:t xml:space="preserve">24 Trenas de 3 m</w:t>
                </w:r>
              </w:p>
            </w:tc>
            <w:tc>
              <w:tcPr>
                <w:vMerge w:val="continue"/>
                <w:shd w:fill="ffffff" w:val="clear"/>
                <w:vAlign w:val="center"/>
              </w:tcPr>
              <w:p w:rsidR="00000000" w:rsidDel="00000000" w:rsidP="00000000" w:rsidRDefault="00000000" w:rsidRPr="00000000" w14:paraId="00000322">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23">
                <w:pPr>
                  <w:widowControl w:val="0"/>
                  <w:spacing w:line="276" w:lineRule="auto"/>
                  <w:rPr/>
                </w:pPr>
                <w:r w:rsidDel="00000000" w:rsidR="00000000" w:rsidRPr="00000000">
                  <w:rPr>
                    <w:rtl w:val="0"/>
                  </w:rPr>
                </w:r>
              </w:p>
            </w:tc>
            <w:tc>
              <w:tcPr>
                <w:shd w:fill="ffffff" w:val="clear"/>
                <w:vAlign w:val="center"/>
              </w:tcPr>
              <w:p w:rsidR="00000000" w:rsidDel="00000000" w:rsidP="00000000" w:rsidRDefault="00000000" w:rsidRPr="00000000" w14:paraId="00000324">
                <w:pPr>
                  <w:spacing w:after="40" w:before="40" w:lineRule="auto"/>
                  <w:jc w:val="center"/>
                  <w:rPr/>
                </w:pPr>
                <w:r w:rsidDel="00000000" w:rsidR="00000000" w:rsidRPr="00000000">
                  <w:rPr>
                    <w:rtl w:val="0"/>
                  </w:rPr>
                  <w:t xml:space="preserve">06 Escantilhão 60º</w:t>
                </w:r>
              </w:p>
            </w:tc>
            <w:tc>
              <w:tcPr>
                <w:vMerge w:val="continue"/>
                <w:shd w:fill="ffffff" w:val="clear"/>
                <w:vAlign w:val="center"/>
              </w:tcPr>
              <w:p w:rsidR="00000000" w:rsidDel="00000000" w:rsidP="00000000" w:rsidRDefault="00000000" w:rsidRPr="00000000" w14:paraId="00000325">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26">
                <w:pPr>
                  <w:widowControl w:val="0"/>
                  <w:spacing w:line="276" w:lineRule="auto"/>
                  <w:rPr/>
                </w:pPr>
                <w:r w:rsidDel="00000000" w:rsidR="00000000" w:rsidRPr="00000000">
                  <w:rPr>
                    <w:rtl w:val="0"/>
                  </w:rPr>
                </w:r>
              </w:p>
            </w:tc>
            <w:tc>
              <w:tcPr>
                <w:shd w:fill="ffffff" w:val="clear"/>
                <w:vAlign w:val="center"/>
              </w:tcPr>
              <w:p w:rsidR="00000000" w:rsidDel="00000000" w:rsidP="00000000" w:rsidRDefault="00000000" w:rsidRPr="00000000" w14:paraId="00000327">
                <w:pPr>
                  <w:spacing w:after="40" w:before="40" w:lineRule="auto"/>
                  <w:jc w:val="center"/>
                  <w:rPr/>
                </w:pPr>
                <w:r w:rsidDel="00000000" w:rsidR="00000000" w:rsidRPr="00000000">
                  <w:rPr>
                    <w:rtl w:val="0"/>
                  </w:rPr>
                  <w:t xml:space="preserve">20 Transferidor</w:t>
                </w:r>
              </w:p>
            </w:tc>
            <w:tc>
              <w:tcPr>
                <w:vMerge w:val="continue"/>
                <w:shd w:fill="ffffff" w:val="clear"/>
                <w:vAlign w:val="center"/>
              </w:tcPr>
              <w:p w:rsidR="00000000" w:rsidDel="00000000" w:rsidP="00000000" w:rsidRDefault="00000000" w:rsidRPr="00000000" w14:paraId="00000328">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29">
                <w:pPr>
                  <w:widowControl w:val="0"/>
                  <w:spacing w:line="276" w:lineRule="auto"/>
                  <w:rPr/>
                </w:pPr>
                <w:r w:rsidDel="00000000" w:rsidR="00000000" w:rsidRPr="00000000">
                  <w:rPr>
                    <w:rtl w:val="0"/>
                  </w:rPr>
                </w:r>
              </w:p>
            </w:tc>
            <w:tc>
              <w:tcPr>
                <w:shd w:fill="ffffff" w:val="clear"/>
                <w:vAlign w:val="center"/>
              </w:tcPr>
              <w:p w:rsidR="00000000" w:rsidDel="00000000" w:rsidP="00000000" w:rsidRDefault="00000000" w:rsidRPr="00000000" w14:paraId="0000032A">
                <w:pPr>
                  <w:spacing w:after="40" w:before="40" w:lineRule="auto"/>
                  <w:jc w:val="center"/>
                  <w:rPr/>
                </w:pPr>
                <w:r w:rsidDel="00000000" w:rsidR="00000000" w:rsidRPr="00000000">
                  <w:rPr>
                    <w:rtl w:val="0"/>
                  </w:rPr>
                  <w:t xml:space="preserve">01 Súbito -  Comparador de Medidas Internas</w:t>
                </w:r>
              </w:p>
            </w:tc>
            <w:tc>
              <w:tcPr>
                <w:vMerge w:val="continue"/>
                <w:shd w:fill="ffffff" w:val="clear"/>
                <w:vAlign w:val="center"/>
              </w:tcPr>
              <w:p w:rsidR="00000000" w:rsidDel="00000000" w:rsidP="00000000" w:rsidRDefault="00000000" w:rsidRPr="00000000" w14:paraId="0000032B">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2C">
                <w:pPr>
                  <w:widowControl w:val="0"/>
                  <w:spacing w:line="276" w:lineRule="auto"/>
                  <w:rPr/>
                </w:pPr>
                <w:r w:rsidDel="00000000" w:rsidR="00000000" w:rsidRPr="00000000">
                  <w:rPr>
                    <w:rtl w:val="0"/>
                  </w:rPr>
                </w:r>
              </w:p>
            </w:tc>
            <w:tc>
              <w:tcPr>
                <w:shd w:fill="ffffff" w:val="clear"/>
                <w:vAlign w:val="center"/>
              </w:tcPr>
              <w:p w:rsidR="00000000" w:rsidDel="00000000" w:rsidP="00000000" w:rsidRDefault="00000000" w:rsidRPr="00000000" w14:paraId="0000032D">
                <w:pPr>
                  <w:spacing w:after="40" w:before="40" w:lineRule="auto"/>
                  <w:jc w:val="center"/>
                  <w:rPr/>
                </w:pPr>
                <w:r w:rsidDel="00000000" w:rsidR="00000000" w:rsidRPr="00000000">
                  <w:rPr>
                    <w:rtl w:val="0"/>
                  </w:rPr>
                </w:r>
              </w:p>
              <w:p w:rsidR="00000000" w:rsidDel="00000000" w:rsidP="00000000" w:rsidRDefault="00000000" w:rsidRPr="00000000" w14:paraId="0000032E">
                <w:pPr>
                  <w:spacing w:after="40" w:before="40" w:lineRule="auto"/>
                  <w:jc w:val="center"/>
                  <w:rPr/>
                </w:pPr>
                <w:r w:rsidDel="00000000" w:rsidR="00000000" w:rsidRPr="00000000">
                  <w:rPr>
                    <w:rtl w:val="0"/>
                  </w:rPr>
                  <w:t xml:space="preserve">04 Verificador de Raio 7,50 a 15mm</w:t>
                </w:r>
              </w:p>
            </w:tc>
            <w:tc>
              <w:tcPr>
                <w:vMerge w:val="continue"/>
                <w:shd w:fill="ffffff" w:val="clear"/>
                <w:vAlign w:val="center"/>
              </w:tcPr>
              <w:p w:rsidR="00000000" w:rsidDel="00000000" w:rsidP="00000000" w:rsidRDefault="00000000" w:rsidRPr="00000000" w14:paraId="0000032F">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30">
                <w:pPr>
                  <w:widowControl w:val="0"/>
                  <w:spacing w:line="276" w:lineRule="auto"/>
                  <w:rPr/>
                </w:pPr>
                <w:r w:rsidDel="00000000" w:rsidR="00000000" w:rsidRPr="00000000">
                  <w:rPr>
                    <w:rtl w:val="0"/>
                  </w:rPr>
                </w:r>
              </w:p>
            </w:tc>
            <w:tc>
              <w:tcPr>
                <w:shd w:fill="ffffff" w:val="clear"/>
                <w:vAlign w:val="center"/>
              </w:tcPr>
              <w:p w:rsidR="00000000" w:rsidDel="00000000" w:rsidP="00000000" w:rsidRDefault="00000000" w:rsidRPr="00000000" w14:paraId="00000331">
                <w:pPr>
                  <w:jc w:val="center"/>
                  <w:rPr>
                    <w:sz w:val="20"/>
                    <w:szCs w:val="20"/>
                  </w:rPr>
                </w:pPr>
                <w:r w:rsidDel="00000000" w:rsidR="00000000" w:rsidRPr="00000000">
                  <w:rPr>
                    <w:rtl w:val="0"/>
                  </w:rPr>
                  <w:t xml:space="preserve">02 Goniômetro</w:t>
                </w:r>
                <w:r w:rsidDel="00000000" w:rsidR="00000000" w:rsidRPr="00000000">
                  <w:rPr>
                    <w:rtl w:val="0"/>
                  </w:rPr>
                </w:r>
              </w:p>
            </w:tc>
            <w:tc>
              <w:tcPr>
                <w:vMerge w:val="continue"/>
                <w:shd w:fill="ffffff" w:val="clear"/>
                <w:vAlign w:val="center"/>
              </w:tcPr>
              <w:p w:rsidR="00000000" w:rsidDel="00000000" w:rsidP="00000000" w:rsidRDefault="00000000" w:rsidRPr="00000000" w14:paraId="00000332">
                <w:pPr>
                  <w:widowControl w:val="0"/>
                  <w:spacing w:line="276" w:lineRule="auto"/>
                  <w:rPr>
                    <w:sz w:val="20"/>
                    <w:szCs w:val="20"/>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33">
                <w:pPr>
                  <w:widowControl w:val="0"/>
                  <w:spacing w:line="276" w:lineRule="auto"/>
                  <w:rPr>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334">
                <w:pPr>
                  <w:jc w:val="center"/>
                  <w:rPr>
                    <w:sz w:val="20"/>
                    <w:szCs w:val="20"/>
                  </w:rPr>
                </w:pPr>
                <w:r w:rsidDel="00000000" w:rsidR="00000000" w:rsidRPr="00000000">
                  <w:rPr>
                    <w:rtl w:val="0"/>
                  </w:rPr>
                </w:r>
              </w:p>
            </w:tc>
            <w:tc>
              <w:tcPr>
                <w:vMerge w:val="continue"/>
                <w:shd w:fill="ffffff" w:val="clear"/>
                <w:vAlign w:val="center"/>
              </w:tcPr>
              <w:p w:rsidR="00000000" w:rsidDel="00000000" w:rsidP="00000000" w:rsidRDefault="00000000" w:rsidRPr="00000000" w14:paraId="00000335">
                <w:pPr>
                  <w:widowControl w:val="0"/>
                  <w:spacing w:line="276" w:lineRule="auto"/>
                  <w:rPr>
                    <w:sz w:val="20"/>
                    <w:szCs w:val="20"/>
                  </w:rPr>
                </w:pPr>
                <w:r w:rsidDel="00000000" w:rsidR="00000000" w:rsidRPr="00000000">
                  <w:rPr>
                    <w:rtl w:val="0"/>
                  </w:rPr>
                </w:r>
              </w:p>
            </w:tc>
          </w:tr>
          <w:tr>
            <w:trPr>
              <w:cantSplit w:val="0"/>
              <w:tblHeader w:val="0"/>
            </w:trPr>
            <w:tc>
              <w:tcPr>
                <w:vMerge w:val="restart"/>
                <w:shd w:fill="ffffff" w:val="clear"/>
                <w:vAlign w:val="center"/>
              </w:tcPr>
              <w:p w:rsidR="00000000" w:rsidDel="00000000" w:rsidP="00000000" w:rsidRDefault="00000000" w:rsidRPr="00000000" w14:paraId="00000336">
                <w:pPr>
                  <w:spacing w:after="40" w:before="40" w:lineRule="auto"/>
                  <w:jc w:val="center"/>
                  <w:rPr/>
                </w:pPr>
                <w:r w:rsidDel="00000000" w:rsidR="00000000" w:rsidRPr="00000000">
                  <w:rPr>
                    <w:rtl w:val="0"/>
                  </w:rPr>
                  <w:t xml:space="preserve">Laboratório de Celulose e Papel</w:t>
                </w:r>
              </w:p>
            </w:tc>
            <w:tc>
              <w:tcPr>
                <w:shd w:fill="ffffff" w:val="clear"/>
                <w:vAlign w:val="center"/>
              </w:tcPr>
              <w:p w:rsidR="00000000" w:rsidDel="00000000" w:rsidP="00000000" w:rsidRDefault="00000000" w:rsidRPr="00000000" w14:paraId="00000337">
                <w:pPr>
                  <w:spacing w:after="40" w:before="40" w:lineRule="auto"/>
                  <w:jc w:val="center"/>
                  <w:rPr/>
                </w:pPr>
                <w:r w:rsidDel="00000000" w:rsidR="00000000" w:rsidRPr="00000000">
                  <w:rPr>
                    <w:rtl w:val="0"/>
                  </w:rPr>
                  <w:t xml:space="preserve">2 Balança Eletrônica</w:t>
                </w:r>
              </w:p>
            </w:tc>
            <w:tc>
              <w:tcPr>
                <w:vMerge w:val="restart"/>
                <w:shd w:fill="ffffff" w:val="clear"/>
                <w:vAlign w:val="center"/>
              </w:tcPr>
              <w:p w:rsidR="00000000" w:rsidDel="00000000" w:rsidP="00000000" w:rsidRDefault="00000000" w:rsidRPr="00000000" w14:paraId="00000338">
                <w:pPr>
                  <w:spacing w:after="40" w:before="40" w:lineRule="auto"/>
                  <w:jc w:val="center"/>
                  <w:rPr>
                    <w:sz w:val="20"/>
                    <w:szCs w:val="20"/>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39">
                <w:pPr>
                  <w:widowControl w:val="0"/>
                  <w:spacing w:line="276" w:lineRule="auto"/>
                  <w:rPr>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33A">
                <w:pPr>
                  <w:spacing w:after="40" w:before="40" w:lineRule="auto"/>
                  <w:jc w:val="center"/>
                  <w:rPr/>
                </w:pPr>
                <w:r w:rsidDel="00000000" w:rsidR="00000000" w:rsidRPr="00000000">
                  <w:rPr>
                    <w:rtl w:val="0"/>
                  </w:rPr>
                  <w:t xml:space="preserve">1 Sistema de Vácuo</w:t>
                </w:r>
              </w:p>
            </w:tc>
            <w:tc>
              <w:tcPr>
                <w:vMerge w:val="continue"/>
                <w:shd w:fill="ffffff" w:val="clear"/>
                <w:vAlign w:val="center"/>
              </w:tcPr>
              <w:p w:rsidR="00000000" w:rsidDel="00000000" w:rsidP="00000000" w:rsidRDefault="00000000" w:rsidRPr="00000000" w14:paraId="0000033B">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3C">
                <w:pPr>
                  <w:widowControl w:val="0"/>
                  <w:spacing w:line="276" w:lineRule="auto"/>
                  <w:rPr/>
                </w:pPr>
                <w:r w:rsidDel="00000000" w:rsidR="00000000" w:rsidRPr="00000000">
                  <w:rPr>
                    <w:rtl w:val="0"/>
                  </w:rPr>
                </w:r>
              </w:p>
            </w:tc>
            <w:tc>
              <w:tcPr>
                <w:shd w:fill="ffffff" w:val="clear"/>
                <w:vAlign w:val="center"/>
              </w:tcPr>
              <w:p w:rsidR="00000000" w:rsidDel="00000000" w:rsidP="00000000" w:rsidRDefault="00000000" w:rsidRPr="00000000" w14:paraId="0000033D">
                <w:pPr>
                  <w:spacing w:after="40" w:before="40" w:lineRule="auto"/>
                  <w:jc w:val="center"/>
                  <w:rPr/>
                </w:pPr>
                <w:r w:rsidDel="00000000" w:rsidR="00000000" w:rsidRPr="00000000">
                  <w:rPr>
                    <w:rtl w:val="0"/>
                  </w:rPr>
                  <w:t xml:space="preserve">1 Aparelho de Schopper Riegler</w:t>
                </w:r>
              </w:p>
            </w:tc>
            <w:tc>
              <w:tcPr>
                <w:vMerge w:val="continue"/>
                <w:shd w:fill="ffffff" w:val="clear"/>
                <w:vAlign w:val="center"/>
              </w:tcPr>
              <w:p w:rsidR="00000000" w:rsidDel="00000000" w:rsidP="00000000" w:rsidRDefault="00000000" w:rsidRPr="00000000" w14:paraId="0000033E">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3F">
                <w:pPr>
                  <w:widowControl w:val="0"/>
                  <w:spacing w:line="276" w:lineRule="auto"/>
                  <w:rPr/>
                </w:pPr>
                <w:r w:rsidDel="00000000" w:rsidR="00000000" w:rsidRPr="00000000">
                  <w:rPr>
                    <w:rtl w:val="0"/>
                  </w:rPr>
                </w:r>
              </w:p>
            </w:tc>
            <w:tc>
              <w:tcPr>
                <w:shd w:fill="ffffff" w:val="clear"/>
                <w:vAlign w:val="center"/>
              </w:tcPr>
              <w:p w:rsidR="00000000" w:rsidDel="00000000" w:rsidP="00000000" w:rsidRDefault="00000000" w:rsidRPr="00000000" w14:paraId="00000340">
                <w:pPr>
                  <w:spacing w:after="40" w:before="40" w:lineRule="auto"/>
                  <w:jc w:val="center"/>
                  <w:rPr/>
                </w:pPr>
                <w:r w:rsidDel="00000000" w:rsidR="00000000" w:rsidRPr="00000000">
                  <w:rPr>
                    <w:rtl w:val="0"/>
                  </w:rPr>
                  <w:t xml:space="preserve">1 Classificador de Fibras</w:t>
                </w:r>
              </w:p>
            </w:tc>
            <w:tc>
              <w:tcPr>
                <w:vMerge w:val="continue"/>
                <w:shd w:fill="ffffff" w:val="clear"/>
                <w:vAlign w:val="center"/>
              </w:tcPr>
              <w:p w:rsidR="00000000" w:rsidDel="00000000" w:rsidP="00000000" w:rsidRDefault="00000000" w:rsidRPr="00000000" w14:paraId="00000341">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42">
                <w:pPr>
                  <w:widowControl w:val="0"/>
                  <w:spacing w:line="276" w:lineRule="auto"/>
                  <w:rPr/>
                </w:pPr>
                <w:r w:rsidDel="00000000" w:rsidR="00000000" w:rsidRPr="00000000">
                  <w:rPr>
                    <w:rtl w:val="0"/>
                  </w:rPr>
                </w:r>
              </w:p>
            </w:tc>
            <w:tc>
              <w:tcPr>
                <w:shd w:fill="ffffff" w:val="clear"/>
                <w:vAlign w:val="center"/>
              </w:tcPr>
              <w:p w:rsidR="00000000" w:rsidDel="00000000" w:rsidP="00000000" w:rsidRDefault="00000000" w:rsidRPr="00000000" w14:paraId="00000343">
                <w:pPr>
                  <w:spacing w:after="40" w:before="40" w:lineRule="auto"/>
                  <w:jc w:val="center"/>
                  <w:rPr/>
                </w:pPr>
                <w:r w:rsidDel="00000000" w:rsidR="00000000" w:rsidRPr="00000000">
                  <w:rPr>
                    <w:rtl w:val="0"/>
                  </w:rPr>
                  <w:t xml:space="preserve">1 Refinador Tipo Holandesa</w:t>
                </w:r>
              </w:p>
            </w:tc>
            <w:tc>
              <w:tcPr>
                <w:vMerge w:val="continue"/>
                <w:shd w:fill="ffffff" w:val="clear"/>
                <w:vAlign w:val="center"/>
              </w:tcPr>
              <w:p w:rsidR="00000000" w:rsidDel="00000000" w:rsidP="00000000" w:rsidRDefault="00000000" w:rsidRPr="00000000" w14:paraId="00000344">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45">
                <w:pPr>
                  <w:widowControl w:val="0"/>
                  <w:spacing w:line="276" w:lineRule="auto"/>
                  <w:rPr/>
                </w:pPr>
                <w:r w:rsidDel="00000000" w:rsidR="00000000" w:rsidRPr="00000000">
                  <w:rPr>
                    <w:rtl w:val="0"/>
                  </w:rPr>
                </w:r>
              </w:p>
            </w:tc>
            <w:tc>
              <w:tcPr>
                <w:shd w:fill="ffffff" w:val="clear"/>
                <w:vAlign w:val="center"/>
              </w:tcPr>
              <w:p w:rsidR="00000000" w:rsidDel="00000000" w:rsidP="00000000" w:rsidRDefault="00000000" w:rsidRPr="00000000" w14:paraId="00000346">
                <w:pPr>
                  <w:spacing w:after="40" w:before="40" w:lineRule="auto"/>
                  <w:jc w:val="center"/>
                  <w:rPr/>
                </w:pPr>
                <w:r w:rsidDel="00000000" w:rsidR="00000000" w:rsidRPr="00000000">
                  <w:rPr>
                    <w:rtl w:val="0"/>
                  </w:rPr>
                  <w:t xml:space="preserve">1 Estufa elétrica com balança</w:t>
                </w:r>
              </w:p>
            </w:tc>
            <w:tc>
              <w:tcPr>
                <w:vMerge w:val="continue"/>
                <w:shd w:fill="ffffff" w:val="clear"/>
                <w:vAlign w:val="center"/>
              </w:tcPr>
              <w:p w:rsidR="00000000" w:rsidDel="00000000" w:rsidP="00000000" w:rsidRDefault="00000000" w:rsidRPr="00000000" w14:paraId="00000347">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48">
                <w:pPr>
                  <w:widowControl w:val="0"/>
                  <w:spacing w:line="276" w:lineRule="auto"/>
                  <w:rPr/>
                </w:pPr>
                <w:r w:rsidDel="00000000" w:rsidR="00000000" w:rsidRPr="00000000">
                  <w:rPr>
                    <w:rtl w:val="0"/>
                  </w:rPr>
                </w:r>
              </w:p>
            </w:tc>
            <w:tc>
              <w:tcPr>
                <w:shd w:fill="ffffff" w:val="clear"/>
                <w:vAlign w:val="center"/>
              </w:tcPr>
              <w:p w:rsidR="00000000" w:rsidDel="00000000" w:rsidP="00000000" w:rsidRDefault="00000000" w:rsidRPr="00000000" w14:paraId="00000349">
                <w:pPr>
                  <w:spacing w:after="40" w:before="40" w:lineRule="auto"/>
                  <w:jc w:val="center"/>
                  <w:rPr/>
                </w:pPr>
                <w:r w:rsidDel="00000000" w:rsidR="00000000" w:rsidRPr="00000000">
                  <w:rPr>
                    <w:rtl w:val="0"/>
                  </w:rPr>
                  <w:t xml:space="preserve">1 Higrômetro</w:t>
                </w:r>
              </w:p>
            </w:tc>
            <w:tc>
              <w:tcPr>
                <w:vMerge w:val="continue"/>
                <w:shd w:fill="ffffff" w:val="clear"/>
                <w:vAlign w:val="center"/>
              </w:tcPr>
              <w:p w:rsidR="00000000" w:rsidDel="00000000" w:rsidP="00000000" w:rsidRDefault="00000000" w:rsidRPr="00000000" w14:paraId="0000034A">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4B">
                <w:pPr>
                  <w:widowControl w:val="0"/>
                  <w:spacing w:line="276" w:lineRule="auto"/>
                  <w:rPr/>
                </w:pPr>
                <w:r w:rsidDel="00000000" w:rsidR="00000000" w:rsidRPr="00000000">
                  <w:rPr>
                    <w:rtl w:val="0"/>
                  </w:rPr>
                </w:r>
              </w:p>
            </w:tc>
            <w:tc>
              <w:tcPr>
                <w:shd w:fill="ffffff" w:val="clear"/>
                <w:vAlign w:val="center"/>
              </w:tcPr>
              <w:p w:rsidR="00000000" w:rsidDel="00000000" w:rsidP="00000000" w:rsidRDefault="00000000" w:rsidRPr="00000000" w14:paraId="0000034C">
                <w:pPr>
                  <w:spacing w:after="40" w:before="40" w:lineRule="auto"/>
                  <w:jc w:val="center"/>
                  <w:rPr/>
                </w:pPr>
                <w:r w:rsidDel="00000000" w:rsidR="00000000" w:rsidRPr="00000000">
                  <w:rPr>
                    <w:rtl w:val="0"/>
                  </w:rPr>
                  <w:t xml:space="preserve">1 Durômetro Shore A</w:t>
                </w:r>
              </w:p>
            </w:tc>
            <w:tc>
              <w:tcPr>
                <w:vMerge w:val="continue"/>
                <w:shd w:fill="ffffff" w:val="clear"/>
                <w:vAlign w:val="center"/>
              </w:tcPr>
              <w:p w:rsidR="00000000" w:rsidDel="00000000" w:rsidP="00000000" w:rsidRDefault="00000000" w:rsidRPr="00000000" w14:paraId="0000034D">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4E">
                <w:pPr>
                  <w:widowControl w:val="0"/>
                  <w:spacing w:line="276" w:lineRule="auto"/>
                  <w:rPr/>
                </w:pPr>
                <w:r w:rsidDel="00000000" w:rsidR="00000000" w:rsidRPr="00000000">
                  <w:rPr>
                    <w:rtl w:val="0"/>
                  </w:rPr>
                </w:r>
              </w:p>
            </w:tc>
            <w:tc>
              <w:tcPr>
                <w:shd w:fill="ffffff" w:val="clear"/>
                <w:vAlign w:val="center"/>
              </w:tcPr>
              <w:p w:rsidR="00000000" w:rsidDel="00000000" w:rsidP="00000000" w:rsidRDefault="00000000" w:rsidRPr="00000000" w14:paraId="0000034F">
                <w:pPr>
                  <w:spacing w:after="40" w:before="40" w:lineRule="auto"/>
                  <w:jc w:val="center"/>
                  <w:rPr/>
                </w:pPr>
                <w:r w:rsidDel="00000000" w:rsidR="00000000" w:rsidRPr="00000000">
                  <w:rPr>
                    <w:rtl w:val="0"/>
                  </w:rPr>
                  <w:t xml:space="preserve">1 Capela de exaustão</w:t>
                </w:r>
              </w:p>
            </w:tc>
            <w:tc>
              <w:tcPr>
                <w:vMerge w:val="continue"/>
                <w:shd w:fill="ffffff" w:val="clear"/>
                <w:vAlign w:val="center"/>
              </w:tcPr>
              <w:p w:rsidR="00000000" w:rsidDel="00000000" w:rsidP="00000000" w:rsidRDefault="00000000" w:rsidRPr="00000000" w14:paraId="00000350">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51">
                <w:pPr>
                  <w:widowControl w:val="0"/>
                  <w:spacing w:line="276" w:lineRule="auto"/>
                  <w:rPr/>
                </w:pPr>
                <w:r w:rsidDel="00000000" w:rsidR="00000000" w:rsidRPr="00000000">
                  <w:rPr>
                    <w:rtl w:val="0"/>
                  </w:rPr>
                </w:r>
              </w:p>
            </w:tc>
            <w:tc>
              <w:tcPr>
                <w:shd w:fill="ffffff" w:val="clear"/>
                <w:vAlign w:val="center"/>
              </w:tcPr>
              <w:p w:rsidR="00000000" w:rsidDel="00000000" w:rsidP="00000000" w:rsidRDefault="00000000" w:rsidRPr="00000000" w14:paraId="00000352">
                <w:pPr>
                  <w:spacing w:after="40" w:before="40" w:lineRule="auto"/>
                  <w:jc w:val="center"/>
                  <w:rPr/>
                </w:pPr>
                <w:r w:rsidDel="00000000" w:rsidR="00000000" w:rsidRPr="00000000">
                  <w:rPr>
                    <w:rtl w:val="0"/>
                  </w:rPr>
                  <w:t xml:space="preserve">1 Balança digital analítica</w:t>
                </w:r>
              </w:p>
            </w:tc>
            <w:tc>
              <w:tcPr>
                <w:vMerge w:val="continue"/>
                <w:shd w:fill="ffffff" w:val="clear"/>
                <w:vAlign w:val="center"/>
              </w:tcPr>
              <w:p w:rsidR="00000000" w:rsidDel="00000000" w:rsidP="00000000" w:rsidRDefault="00000000" w:rsidRPr="00000000" w14:paraId="00000353">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54">
                <w:pPr>
                  <w:widowControl w:val="0"/>
                  <w:spacing w:line="276" w:lineRule="auto"/>
                  <w:rPr/>
                </w:pPr>
                <w:r w:rsidDel="00000000" w:rsidR="00000000" w:rsidRPr="00000000">
                  <w:rPr>
                    <w:rtl w:val="0"/>
                  </w:rPr>
                </w:r>
              </w:p>
            </w:tc>
            <w:tc>
              <w:tcPr>
                <w:shd w:fill="ffffff" w:val="clear"/>
                <w:vAlign w:val="center"/>
              </w:tcPr>
              <w:p w:rsidR="00000000" w:rsidDel="00000000" w:rsidP="00000000" w:rsidRDefault="00000000" w:rsidRPr="00000000" w14:paraId="00000355">
                <w:pPr>
                  <w:spacing w:after="40" w:before="40" w:lineRule="auto"/>
                  <w:jc w:val="center"/>
                  <w:rPr/>
                </w:pPr>
                <w:r w:rsidDel="00000000" w:rsidR="00000000" w:rsidRPr="00000000">
                  <w:rPr>
                    <w:rtl w:val="0"/>
                  </w:rPr>
                  <w:t xml:space="preserve">1 Sistema de Gás com bico de bulsen</w:t>
                </w:r>
              </w:p>
            </w:tc>
            <w:tc>
              <w:tcPr>
                <w:vMerge w:val="continue"/>
                <w:shd w:fill="ffffff" w:val="clear"/>
                <w:vAlign w:val="center"/>
              </w:tcPr>
              <w:p w:rsidR="00000000" w:rsidDel="00000000" w:rsidP="00000000" w:rsidRDefault="00000000" w:rsidRPr="00000000" w14:paraId="00000356">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57">
                <w:pPr>
                  <w:widowControl w:val="0"/>
                  <w:spacing w:line="276" w:lineRule="auto"/>
                  <w:rPr/>
                </w:pPr>
                <w:r w:rsidDel="00000000" w:rsidR="00000000" w:rsidRPr="00000000">
                  <w:rPr>
                    <w:rtl w:val="0"/>
                  </w:rPr>
                </w:r>
              </w:p>
            </w:tc>
            <w:tc>
              <w:tcPr>
                <w:shd w:fill="ffffff" w:val="clear"/>
                <w:vAlign w:val="center"/>
              </w:tcPr>
              <w:p w:rsidR="00000000" w:rsidDel="00000000" w:rsidP="00000000" w:rsidRDefault="00000000" w:rsidRPr="00000000" w14:paraId="00000358">
                <w:pPr>
                  <w:spacing w:after="40" w:before="40" w:lineRule="auto"/>
                  <w:jc w:val="center"/>
                  <w:rPr/>
                </w:pPr>
                <w:r w:rsidDel="00000000" w:rsidR="00000000" w:rsidRPr="00000000">
                  <w:rPr>
                    <w:rtl w:val="0"/>
                  </w:rPr>
                  <w:t xml:space="preserve">1 refratômetro</w:t>
                </w:r>
              </w:p>
            </w:tc>
            <w:tc>
              <w:tcPr>
                <w:vMerge w:val="continue"/>
                <w:shd w:fill="ffffff" w:val="clear"/>
                <w:vAlign w:val="center"/>
              </w:tcPr>
              <w:p w:rsidR="00000000" w:rsidDel="00000000" w:rsidP="00000000" w:rsidRDefault="00000000" w:rsidRPr="00000000" w14:paraId="00000359">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5A">
                <w:pPr>
                  <w:widowControl w:val="0"/>
                  <w:spacing w:line="276" w:lineRule="auto"/>
                  <w:rPr/>
                </w:pPr>
                <w:r w:rsidDel="00000000" w:rsidR="00000000" w:rsidRPr="00000000">
                  <w:rPr>
                    <w:rtl w:val="0"/>
                  </w:rPr>
                </w:r>
              </w:p>
            </w:tc>
            <w:tc>
              <w:tcPr>
                <w:shd w:fill="ffffff" w:val="clear"/>
                <w:vAlign w:val="center"/>
              </w:tcPr>
              <w:p w:rsidR="00000000" w:rsidDel="00000000" w:rsidP="00000000" w:rsidRDefault="00000000" w:rsidRPr="00000000" w14:paraId="0000035B">
                <w:pPr>
                  <w:spacing w:after="40" w:before="40" w:lineRule="auto"/>
                  <w:jc w:val="center"/>
                  <w:rPr/>
                </w:pPr>
                <w:r w:rsidDel="00000000" w:rsidR="00000000" w:rsidRPr="00000000">
                  <w:rPr>
                    <w:rtl w:val="0"/>
                  </w:rPr>
                  <w:t xml:space="preserve">1 Bomba dosadora</w:t>
                </w:r>
              </w:p>
            </w:tc>
            <w:tc>
              <w:tcPr>
                <w:vMerge w:val="continue"/>
                <w:shd w:fill="ffffff" w:val="clear"/>
                <w:vAlign w:val="center"/>
              </w:tcPr>
              <w:p w:rsidR="00000000" w:rsidDel="00000000" w:rsidP="00000000" w:rsidRDefault="00000000" w:rsidRPr="00000000" w14:paraId="0000035C">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5D">
                <w:pPr>
                  <w:widowControl w:val="0"/>
                  <w:spacing w:line="276" w:lineRule="auto"/>
                  <w:rPr/>
                </w:pPr>
                <w:r w:rsidDel="00000000" w:rsidR="00000000" w:rsidRPr="00000000">
                  <w:rPr>
                    <w:rtl w:val="0"/>
                  </w:rPr>
                </w:r>
              </w:p>
            </w:tc>
            <w:tc>
              <w:tcPr>
                <w:shd w:fill="ffffff" w:val="clear"/>
                <w:vAlign w:val="center"/>
              </w:tcPr>
              <w:p w:rsidR="00000000" w:rsidDel="00000000" w:rsidP="00000000" w:rsidRDefault="00000000" w:rsidRPr="00000000" w14:paraId="0000035E">
                <w:pPr>
                  <w:spacing w:after="40" w:before="40" w:lineRule="auto"/>
                  <w:jc w:val="center"/>
                  <w:rPr/>
                </w:pPr>
                <w:r w:rsidDel="00000000" w:rsidR="00000000" w:rsidRPr="00000000">
                  <w:rPr>
                    <w:rtl w:val="0"/>
                  </w:rPr>
                  <w:t xml:space="preserve">1 PHmetro digital</w:t>
                </w:r>
              </w:p>
            </w:tc>
            <w:tc>
              <w:tcPr>
                <w:vMerge w:val="continue"/>
                <w:shd w:fill="ffffff" w:val="clear"/>
                <w:vAlign w:val="center"/>
              </w:tcPr>
              <w:p w:rsidR="00000000" w:rsidDel="00000000" w:rsidP="00000000" w:rsidRDefault="00000000" w:rsidRPr="00000000" w14:paraId="0000035F">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60">
                <w:pPr>
                  <w:widowControl w:val="0"/>
                  <w:spacing w:line="276" w:lineRule="auto"/>
                  <w:rPr/>
                </w:pPr>
                <w:r w:rsidDel="00000000" w:rsidR="00000000" w:rsidRPr="00000000">
                  <w:rPr>
                    <w:rtl w:val="0"/>
                  </w:rPr>
                </w:r>
              </w:p>
            </w:tc>
            <w:tc>
              <w:tcPr>
                <w:shd w:fill="ffffff" w:val="clear"/>
                <w:vAlign w:val="center"/>
              </w:tcPr>
              <w:p w:rsidR="00000000" w:rsidDel="00000000" w:rsidP="00000000" w:rsidRDefault="00000000" w:rsidRPr="00000000" w14:paraId="00000361">
                <w:pPr>
                  <w:spacing w:after="40" w:before="40" w:lineRule="auto"/>
                  <w:jc w:val="center"/>
                  <w:rPr/>
                </w:pPr>
                <w:r w:rsidDel="00000000" w:rsidR="00000000" w:rsidRPr="00000000">
                  <w:rPr>
                    <w:rtl w:val="0"/>
                  </w:rPr>
                  <w:t xml:space="preserve">1 Microscópio Trinocular com adaptação para câmera</w:t>
                </w:r>
              </w:p>
            </w:tc>
            <w:tc>
              <w:tcPr>
                <w:vMerge w:val="continue"/>
                <w:shd w:fill="ffffff" w:val="clear"/>
                <w:vAlign w:val="center"/>
              </w:tcPr>
              <w:p w:rsidR="00000000" w:rsidDel="00000000" w:rsidP="00000000" w:rsidRDefault="00000000" w:rsidRPr="00000000" w14:paraId="00000362">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63">
                <w:pPr>
                  <w:widowControl w:val="0"/>
                  <w:spacing w:line="276" w:lineRule="auto"/>
                  <w:rPr/>
                </w:pPr>
                <w:r w:rsidDel="00000000" w:rsidR="00000000" w:rsidRPr="00000000">
                  <w:rPr>
                    <w:rtl w:val="0"/>
                  </w:rPr>
                </w:r>
              </w:p>
            </w:tc>
            <w:tc>
              <w:tcPr>
                <w:shd w:fill="ffffff" w:val="clear"/>
                <w:vAlign w:val="center"/>
              </w:tcPr>
              <w:p w:rsidR="00000000" w:rsidDel="00000000" w:rsidP="00000000" w:rsidRDefault="00000000" w:rsidRPr="00000000" w14:paraId="00000364">
                <w:pPr>
                  <w:spacing w:after="40" w:before="40" w:lineRule="auto"/>
                  <w:jc w:val="center"/>
                  <w:rPr/>
                </w:pPr>
                <w:r w:rsidDel="00000000" w:rsidR="00000000" w:rsidRPr="00000000">
                  <w:rPr>
                    <w:rtl w:val="0"/>
                  </w:rPr>
                  <w:t xml:space="preserve">1 Microscópio Trinocular com câmera</w:t>
                </w:r>
              </w:p>
            </w:tc>
            <w:tc>
              <w:tcPr>
                <w:vMerge w:val="continue"/>
                <w:shd w:fill="ffffff" w:val="clear"/>
                <w:vAlign w:val="center"/>
              </w:tcPr>
              <w:p w:rsidR="00000000" w:rsidDel="00000000" w:rsidP="00000000" w:rsidRDefault="00000000" w:rsidRPr="00000000" w14:paraId="00000365">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66">
                <w:pPr>
                  <w:widowControl w:val="0"/>
                  <w:spacing w:line="276" w:lineRule="auto"/>
                  <w:rPr/>
                </w:pPr>
                <w:r w:rsidDel="00000000" w:rsidR="00000000" w:rsidRPr="00000000">
                  <w:rPr>
                    <w:rtl w:val="0"/>
                  </w:rPr>
                </w:r>
              </w:p>
            </w:tc>
            <w:tc>
              <w:tcPr>
                <w:shd w:fill="ffffff" w:val="clear"/>
                <w:vAlign w:val="center"/>
              </w:tcPr>
              <w:p w:rsidR="00000000" w:rsidDel="00000000" w:rsidP="00000000" w:rsidRDefault="00000000" w:rsidRPr="00000000" w14:paraId="00000367">
                <w:pPr>
                  <w:spacing w:after="40" w:before="40" w:lineRule="auto"/>
                  <w:jc w:val="center"/>
                  <w:rPr/>
                </w:pPr>
                <w:r w:rsidDel="00000000" w:rsidR="00000000" w:rsidRPr="00000000">
                  <w:rPr>
                    <w:rtl w:val="0"/>
                  </w:rPr>
                  <w:t xml:space="preserve">1 Microscópio Binocular </w:t>
                </w:r>
              </w:p>
            </w:tc>
            <w:tc>
              <w:tcPr>
                <w:vMerge w:val="continue"/>
                <w:shd w:fill="ffffff" w:val="clear"/>
                <w:vAlign w:val="center"/>
              </w:tcPr>
              <w:p w:rsidR="00000000" w:rsidDel="00000000" w:rsidP="00000000" w:rsidRDefault="00000000" w:rsidRPr="00000000" w14:paraId="00000368">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69">
                <w:pPr>
                  <w:widowControl w:val="0"/>
                  <w:spacing w:line="276" w:lineRule="auto"/>
                  <w:rPr/>
                </w:pPr>
                <w:r w:rsidDel="00000000" w:rsidR="00000000" w:rsidRPr="00000000">
                  <w:rPr>
                    <w:rtl w:val="0"/>
                  </w:rPr>
                </w:r>
              </w:p>
            </w:tc>
            <w:tc>
              <w:tcPr>
                <w:shd w:fill="ffffff" w:val="clear"/>
                <w:vAlign w:val="center"/>
              </w:tcPr>
              <w:p w:rsidR="00000000" w:rsidDel="00000000" w:rsidP="00000000" w:rsidRDefault="00000000" w:rsidRPr="00000000" w14:paraId="0000036A">
                <w:pPr>
                  <w:spacing w:after="40" w:before="40" w:lineRule="auto"/>
                  <w:jc w:val="center"/>
                  <w:rPr/>
                </w:pPr>
                <w:r w:rsidDel="00000000" w:rsidR="00000000" w:rsidRPr="00000000">
                  <w:rPr>
                    <w:rtl w:val="0"/>
                  </w:rPr>
                  <w:t xml:space="preserve">1 Viscosímetro Digital Brookfield</w:t>
                </w:r>
              </w:p>
            </w:tc>
            <w:tc>
              <w:tcPr>
                <w:vMerge w:val="continue"/>
                <w:shd w:fill="ffffff" w:val="clear"/>
                <w:vAlign w:val="center"/>
              </w:tcPr>
              <w:p w:rsidR="00000000" w:rsidDel="00000000" w:rsidP="00000000" w:rsidRDefault="00000000" w:rsidRPr="00000000" w14:paraId="0000036B">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6C">
                <w:pPr>
                  <w:widowControl w:val="0"/>
                  <w:spacing w:line="276" w:lineRule="auto"/>
                  <w:rPr/>
                </w:pPr>
                <w:r w:rsidDel="00000000" w:rsidR="00000000" w:rsidRPr="00000000">
                  <w:rPr>
                    <w:rtl w:val="0"/>
                  </w:rPr>
                </w:r>
              </w:p>
            </w:tc>
            <w:tc>
              <w:tcPr>
                <w:shd w:fill="ffffff" w:val="clear"/>
                <w:vAlign w:val="center"/>
              </w:tcPr>
              <w:p w:rsidR="00000000" w:rsidDel="00000000" w:rsidP="00000000" w:rsidRDefault="00000000" w:rsidRPr="00000000" w14:paraId="0000036D">
                <w:pPr>
                  <w:spacing w:after="40" w:before="40" w:lineRule="auto"/>
                  <w:jc w:val="center"/>
                  <w:rPr/>
                </w:pPr>
                <w:r w:rsidDel="00000000" w:rsidR="00000000" w:rsidRPr="00000000">
                  <w:rPr>
                    <w:rtl w:val="0"/>
                  </w:rPr>
                  <w:t xml:space="preserve">1 Viscosímetro Copo Ford</w:t>
                </w:r>
              </w:p>
            </w:tc>
            <w:tc>
              <w:tcPr>
                <w:vMerge w:val="continue"/>
                <w:shd w:fill="ffffff" w:val="clear"/>
                <w:vAlign w:val="center"/>
              </w:tcPr>
              <w:p w:rsidR="00000000" w:rsidDel="00000000" w:rsidP="00000000" w:rsidRDefault="00000000" w:rsidRPr="00000000" w14:paraId="0000036E">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6F">
                <w:pPr>
                  <w:widowControl w:val="0"/>
                  <w:spacing w:line="276" w:lineRule="auto"/>
                  <w:rPr/>
                </w:pPr>
                <w:r w:rsidDel="00000000" w:rsidR="00000000" w:rsidRPr="00000000">
                  <w:rPr>
                    <w:rtl w:val="0"/>
                  </w:rPr>
                </w:r>
              </w:p>
            </w:tc>
            <w:tc>
              <w:tcPr>
                <w:shd w:fill="ffffff" w:val="clear"/>
                <w:vAlign w:val="center"/>
              </w:tcPr>
              <w:p w:rsidR="00000000" w:rsidDel="00000000" w:rsidP="00000000" w:rsidRDefault="00000000" w:rsidRPr="00000000" w14:paraId="00000370">
                <w:pPr>
                  <w:spacing w:after="40" w:before="40" w:lineRule="auto"/>
                  <w:jc w:val="center"/>
                  <w:rPr/>
                </w:pPr>
                <w:r w:rsidDel="00000000" w:rsidR="00000000" w:rsidRPr="00000000">
                  <w:rPr>
                    <w:rtl w:val="0"/>
                  </w:rPr>
                  <w:t xml:space="preserve">3 Termômetros Digitais</w:t>
                </w:r>
              </w:p>
            </w:tc>
            <w:tc>
              <w:tcPr>
                <w:vMerge w:val="continue"/>
                <w:shd w:fill="ffffff" w:val="clear"/>
                <w:vAlign w:val="center"/>
              </w:tcPr>
              <w:p w:rsidR="00000000" w:rsidDel="00000000" w:rsidP="00000000" w:rsidRDefault="00000000" w:rsidRPr="00000000" w14:paraId="00000371">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72">
                <w:pPr>
                  <w:widowControl w:val="0"/>
                  <w:spacing w:line="276" w:lineRule="auto"/>
                  <w:rPr/>
                </w:pPr>
                <w:r w:rsidDel="00000000" w:rsidR="00000000" w:rsidRPr="00000000">
                  <w:rPr>
                    <w:rtl w:val="0"/>
                  </w:rPr>
                </w:r>
              </w:p>
            </w:tc>
            <w:tc>
              <w:tcPr>
                <w:shd w:fill="ffffff" w:val="clear"/>
                <w:vAlign w:val="center"/>
              </w:tcPr>
              <w:p w:rsidR="00000000" w:rsidDel="00000000" w:rsidP="00000000" w:rsidRDefault="00000000" w:rsidRPr="00000000" w14:paraId="00000373">
                <w:pPr>
                  <w:spacing w:after="40" w:before="40" w:lineRule="auto"/>
                  <w:jc w:val="center"/>
                  <w:rPr/>
                </w:pPr>
                <w:r w:rsidDel="00000000" w:rsidR="00000000" w:rsidRPr="00000000">
                  <w:rPr>
                    <w:rtl w:val="0"/>
                  </w:rPr>
                  <w:t xml:space="preserve">3 Cronômetros digitais</w:t>
                </w:r>
              </w:p>
            </w:tc>
            <w:tc>
              <w:tcPr>
                <w:vMerge w:val="continue"/>
                <w:shd w:fill="ffffff" w:val="clear"/>
                <w:vAlign w:val="center"/>
              </w:tcPr>
              <w:p w:rsidR="00000000" w:rsidDel="00000000" w:rsidP="00000000" w:rsidRDefault="00000000" w:rsidRPr="00000000" w14:paraId="00000374">
                <w:pPr>
                  <w:widowControl w:val="0"/>
                  <w:spacing w:line="276" w:lineRule="auto"/>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75">
                <w:pPr>
                  <w:widowControl w:val="0"/>
                  <w:spacing w:line="276" w:lineRule="auto"/>
                  <w:rPr/>
                </w:pPr>
                <w:r w:rsidDel="00000000" w:rsidR="00000000" w:rsidRPr="00000000">
                  <w:rPr>
                    <w:rtl w:val="0"/>
                  </w:rPr>
                </w:r>
              </w:p>
            </w:tc>
            <w:tc>
              <w:tcPr>
                <w:shd w:fill="ffffff" w:val="clear"/>
                <w:vAlign w:val="center"/>
              </w:tcPr>
              <w:p w:rsidR="00000000" w:rsidDel="00000000" w:rsidP="00000000" w:rsidRDefault="00000000" w:rsidRPr="00000000" w14:paraId="00000376">
                <w:pPr>
                  <w:spacing w:after="40" w:before="40" w:lineRule="auto"/>
                  <w:jc w:val="center"/>
                  <w:rPr/>
                </w:pPr>
                <w:r w:rsidDel="00000000" w:rsidR="00000000" w:rsidRPr="00000000">
                  <w:rPr>
                    <w:rtl w:val="0"/>
                  </w:rPr>
                  <w:t xml:space="preserve">Vidraria para Química</w:t>
                </w:r>
              </w:p>
            </w:tc>
            <w:tc>
              <w:tcPr>
                <w:vMerge w:val="continue"/>
                <w:shd w:fill="ffffff" w:val="clear"/>
                <w:vAlign w:val="center"/>
              </w:tcPr>
              <w:p w:rsidR="00000000" w:rsidDel="00000000" w:rsidP="00000000" w:rsidRDefault="00000000" w:rsidRPr="00000000" w14:paraId="00000377">
                <w:pPr>
                  <w:widowControl w:val="0"/>
                  <w:spacing w:line="276" w:lineRule="auto"/>
                  <w:rPr/>
                </w:pPr>
                <w:r w:rsidDel="00000000" w:rsidR="00000000" w:rsidRPr="00000000">
                  <w:rPr>
                    <w:rtl w:val="0"/>
                  </w:rPr>
                </w:r>
              </w:p>
            </w:tc>
          </w:tr>
          <w:tr>
            <w:trPr>
              <w:cantSplit w:val="0"/>
              <w:trHeight w:val="220" w:hRule="atLeast"/>
              <w:tblHeader w:val="0"/>
            </w:trPr>
            <w:tc>
              <w:tcPr>
                <w:vMerge w:val="restart"/>
                <w:shd w:fill="ffffff" w:val="clear"/>
                <w:vAlign w:val="center"/>
              </w:tcPr>
              <w:p w:rsidR="00000000" w:rsidDel="00000000" w:rsidP="00000000" w:rsidRDefault="00000000" w:rsidRPr="00000000" w14:paraId="00000378">
                <w:pPr>
                  <w:spacing w:after="40" w:before="40" w:lineRule="auto"/>
                  <w:jc w:val="center"/>
                  <w:rPr/>
                </w:pPr>
                <w:r w:rsidDel="00000000" w:rsidR="00000000" w:rsidRPr="00000000">
                  <w:rPr>
                    <w:rtl w:val="0"/>
                  </w:rPr>
                  <w:t xml:space="preserve">Laboratório Processamento da Madeira</w:t>
                </w:r>
              </w:p>
              <w:p w:rsidR="00000000" w:rsidDel="00000000" w:rsidP="00000000" w:rsidRDefault="00000000" w:rsidRPr="00000000" w14:paraId="00000379">
                <w:pPr>
                  <w:spacing w:after="40" w:before="40" w:lineRule="auto"/>
                  <w:jc w:val="center"/>
                  <w:rPr/>
                </w:pPr>
                <w:r w:rsidDel="00000000" w:rsidR="00000000" w:rsidRPr="00000000">
                  <w:rPr>
                    <w:rtl w:val="0"/>
                  </w:rPr>
                </w:r>
              </w:p>
            </w:tc>
            <w:tc>
              <w:tcPr>
                <w:shd w:fill="ffffff" w:val="clear"/>
                <w:vAlign w:val="center"/>
              </w:tcPr>
              <w:p w:rsidR="00000000" w:rsidDel="00000000" w:rsidP="00000000" w:rsidRDefault="00000000" w:rsidRPr="00000000" w14:paraId="0000037A">
                <w:pPr>
                  <w:spacing w:after="40" w:before="40" w:lineRule="auto"/>
                  <w:jc w:val="center"/>
                  <w:rPr/>
                </w:pPr>
                <w:r w:rsidDel="00000000" w:rsidR="00000000" w:rsidRPr="00000000">
                  <w:rPr>
                    <w:rtl w:val="0"/>
                  </w:rPr>
                  <w:t xml:space="preserve">6 bancadas Marceneiro</w:t>
                </w:r>
              </w:p>
            </w:tc>
            <w:tc>
              <w:tcPr>
                <w:vMerge w:val="restart"/>
                <w:shd w:fill="ffffff" w:val="clear"/>
                <w:vAlign w:val="center"/>
              </w:tcPr>
              <w:p w:rsidR="00000000" w:rsidDel="00000000" w:rsidP="00000000" w:rsidRDefault="00000000" w:rsidRPr="00000000" w14:paraId="0000037B">
                <w:pPr>
                  <w:spacing w:after="40" w:before="40" w:lineRule="auto"/>
                  <w:jc w:val="center"/>
                  <w:rPr>
                    <w:sz w:val="20"/>
                    <w:szCs w:val="20"/>
                  </w:rPr>
                </w:pPr>
                <w:r w:rsidDel="00000000" w:rsidR="00000000" w:rsidRPr="00000000">
                  <w:rPr>
                    <w:rtl w:val="0"/>
                  </w:rPr>
                </w:r>
              </w:p>
            </w:tc>
          </w:tr>
          <w:tr>
            <w:trPr>
              <w:cantSplit w:val="0"/>
              <w:trHeight w:val="220" w:hRule="atLeast"/>
              <w:tblHeader w:val="0"/>
            </w:trPr>
            <w:tc>
              <w:tcPr>
                <w:vMerge w:val="continue"/>
                <w:shd w:fill="ffffff" w:val="clear"/>
                <w:vAlign w:val="center"/>
              </w:tcPr>
              <w:p w:rsidR="00000000" w:rsidDel="00000000" w:rsidP="00000000" w:rsidRDefault="00000000" w:rsidRPr="00000000" w14:paraId="0000037C">
                <w:pPr>
                  <w:spacing w:after="0" w:before="0" w:line="240" w:lineRule="auto"/>
                  <w:ind w:left="0" w:firstLine="0"/>
                  <w:jc w:val="center"/>
                  <w:rPr/>
                </w:pPr>
                <w:r w:rsidDel="00000000" w:rsidR="00000000" w:rsidRPr="00000000">
                  <w:rPr>
                    <w:rtl w:val="0"/>
                  </w:rPr>
                </w:r>
              </w:p>
            </w:tc>
            <w:tc>
              <w:tcPr>
                <w:shd w:fill="ffffff" w:val="clear"/>
                <w:vAlign w:val="center"/>
              </w:tcPr>
              <w:p w:rsidR="00000000" w:rsidDel="00000000" w:rsidP="00000000" w:rsidRDefault="00000000" w:rsidRPr="00000000" w14:paraId="0000037D">
                <w:pPr>
                  <w:spacing w:after="40" w:before="40" w:lineRule="auto"/>
                  <w:jc w:val="center"/>
                  <w:rPr/>
                </w:pPr>
                <w:r w:rsidDel="00000000" w:rsidR="00000000" w:rsidRPr="00000000">
                  <w:rPr>
                    <w:rtl w:val="0"/>
                  </w:rPr>
                  <w:t xml:space="preserve">1 Plaina Simples</w:t>
                </w:r>
              </w:p>
            </w:tc>
            <w:tc>
              <w:tcPr>
                <w:vMerge w:val="continue"/>
                <w:shd w:fill="ffffff" w:val="clear"/>
                <w:vAlign w:val="center"/>
              </w:tcPr>
              <w:p w:rsidR="00000000" w:rsidDel="00000000" w:rsidP="00000000" w:rsidRDefault="00000000" w:rsidRPr="00000000" w14:paraId="0000037E">
                <w:pPr>
                  <w:spacing w:after="0" w:before="0" w:line="240" w:lineRule="auto"/>
                  <w:ind w:left="0" w:firstLine="0"/>
                  <w:jc w:val="center"/>
                  <w:rPr>
                    <w:sz w:val="20"/>
                    <w:szCs w:val="20"/>
                  </w:rPr>
                </w:pPr>
                <w:r w:rsidDel="00000000" w:rsidR="00000000" w:rsidRPr="00000000">
                  <w:rPr>
                    <w:rtl w:val="0"/>
                  </w:rPr>
                </w:r>
              </w:p>
            </w:tc>
          </w:tr>
          <w:tr>
            <w:trPr>
              <w:cantSplit w:val="0"/>
              <w:trHeight w:val="220" w:hRule="atLeast"/>
              <w:tblHeader w:val="0"/>
            </w:trPr>
            <w:tc>
              <w:tcPr>
                <w:vMerge w:val="continue"/>
                <w:shd w:fill="ffffff" w:val="clear"/>
                <w:vAlign w:val="center"/>
              </w:tcPr>
              <w:p w:rsidR="00000000" w:rsidDel="00000000" w:rsidP="00000000" w:rsidRDefault="00000000" w:rsidRPr="00000000" w14:paraId="0000037F">
                <w:pPr>
                  <w:widowControl w:val="0"/>
                  <w:spacing w:after="0" w:before="0" w:line="240" w:lineRule="auto"/>
                  <w:ind w:left="0" w:firstLine="0"/>
                  <w:rPr>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380">
                <w:pPr>
                  <w:spacing w:after="40" w:before="40" w:lineRule="auto"/>
                  <w:jc w:val="center"/>
                  <w:rPr/>
                </w:pPr>
                <w:r w:rsidDel="00000000" w:rsidR="00000000" w:rsidRPr="00000000">
                  <w:rPr>
                    <w:rtl w:val="0"/>
                  </w:rPr>
                  <w:t xml:space="preserve">1 Serra Circular</w:t>
                </w:r>
              </w:p>
            </w:tc>
            <w:tc>
              <w:tcPr>
                <w:vMerge w:val="continue"/>
                <w:shd w:fill="ffffff" w:val="clear"/>
                <w:vAlign w:val="center"/>
              </w:tcPr>
              <w:p w:rsidR="00000000" w:rsidDel="00000000" w:rsidP="00000000" w:rsidRDefault="00000000" w:rsidRPr="00000000" w14:paraId="00000381">
                <w:pPr>
                  <w:widowControl w:val="0"/>
                  <w:spacing w:after="0" w:before="0" w:line="240" w:lineRule="auto"/>
                  <w:ind w:left="0" w:firstLine="0"/>
                  <w:rPr/>
                </w:pPr>
                <w:r w:rsidDel="00000000" w:rsidR="00000000" w:rsidRPr="00000000">
                  <w:rPr>
                    <w:rtl w:val="0"/>
                  </w:rPr>
                </w:r>
              </w:p>
            </w:tc>
          </w:tr>
          <w:tr>
            <w:trPr>
              <w:cantSplit w:val="0"/>
              <w:trHeight w:val="220" w:hRule="atLeast"/>
              <w:tblHeader w:val="0"/>
            </w:trPr>
            <w:tc>
              <w:tcPr>
                <w:vMerge w:val="continue"/>
                <w:shd w:fill="ffffff" w:val="clear"/>
                <w:vAlign w:val="center"/>
              </w:tcPr>
              <w:p w:rsidR="00000000" w:rsidDel="00000000" w:rsidP="00000000" w:rsidRDefault="00000000" w:rsidRPr="00000000" w14:paraId="00000382">
                <w:pPr>
                  <w:widowControl w:val="0"/>
                  <w:spacing w:after="0" w:before="0" w:line="240" w:lineRule="auto"/>
                  <w:ind w:left="0" w:firstLine="0"/>
                  <w:rPr/>
                </w:pPr>
                <w:r w:rsidDel="00000000" w:rsidR="00000000" w:rsidRPr="00000000">
                  <w:rPr>
                    <w:rtl w:val="0"/>
                  </w:rPr>
                </w:r>
              </w:p>
            </w:tc>
            <w:tc>
              <w:tcPr>
                <w:shd w:fill="ffffff" w:val="clear"/>
                <w:vAlign w:val="center"/>
              </w:tcPr>
              <w:p w:rsidR="00000000" w:rsidDel="00000000" w:rsidP="00000000" w:rsidRDefault="00000000" w:rsidRPr="00000000" w14:paraId="00000383">
                <w:pPr>
                  <w:spacing w:after="40" w:before="40" w:lineRule="auto"/>
                  <w:jc w:val="center"/>
                  <w:rPr/>
                </w:pPr>
                <w:r w:rsidDel="00000000" w:rsidR="00000000" w:rsidRPr="00000000">
                  <w:rPr>
                    <w:rtl w:val="0"/>
                  </w:rPr>
                  <w:t xml:space="preserve">1 Tupia</w:t>
                </w:r>
              </w:p>
            </w:tc>
            <w:tc>
              <w:tcPr>
                <w:vMerge w:val="continue"/>
                <w:shd w:fill="ffffff" w:val="clear"/>
                <w:vAlign w:val="center"/>
              </w:tcPr>
              <w:p w:rsidR="00000000" w:rsidDel="00000000" w:rsidP="00000000" w:rsidRDefault="00000000" w:rsidRPr="00000000" w14:paraId="00000384">
                <w:pPr>
                  <w:widowControl w:val="0"/>
                  <w:spacing w:after="0" w:before="0" w:line="240" w:lineRule="auto"/>
                  <w:ind w:left="0" w:firstLine="0"/>
                  <w:rPr/>
                </w:pPr>
                <w:r w:rsidDel="00000000" w:rsidR="00000000" w:rsidRPr="00000000">
                  <w:rPr>
                    <w:rtl w:val="0"/>
                  </w:rPr>
                </w:r>
              </w:p>
            </w:tc>
          </w:tr>
          <w:tr>
            <w:trPr>
              <w:cantSplit w:val="0"/>
              <w:trHeight w:val="220" w:hRule="atLeast"/>
              <w:tblHeader w:val="0"/>
            </w:trPr>
            <w:tc>
              <w:tcPr>
                <w:vMerge w:val="continue"/>
                <w:shd w:fill="ffffff" w:val="clear"/>
                <w:vAlign w:val="center"/>
              </w:tcPr>
              <w:p w:rsidR="00000000" w:rsidDel="00000000" w:rsidP="00000000" w:rsidRDefault="00000000" w:rsidRPr="00000000" w14:paraId="00000385">
                <w:pPr>
                  <w:widowControl w:val="0"/>
                  <w:spacing w:after="0" w:before="0" w:line="240" w:lineRule="auto"/>
                  <w:ind w:left="0" w:firstLine="0"/>
                  <w:rPr/>
                </w:pPr>
                <w:r w:rsidDel="00000000" w:rsidR="00000000" w:rsidRPr="00000000">
                  <w:rPr>
                    <w:rtl w:val="0"/>
                  </w:rPr>
                </w:r>
              </w:p>
            </w:tc>
            <w:tc>
              <w:tcPr>
                <w:shd w:fill="ffffff" w:val="clear"/>
                <w:vAlign w:val="center"/>
              </w:tcPr>
              <w:p w:rsidR="00000000" w:rsidDel="00000000" w:rsidP="00000000" w:rsidRDefault="00000000" w:rsidRPr="00000000" w14:paraId="00000386">
                <w:pPr>
                  <w:spacing w:after="40" w:before="40" w:lineRule="auto"/>
                  <w:jc w:val="center"/>
                  <w:rPr/>
                </w:pPr>
                <w:r w:rsidDel="00000000" w:rsidR="00000000" w:rsidRPr="00000000">
                  <w:rPr>
                    <w:rtl w:val="0"/>
                  </w:rPr>
                  <w:t xml:space="preserve">1 Desengrossadeira</w:t>
                </w:r>
              </w:p>
            </w:tc>
            <w:tc>
              <w:tcPr>
                <w:vMerge w:val="continue"/>
                <w:shd w:fill="ffffff" w:val="clear"/>
                <w:vAlign w:val="center"/>
              </w:tcPr>
              <w:p w:rsidR="00000000" w:rsidDel="00000000" w:rsidP="00000000" w:rsidRDefault="00000000" w:rsidRPr="00000000" w14:paraId="00000387">
                <w:pPr>
                  <w:widowControl w:val="0"/>
                  <w:spacing w:after="0" w:before="0" w:line="240" w:lineRule="auto"/>
                  <w:ind w:left="0" w:firstLine="0"/>
                  <w:rPr/>
                </w:pPr>
                <w:r w:rsidDel="00000000" w:rsidR="00000000" w:rsidRPr="00000000">
                  <w:rPr>
                    <w:rtl w:val="0"/>
                  </w:rPr>
                </w:r>
              </w:p>
            </w:tc>
          </w:tr>
          <w:tr>
            <w:trPr>
              <w:cantSplit w:val="0"/>
              <w:trHeight w:val="220" w:hRule="atLeast"/>
              <w:tblHeader w:val="0"/>
            </w:trPr>
            <w:tc>
              <w:tcPr>
                <w:vMerge w:val="continue"/>
                <w:shd w:fill="ffffff" w:val="clear"/>
                <w:vAlign w:val="center"/>
              </w:tcPr>
              <w:p w:rsidR="00000000" w:rsidDel="00000000" w:rsidP="00000000" w:rsidRDefault="00000000" w:rsidRPr="00000000" w14:paraId="00000388">
                <w:pPr>
                  <w:widowControl w:val="0"/>
                  <w:spacing w:after="0" w:before="0" w:line="240" w:lineRule="auto"/>
                  <w:ind w:left="0" w:firstLine="0"/>
                  <w:rPr/>
                </w:pPr>
                <w:r w:rsidDel="00000000" w:rsidR="00000000" w:rsidRPr="00000000">
                  <w:rPr>
                    <w:rtl w:val="0"/>
                  </w:rPr>
                </w:r>
              </w:p>
            </w:tc>
            <w:tc>
              <w:tcPr>
                <w:shd w:fill="ffffff" w:val="clear"/>
                <w:vAlign w:val="center"/>
              </w:tcPr>
              <w:p w:rsidR="00000000" w:rsidDel="00000000" w:rsidP="00000000" w:rsidRDefault="00000000" w:rsidRPr="00000000" w14:paraId="00000389">
                <w:pPr>
                  <w:spacing w:after="40" w:before="40" w:lineRule="auto"/>
                  <w:jc w:val="center"/>
                  <w:rPr/>
                </w:pPr>
                <w:r w:rsidDel="00000000" w:rsidR="00000000" w:rsidRPr="00000000">
                  <w:rPr>
                    <w:rtl w:val="0"/>
                  </w:rPr>
                  <w:t xml:space="preserve">1 Desempenadeira</w:t>
                </w:r>
              </w:p>
            </w:tc>
            <w:tc>
              <w:tcPr>
                <w:vMerge w:val="continue"/>
                <w:shd w:fill="ffffff" w:val="clear"/>
                <w:vAlign w:val="center"/>
              </w:tcPr>
              <w:p w:rsidR="00000000" w:rsidDel="00000000" w:rsidP="00000000" w:rsidRDefault="00000000" w:rsidRPr="00000000" w14:paraId="0000038A">
                <w:pPr>
                  <w:widowControl w:val="0"/>
                  <w:spacing w:after="0" w:before="0" w:line="240" w:lineRule="auto"/>
                  <w:ind w:left="0" w:firstLine="0"/>
                  <w:rPr/>
                </w:pPr>
                <w:r w:rsidDel="00000000" w:rsidR="00000000" w:rsidRPr="00000000">
                  <w:rPr>
                    <w:rtl w:val="0"/>
                  </w:rPr>
                </w:r>
              </w:p>
            </w:tc>
          </w:tr>
          <w:tr>
            <w:trPr>
              <w:cantSplit w:val="0"/>
              <w:trHeight w:val="220" w:hRule="atLeast"/>
              <w:tblHeader w:val="0"/>
            </w:trPr>
            <w:tc>
              <w:tcPr>
                <w:vMerge w:val="continue"/>
                <w:shd w:fill="ffffff" w:val="clear"/>
                <w:vAlign w:val="center"/>
              </w:tcPr>
              <w:p w:rsidR="00000000" w:rsidDel="00000000" w:rsidP="00000000" w:rsidRDefault="00000000" w:rsidRPr="00000000" w14:paraId="0000038B">
                <w:pPr>
                  <w:widowControl w:val="0"/>
                  <w:spacing w:after="0" w:before="0" w:line="240" w:lineRule="auto"/>
                  <w:ind w:left="0" w:firstLine="0"/>
                  <w:rPr/>
                </w:pPr>
                <w:r w:rsidDel="00000000" w:rsidR="00000000" w:rsidRPr="00000000">
                  <w:rPr>
                    <w:rtl w:val="0"/>
                  </w:rPr>
                </w:r>
              </w:p>
            </w:tc>
            <w:tc>
              <w:tcPr>
                <w:shd w:fill="ffffff" w:val="clear"/>
                <w:vAlign w:val="center"/>
              </w:tcPr>
              <w:p w:rsidR="00000000" w:rsidDel="00000000" w:rsidP="00000000" w:rsidRDefault="00000000" w:rsidRPr="00000000" w14:paraId="0000038C">
                <w:pPr>
                  <w:spacing w:after="40" w:before="40" w:lineRule="auto"/>
                  <w:jc w:val="center"/>
                  <w:rPr/>
                </w:pPr>
                <w:r w:rsidDel="00000000" w:rsidR="00000000" w:rsidRPr="00000000">
                  <w:rPr>
                    <w:rtl w:val="0"/>
                  </w:rPr>
                  <w:t xml:space="preserve">1 Coladeira de Bordas manual</w:t>
                </w:r>
              </w:p>
            </w:tc>
            <w:tc>
              <w:tcPr>
                <w:vMerge w:val="continue"/>
                <w:shd w:fill="ffffff" w:val="clear"/>
                <w:vAlign w:val="center"/>
              </w:tcPr>
              <w:p w:rsidR="00000000" w:rsidDel="00000000" w:rsidP="00000000" w:rsidRDefault="00000000" w:rsidRPr="00000000" w14:paraId="0000038D">
                <w:pPr>
                  <w:widowControl w:val="0"/>
                  <w:spacing w:after="0" w:before="0" w:line="240" w:lineRule="auto"/>
                  <w:ind w:left="0" w:firstLine="0"/>
                  <w:rPr/>
                </w:pPr>
                <w:r w:rsidDel="00000000" w:rsidR="00000000" w:rsidRPr="00000000">
                  <w:rPr>
                    <w:rtl w:val="0"/>
                  </w:rPr>
                </w:r>
              </w:p>
            </w:tc>
          </w:tr>
          <w:tr>
            <w:trPr>
              <w:cantSplit w:val="0"/>
              <w:trHeight w:val="220" w:hRule="atLeast"/>
              <w:tblHeader w:val="0"/>
            </w:trPr>
            <w:tc>
              <w:tcPr>
                <w:vMerge w:val="continue"/>
                <w:shd w:fill="ffffff" w:val="clear"/>
                <w:vAlign w:val="center"/>
              </w:tcPr>
              <w:p w:rsidR="00000000" w:rsidDel="00000000" w:rsidP="00000000" w:rsidRDefault="00000000" w:rsidRPr="00000000" w14:paraId="0000038E">
                <w:pPr>
                  <w:widowControl w:val="0"/>
                  <w:spacing w:after="0" w:before="0" w:line="240" w:lineRule="auto"/>
                  <w:ind w:left="0" w:firstLine="0"/>
                  <w:rPr/>
                </w:pPr>
                <w:r w:rsidDel="00000000" w:rsidR="00000000" w:rsidRPr="00000000">
                  <w:rPr>
                    <w:rtl w:val="0"/>
                  </w:rPr>
                </w:r>
              </w:p>
            </w:tc>
            <w:tc>
              <w:tcPr>
                <w:shd w:fill="ffffff" w:val="clear"/>
                <w:vAlign w:val="center"/>
              </w:tcPr>
              <w:p w:rsidR="00000000" w:rsidDel="00000000" w:rsidP="00000000" w:rsidRDefault="00000000" w:rsidRPr="00000000" w14:paraId="0000038F">
                <w:pPr>
                  <w:spacing w:after="40" w:before="40" w:lineRule="auto"/>
                  <w:jc w:val="center"/>
                  <w:rPr/>
                </w:pPr>
                <w:r w:rsidDel="00000000" w:rsidR="00000000" w:rsidRPr="00000000">
                  <w:rPr>
                    <w:rtl w:val="0"/>
                  </w:rPr>
                  <w:t xml:space="preserve">1 Serra Fita vertical</w:t>
                </w:r>
              </w:p>
            </w:tc>
            <w:tc>
              <w:tcPr>
                <w:vMerge w:val="continue"/>
                <w:shd w:fill="ffffff" w:val="clear"/>
                <w:vAlign w:val="center"/>
              </w:tcPr>
              <w:p w:rsidR="00000000" w:rsidDel="00000000" w:rsidP="00000000" w:rsidRDefault="00000000" w:rsidRPr="00000000" w14:paraId="00000390">
                <w:pPr>
                  <w:widowControl w:val="0"/>
                  <w:spacing w:after="0" w:before="0" w:line="240" w:lineRule="auto"/>
                  <w:ind w:left="0" w:firstLine="0"/>
                  <w:rPr/>
                </w:pPr>
                <w:r w:rsidDel="00000000" w:rsidR="00000000" w:rsidRPr="00000000">
                  <w:rPr>
                    <w:rtl w:val="0"/>
                  </w:rPr>
                </w:r>
              </w:p>
            </w:tc>
          </w:tr>
          <w:tr>
            <w:trPr>
              <w:cantSplit w:val="0"/>
              <w:trHeight w:val="220" w:hRule="atLeast"/>
              <w:tblHeader w:val="0"/>
            </w:trPr>
            <w:tc>
              <w:tcPr>
                <w:vMerge w:val="continue"/>
                <w:shd w:fill="ffffff" w:val="clear"/>
                <w:vAlign w:val="center"/>
              </w:tcPr>
              <w:p w:rsidR="00000000" w:rsidDel="00000000" w:rsidP="00000000" w:rsidRDefault="00000000" w:rsidRPr="00000000" w14:paraId="00000391">
                <w:pPr>
                  <w:widowControl w:val="0"/>
                  <w:spacing w:after="0" w:before="0" w:line="240" w:lineRule="auto"/>
                  <w:ind w:left="0" w:firstLine="0"/>
                  <w:rPr/>
                </w:pPr>
                <w:r w:rsidDel="00000000" w:rsidR="00000000" w:rsidRPr="00000000">
                  <w:rPr>
                    <w:rtl w:val="0"/>
                  </w:rPr>
                </w:r>
              </w:p>
            </w:tc>
            <w:tc>
              <w:tcPr>
                <w:shd w:fill="ffffff" w:val="clear"/>
                <w:vAlign w:val="center"/>
              </w:tcPr>
              <w:p w:rsidR="00000000" w:rsidDel="00000000" w:rsidP="00000000" w:rsidRDefault="00000000" w:rsidRPr="00000000" w14:paraId="00000392">
                <w:pPr>
                  <w:spacing w:after="40" w:before="40" w:lineRule="auto"/>
                  <w:jc w:val="center"/>
                  <w:rPr/>
                </w:pPr>
                <w:r w:rsidDel="00000000" w:rsidR="00000000" w:rsidRPr="00000000">
                  <w:rPr>
                    <w:rtl w:val="0"/>
                  </w:rPr>
                  <w:t xml:space="preserve">3 Exaustor portátil</w:t>
                </w:r>
              </w:p>
            </w:tc>
            <w:tc>
              <w:tcPr>
                <w:vMerge w:val="continue"/>
                <w:shd w:fill="ffffff" w:val="clear"/>
                <w:vAlign w:val="center"/>
              </w:tcPr>
              <w:p w:rsidR="00000000" w:rsidDel="00000000" w:rsidP="00000000" w:rsidRDefault="00000000" w:rsidRPr="00000000" w14:paraId="00000393">
                <w:pPr>
                  <w:widowControl w:val="0"/>
                  <w:spacing w:after="0" w:before="0" w:line="240" w:lineRule="auto"/>
                  <w:ind w:left="0" w:firstLine="0"/>
                  <w:rPr/>
                </w:pPr>
                <w:r w:rsidDel="00000000" w:rsidR="00000000" w:rsidRPr="00000000">
                  <w:rPr>
                    <w:rtl w:val="0"/>
                  </w:rPr>
                </w:r>
              </w:p>
            </w:tc>
          </w:tr>
          <w:tr>
            <w:trPr>
              <w:cantSplit w:val="0"/>
              <w:trHeight w:val="362.97851562500006" w:hRule="atLeast"/>
              <w:tblHeader w:val="0"/>
            </w:trPr>
            <w:tc>
              <w:tcPr>
                <w:vMerge w:val="continue"/>
                <w:shd w:fill="ffffff" w:val="clear"/>
                <w:vAlign w:val="center"/>
              </w:tcPr>
              <w:p w:rsidR="00000000" w:rsidDel="00000000" w:rsidP="00000000" w:rsidRDefault="00000000" w:rsidRPr="00000000" w14:paraId="00000394">
                <w:pPr>
                  <w:widowControl w:val="0"/>
                  <w:spacing w:after="0" w:before="0" w:line="240" w:lineRule="auto"/>
                  <w:ind w:left="0" w:firstLine="0"/>
                  <w:rPr/>
                </w:pPr>
                <w:r w:rsidDel="00000000" w:rsidR="00000000" w:rsidRPr="00000000">
                  <w:rPr>
                    <w:rtl w:val="0"/>
                  </w:rPr>
                </w:r>
              </w:p>
            </w:tc>
            <w:tc>
              <w:tcPr>
                <w:shd w:fill="ffffff" w:val="clear"/>
                <w:vAlign w:val="center"/>
              </w:tcPr>
              <w:p w:rsidR="00000000" w:rsidDel="00000000" w:rsidP="00000000" w:rsidRDefault="00000000" w:rsidRPr="00000000" w14:paraId="00000395">
                <w:pPr>
                  <w:spacing w:after="40" w:before="40" w:lineRule="auto"/>
                  <w:jc w:val="center"/>
                  <w:rPr/>
                </w:pPr>
                <w:r w:rsidDel="00000000" w:rsidR="00000000" w:rsidRPr="00000000">
                  <w:rPr>
                    <w:rtl w:val="0"/>
                  </w:rPr>
                  <w:t xml:space="preserve">2  Serra esquadrejadeira</w:t>
                </w:r>
              </w:p>
            </w:tc>
            <w:tc>
              <w:tcPr>
                <w:vMerge w:val="continue"/>
                <w:shd w:fill="ffffff" w:val="clear"/>
                <w:vAlign w:val="center"/>
              </w:tcPr>
              <w:p w:rsidR="00000000" w:rsidDel="00000000" w:rsidP="00000000" w:rsidRDefault="00000000" w:rsidRPr="00000000" w14:paraId="00000396">
                <w:pPr>
                  <w:widowControl w:val="0"/>
                  <w:spacing w:after="0" w:before="0" w:line="240" w:lineRule="auto"/>
                  <w:ind w:left="0" w:firstLine="0"/>
                  <w:rPr/>
                </w:pPr>
                <w:r w:rsidDel="00000000" w:rsidR="00000000" w:rsidRPr="00000000">
                  <w:rPr>
                    <w:rtl w:val="0"/>
                  </w:rPr>
                </w:r>
              </w:p>
            </w:tc>
          </w:tr>
          <w:tr>
            <w:trPr>
              <w:cantSplit w:val="0"/>
              <w:trHeight w:val="220" w:hRule="atLeast"/>
              <w:tblHeader w:val="0"/>
            </w:trPr>
            <w:tc>
              <w:tcPr>
                <w:vMerge w:val="continue"/>
                <w:shd w:fill="ffffff" w:val="clear"/>
                <w:vAlign w:val="center"/>
              </w:tcPr>
              <w:p w:rsidR="00000000" w:rsidDel="00000000" w:rsidP="00000000" w:rsidRDefault="00000000" w:rsidRPr="00000000" w14:paraId="00000397">
                <w:pPr>
                  <w:widowControl w:val="0"/>
                  <w:spacing w:after="0" w:before="0" w:line="240" w:lineRule="auto"/>
                  <w:ind w:left="0" w:firstLine="0"/>
                  <w:rPr/>
                </w:pPr>
                <w:r w:rsidDel="00000000" w:rsidR="00000000" w:rsidRPr="00000000">
                  <w:rPr>
                    <w:rtl w:val="0"/>
                  </w:rPr>
                </w:r>
              </w:p>
            </w:tc>
            <w:tc>
              <w:tcPr>
                <w:shd w:fill="ffffff" w:val="clear"/>
                <w:vAlign w:val="center"/>
              </w:tcPr>
              <w:p w:rsidR="00000000" w:rsidDel="00000000" w:rsidP="00000000" w:rsidRDefault="00000000" w:rsidRPr="00000000" w14:paraId="00000398">
                <w:pPr>
                  <w:spacing w:after="40" w:before="40" w:lineRule="auto"/>
                  <w:jc w:val="center"/>
                  <w:rPr/>
                </w:pPr>
                <w:r w:rsidDel="00000000" w:rsidR="00000000" w:rsidRPr="00000000">
                  <w:rPr>
                    <w:rtl w:val="0"/>
                  </w:rPr>
                  <w:t xml:space="preserve">1 Furadeira Vertical</w:t>
                </w:r>
              </w:p>
            </w:tc>
            <w:tc>
              <w:tcPr>
                <w:vMerge w:val="continue"/>
                <w:shd w:fill="ffffff" w:val="clear"/>
                <w:vAlign w:val="center"/>
              </w:tcPr>
              <w:p w:rsidR="00000000" w:rsidDel="00000000" w:rsidP="00000000" w:rsidRDefault="00000000" w:rsidRPr="00000000" w14:paraId="00000399">
                <w:pPr>
                  <w:widowControl w:val="0"/>
                  <w:spacing w:after="0" w:before="0" w:line="240" w:lineRule="auto"/>
                  <w:ind w:left="0" w:firstLine="0"/>
                  <w:rPr/>
                </w:pPr>
                <w:r w:rsidDel="00000000" w:rsidR="00000000" w:rsidRPr="00000000">
                  <w:rPr>
                    <w:rtl w:val="0"/>
                  </w:rPr>
                </w:r>
              </w:p>
            </w:tc>
          </w:tr>
          <w:tr>
            <w:trPr>
              <w:cantSplit w:val="0"/>
              <w:trHeight w:val="220" w:hRule="atLeast"/>
              <w:tblHeader w:val="0"/>
            </w:trPr>
            <w:tc>
              <w:tcPr>
                <w:vMerge w:val="continue"/>
                <w:shd w:fill="ffffff" w:val="clear"/>
                <w:vAlign w:val="center"/>
              </w:tcPr>
              <w:p w:rsidR="00000000" w:rsidDel="00000000" w:rsidP="00000000" w:rsidRDefault="00000000" w:rsidRPr="00000000" w14:paraId="0000039A">
                <w:pPr>
                  <w:widowControl w:val="0"/>
                  <w:spacing w:after="0" w:before="0" w:line="240" w:lineRule="auto"/>
                  <w:ind w:left="0" w:firstLine="0"/>
                  <w:rPr/>
                </w:pPr>
                <w:r w:rsidDel="00000000" w:rsidR="00000000" w:rsidRPr="00000000">
                  <w:rPr>
                    <w:rtl w:val="0"/>
                  </w:rPr>
                </w:r>
              </w:p>
            </w:tc>
            <w:tc>
              <w:tcPr>
                <w:shd w:fill="ffffff" w:val="clear"/>
                <w:vAlign w:val="center"/>
              </w:tcPr>
              <w:p w:rsidR="00000000" w:rsidDel="00000000" w:rsidP="00000000" w:rsidRDefault="00000000" w:rsidRPr="00000000" w14:paraId="0000039B">
                <w:pPr>
                  <w:spacing w:after="40" w:before="40" w:lineRule="auto"/>
                  <w:jc w:val="center"/>
                  <w:rPr/>
                </w:pPr>
                <w:r w:rsidDel="00000000" w:rsidR="00000000" w:rsidRPr="00000000">
                  <w:rPr>
                    <w:rtl w:val="0"/>
                  </w:rPr>
                  <w:t xml:space="preserve">1 Furadeira Horizontal</w:t>
                </w:r>
              </w:p>
            </w:tc>
            <w:tc>
              <w:tcPr>
                <w:vMerge w:val="continue"/>
                <w:shd w:fill="ffffff" w:val="clear"/>
                <w:vAlign w:val="center"/>
              </w:tcPr>
              <w:p w:rsidR="00000000" w:rsidDel="00000000" w:rsidP="00000000" w:rsidRDefault="00000000" w:rsidRPr="00000000" w14:paraId="0000039C">
                <w:pPr>
                  <w:widowControl w:val="0"/>
                  <w:spacing w:after="0" w:before="0" w:line="240" w:lineRule="auto"/>
                  <w:ind w:left="0" w:firstLine="0"/>
                  <w:rPr/>
                </w:pPr>
                <w:r w:rsidDel="00000000" w:rsidR="00000000" w:rsidRPr="00000000">
                  <w:rPr>
                    <w:rtl w:val="0"/>
                  </w:rPr>
                </w:r>
              </w:p>
            </w:tc>
          </w:tr>
          <w:tr>
            <w:trPr>
              <w:cantSplit w:val="0"/>
              <w:trHeight w:val="220" w:hRule="atLeast"/>
              <w:tblHeader w:val="0"/>
            </w:trPr>
            <w:tc>
              <w:tcPr>
                <w:vMerge w:val="continue"/>
                <w:shd w:fill="ffffff" w:val="clear"/>
                <w:vAlign w:val="center"/>
              </w:tcPr>
              <w:p w:rsidR="00000000" w:rsidDel="00000000" w:rsidP="00000000" w:rsidRDefault="00000000" w:rsidRPr="00000000" w14:paraId="0000039D">
                <w:pPr>
                  <w:widowControl w:val="0"/>
                  <w:spacing w:after="0" w:before="0" w:line="240" w:lineRule="auto"/>
                  <w:ind w:left="0" w:firstLine="0"/>
                  <w:rPr/>
                </w:pPr>
                <w:r w:rsidDel="00000000" w:rsidR="00000000" w:rsidRPr="00000000">
                  <w:rPr>
                    <w:rtl w:val="0"/>
                  </w:rPr>
                </w:r>
              </w:p>
            </w:tc>
            <w:tc>
              <w:tcPr>
                <w:shd w:fill="ffffff" w:val="clear"/>
                <w:vAlign w:val="center"/>
              </w:tcPr>
              <w:p w:rsidR="00000000" w:rsidDel="00000000" w:rsidP="00000000" w:rsidRDefault="00000000" w:rsidRPr="00000000" w14:paraId="0000039E">
                <w:pPr>
                  <w:spacing w:after="40" w:before="40" w:lineRule="auto"/>
                  <w:jc w:val="center"/>
                  <w:rPr/>
                </w:pPr>
                <w:r w:rsidDel="00000000" w:rsidR="00000000" w:rsidRPr="00000000">
                  <w:rPr>
                    <w:rtl w:val="0"/>
                  </w:rPr>
                  <w:t xml:space="preserve">1 Serra Tico-tico de bancada</w:t>
                </w:r>
              </w:p>
            </w:tc>
            <w:tc>
              <w:tcPr>
                <w:vMerge w:val="continue"/>
                <w:shd w:fill="ffffff" w:val="clear"/>
                <w:vAlign w:val="center"/>
              </w:tcPr>
              <w:p w:rsidR="00000000" w:rsidDel="00000000" w:rsidP="00000000" w:rsidRDefault="00000000" w:rsidRPr="00000000" w14:paraId="0000039F">
                <w:pPr>
                  <w:widowControl w:val="0"/>
                  <w:spacing w:after="0" w:before="0" w:line="240" w:lineRule="auto"/>
                  <w:ind w:left="0" w:firstLine="0"/>
                  <w:rPr/>
                </w:pPr>
                <w:r w:rsidDel="00000000" w:rsidR="00000000" w:rsidRPr="00000000">
                  <w:rPr>
                    <w:rtl w:val="0"/>
                  </w:rPr>
                </w:r>
              </w:p>
            </w:tc>
          </w:tr>
          <w:tr>
            <w:trPr>
              <w:cantSplit w:val="0"/>
              <w:trHeight w:val="220" w:hRule="atLeast"/>
              <w:tblHeader w:val="0"/>
            </w:trPr>
            <w:tc>
              <w:tcPr>
                <w:vMerge w:val="continue"/>
                <w:shd w:fill="ffffff" w:val="clear"/>
                <w:vAlign w:val="center"/>
              </w:tcPr>
              <w:p w:rsidR="00000000" w:rsidDel="00000000" w:rsidP="00000000" w:rsidRDefault="00000000" w:rsidRPr="00000000" w14:paraId="000003A0">
                <w:pPr>
                  <w:widowControl w:val="0"/>
                  <w:spacing w:after="0" w:before="0" w:line="240" w:lineRule="auto"/>
                  <w:ind w:left="0" w:firstLine="0"/>
                  <w:rPr/>
                </w:pPr>
                <w:r w:rsidDel="00000000" w:rsidR="00000000" w:rsidRPr="00000000">
                  <w:rPr>
                    <w:rtl w:val="0"/>
                  </w:rPr>
                </w:r>
              </w:p>
            </w:tc>
            <w:tc>
              <w:tcPr>
                <w:shd w:fill="ffffff" w:val="clear"/>
                <w:vAlign w:val="center"/>
              </w:tcPr>
              <w:p w:rsidR="00000000" w:rsidDel="00000000" w:rsidP="00000000" w:rsidRDefault="00000000" w:rsidRPr="00000000" w14:paraId="000003A1">
                <w:pPr>
                  <w:spacing w:after="40" w:before="40" w:lineRule="auto"/>
                  <w:jc w:val="center"/>
                  <w:rPr/>
                </w:pPr>
                <w:r w:rsidDel="00000000" w:rsidR="00000000" w:rsidRPr="00000000">
                  <w:rPr>
                    <w:rtl w:val="0"/>
                  </w:rPr>
                  <w:t xml:space="preserve">1 Lixadeira de cinta</w:t>
                </w:r>
              </w:p>
            </w:tc>
            <w:tc>
              <w:tcPr>
                <w:vMerge w:val="continue"/>
                <w:shd w:fill="ffffff" w:val="clear"/>
                <w:vAlign w:val="center"/>
              </w:tcPr>
              <w:p w:rsidR="00000000" w:rsidDel="00000000" w:rsidP="00000000" w:rsidRDefault="00000000" w:rsidRPr="00000000" w14:paraId="000003A2">
                <w:pPr>
                  <w:widowControl w:val="0"/>
                  <w:spacing w:after="0" w:before="0" w:line="240" w:lineRule="auto"/>
                  <w:ind w:left="0" w:firstLine="0"/>
                  <w:rPr/>
                </w:pPr>
                <w:r w:rsidDel="00000000" w:rsidR="00000000" w:rsidRPr="00000000">
                  <w:rPr>
                    <w:rtl w:val="0"/>
                  </w:rPr>
                </w:r>
              </w:p>
            </w:tc>
          </w:tr>
          <w:tr>
            <w:trPr>
              <w:cantSplit w:val="0"/>
              <w:trHeight w:val="282.978515625" w:hRule="atLeast"/>
              <w:tblHeader w:val="0"/>
            </w:trPr>
            <w:tc>
              <w:tcPr>
                <w:vMerge w:val="continue"/>
                <w:shd w:fill="ffffff" w:val="clear"/>
                <w:vAlign w:val="center"/>
              </w:tcPr>
              <w:p w:rsidR="00000000" w:rsidDel="00000000" w:rsidP="00000000" w:rsidRDefault="00000000" w:rsidRPr="00000000" w14:paraId="000003A3">
                <w:pPr>
                  <w:widowControl w:val="0"/>
                  <w:spacing w:after="0" w:before="0" w:line="240" w:lineRule="auto"/>
                  <w:ind w:left="0" w:firstLine="0"/>
                  <w:rPr/>
                </w:pPr>
                <w:r w:rsidDel="00000000" w:rsidR="00000000" w:rsidRPr="00000000">
                  <w:rPr>
                    <w:rtl w:val="0"/>
                  </w:rPr>
                </w:r>
              </w:p>
            </w:tc>
            <w:tc>
              <w:tcPr>
                <w:shd w:fill="ffffff" w:val="clear"/>
                <w:vAlign w:val="center"/>
              </w:tcPr>
              <w:p w:rsidR="00000000" w:rsidDel="00000000" w:rsidP="00000000" w:rsidRDefault="00000000" w:rsidRPr="00000000" w14:paraId="000003A4">
                <w:pPr>
                  <w:rPr/>
                </w:pPr>
                <w:r w:rsidDel="00000000" w:rsidR="00000000" w:rsidRPr="00000000">
                  <w:rPr>
                    <w:rtl w:val="0"/>
                  </w:rPr>
                  <w:t xml:space="preserve">1 Cabine de pintura</w:t>
                </w:r>
              </w:p>
            </w:tc>
            <w:tc>
              <w:tcPr>
                <w:vMerge w:val="continue"/>
                <w:shd w:fill="ffffff" w:val="clear"/>
                <w:vAlign w:val="center"/>
              </w:tcPr>
              <w:p w:rsidR="00000000" w:rsidDel="00000000" w:rsidP="00000000" w:rsidRDefault="00000000" w:rsidRPr="00000000" w14:paraId="000003A5">
                <w:pPr>
                  <w:widowControl w:val="0"/>
                  <w:spacing w:after="0" w:before="0" w:line="240" w:lineRule="auto"/>
                  <w:ind w:left="0" w:firstLine="0"/>
                  <w:rPr/>
                </w:pPr>
                <w:r w:rsidDel="00000000" w:rsidR="00000000" w:rsidRPr="00000000">
                  <w:rPr>
                    <w:rtl w:val="0"/>
                  </w:rPr>
                </w:r>
              </w:p>
            </w:tc>
          </w:tr>
          <w:tr>
            <w:trPr>
              <w:cantSplit w:val="0"/>
              <w:trHeight w:val="390" w:hRule="atLeast"/>
              <w:tblHeader w:val="0"/>
            </w:trPr>
            <w:tc>
              <w:tcPr>
                <w:vMerge w:val="continue"/>
                <w:shd w:fill="ffffff" w:val="clear"/>
                <w:vAlign w:val="center"/>
              </w:tcPr>
              <w:p w:rsidR="00000000" w:rsidDel="00000000" w:rsidP="00000000" w:rsidRDefault="00000000" w:rsidRPr="00000000" w14:paraId="000003A6">
                <w:pPr>
                  <w:widowControl w:val="0"/>
                  <w:spacing w:after="0" w:before="0" w:line="240" w:lineRule="auto"/>
                  <w:ind w:left="0" w:firstLine="0"/>
                  <w:rPr/>
                </w:pPr>
                <w:r w:rsidDel="00000000" w:rsidR="00000000" w:rsidRPr="00000000">
                  <w:rPr>
                    <w:rtl w:val="0"/>
                  </w:rPr>
                </w:r>
              </w:p>
            </w:tc>
            <w:tc>
              <w:tcPr>
                <w:shd w:fill="ffffff" w:val="clear"/>
                <w:vAlign w:val="center"/>
              </w:tcPr>
              <w:p w:rsidR="00000000" w:rsidDel="00000000" w:rsidP="00000000" w:rsidRDefault="00000000" w:rsidRPr="00000000" w14:paraId="000003A7">
                <w:pPr>
                  <w:rPr/>
                </w:pPr>
                <w:r w:rsidDel="00000000" w:rsidR="00000000" w:rsidRPr="00000000">
                  <w:rPr>
                    <w:rtl w:val="0"/>
                  </w:rPr>
                  <w:t xml:space="preserve">1  Centro de usinagem CNC</w:t>
                </w:r>
              </w:p>
              <w:p w:rsidR="00000000" w:rsidDel="00000000" w:rsidP="00000000" w:rsidRDefault="00000000" w:rsidRPr="00000000" w14:paraId="000003A8">
                <w:pPr>
                  <w:rPr/>
                </w:pPr>
                <w:r w:rsidDel="00000000" w:rsidR="00000000" w:rsidRPr="00000000">
                  <w:rPr>
                    <w:rtl w:val="0"/>
                  </w:rPr>
                </w:r>
              </w:p>
            </w:tc>
            <w:tc>
              <w:tcPr>
                <w:vMerge w:val="continue"/>
                <w:shd w:fill="ffffff" w:val="clear"/>
                <w:vAlign w:val="center"/>
              </w:tcPr>
              <w:p w:rsidR="00000000" w:rsidDel="00000000" w:rsidP="00000000" w:rsidRDefault="00000000" w:rsidRPr="00000000" w14:paraId="000003A9">
                <w:pPr>
                  <w:widowControl w:val="0"/>
                  <w:spacing w:after="0" w:before="0" w:line="240" w:lineRule="auto"/>
                  <w:ind w:left="0" w:firstLine="0"/>
                  <w:rPr/>
                </w:pPr>
                <w:r w:rsidDel="00000000" w:rsidR="00000000" w:rsidRPr="00000000">
                  <w:rPr>
                    <w:rtl w:val="0"/>
                  </w:rPr>
                </w:r>
              </w:p>
            </w:tc>
          </w:tr>
          <w:tr>
            <w:trPr>
              <w:cantSplit w:val="0"/>
              <w:trHeight w:val="405" w:hRule="atLeast"/>
              <w:tblHeader w:val="0"/>
            </w:trPr>
            <w:tc>
              <w:tcPr>
                <w:vMerge w:val="continue"/>
                <w:shd w:fill="ffffff" w:val="clear"/>
                <w:vAlign w:val="center"/>
              </w:tcPr>
              <w:p w:rsidR="00000000" w:rsidDel="00000000" w:rsidP="00000000" w:rsidRDefault="00000000" w:rsidRPr="00000000" w14:paraId="000003AA">
                <w:pPr>
                  <w:widowControl w:val="0"/>
                  <w:spacing w:after="0" w:before="0" w:line="240" w:lineRule="auto"/>
                  <w:ind w:left="0" w:firstLine="0"/>
                  <w:rPr/>
                </w:pPr>
                <w:r w:rsidDel="00000000" w:rsidR="00000000" w:rsidRPr="00000000">
                  <w:rPr>
                    <w:rtl w:val="0"/>
                  </w:rPr>
                </w:r>
              </w:p>
            </w:tc>
            <w:tc>
              <w:tcPr>
                <w:shd w:fill="ffffff" w:val="clear"/>
                <w:vAlign w:val="center"/>
              </w:tcPr>
              <w:p w:rsidR="00000000" w:rsidDel="00000000" w:rsidP="00000000" w:rsidRDefault="00000000" w:rsidRPr="00000000" w14:paraId="000003AB">
                <w:pPr>
                  <w:rPr/>
                </w:pPr>
                <w:r w:rsidDel="00000000" w:rsidR="00000000" w:rsidRPr="00000000">
                  <w:rPr>
                    <w:rtl w:val="0"/>
                  </w:rPr>
                  <w:t xml:space="preserve">1 aplicador de fita de borda</w:t>
                </w:r>
              </w:p>
            </w:tc>
            <w:tc>
              <w:tcPr>
                <w:vMerge w:val="continue"/>
                <w:shd w:fill="ffffff" w:val="clear"/>
                <w:vAlign w:val="center"/>
              </w:tcPr>
              <w:p w:rsidR="00000000" w:rsidDel="00000000" w:rsidP="00000000" w:rsidRDefault="00000000" w:rsidRPr="00000000" w14:paraId="000003AC">
                <w:pPr>
                  <w:widowControl w:val="0"/>
                  <w:spacing w:after="0" w:before="0" w:line="240" w:lineRule="auto"/>
                  <w:ind w:left="0" w:firstLine="0"/>
                  <w:rPr/>
                </w:pPr>
                <w:r w:rsidDel="00000000" w:rsidR="00000000" w:rsidRPr="00000000">
                  <w:rPr>
                    <w:rtl w:val="0"/>
                  </w:rPr>
                </w:r>
              </w:p>
            </w:tc>
          </w:tr>
          <w:tr>
            <w:trPr>
              <w:cantSplit w:val="0"/>
              <w:trHeight w:val="555" w:hRule="atLeast"/>
              <w:tblHeader w:val="0"/>
            </w:trPr>
            <w:tc>
              <w:tcPr>
                <w:vMerge w:val="continue"/>
                <w:shd w:fill="ffffff" w:val="clear"/>
                <w:vAlign w:val="center"/>
              </w:tcPr>
              <w:p w:rsidR="00000000" w:rsidDel="00000000" w:rsidP="00000000" w:rsidRDefault="00000000" w:rsidRPr="00000000" w14:paraId="000003AD">
                <w:pPr>
                  <w:widowControl w:val="0"/>
                  <w:spacing w:after="0" w:before="0" w:line="240" w:lineRule="auto"/>
                  <w:ind w:left="0" w:firstLine="0"/>
                  <w:rPr/>
                </w:pPr>
                <w:r w:rsidDel="00000000" w:rsidR="00000000" w:rsidRPr="00000000">
                  <w:rPr>
                    <w:rtl w:val="0"/>
                  </w:rPr>
                </w:r>
              </w:p>
            </w:tc>
            <w:tc>
              <w:tcPr>
                <w:shd w:fill="ffffff" w:val="clear"/>
                <w:vAlign w:val="center"/>
              </w:tcPr>
              <w:p w:rsidR="00000000" w:rsidDel="00000000" w:rsidP="00000000" w:rsidRDefault="00000000" w:rsidRPr="00000000" w14:paraId="000003AE">
                <w:pPr>
                  <w:rPr/>
                </w:pPr>
                <w:r w:rsidDel="00000000" w:rsidR="00000000" w:rsidRPr="00000000">
                  <w:rPr>
                    <w:rtl w:val="0"/>
                  </w:rPr>
                  <w:t xml:space="preserve">1 Estufa de secagem de lixas</w:t>
                </w:r>
              </w:p>
            </w:tc>
            <w:tc>
              <w:tcPr>
                <w:vMerge w:val="continue"/>
                <w:shd w:fill="ffffff" w:val="clear"/>
                <w:vAlign w:val="center"/>
              </w:tcPr>
              <w:p w:rsidR="00000000" w:rsidDel="00000000" w:rsidP="00000000" w:rsidRDefault="00000000" w:rsidRPr="00000000" w14:paraId="000003AF">
                <w:pPr>
                  <w:widowControl w:val="0"/>
                  <w:spacing w:after="0" w:before="0" w:line="240" w:lineRule="auto"/>
                  <w:ind w:left="0" w:firstLine="0"/>
                  <w:rPr/>
                </w:pPr>
                <w:r w:rsidDel="00000000" w:rsidR="00000000" w:rsidRPr="00000000">
                  <w:rPr>
                    <w:rtl w:val="0"/>
                  </w:rPr>
                </w:r>
              </w:p>
            </w:tc>
          </w:tr>
          <w:tr>
            <w:trPr>
              <w:cantSplit w:val="0"/>
              <w:trHeight w:val="465" w:hRule="atLeast"/>
              <w:tblHeader w:val="0"/>
            </w:trPr>
            <w:tc>
              <w:tcPr>
                <w:vMerge w:val="continue"/>
                <w:shd w:fill="ffffff" w:val="clear"/>
                <w:vAlign w:val="center"/>
              </w:tcPr>
              <w:p w:rsidR="00000000" w:rsidDel="00000000" w:rsidP="00000000" w:rsidRDefault="00000000" w:rsidRPr="00000000" w14:paraId="000003B0">
                <w:pPr>
                  <w:widowControl w:val="0"/>
                  <w:spacing w:after="0" w:before="0" w:line="240" w:lineRule="auto"/>
                  <w:ind w:left="0" w:firstLine="0"/>
                  <w:rPr/>
                </w:pPr>
                <w:r w:rsidDel="00000000" w:rsidR="00000000" w:rsidRPr="00000000">
                  <w:rPr>
                    <w:rtl w:val="0"/>
                  </w:rPr>
                </w:r>
              </w:p>
            </w:tc>
            <w:tc>
              <w:tcPr>
                <w:shd w:fill="ffffff" w:val="clear"/>
                <w:vAlign w:val="center"/>
              </w:tcPr>
              <w:p w:rsidR="00000000" w:rsidDel="00000000" w:rsidP="00000000" w:rsidRDefault="00000000" w:rsidRPr="00000000" w14:paraId="000003B1">
                <w:pPr>
                  <w:rPr/>
                </w:pPr>
                <w:r w:rsidDel="00000000" w:rsidR="00000000" w:rsidRPr="00000000">
                  <w:rPr>
                    <w:rtl w:val="0"/>
                  </w:rPr>
                  <w:t xml:space="preserve">1  Furadeira múltipla</w:t>
                </w:r>
              </w:p>
              <w:p w:rsidR="00000000" w:rsidDel="00000000" w:rsidP="00000000" w:rsidRDefault="00000000" w:rsidRPr="00000000" w14:paraId="000003B2">
                <w:pPr>
                  <w:rPr/>
                </w:pPr>
                <w:r w:rsidDel="00000000" w:rsidR="00000000" w:rsidRPr="00000000">
                  <w:rPr>
                    <w:rtl w:val="0"/>
                  </w:rPr>
                </w:r>
              </w:p>
            </w:tc>
            <w:tc>
              <w:tcPr>
                <w:vMerge w:val="continue"/>
                <w:shd w:fill="ffffff" w:val="clear"/>
                <w:vAlign w:val="center"/>
              </w:tcPr>
              <w:p w:rsidR="00000000" w:rsidDel="00000000" w:rsidP="00000000" w:rsidRDefault="00000000" w:rsidRPr="00000000" w14:paraId="000003B3">
                <w:pPr>
                  <w:widowControl w:val="0"/>
                  <w:spacing w:after="0" w:before="0" w:line="240" w:lineRule="auto"/>
                  <w:ind w:left="0" w:firstLine="0"/>
                  <w:rPr/>
                </w:pPr>
                <w:r w:rsidDel="00000000" w:rsidR="00000000" w:rsidRPr="00000000">
                  <w:rPr>
                    <w:rtl w:val="0"/>
                  </w:rPr>
                </w:r>
              </w:p>
            </w:tc>
          </w:tr>
          <w:tr>
            <w:trPr>
              <w:cantSplit w:val="0"/>
              <w:trHeight w:val="540" w:hRule="atLeast"/>
              <w:tblHeader w:val="0"/>
            </w:trPr>
            <w:tc>
              <w:tcPr>
                <w:vMerge w:val="continue"/>
                <w:shd w:fill="ffffff" w:val="clear"/>
                <w:vAlign w:val="center"/>
              </w:tcPr>
              <w:p w:rsidR="00000000" w:rsidDel="00000000" w:rsidP="00000000" w:rsidRDefault="00000000" w:rsidRPr="00000000" w14:paraId="000003B4">
                <w:pPr>
                  <w:widowControl w:val="0"/>
                  <w:spacing w:after="0" w:before="0" w:line="240" w:lineRule="auto"/>
                  <w:ind w:left="0" w:firstLine="0"/>
                  <w:rPr/>
                </w:pPr>
                <w:r w:rsidDel="00000000" w:rsidR="00000000" w:rsidRPr="00000000">
                  <w:rPr>
                    <w:rtl w:val="0"/>
                  </w:rPr>
                </w:r>
              </w:p>
            </w:tc>
            <w:tc>
              <w:tcPr>
                <w:shd w:fill="ffffff" w:val="clear"/>
                <w:vAlign w:val="center"/>
              </w:tcPr>
              <w:p w:rsidR="00000000" w:rsidDel="00000000" w:rsidP="00000000" w:rsidRDefault="00000000" w:rsidRPr="00000000" w14:paraId="000003B5">
                <w:pPr>
                  <w:rPr/>
                </w:pPr>
                <w:r w:rsidDel="00000000" w:rsidR="00000000" w:rsidRPr="00000000">
                  <w:rPr>
                    <w:rtl w:val="0"/>
                  </w:rPr>
                  <w:t xml:space="preserve">1 Furadeira CNC</w:t>
                </w:r>
              </w:p>
            </w:tc>
            <w:tc>
              <w:tcPr>
                <w:vMerge w:val="continue"/>
                <w:shd w:fill="ffffff" w:val="clear"/>
                <w:vAlign w:val="center"/>
              </w:tcPr>
              <w:p w:rsidR="00000000" w:rsidDel="00000000" w:rsidP="00000000" w:rsidRDefault="00000000" w:rsidRPr="00000000" w14:paraId="000003B6">
                <w:pPr>
                  <w:widowControl w:val="0"/>
                  <w:spacing w:after="0" w:before="0" w:line="240" w:lineRule="auto"/>
                  <w:ind w:left="0" w:firstLine="0"/>
                  <w:rPr/>
                </w:pPr>
                <w:r w:rsidDel="00000000" w:rsidR="00000000" w:rsidRPr="00000000">
                  <w:rPr>
                    <w:rtl w:val="0"/>
                  </w:rPr>
                </w:r>
              </w:p>
            </w:tc>
          </w:tr>
          <w:tr>
            <w:trPr>
              <w:cantSplit w:val="0"/>
              <w:trHeight w:val="630" w:hRule="atLeast"/>
              <w:tblHeader w:val="0"/>
            </w:trPr>
            <w:tc>
              <w:tcPr>
                <w:vMerge w:val="continue"/>
                <w:shd w:fill="ffffff" w:val="clear"/>
                <w:vAlign w:val="center"/>
              </w:tcPr>
              <w:p w:rsidR="00000000" w:rsidDel="00000000" w:rsidP="00000000" w:rsidRDefault="00000000" w:rsidRPr="00000000" w14:paraId="000003B7">
                <w:pPr>
                  <w:widowControl w:val="0"/>
                  <w:spacing w:after="0" w:before="0" w:line="240" w:lineRule="auto"/>
                  <w:ind w:left="0" w:firstLine="0"/>
                  <w:rPr/>
                </w:pPr>
                <w:r w:rsidDel="00000000" w:rsidR="00000000" w:rsidRPr="00000000">
                  <w:rPr>
                    <w:rtl w:val="0"/>
                  </w:rPr>
                </w:r>
              </w:p>
            </w:tc>
            <w:tc>
              <w:tcPr>
                <w:shd w:fill="ffffff" w:val="clear"/>
                <w:vAlign w:val="center"/>
              </w:tcPr>
              <w:p w:rsidR="00000000" w:rsidDel="00000000" w:rsidP="00000000" w:rsidRDefault="00000000" w:rsidRPr="00000000" w14:paraId="000003B8">
                <w:pPr>
                  <w:rPr/>
                </w:pPr>
                <w:r w:rsidDel="00000000" w:rsidR="00000000" w:rsidRPr="00000000">
                  <w:rPr>
                    <w:rtl w:val="0"/>
                  </w:rPr>
                  <w:t xml:space="preserve">1 Lixadeira de banda larga (calibradora, acabamento)</w:t>
                </w:r>
              </w:p>
            </w:tc>
            <w:tc>
              <w:tcPr>
                <w:vMerge w:val="continue"/>
                <w:shd w:fill="ffffff" w:val="clear"/>
                <w:vAlign w:val="center"/>
              </w:tcPr>
              <w:p w:rsidR="00000000" w:rsidDel="00000000" w:rsidP="00000000" w:rsidRDefault="00000000" w:rsidRPr="00000000" w14:paraId="000003B9">
                <w:pPr>
                  <w:widowControl w:val="0"/>
                  <w:spacing w:after="0" w:before="0" w:line="240" w:lineRule="auto"/>
                  <w:ind w:left="0" w:firstLine="0"/>
                  <w:rPr/>
                </w:pPr>
                <w:r w:rsidDel="00000000" w:rsidR="00000000" w:rsidRPr="00000000">
                  <w:rPr>
                    <w:rtl w:val="0"/>
                  </w:rPr>
                </w:r>
              </w:p>
            </w:tc>
          </w:tr>
          <w:tr>
            <w:trPr>
              <w:cantSplit w:val="0"/>
              <w:trHeight w:val="585" w:hRule="atLeast"/>
              <w:tblHeader w:val="0"/>
            </w:trPr>
            <w:tc>
              <w:tcPr>
                <w:vMerge w:val="continue"/>
                <w:shd w:fill="ffffff" w:val="clear"/>
                <w:vAlign w:val="center"/>
              </w:tcPr>
              <w:p w:rsidR="00000000" w:rsidDel="00000000" w:rsidP="00000000" w:rsidRDefault="00000000" w:rsidRPr="00000000" w14:paraId="000003BA">
                <w:pPr>
                  <w:widowControl w:val="0"/>
                  <w:spacing w:after="0" w:before="0" w:line="240" w:lineRule="auto"/>
                  <w:ind w:left="0" w:firstLine="0"/>
                  <w:rPr/>
                </w:pPr>
                <w:r w:rsidDel="00000000" w:rsidR="00000000" w:rsidRPr="00000000">
                  <w:rPr>
                    <w:rtl w:val="0"/>
                  </w:rPr>
                </w:r>
              </w:p>
            </w:tc>
            <w:tc>
              <w:tcPr>
                <w:shd w:fill="ffffff" w:val="clear"/>
                <w:vAlign w:val="center"/>
              </w:tcPr>
              <w:p w:rsidR="00000000" w:rsidDel="00000000" w:rsidP="00000000" w:rsidRDefault="00000000" w:rsidRPr="00000000" w14:paraId="000003BB">
                <w:pPr>
                  <w:rPr/>
                </w:pPr>
                <w:r w:rsidDel="00000000" w:rsidR="00000000" w:rsidRPr="00000000">
                  <w:rPr>
                    <w:rtl w:val="0"/>
                  </w:rPr>
                  <w:t xml:space="preserve">1 Prensa de alta frequência</w:t>
                </w:r>
              </w:p>
              <w:p w:rsidR="00000000" w:rsidDel="00000000" w:rsidP="00000000" w:rsidRDefault="00000000" w:rsidRPr="00000000" w14:paraId="000003BC">
                <w:pPr>
                  <w:rPr/>
                </w:pPr>
                <w:r w:rsidDel="00000000" w:rsidR="00000000" w:rsidRPr="00000000">
                  <w:rPr>
                    <w:rtl w:val="0"/>
                  </w:rPr>
                </w:r>
              </w:p>
            </w:tc>
            <w:tc>
              <w:tcPr>
                <w:vMerge w:val="continue"/>
                <w:shd w:fill="ffffff" w:val="clear"/>
                <w:vAlign w:val="center"/>
              </w:tcPr>
              <w:p w:rsidR="00000000" w:rsidDel="00000000" w:rsidP="00000000" w:rsidRDefault="00000000" w:rsidRPr="00000000" w14:paraId="000003BD">
                <w:pPr>
                  <w:widowControl w:val="0"/>
                  <w:spacing w:after="0" w:before="0" w:line="240" w:lineRule="auto"/>
                  <w:ind w:left="0" w:firstLine="0"/>
                  <w:rPr/>
                </w:pPr>
                <w:r w:rsidDel="00000000" w:rsidR="00000000" w:rsidRPr="00000000">
                  <w:rPr>
                    <w:rtl w:val="0"/>
                  </w:rPr>
                </w:r>
              </w:p>
            </w:tc>
          </w:tr>
          <w:tr>
            <w:trPr>
              <w:cantSplit w:val="0"/>
              <w:trHeight w:val="300" w:hRule="atLeast"/>
              <w:tblHeader w:val="0"/>
            </w:trPr>
            <w:tc>
              <w:tcPr>
                <w:vMerge w:val="continue"/>
                <w:shd w:fill="ffffff" w:val="clear"/>
                <w:vAlign w:val="center"/>
              </w:tcPr>
              <w:p w:rsidR="00000000" w:rsidDel="00000000" w:rsidP="00000000" w:rsidRDefault="00000000" w:rsidRPr="00000000" w14:paraId="000003BE">
                <w:pPr>
                  <w:widowControl w:val="0"/>
                  <w:spacing w:after="0" w:before="0" w:line="240" w:lineRule="auto"/>
                  <w:ind w:left="0" w:firstLine="0"/>
                  <w:rPr/>
                </w:pPr>
                <w:r w:rsidDel="00000000" w:rsidR="00000000" w:rsidRPr="00000000">
                  <w:rPr>
                    <w:rtl w:val="0"/>
                  </w:rPr>
                </w:r>
              </w:p>
            </w:tc>
            <w:tc>
              <w:tcPr>
                <w:shd w:fill="ffffff" w:val="clear"/>
                <w:vAlign w:val="center"/>
              </w:tcPr>
              <w:p w:rsidR="00000000" w:rsidDel="00000000" w:rsidP="00000000" w:rsidRDefault="00000000" w:rsidRPr="00000000" w14:paraId="000003BF">
                <w:pPr>
                  <w:rPr/>
                </w:pPr>
                <w:r w:rsidDel="00000000" w:rsidR="00000000" w:rsidRPr="00000000">
                  <w:rPr>
                    <w:rtl w:val="0"/>
                  </w:rPr>
                  <w:t xml:space="preserve">1 Plaina moldureira </w:t>
                </w:r>
              </w:p>
              <w:p w:rsidR="00000000" w:rsidDel="00000000" w:rsidP="00000000" w:rsidRDefault="00000000" w:rsidRPr="00000000" w14:paraId="000003C0">
                <w:pPr>
                  <w:rPr/>
                </w:pPr>
                <w:r w:rsidDel="00000000" w:rsidR="00000000" w:rsidRPr="00000000">
                  <w:rPr>
                    <w:rtl w:val="0"/>
                  </w:rPr>
                </w:r>
              </w:p>
            </w:tc>
            <w:tc>
              <w:tcPr>
                <w:vMerge w:val="continue"/>
                <w:shd w:fill="ffffff" w:val="clear"/>
                <w:vAlign w:val="center"/>
              </w:tcPr>
              <w:p w:rsidR="00000000" w:rsidDel="00000000" w:rsidP="00000000" w:rsidRDefault="00000000" w:rsidRPr="00000000" w14:paraId="000003C1">
                <w:pPr>
                  <w:widowControl w:val="0"/>
                  <w:spacing w:after="0" w:before="0" w:line="240" w:lineRule="auto"/>
                  <w:ind w:left="0" w:firstLine="0"/>
                  <w:rPr/>
                </w:pPr>
                <w:r w:rsidDel="00000000" w:rsidR="00000000" w:rsidRPr="00000000">
                  <w:rPr>
                    <w:rtl w:val="0"/>
                  </w:rPr>
                </w:r>
              </w:p>
            </w:tc>
          </w:tr>
          <w:tr>
            <w:trPr>
              <w:cantSplit w:val="0"/>
              <w:trHeight w:val="885" w:hRule="atLeast"/>
              <w:tblHeader w:val="0"/>
            </w:trPr>
            <w:tc>
              <w:tcPr>
                <w:vMerge w:val="continue"/>
                <w:shd w:fill="ffffff" w:val="clear"/>
                <w:vAlign w:val="center"/>
              </w:tcPr>
              <w:p w:rsidR="00000000" w:rsidDel="00000000" w:rsidP="00000000" w:rsidRDefault="00000000" w:rsidRPr="00000000" w14:paraId="000003C2">
                <w:pPr>
                  <w:widowControl w:val="0"/>
                  <w:spacing w:after="0" w:before="0" w:line="240" w:lineRule="auto"/>
                  <w:ind w:left="0" w:firstLine="0"/>
                  <w:rPr/>
                </w:pPr>
                <w:r w:rsidDel="00000000" w:rsidR="00000000" w:rsidRPr="00000000">
                  <w:rPr>
                    <w:rtl w:val="0"/>
                  </w:rPr>
                </w:r>
              </w:p>
            </w:tc>
            <w:tc>
              <w:tcPr>
                <w:shd w:fill="ffffff" w:val="clear"/>
                <w:vAlign w:val="center"/>
              </w:tcPr>
              <w:p w:rsidR="00000000" w:rsidDel="00000000" w:rsidP="00000000" w:rsidRDefault="00000000" w:rsidRPr="00000000" w14:paraId="000003C3">
                <w:pPr>
                  <w:rPr/>
                </w:pPr>
                <w:r w:rsidDel="00000000" w:rsidR="00000000" w:rsidRPr="00000000">
                  <w:rPr>
                    <w:rtl w:val="0"/>
                  </w:rPr>
                  <w:t xml:space="preserve">1 perfiladeira</w:t>
                </w:r>
              </w:p>
            </w:tc>
            <w:tc>
              <w:tcPr>
                <w:vMerge w:val="continue"/>
                <w:shd w:fill="ffffff" w:val="clear"/>
                <w:vAlign w:val="center"/>
              </w:tcPr>
              <w:p w:rsidR="00000000" w:rsidDel="00000000" w:rsidP="00000000" w:rsidRDefault="00000000" w:rsidRPr="00000000" w14:paraId="000003C4">
                <w:pPr>
                  <w:widowControl w:val="0"/>
                  <w:spacing w:after="0" w:before="0" w:line="240" w:lineRule="auto"/>
                  <w:ind w:left="0" w:firstLine="0"/>
                  <w:rPr/>
                </w:pPr>
                <w:r w:rsidDel="00000000" w:rsidR="00000000" w:rsidRPr="00000000">
                  <w:rPr>
                    <w:rtl w:val="0"/>
                  </w:rPr>
                </w:r>
              </w:p>
            </w:tc>
          </w:tr>
        </w:tbl>
      </w:sdtContent>
    </w:sdt>
    <w:p w:rsidR="00000000" w:rsidDel="00000000" w:rsidP="00000000" w:rsidRDefault="00000000" w:rsidRPr="00000000" w14:paraId="000003C5">
      <w:pPr>
        <w:rPr>
          <w:sz w:val="20"/>
          <w:szCs w:val="20"/>
        </w:rPr>
      </w:pPr>
      <w:r w:rsidDel="00000000" w:rsidR="00000000" w:rsidRPr="00000000">
        <w:rPr>
          <w:rtl w:val="0"/>
        </w:rPr>
      </w:r>
    </w:p>
    <w:p w:rsidR="00000000" w:rsidDel="00000000" w:rsidP="00000000" w:rsidRDefault="00000000" w:rsidRPr="00000000" w14:paraId="000003C6">
      <w:pPr>
        <w:rPr/>
      </w:pPr>
      <w:r w:rsidDel="00000000" w:rsidR="00000000" w:rsidRPr="00000000">
        <w:rPr>
          <w:rtl w:val="0"/>
        </w:rPr>
      </w:r>
    </w:p>
    <w:p w:rsidR="00000000" w:rsidDel="00000000" w:rsidP="00000000" w:rsidRDefault="00000000" w:rsidRPr="00000000" w14:paraId="000003C7">
      <w:pPr>
        <w:rPr>
          <w:color w:val="ff0000"/>
          <w:sz w:val="24"/>
          <w:szCs w:val="24"/>
        </w:rPr>
      </w:pPr>
      <w:r w:rsidDel="00000000" w:rsidR="00000000" w:rsidRPr="00000000">
        <w:rPr>
          <w:rtl w:val="0"/>
        </w:rPr>
      </w:r>
    </w:p>
    <w:p w:rsidR="00000000" w:rsidDel="00000000" w:rsidP="00000000" w:rsidRDefault="00000000" w:rsidRPr="00000000" w14:paraId="000003C8">
      <w:pPr>
        <w:rPr>
          <w:sz w:val="24"/>
          <w:szCs w:val="24"/>
        </w:rPr>
      </w:pPr>
      <w:r w:rsidDel="00000000" w:rsidR="00000000" w:rsidRPr="00000000">
        <w:rPr>
          <w:rtl w:val="0"/>
        </w:rPr>
      </w:r>
    </w:p>
    <w:p w:rsidR="00000000" w:rsidDel="00000000" w:rsidP="00000000" w:rsidRDefault="00000000" w:rsidRPr="00000000" w14:paraId="000003C9">
      <w:pPr>
        <w:rPr>
          <w:color w:val="ff0000"/>
          <w:sz w:val="24"/>
          <w:szCs w:val="24"/>
        </w:rPr>
      </w:pPr>
      <w:r w:rsidDel="00000000" w:rsidR="00000000" w:rsidRPr="00000000">
        <w:rPr>
          <w:rtl w:val="0"/>
        </w:rPr>
      </w:r>
    </w:p>
    <w:p w:rsidR="00000000" w:rsidDel="00000000" w:rsidP="00000000" w:rsidRDefault="00000000" w:rsidRPr="00000000" w14:paraId="000003CA">
      <w:pPr>
        <w:rPr>
          <w:color w:val="ff0000"/>
          <w:sz w:val="24"/>
          <w:szCs w:val="24"/>
        </w:rPr>
      </w:pPr>
      <w:r w:rsidDel="00000000" w:rsidR="00000000" w:rsidRPr="00000000">
        <w:rPr>
          <w:rtl w:val="0"/>
        </w:rPr>
      </w:r>
    </w:p>
    <w:p w:rsidR="00000000" w:rsidDel="00000000" w:rsidP="00000000" w:rsidRDefault="00000000" w:rsidRPr="00000000" w14:paraId="000003CB">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111kx3o" w:id="29"/>
      <w:bookmarkEnd w:id="2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6.3 Biblioteca</w:t>
      </w:r>
    </w:p>
    <w:p w:rsidR="00000000" w:rsidDel="00000000" w:rsidP="00000000" w:rsidRDefault="00000000" w:rsidRPr="00000000" w14:paraId="000003CC">
      <w:pPr>
        <w:rPr>
          <w:sz w:val="24"/>
          <w:szCs w:val="24"/>
        </w:rPr>
      </w:pPr>
      <w:r w:rsidDel="00000000" w:rsidR="00000000" w:rsidRPr="00000000">
        <w:rPr>
          <w:rtl w:val="0"/>
        </w:rPr>
      </w:r>
    </w:p>
    <w:tbl>
      <w:tblPr>
        <w:tblStyle w:val="Table19"/>
        <w:tblW w:w="9191.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630"/>
        <w:gridCol w:w="915"/>
        <w:gridCol w:w="3435"/>
        <w:gridCol w:w="840"/>
        <w:gridCol w:w="975"/>
        <w:gridCol w:w="2396"/>
        <w:tblGridChange w:id="0">
          <w:tblGrid>
            <w:gridCol w:w="630"/>
            <w:gridCol w:w="915"/>
            <w:gridCol w:w="3435"/>
            <w:gridCol w:w="840"/>
            <w:gridCol w:w="975"/>
            <w:gridCol w:w="2396"/>
          </w:tblGrid>
        </w:tblGridChange>
      </w:tblGrid>
      <w:tr>
        <w:trPr>
          <w:cantSplit w:val="0"/>
          <w:trHeight w:val="400" w:hRule="atLeast"/>
          <w:tblHeader w:val="0"/>
        </w:trPr>
        <w:tc>
          <w:tcPr>
            <w:gridSpan w:val="2"/>
            <w:shd w:fill="d9d9d9" w:val="clear"/>
            <w:vAlign w:val="center"/>
          </w:tcPr>
          <w:p w:rsidR="00000000" w:rsidDel="00000000" w:rsidP="00000000" w:rsidRDefault="00000000" w:rsidRPr="00000000" w14:paraId="000003CD">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shd w:fill="ffffff" w:val="clear"/>
            <w:vAlign w:val="center"/>
          </w:tcPr>
          <w:p w:rsidR="00000000" w:rsidDel="00000000" w:rsidP="00000000" w:rsidRDefault="00000000" w:rsidRPr="00000000" w14:paraId="000003CF">
            <w:pPr>
              <w:rPr>
                <w:rFonts w:ascii="Arial" w:cs="Arial" w:eastAsia="Arial" w:hAnsi="Arial"/>
                <w:b w:val="1"/>
                <w:smallCaps w:val="1"/>
                <w:sz w:val="24"/>
                <w:szCs w:val="24"/>
              </w:rPr>
            </w:pPr>
            <w:r w:rsidDel="00000000" w:rsidR="00000000" w:rsidRPr="00000000">
              <w:rPr>
                <w:rFonts w:ascii="Arial" w:cs="Arial" w:eastAsia="Arial" w:hAnsi="Arial"/>
                <w:b w:val="1"/>
                <w:sz w:val="24"/>
                <w:szCs w:val="24"/>
                <w:rtl w:val="0"/>
              </w:rPr>
              <w:t xml:space="preserve">Biblioteca</w:t>
            </w:r>
            <w:r w:rsidDel="00000000" w:rsidR="00000000" w:rsidRPr="00000000">
              <w:rPr>
                <w:rtl w:val="0"/>
              </w:rPr>
            </w:r>
          </w:p>
        </w:tc>
        <w:tc>
          <w:tcPr>
            <w:shd w:fill="d9d9d9" w:val="clear"/>
            <w:vAlign w:val="center"/>
          </w:tcPr>
          <w:p w:rsidR="00000000" w:rsidDel="00000000" w:rsidP="00000000" w:rsidRDefault="00000000" w:rsidRPr="00000000" w14:paraId="000003D0">
            <w:pPr>
              <w:rPr>
                <w:rFonts w:ascii="Arial" w:cs="Arial" w:eastAsia="Arial" w:hAnsi="Arial"/>
                <w:b w:val="1"/>
                <w:smallCaps w:val="1"/>
                <w:sz w:val="24"/>
                <w:szCs w:val="24"/>
              </w:rPr>
            </w:pPr>
            <w:r w:rsidDel="00000000" w:rsidR="00000000" w:rsidRPr="00000000">
              <w:rPr>
                <w:rFonts w:ascii="Arial" w:cs="Arial" w:eastAsia="Arial" w:hAnsi="Arial"/>
                <w:b w:val="1"/>
                <w:smallCaps w:val="1"/>
                <w:sz w:val="24"/>
                <w:szCs w:val="24"/>
                <w:rtl w:val="0"/>
              </w:rPr>
              <w:t xml:space="preserve">Á</w:t>
            </w:r>
            <w:r w:rsidDel="00000000" w:rsidR="00000000" w:rsidRPr="00000000">
              <w:rPr>
                <w:rFonts w:ascii="Arial" w:cs="Arial" w:eastAsia="Arial" w:hAnsi="Arial"/>
                <w:b w:val="1"/>
                <w:sz w:val="24"/>
                <w:szCs w:val="24"/>
                <w:rtl w:val="0"/>
              </w:rPr>
              <w:t xml:space="preserve">rea</w:t>
            </w:r>
            <w:r w:rsidDel="00000000" w:rsidR="00000000" w:rsidRPr="00000000">
              <w:rPr>
                <w:rtl w:val="0"/>
              </w:rPr>
            </w:r>
          </w:p>
        </w:tc>
        <w:tc>
          <w:tcPr>
            <w:gridSpan w:val="2"/>
            <w:shd w:fill="ffffff" w:val="clear"/>
            <w:vAlign w:val="center"/>
          </w:tcPr>
          <w:p w:rsidR="00000000" w:rsidDel="00000000" w:rsidP="00000000" w:rsidRDefault="00000000" w:rsidRPr="00000000" w14:paraId="000003D1">
            <w:pPr>
              <w:rPr>
                <w:rFonts w:ascii="Arial" w:cs="Arial" w:eastAsia="Arial" w:hAnsi="Arial"/>
                <w:smallCaps w:val="1"/>
                <w:sz w:val="24"/>
                <w:szCs w:val="24"/>
              </w:rPr>
            </w:pPr>
            <w:r w:rsidDel="00000000" w:rsidR="00000000" w:rsidRPr="00000000">
              <w:rPr>
                <w:rFonts w:ascii="Arial" w:cs="Arial" w:eastAsia="Arial" w:hAnsi="Arial"/>
                <w:smallCaps w:val="1"/>
                <w:sz w:val="24"/>
                <w:szCs w:val="24"/>
                <w:rtl w:val="0"/>
              </w:rPr>
              <w:t xml:space="preserve">54 m²</w:t>
            </w:r>
          </w:p>
        </w:tc>
      </w:tr>
      <w:tr>
        <w:trPr>
          <w:cantSplit w:val="0"/>
          <w:tblHeader w:val="0"/>
        </w:trPr>
        <w:tc>
          <w:tcPr>
            <w:shd w:fill="d9d9d9" w:val="clear"/>
          </w:tcPr>
          <w:p w:rsidR="00000000" w:rsidDel="00000000" w:rsidP="00000000" w:rsidRDefault="00000000" w:rsidRPr="00000000" w14:paraId="000003D3">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Nº</w:t>
            </w:r>
          </w:p>
        </w:tc>
        <w:tc>
          <w:tcPr>
            <w:gridSpan w:val="4"/>
            <w:shd w:fill="d9d9d9" w:val="clear"/>
          </w:tcPr>
          <w:p w:rsidR="00000000" w:rsidDel="00000000" w:rsidP="00000000" w:rsidRDefault="00000000" w:rsidRPr="00000000" w14:paraId="000003D4">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Descrição</w:t>
            </w:r>
          </w:p>
        </w:tc>
        <w:tc>
          <w:tcPr>
            <w:shd w:fill="d9d9d9" w:val="clear"/>
          </w:tcPr>
          <w:p w:rsidR="00000000" w:rsidDel="00000000" w:rsidP="00000000" w:rsidRDefault="00000000" w:rsidRPr="00000000" w14:paraId="000003D8">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Quantidade</w:t>
            </w:r>
          </w:p>
        </w:tc>
      </w:tr>
      <w:tr>
        <w:trPr>
          <w:cantSplit w:val="0"/>
          <w:tblHeader w:val="0"/>
        </w:trPr>
        <w:tc>
          <w:tcPr/>
          <w:p w:rsidR="00000000" w:rsidDel="00000000" w:rsidP="00000000" w:rsidRDefault="00000000" w:rsidRPr="00000000" w14:paraId="000003D9">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4"/>
          </w:tcPr>
          <w:p w:rsidR="00000000" w:rsidDel="00000000" w:rsidP="00000000" w:rsidRDefault="00000000" w:rsidRPr="00000000" w14:paraId="000003DA">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Computadores</w:t>
            </w:r>
          </w:p>
        </w:tc>
        <w:tc>
          <w:tcPr/>
          <w:p w:rsidR="00000000" w:rsidDel="00000000" w:rsidP="00000000" w:rsidRDefault="00000000" w:rsidRPr="00000000" w14:paraId="000003DE">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r>
      <w:tr>
        <w:trPr>
          <w:cantSplit w:val="0"/>
          <w:tblHeader w:val="0"/>
        </w:trPr>
        <w:tc>
          <w:tcPr/>
          <w:p w:rsidR="00000000" w:rsidDel="00000000" w:rsidP="00000000" w:rsidRDefault="00000000" w:rsidRPr="00000000" w14:paraId="000003DF">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4"/>
          </w:tcPr>
          <w:p w:rsidR="00000000" w:rsidDel="00000000" w:rsidP="00000000" w:rsidRDefault="00000000" w:rsidRPr="00000000" w14:paraId="000003E0">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Mesas/cadeiras</w:t>
            </w:r>
          </w:p>
        </w:tc>
        <w:tc>
          <w:tcPr/>
          <w:p w:rsidR="00000000" w:rsidDel="00000000" w:rsidP="00000000" w:rsidRDefault="00000000" w:rsidRPr="00000000" w14:paraId="000003E4">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6/20</w:t>
            </w:r>
          </w:p>
        </w:tc>
      </w:tr>
    </w:tbl>
    <w:p w:rsidR="00000000" w:rsidDel="00000000" w:rsidP="00000000" w:rsidRDefault="00000000" w:rsidRPr="00000000" w14:paraId="000003E5">
      <w:pPr>
        <w:rPr>
          <w:sz w:val="24"/>
          <w:szCs w:val="24"/>
        </w:rPr>
      </w:pPr>
      <w:r w:rsidDel="00000000" w:rsidR="00000000" w:rsidRPr="00000000">
        <w:rPr>
          <w:rtl w:val="0"/>
        </w:rPr>
      </w:r>
    </w:p>
    <w:p w:rsidR="00000000" w:rsidDel="00000000" w:rsidP="00000000" w:rsidRDefault="00000000" w:rsidRPr="00000000" w14:paraId="000003E6">
      <w:pPr>
        <w:rPr>
          <w:sz w:val="24"/>
          <w:szCs w:val="24"/>
        </w:rPr>
      </w:pPr>
      <w:r w:rsidDel="00000000" w:rsidR="00000000" w:rsidRPr="00000000">
        <w:rPr>
          <w:rtl w:val="0"/>
        </w:rPr>
      </w:r>
    </w:p>
    <w:p w:rsidR="00000000" w:rsidDel="00000000" w:rsidP="00000000" w:rsidRDefault="00000000" w:rsidRPr="00000000" w14:paraId="000003E7">
      <w:pPr>
        <w:rPr>
          <w:sz w:val="24"/>
          <w:szCs w:val="24"/>
        </w:rPr>
      </w:pPr>
      <w:r w:rsidDel="00000000" w:rsidR="00000000" w:rsidRPr="00000000">
        <w:rPr>
          <w:rtl w:val="0"/>
        </w:rPr>
      </w:r>
    </w:p>
    <w:p w:rsidR="00000000" w:rsidDel="00000000" w:rsidP="00000000" w:rsidRDefault="00000000" w:rsidRPr="00000000" w14:paraId="000003E8">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both"/>
        <w:rPr>
          <w:rFonts w:ascii="Arial" w:cs="Arial" w:eastAsia="Arial" w:hAnsi="Arial"/>
          <w:b w:val="1"/>
          <w:i w:val="0"/>
          <w:smallCaps w:val="1"/>
          <w:strike w:val="0"/>
          <w:color w:val="000000"/>
          <w:sz w:val="24"/>
          <w:szCs w:val="24"/>
          <w:u w:val="none"/>
          <w:shd w:fill="auto" w:val="clear"/>
          <w:vertAlign w:val="baseline"/>
        </w:rPr>
      </w:pPr>
      <w:bookmarkStart w:colFirst="0" w:colLast="0" w:name="_heading=h.3l18frh" w:id="30"/>
      <w:bookmarkEnd w:id="30"/>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6.3.1 Acervo Bibliográfico</w:t>
      </w:r>
      <w:sdt>
        <w:sdtPr>
          <w:tag w:val="goog_rdk_2"/>
        </w:sdtPr>
        <w:sdtContent>
          <w:commentRangeStart w:id="1"/>
        </w:sdtContent>
      </w:sdt>
      <w:r w:rsidDel="00000000" w:rsidR="00000000" w:rsidRPr="00000000">
        <w:rPr>
          <w:rtl w:val="0"/>
        </w:rPr>
      </w:r>
    </w:p>
    <w:p w:rsidR="00000000" w:rsidDel="00000000" w:rsidP="00000000" w:rsidRDefault="00000000" w:rsidRPr="00000000" w14:paraId="000003E9">
      <w:pPr>
        <w:rPr>
          <w:sz w:val="24"/>
          <w:szCs w:val="24"/>
        </w:rPr>
      </w:pP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3EA">
      <w:pPr>
        <w:rPr/>
      </w:pPr>
      <w:r w:rsidDel="00000000" w:rsidR="00000000" w:rsidRPr="00000000">
        <w:rPr>
          <w:rtl w:val="0"/>
        </w:rPr>
      </w:r>
    </w:p>
    <w:sdt>
      <w:sdtPr>
        <w:lock w:val="contentLocked"/>
        <w:tag w:val="goog_rdk_5"/>
      </w:sdtPr>
      <w:sdtContent>
        <w:tbl>
          <w:tblPr>
            <w:tblStyle w:val="Table20"/>
            <w:tblW w:w="9330.0" w:type="dxa"/>
            <w:jc w:val="left"/>
            <w:tblLayout w:type="fixed"/>
            <w:tblLook w:val="0400"/>
          </w:tblPr>
          <w:tblGrid>
            <w:gridCol w:w="510"/>
            <w:gridCol w:w="2355"/>
            <w:gridCol w:w="5025"/>
            <w:gridCol w:w="1440"/>
            <w:tblGridChange w:id="0">
              <w:tblGrid>
                <w:gridCol w:w="510"/>
                <w:gridCol w:w="2355"/>
                <w:gridCol w:w="5025"/>
                <w:gridCol w:w="1440"/>
              </w:tblGrid>
            </w:tblGridChange>
          </w:tblGrid>
          <w:tr>
            <w:trPr>
              <w:cantSplit w:val="0"/>
              <w:trHeight w:val="480" w:hRule="atLeast"/>
              <w:tblHeader w:val="0"/>
            </w:trPr>
            <w:tc>
              <w:tcPr>
                <w:gridSpan w:val="4"/>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3EB">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Básica</w:t>
                </w:r>
                <w:r w:rsidDel="00000000" w:rsidR="00000000" w:rsidRPr="00000000">
                  <w:rPr>
                    <w:rtl w:val="0"/>
                  </w:rPr>
                </w:r>
              </w:p>
            </w:tc>
          </w:tr>
          <w:tr>
            <w:trPr>
              <w:cantSplit w:val="0"/>
              <w:trHeight w:val="480" w:hRule="atLeast"/>
              <w:tblHeader w:val="0"/>
            </w:trPr>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3EF">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Nº</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3F0">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Unidade curricular</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3F1">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Referência Bibliográfica</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3F2">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Quantidade</w:t>
                </w:r>
                <w:r w:rsidDel="00000000" w:rsidR="00000000" w:rsidRPr="00000000">
                  <w:rPr>
                    <w:rtl w:val="0"/>
                  </w:rPr>
                </w:r>
              </w:p>
            </w:tc>
          </w:tr>
          <w:tr>
            <w:trPr>
              <w:cantSplit w:val="0"/>
              <w:trHeight w:val="3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F3">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F4">
                <w:pPr>
                  <w:spacing w:after="0" w:line="240" w:lineRule="auto"/>
                  <w:rPr/>
                </w:pPr>
                <w:r w:rsidDel="00000000" w:rsidR="00000000" w:rsidRPr="00000000">
                  <w:rPr>
                    <w:rtl w:val="0"/>
                  </w:rPr>
                  <w:t xml:space="preserve">Introdução à Tecnologia da Informação e Comunicação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F5">
                <w:pPr>
                  <w:spacing w:after="0" w:before="240" w:line="276" w:lineRule="auto"/>
                  <w:rPr/>
                </w:pPr>
                <w:r w:rsidDel="00000000" w:rsidR="00000000" w:rsidRPr="00000000">
                  <w:rPr>
                    <w:rtl w:val="0"/>
                  </w:rPr>
                  <w:t xml:space="preserve">CAPRON, H. L.; JOHNSON, J. A. Introdução à informática. 8. ed. São Paulo (SP): Prentice-Hall, c2004. 350 p. ISBN 9788587918888.</w:t>
                </w:r>
              </w:p>
              <w:p w:rsidR="00000000" w:rsidDel="00000000" w:rsidP="00000000" w:rsidRDefault="00000000" w:rsidRPr="00000000" w14:paraId="000003F6">
                <w:pPr>
                  <w:spacing w:after="0" w:before="240" w:line="276" w:lineRule="auto"/>
                  <w:rPr/>
                </w:pPr>
                <w:r w:rsidDel="00000000" w:rsidR="00000000" w:rsidRPr="00000000">
                  <w:rPr>
                    <w:rtl w:val="0"/>
                  </w:rPr>
                  <w:t xml:space="preserve">CLAAS, Lilian Elci. Comunicação oral e escrita. Florianópolis: SENAI/SC DR, 2010. 66 p. (Programa SENAI/SC de recursos didáticos).</w:t>
                </w:r>
              </w:p>
              <w:p w:rsidR="00000000" w:rsidDel="00000000" w:rsidP="00000000" w:rsidRDefault="00000000" w:rsidRPr="00000000" w14:paraId="000003F7">
                <w:pPr>
                  <w:spacing w:after="0" w:before="240" w:line="276" w:lineRule="auto"/>
                  <w:rPr/>
                </w:pPr>
                <w:r w:rsidDel="00000000" w:rsidR="00000000" w:rsidRPr="00000000">
                  <w:rPr>
                    <w:rtl w:val="0"/>
                  </w:rPr>
                  <w:t xml:space="preserve">CÂMARA JÚNIOR, J. Mattoso. Manual de expressão oral e escrita. 28. ed. Petrópolis: Vozes, 2011. 165 p. ISBN 9788532603234</w:t>
                </w:r>
              </w:p>
              <w:p w:rsidR="00000000" w:rsidDel="00000000" w:rsidP="00000000" w:rsidRDefault="00000000" w:rsidRPr="00000000" w14:paraId="000003F8">
                <w:pPr>
                  <w:spacing w:after="0" w:before="240" w:line="276" w:lineRule="auto"/>
                  <w:rPr/>
                </w:pPr>
                <w:r w:rsidDel="00000000" w:rsidR="00000000" w:rsidRPr="00000000">
                  <w:rPr>
                    <w:rtl w:val="0"/>
                  </w:rPr>
                  <w:t xml:space="preserve">CARNEGIE, Dale. Como falar em público e influenciar pessoas no mundo dos negócios. 53. ed. Rio de Janeiro (RJ): Record, 2013. 220 p. ISBN 9788501000897.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F9">
                <w:pPr>
                  <w:spacing w:after="60" w:before="60" w:lineRule="auto"/>
                  <w:jc w:val="center"/>
                  <w:rPr/>
                </w:pPr>
                <w:r w:rsidDel="00000000" w:rsidR="00000000" w:rsidRPr="00000000">
                  <w:rPr>
                    <w:rtl w:val="0"/>
                  </w:rPr>
                </w:r>
              </w:p>
              <w:p w:rsidR="00000000" w:rsidDel="00000000" w:rsidP="00000000" w:rsidRDefault="00000000" w:rsidRPr="00000000" w14:paraId="000003FA">
                <w:pPr>
                  <w:spacing w:after="60" w:before="60" w:lineRule="auto"/>
                  <w:jc w:val="center"/>
                  <w:rPr/>
                </w:pPr>
                <w:r w:rsidDel="00000000" w:rsidR="00000000" w:rsidRPr="00000000">
                  <w:rPr>
                    <w:rtl w:val="0"/>
                  </w:rPr>
                  <w:t xml:space="preserve">3</w:t>
                </w:r>
              </w:p>
              <w:p w:rsidR="00000000" w:rsidDel="00000000" w:rsidP="00000000" w:rsidRDefault="00000000" w:rsidRPr="00000000" w14:paraId="000003FB">
                <w:pPr>
                  <w:spacing w:after="60" w:before="60" w:lineRule="auto"/>
                  <w:jc w:val="center"/>
                  <w:rPr/>
                </w:pPr>
                <w:r w:rsidDel="00000000" w:rsidR="00000000" w:rsidRPr="00000000">
                  <w:rPr>
                    <w:rtl w:val="0"/>
                  </w:rPr>
                </w:r>
              </w:p>
              <w:p w:rsidR="00000000" w:rsidDel="00000000" w:rsidP="00000000" w:rsidRDefault="00000000" w:rsidRPr="00000000" w14:paraId="000003FC">
                <w:pPr>
                  <w:spacing w:after="60" w:before="60" w:lineRule="auto"/>
                  <w:jc w:val="center"/>
                  <w:rPr/>
                </w:pPr>
                <w:r w:rsidDel="00000000" w:rsidR="00000000" w:rsidRPr="00000000">
                  <w:rPr>
                    <w:rtl w:val="0"/>
                  </w:rPr>
                </w:r>
              </w:p>
              <w:p w:rsidR="00000000" w:rsidDel="00000000" w:rsidP="00000000" w:rsidRDefault="00000000" w:rsidRPr="00000000" w14:paraId="000003FD">
                <w:pPr>
                  <w:spacing w:after="60" w:before="60" w:lineRule="auto"/>
                  <w:jc w:val="center"/>
                  <w:rPr/>
                </w:pPr>
                <w:r w:rsidDel="00000000" w:rsidR="00000000" w:rsidRPr="00000000">
                  <w:rPr>
                    <w:rtl w:val="0"/>
                  </w:rPr>
                </w:r>
              </w:p>
              <w:p w:rsidR="00000000" w:rsidDel="00000000" w:rsidP="00000000" w:rsidRDefault="00000000" w:rsidRPr="00000000" w14:paraId="000003FE">
                <w:pPr>
                  <w:spacing w:after="60" w:before="60" w:lineRule="auto"/>
                  <w:jc w:val="center"/>
                  <w:rPr/>
                </w:pPr>
                <w:r w:rsidDel="00000000" w:rsidR="00000000" w:rsidRPr="00000000">
                  <w:rPr>
                    <w:rtl w:val="0"/>
                  </w:rPr>
                  <w:t xml:space="preserve">3</w:t>
                </w:r>
              </w:p>
              <w:p w:rsidR="00000000" w:rsidDel="00000000" w:rsidP="00000000" w:rsidRDefault="00000000" w:rsidRPr="00000000" w14:paraId="000003FF">
                <w:pPr>
                  <w:spacing w:after="60" w:before="60" w:lineRule="auto"/>
                  <w:jc w:val="center"/>
                  <w:rPr/>
                </w:pPr>
                <w:r w:rsidDel="00000000" w:rsidR="00000000" w:rsidRPr="00000000">
                  <w:rPr>
                    <w:rtl w:val="0"/>
                  </w:rPr>
                </w:r>
              </w:p>
              <w:p w:rsidR="00000000" w:rsidDel="00000000" w:rsidP="00000000" w:rsidRDefault="00000000" w:rsidRPr="00000000" w14:paraId="00000400">
                <w:pPr>
                  <w:spacing w:after="60" w:before="60" w:lineRule="auto"/>
                  <w:jc w:val="center"/>
                  <w:rPr/>
                </w:pPr>
                <w:r w:rsidDel="00000000" w:rsidR="00000000" w:rsidRPr="00000000">
                  <w:rPr>
                    <w:rtl w:val="0"/>
                  </w:rPr>
                </w:r>
              </w:p>
              <w:p w:rsidR="00000000" w:rsidDel="00000000" w:rsidP="00000000" w:rsidRDefault="00000000" w:rsidRPr="00000000" w14:paraId="00000401">
                <w:pPr>
                  <w:spacing w:after="60" w:before="60" w:lineRule="auto"/>
                  <w:jc w:val="center"/>
                  <w:rPr/>
                </w:pPr>
                <w:r w:rsidDel="00000000" w:rsidR="00000000" w:rsidRPr="00000000">
                  <w:rPr>
                    <w:rtl w:val="0"/>
                  </w:rPr>
                  <w:t xml:space="preserve">3</w:t>
                </w:r>
              </w:p>
              <w:p w:rsidR="00000000" w:rsidDel="00000000" w:rsidP="00000000" w:rsidRDefault="00000000" w:rsidRPr="00000000" w14:paraId="00000402">
                <w:pPr>
                  <w:spacing w:after="60" w:before="60" w:lineRule="auto"/>
                  <w:jc w:val="center"/>
                  <w:rPr/>
                </w:pPr>
                <w:r w:rsidDel="00000000" w:rsidR="00000000" w:rsidRPr="00000000">
                  <w:rPr>
                    <w:rtl w:val="0"/>
                  </w:rPr>
                </w:r>
              </w:p>
              <w:p w:rsidR="00000000" w:rsidDel="00000000" w:rsidP="00000000" w:rsidRDefault="00000000" w:rsidRPr="00000000" w14:paraId="00000403">
                <w:pPr>
                  <w:spacing w:after="60" w:before="60" w:lineRule="auto"/>
                  <w:jc w:val="center"/>
                  <w:rPr/>
                </w:pPr>
                <w:r w:rsidDel="00000000" w:rsidR="00000000" w:rsidRPr="00000000">
                  <w:rPr>
                    <w:rtl w:val="0"/>
                  </w:rPr>
                </w:r>
              </w:p>
              <w:p w:rsidR="00000000" w:rsidDel="00000000" w:rsidP="00000000" w:rsidRDefault="00000000" w:rsidRPr="00000000" w14:paraId="00000404">
                <w:pPr>
                  <w:spacing w:after="60" w:before="60" w:lineRule="auto"/>
                  <w:jc w:val="center"/>
                  <w:rPr/>
                </w:pPr>
                <w:r w:rsidDel="00000000" w:rsidR="00000000" w:rsidRPr="00000000">
                  <w:rPr>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0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06">
                <w:pPr>
                  <w:spacing w:after="0" w:line="240" w:lineRule="auto"/>
                  <w:rPr/>
                </w:pPr>
                <w:r w:rsidDel="00000000" w:rsidR="00000000" w:rsidRPr="00000000">
                  <w:rPr>
                    <w:rtl w:val="0"/>
                  </w:rPr>
                  <w:t xml:space="preserve">Saúde e Segurança no Trabalho</w:t>
                </w:r>
              </w:p>
            </w:tc>
            <w:tc>
              <w:tcPr>
                <w:tcBorders>
                  <w:top w:color="595959" w:space="0" w:sz="6" w:val="single"/>
                  <w:left w:color="595959" w:space="0" w:sz="6" w:val="single"/>
                  <w:bottom w:color="000000" w:space="0" w:sz="0" w:val="nil"/>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07">
                <w:pPr>
                  <w:spacing w:after="0" w:line="240" w:lineRule="auto"/>
                  <w:rPr/>
                </w:pPr>
                <w:r w:rsidDel="00000000" w:rsidR="00000000" w:rsidRPr="00000000">
                  <w:rPr>
                    <w:rtl w:val="0"/>
                  </w:rPr>
                  <w:t xml:space="preserve">SALIBA, Tuffi Messias; SALIBA, Sofia C. Reis. Legislação de segurança, acidente do trabalho e saúde do trabalhador. 7. ed. São Paulo (SP): LTr, 2010. 752 p. ISBN 9788536116310.</w:t>
                </w:r>
              </w:p>
              <w:p w:rsidR="00000000" w:rsidDel="00000000" w:rsidP="00000000" w:rsidRDefault="00000000" w:rsidRPr="00000000" w14:paraId="00000408">
                <w:pPr>
                  <w:spacing w:after="0" w:line="240" w:lineRule="auto"/>
                  <w:rPr/>
                </w:pPr>
                <w:r w:rsidDel="00000000" w:rsidR="00000000" w:rsidRPr="00000000">
                  <w:rPr>
                    <w:rtl w:val="0"/>
                  </w:rPr>
                  <w:t xml:space="preserve"> </w:t>
                </w:r>
              </w:p>
              <w:p w:rsidR="00000000" w:rsidDel="00000000" w:rsidP="00000000" w:rsidRDefault="00000000" w:rsidRPr="00000000" w14:paraId="00000409">
                <w:pPr>
                  <w:spacing w:after="0" w:line="240" w:lineRule="auto"/>
                  <w:rPr/>
                </w:pPr>
                <w:r w:rsidDel="00000000" w:rsidR="00000000" w:rsidRPr="00000000">
                  <w:rPr>
                    <w:rtl w:val="0"/>
                  </w:rPr>
                  <w:t xml:space="preserve">SEGURANÇA e medicina do trabalho: NR-1 a 35, CLT - arts. 154 a 201 - lei nº 6.514, de 22-12-1977.... 70. ed. São Paulo (SP): Atlas, 2012. 1033 p. ISBN 9788522473434.</w:t>
                </w:r>
              </w:p>
              <w:p w:rsidR="00000000" w:rsidDel="00000000" w:rsidP="00000000" w:rsidRDefault="00000000" w:rsidRPr="00000000" w14:paraId="0000040A">
                <w:pPr>
                  <w:spacing w:after="0" w:line="240" w:lineRule="auto"/>
                  <w:rPr/>
                </w:pPr>
                <w:r w:rsidDel="00000000" w:rsidR="00000000" w:rsidRPr="00000000">
                  <w:rPr>
                    <w:rtl w:val="0"/>
                  </w:rPr>
                  <w:t xml:space="preserve"> </w:t>
                </w:r>
              </w:p>
              <w:p w:rsidR="00000000" w:rsidDel="00000000" w:rsidP="00000000" w:rsidRDefault="00000000" w:rsidRPr="00000000" w14:paraId="0000040B">
                <w:pPr>
                  <w:spacing w:after="0" w:line="240" w:lineRule="auto"/>
                  <w:rPr/>
                </w:pPr>
                <w:r w:rsidDel="00000000" w:rsidR="00000000" w:rsidRPr="00000000">
                  <w:rPr>
                    <w:rtl w:val="0"/>
                  </w:rPr>
                  <w:t xml:space="preserve">Segurança e Medicina do Trabalho. Manual de legislação Atlas.</w:t>
                </w:r>
              </w:p>
            </w:tc>
            <w:tc>
              <w:tcPr>
                <w:tcBorders>
                  <w:top w:color="595959" w:space="0" w:sz="6" w:val="single"/>
                  <w:left w:color="000000" w:space="0" w:sz="0" w:val="nil"/>
                  <w:bottom w:color="000000" w:space="0" w:sz="0" w:val="nil"/>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0C">
                <w:pPr>
                  <w:spacing w:after="0" w:line="240" w:lineRule="auto"/>
                  <w:jc w:val="center"/>
                  <w:rPr/>
                </w:pPr>
                <w:r w:rsidDel="00000000" w:rsidR="00000000" w:rsidRPr="00000000">
                  <w:rPr>
                    <w:rtl w:val="0"/>
                  </w:rPr>
                  <w:t xml:space="preserve">5</w:t>
                </w:r>
              </w:p>
              <w:p w:rsidR="00000000" w:rsidDel="00000000" w:rsidP="00000000" w:rsidRDefault="00000000" w:rsidRPr="00000000" w14:paraId="0000040D">
                <w:pPr>
                  <w:spacing w:after="0" w:line="240" w:lineRule="auto"/>
                  <w:jc w:val="center"/>
                  <w:rPr/>
                </w:pPr>
                <w:r w:rsidDel="00000000" w:rsidR="00000000" w:rsidRPr="00000000">
                  <w:rPr>
                    <w:rtl w:val="0"/>
                  </w:rPr>
                  <w:t xml:space="preserve"> </w:t>
                </w:r>
              </w:p>
              <w:p w:rsidR="00000000" w:rsidDel="00000000" w:rsidP="00000000" w:rsidRDefault="00000000" w:rsidRPr="00000000" w14:paraId="0000040E">
                <w:pPr>
                  <w:spacing w:after="0" w:line="240" w:lineRule="auto"/>
                  <w:jc w:val="center"/>
                  <w:rPr/>
                </w:pPr>
                <w:r w:rsidDel="00000000" w:rsidR="00000000" w:rsidRPr="00000000">
                  <w:rPr>
                    <w:rtl w:val="0"/>
                  </w:rPr>
                  <w:t xml:space="preserve"> </w:t>
                </w:r>
              </w:p>
              <w:p w:rsidR="00000000" w:rsidDel="00000000" w:rsidP="00000000" w:rsidRDefault="00000000" w:rsidRPr="00000000" w14:paraId="0000040F">
                <w:pPr>
                  <w:spacing w:after="0" w:line="240" w:lineRule="auto"/>
                  <w:jc w:val="center"/>
                  <w:rPr/>
                </w:pPr>
                <w:r w:rsidDel="00000000" w:rsidR="00000000" w:rsidRPr="00000000">
                  <w:rPr>
                    <w:rtl w:val="0"/>
                  </w:rPr>
                  <w:t xml:space="preserve"> </w:t>
                </w:r>
              </w:p>
              <w:p w:rsidR="00000000" w:rsidDel="00000000" w:rsidP="00000000" w:rsidRDefault="00000000" w:rsidRPr="00000000" w14:paraId="00000410">
                <w:pPr>
                  <w:spacing w:after="0" w:line="240" w:lineRule="auto"/>
                  <w:jc w:val="center"/>
                  <w:rPr/>
                </w:pPr>
                <w:r w:rsidDel="00000000" w:rsidR="00000000" w:rsidRPr="00000000">
                  <w:rPr>
                    <w:rtl w:val="0"/>
                  </w:rPr>
                  <w:t xml:space="preserve">3</w:t>
                </w:r>
              </w:p>
              <w:p w:rsidR="00000000" w:rsidDel="00000000" w:rsidP="00000000" w:rsidRDefault="00000000" w:rsidRPr="00000000" w14:paraId="00000411">
                <w:pPr>
                  <w:spacing w:after="0" w:line="240" w:lineRule="auto"/>
                  <w:jc w:val="center"/>
                  <w:rPr/>
                </w:pPr>
                <w:r w:rsidDel="00000000" w:rsidR="00000000" w:rsidRPr="00000000">
                  <w:rPr>
                    <w:rtl w:val="0"/>
                  </w:rPr>
                  <w:t xml:space="preserve"> </w:t>
                </w:r>
              </w:p>
              <w:p w:rsidR="00000000" w:rsidDel="00000000" w:rsidP="00000000" w:rsidRDefault="00000000" w:rsidRPr="00000000" w14:paraId="00000412">
                <w:pPr>
                  <w:spacing w:after="0" w:line="240" w:lineRule="auto"/>
                  <w:jc w:val="center"/>
                  <w:rPr/>
                </w:pPr>
                <w:r w:rsidDel="00000000" w:rsidR="00000000" w:rsidRPr="00000000">
                  <w:rPr>
                    <w:rtl w:val="0"/>
                  </w:rPr>
                </w:r>
              </w:p>
              <w:p w:rsidR="00000000" w:rsidDel="00000000" w:rsidP="00000000" w:rsidRDefault="00000000" w:rsidRPr="00000000" w14:paraId="00000413">
                <w:pPr>
                  <w:spacing w:after="0" w:line="240" w:lineRule="auto"/>
                  <w:jc w:val="center"/>
                  <w:rPr/>
                </w:pPr>
                <w:r w:rsidDel="00000000" w:rsidR="00000000" w:rsidRPr="00000000">
                  <w:rPr>
                    <w:rtl w:val="0"/>
                  </w:rPr>
                </w:r>
              </w:p>
              <w:p w:rsidR="00000000" w:rsidDel="00000000" w:rsidP="00000000" w:rsidRDefault="00000000" w:rsidRPr="00000000" w14:paraId="00000414">
                <w:pPr>
                  <w:spacing w:after="0" w:line="240" w:lineRule="auto"/>
                  <w:jc w:val="center"/>
                  <w:rPr/>
                </w:pPr>
                <w:r w:rsidDel="00000000" w:rsidR="00000000" w:rsidRPr="00000000">
                  <w:rPr>
                    <w:rtl w:val="0"/>
                  </w:rPr>
                  <w:t xml:space="preserve">3</w:t>
                </w:r>
              </w:p>
            </w:tc>
          </w:tr>
          <w:tr>
            <w:trPr>
              <w:cantSplit w:val="0"/>
              <w:trHeight w:val="102"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1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16">
                <w:pPr>
                  <w:spacing w:after="0" w:line="240" w:lineRule="auto"/>
                  <w:rPr/>
                </w:pPr>
                <w:r w:rsidDel="00000000" w:rsidR="00000000" w:rsidRPr="00000000">
                  <w:rPr>
                    <w:rtl w:val="0"/>
                  </w:rPr>
                  <w:t xml:space="preserve">Introdução ao Desenvolvimento de Projetos</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417">
                <w:pPr>
                  <w:spacing w:after="0" w:line="240" w:lineRule="auto"/>
                  <w:rPr/>
                </w:pPr>
                <w:r w:rsidDel="00000000" w:rsidR="00000000" w:rsidRPr="00000000">
                  <w:rPr>
                    <w:rtl w:val="0"/>
                  </w:rPr>
                  <w:t xml:space="preserve">MAXIMIANO, Antonio Cesar Amaru. Administração de projetos: como transformar idéias em resultados. 4. ed. São Paulo (SP): Atlas, c2010. 396 p. ISBN 9788522460960.</w:t>
                </w:r>
              </w:p>
              <w:p w:rsidR="00000000" w:rsidDel="00000000" w:rsidP="00000000" w:rsidRDefault="00000000" w:rsidRPr="00000000" w14:paraId="00000418">
                <w:pPr>
                  <w:spacing w:after="0" w:line="240" w:lineRule="auto"/>
                  <w:rPr/>
                </w:pPr>
                <w:r w:rsidDel="00000000" w:rsidR="00000000" w:rsidRPr="00000000">
                  <w:rPr>
                    <w:rtl w:val="0"/>
                  </w:rPr>
                </w:r>
              </w:p>
              <w:p w:rsidR="00000000" w:rsidDel="00000000" w:rsidP="00000000" w:rsidRDefault="00000000" w:rsidRPr="00000000" w14:paraId="00000419">
                <w:pPr>
                  <w:spacing w:after="0" w:line="240" w:lineRule="auto"/>
                  <w:rPr/>
                </w:pPr>
                <w:r w:rsidDel="00000000" w:rsidR="00000000" w:rsidRPr="00000000">
                  <w:rPr>
                    <w:rtl w:val="0"/>
                  </w:rPr>
                  <w:t xml:space="preserve">VAZQUEZ, Carlos Eduardo.; SIMÕES, Guilherme Siqueira.; ALBERT, Renato Machado. Análise de pontos de função: medição, estimativas e gerenciamento de projetos software. 11. ed. São Paulo (SP): Érica, 2011. 232 p. ISBN 9788571948990.</w:t>
                </w:r>
              </w:p>
              <w:sdt>
                <w:sdtPr>
                  <w:lock w:val="contentLocked"/>
                  <w:tag w:val="goog_rdk_4"/>
                </w:sdtPr>
                <w:sdtContent>
                  <w:tbl>
                    <w:tblPr>
                      <w:tblStyle w:val="Table21"/>
                      <w:tblW w:w="63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300"/>
                      <w:tblGridChange w:id="0">
                        <w:tblGrid>
                          <w:gridCol w:w="6300"/>
                        </w:tblGrid>
                      </w:tblGridChange>
                    </w:tblGrid>
                    <w:tr>
                      <w:trPr>
                        <w:cantSplit w:val="0"/>
                        <w:trHeight w:val="830" w:hRule="atLeast"/>
                        <w:tblHeader w:val="0"/>
                      </w:trPr>
                      <w:tc>
                        <w:tcPr>
                          <w:tcBorders>
                            <w:top w:color="000000" w:space="0" w:sz="0" w:val="nil"/>
                            <w:left w:color="000000" w:space="0" w:sz="0" w:val="nil"/>
                            <w:bottom w:color="000000" w:space="0" w:sz="0" w:val="nil"/>
                            <w:right w:color="000000" w:space="0" w:sz="0" w:val="nil"/>
                          </w:tcBorders>
                          <w:shd w:fill="edf2f8" w:val="clear"/>
                          <w:tcMar>
                            <w:top w:w="100.0" w:type="dxa"/>
                            <w:left w:w="100.0" w:type="dxa"/>
                            <w:bottom w:w="100.0" w:type="dxa"/>
                            <w:right w:w="100.0" w:type="dxa"/>
                          </w:tcMar>
                          <w:vAlign w:val="top"/>
                        </w:tcPr>
                        <w:p w:rsidR="00000000" w:rsidDel="00000000" w:rsidP="00000000" w:rsidRDefault="00000000" w:rsidRPr="00000000" w14:paraId="0000041A">
                          <w:pPr>
                            <w:spacing w:after="0" w:line="240" w:lineRule="auto"/>
                            <w:ind w:left="-141.7322834645671" w:firstLine="0"/>
                            <w:rPr/>
                          </w:pPr>
                          <w:r w:rsidDel="00000000" w:rsidR="00000000" w:rsidRPr="00000000">
                            <w:rPr>
                              <w:rtl w:val="0"/>
                            </w:rPr>
                          </w:r>
                        </w:p>
                        <w:sdt>
                          <w:sdtPr>
                            <w:lock w:val="contentLocked"/>
                            <w:tag w:val="goog_rdk_3"/>
                          </w:sdtPr>
                          <w:sdtContent>
                            <w:tbl>
                              <w:tblPr>
                                <w:tblStyle w:val="Table22"/>
                                <w:tblW w:w="63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300"/>
                                <w:tblGridChange w:id="0">
                                  <w:tblGrid>
                                    <w:gridCol w:w="6300"/>
                                  </w:tblGrid>
                                </w:tblGridChange>
                              </w:tblGrid>
                              <w:tr>
                                <w:trPr>
                                  <w:cantSplit w:val="0"/>
                                  <w:trHeight w:val="620" w:hRule="atLeast"/>
                                  <w:tblHeader w:val="0"/>
                                </w:trPr>
                                <w:tc>
                                  <w:tcPr>
                                    <w:tcBorders>
                                      <w:top w:color="000000" w:space="0" w:sz="0" w:val="nil"/>
                                      <w:left w:color="000000" w:space="0" w:sz="0" w:val="nil"/>
                                      <w:bottom w:color="000000" w:space="0" w:sz="0" w:val="nil"/>
                                      <w:right w:color="000000" w:space="0" w:sz="0" w:val="nil"/>
                                    </w:tcBorders>
                                    <w:shd w:fill="edf2f8" w:val="clear"/>
                                    <w:tcMar>
                                      <w:top w:w="100.0" w:type="dxa"/>
                                      <w:left w:w="100.0" w:type="dxa"/>
                                      <w:bottom w:w="100.0" w:type="dxa"/>
                                      <w:right w:w="100.0" w:type="dxa"/>
                                    </w:tcMar>
                                    <w:vAlign w:val="top"/>
                                  </w:tcPr>
                                  <w:p w:rsidR="00000000" w:rsidDel="00000000" w:rsidP="00000000" w:rsidRDefault="00000000" w:rsidRPr="00000000" w14:paraId="0000041B">
                                    <w:pPr>
                                      <w:spacing w:after="0" w:line="240" w:lineRule="auto"/>
                                      <w:ind w:left="0" w:firstLine="0"/>
                                      <w:rPr/>
                                    </w:pPr>
                                    <w:r w:rsidDel="00000000" w:rsidR="00000000" w:rsidRPr="00000000">
                                      <w:rPr>
                                        <w:rtl w:val="0"/>
                                      </w:rPr>
                                      <w:t xml:space="preserve">DENNIS, Alan; WIXOM, Barbara Haley. Análise e projeto de sistemas. 2. ed. Rio de Janeiro (RJ): LTC, 2005. 461 p. ISBN 9788521614579.</w:t>
                                    </w:r>
                                  </w:p>
                                </w:tc>
                              </w:tr>
                            </w:tbl>
                          </w:sdtContent>
                        </w:sdt>
                        <w:p w:rsidR="00000000" w:rsidDel="00000000" w:rsidP="00000000" w:rsidRDefault="00000000" w:rsidRPr="00000000" w14:paraId="0000041C">
                          <w:pPr>
                            <w:spacing w:after="0" w:line="240" w:lineRule="auto"/>
                            <w:rPr/>
                          </w:pPr>
                          <w:r w:rsidDel="00000000" w:rsidR="00000000" w:rsidRPr="00000000">
                            <w:rPr>
                              <w:rtl w:val="0"/>
                            </w:rPr>
                          </w:r>
                        </w:p>
                      </w:tc>
                    </w:tr>
                  </w:tbl>
                </w:sdtContent>
              </w:sdt>
              <w:p w:rsidR="00000000" w:rsidDel="00000000" w:rsidP="00000000" w:rsidRDefault="00000000" w:rsidRPr="00000000" w14:paraId="0000041D">
                <w:pPr>
                  <w:spacing w:after="0" w:line="240" w:lineRule="auto"/>
                  <w:rPr/>
                </w:pPr>
                <w:r w:rsidDel="00000000" w:rsidR="00000000" w:rsidRPr="00000000">
                  <w:rPr>
                    <w:rtl w:val="0"/>
                  </w:rPr>
                </w:r>
              </w:p>
            </w:tc>
            <w:tc>
              <w:tcPr>
                <w:tcBorders>
                  <w:top w:color="595959" w:space="0" w:sz="8" w:val="single"/>
                  <w:left w:color="000000" w:space="0" w:sz="0" w:val="nil"/>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41E">
                <w:pPr>
                  <w:spacing w:after="0" w:line="240" w:lineRule="auto"/>
                  <w:jc w:val="center"/>
                  <w:rPr/>
                </w:pPr>
                <w:r w:rsidDel="00000000" w:rsidR="00000000" w:rsidRPr="00000000">
                  <w:rPr>
                    <w:rtl w:val="0"/>
                  </w:rPr>
                  <w:t xml:space="preserve">9</w:t>
                </w:r>
              </w:p>
              <w:p w:rsidR="00000000" w:rsidDel="00000000" w:rsidP="00000000" w:rsidRDefault="00000000" w:rsidRPr="00000000" w14:paraId="0000041F">
                <w:pPr>
                  <w:spacing w:after="0" w:line="240" w:lineRule="auto"/>
                  <w:jc w:val="center"/>
                  <w:rPr/>
                </w:pPr>
                <w:r w:rsidDel="00000000" w:rsidR="00000000" w:rsidRPr="00000000">
                  <w:rPr>
                    <w:rtl w:val="0"/>
                  </w:rPr>
                  <w:t xml:space="preserve"> </w:t>
                </w:r>
              </w:p>
              <w:p w:rsidR="00000000" w:rsidDel="00000000" w:rsidP="00000000" w:rsidRDefault="00000000" w:rsidRPr="00000000" w14:paraId="00000420">
                <w:pPr>
                  <w:spacing w:after="0" w:line="240" w:lineRule="auto"/>
                  <w:jc w:val="center"/>
                  <w:rPr/>
                </w:pPr>
                <w:r w:rsidDel="00000000" w:rsidR="00000000" w:rsidRPr="00000000">
                  <w:rPr>
                    <w:rtl w:val="0"/>
                  </w:rPr>
                </w:r>
              </w:p>
              <w:p w:rsidR="00000000" w:rsidDel="00000000" w:rsidP="00000000" w:rsidRDefault="00000000" w:rsidRPr="00000000" w14:paraId="00000421">
                <w:pPr>
                  <w:spacing w:after="0" w:line="240" w:lineRule="auto"/>
                  <w:jc w:val="center"/>
                  <w:rPr/>
                </w:pPr>
                <w:r w:rsidDel="00000000" w:rsidR="00000000" w:rsidRPr="00000000">
                  <w:rPr>
                    <w:rtl w:val="0"/>
                  </w:rPr>
                </w:r>
              </w:p>
              <w:p w:rsidR="00000000" w:rsidDel="00000000" w:rsidP="00000000" w:rsidRDefault="00000000" w:rsidRPr="00000000" w14:paraId="00000422">
                <w:pPr>
                  <w:spacing w:after="0" w:line="240" w:lineRule="auto"/>
                  <w:jc w:val="center"/>
                  <w:rPr/>
                </w:pPr>
                <w:r w:rsidDel="00000000" w:rsidR="00000000" w:rsidRPr="00000000">
                  <w:rPr>
                    <w:rtl w:val="0"/>
                  </w:rPr>
                  <w:t xml:space="preserve">7</w:t>
                </w:r>
              </w:p>
              <w:p w:rsidR="00000000" w:rsidDel="00000000" w:rsidP="00000000" w:rsidRDefault="00000000" w:rsidRPr="00000000" w14:paraId="00000423">
                <w:pPr>
                  <w:spacing w:after="0" w:line="240" w:lineRule="auto"/>
                  <w:jc w:val="center"/>
                  <w:rPr/>
                </w:pPr>
                <w:r w:rsidDel="00000000" w:rsidR="00000000" w:rsidRPr="00000000">
                  <w:rPr>
                    <w:rtl w:val="0"/>
                  </w:rPr>
                  <w:t xml:space="preserve"> </w:t>
                </w:r>
              </w:p>
              <w:p w:rsidR="00000000" w:rsidDel="00000000" w:rsidP="00000000" w:rsidRDefault="00000000" w:rsidRPr="00000000" w14:paraId="00000424">
                <w:pPr>
                  <w:spacing w:after="0" w:line="240" w:lineRule="auto"/>
                  <w:jc w:val="center"/>
                  <w:rPr/>
                </w:pPr>
                <w:r w:rsidDel="00000000" w:rsidR="00000000" w:rsidRPr="00000000">
                  <w:rPr>
                    <w:rtl w:val="0"/>
                  </w:rPr>
                  <w:t xml:space="preserve"> </w:t>
                </w:r>
              </w:p>
              <w:p w:rsidR="00000000" w:rsidDel="00000000" w:rsidP="00000000" w:rsidRDefault="00000000" w:rsidRPr="00000000" w14:paraId="00000425">
                <w:pPr>
                  <w:spacing w:after="0" w:line="240" w:lineRule="auto"/>
                  <w:jc w:val="center"/>
                  <w:rPr/>
                </w:pPr>
                <w:r w:rsidDel="00000000" w:rsidR="00000000" w:rsidRPr="00000000">
                  <w:rPr>
                    <w:rtl w:val="0"/>
                  </w:rPr>
                </w:r>
              </w:p>
              <w:p w:rsidR="00000000" w:rsidDel="00000000" w:rsidP="00000000" w:rsidRDefault="00000000" w:rsidRPr="00000000" w14:paraId="00000426">
                <w:pPr>
                  <w:spacing w:after="0" w:line="240" w:lineRule="auto"/>
                  <w:jc w:val="center"/>
                  <w:rPr/>
                </w:pPr>
                <w:r w:rsidDel="00000000" w:rsidR="00000000" w:rsidRPr="00000000">
                  <w:rPr>
                    <w:rtl w:val="0"/>
                  </w:rPr>
                </w:r>
              </w:p>
              <w:p w:rsidR="00000000" w:rsidDel="00000000" w:rsidP="00000000" w:rsidRDefault="00000000" w:rsidRPr="00000000" w14:paraId="00000427">
                <w:pPr>
                  <w:spacing w:after="0" w:line="240" w:lineRule="auto"/>
                  <w:jc w:val="center"/>
                  <w:rPr/>
                </w:pPr>
                <w:r w:rsidDel="00000000" w:rsidR="00000000" w:rsidRPr="00000000">
                  <w:rPr>
                    <w:rtl w:val="0"/>
                  </w:rPr>
                </w:r>
              </w:p>
              <w:p w:rsidR="00000000" w:rsidDel="00000000" w:rsidP="00000000" w:rsidRDefault="00000000" w:rsidRPr="00000000" w14:paraId="00000428">
                <w:pPr>
                  <w:spacing w:after="0" w:line="240" w:lineRule="auto"/>
                  <w:jc w:val="center"/>
                  <w:rPr/>
                </w:pPr>
                <w:r w:rsidDel="00000000" w:rsidR="00000000" w:rsidRPr="00000000">
                  <w:rPr>
                    <w:rtl w:val="0"/>
                  </w:rPr>
                </w:r>
              </w:p>
              <w:p w:rsidR="00000000" w:rsidDel="00000000" w:rsidP="00000000" w:rsidRDefault="00000000" w:rsidRPr="00000000" w14:paraId="00000429">
                <w:pPr>
                  <w:spacing w:after="0" w:line="240" w:lineRule="auto"/>
                  <w:jc w:val="center"/>
                  <w:rPr/>
                </w:pPr>
                <w:r w:rsidDel="00000000" w:rsidR="00000000" w:rsidRPr="00000000">
                  <w:rPr>
                    <w:rtl w:val="0"/>
                  </w:rPr>
                  <w:t xml:space="preserve"> 3</w:t>
                </w:r>
              </w:p>
            </w:tc>
          </w:tr>
          <w:tr>
            <w:trPr>
              <w:cantSplit w:val="0"/>
              <w:trHeight w:val="15"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2A">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2B">
                <w:pPr>
                  <w:spacing w:after="0" w:line="240" w:lineRule="auto"/>
                  <w:rPr/>
                </w:pPr>
                <w:r w:rsidDel="00000000" w:rsidR="00000000" w:rsidRPr="00000000">
                  <w:rPr>
                    <w:rtl w:val="0"/>
                  </w:rPr>
                  <w:t xml:space="preserve">Introdução a Qualidade e Produtividade</w:t>
                </w:r>
              </w:p>
            </w:tc>
            <w:tc>
              <w:tcPr>
                <w:tcBorders>
                  <w:top w:color="000000" w:space="0" w:sz="0" w:val="nil"/>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42C">
                <w:pPr>
                  <w:spacing w:after="0" w:line="240" w:lineRule="auto"/>
                  <w:rPr/>
                </w:pPr>
                <w:r w:rsidDel="00000000" w:rsidR="00000000" w:rsidRPr="00000000">
                  <w:rPr>
                    <w:rtl w:val="0"/>
                  </w:rPr>
                  <w:t xml:space="preserve">BRAGA, José Olavo. Gestão da qualidade e produtividade. Brasília (DF): SENAI/DN, 2010. 130 p.</w:t>
                </w:r>
              </w:p>
              <w:p w:rsidR="00000000" w:rsidDel="00000000" w:rsidP="00000000" w:rsidRDefault="00000000" w:rsidRPr="00000000" w14:paraId="0000042D">
                <w:pPr>
                  <w:spacing w:after="0" w:line="240" w:lineRule="auto"/>
                  <w:rPr/>
                </w:pPr>
                <w:r w:rsidDel="00000000" w:rsidR="00000000" w:rsidRPr="00000000">
                  <w:rPr>
                    <w:rtl w:val="0"/>
                  </w:rPr>
                  <w:t xml:space="preserve"> </w:t>
                </w:r>
              </w:p>
              <w:p w:rsidR="00000000" w:rsidDel="00000000" w:rsidP="00000000" w:rsidRDefault="00000000" w:rsidRPr="00000000" w14:paraId="0000042E">
                <w:pPr>
                  <w:spacing w:after="0" w:line="240" w:lineRule="auto"/>
                  <w:rPr/>
                </w:pPr>
                <w:r w:rsidDel="00000000" w:rsidR="00000000" w:rsidRPr="00000000">
                  <w:rPr>
                    <w:rtl w:val="0"/>
                  </w:rPr>
                  <w:t xml:space="preserve">CAMPOS, Vicente Falconi. TQC: controle da qualidade total (no estilo japonês). 8.ed. Nova Lima, MG: INDG Tecnologia e Serviços, 2004. 256 p.</w:t>
                </w:r>
              </w:p>
              <w:p w:rsidR="00000000" w:rsidDel="00000000" w:rsidP="00000000" w:rsidRDefault="00000000" w:rsidRPr="00000000" w14:paraId="0000042F">
                <w:pPr>
                  <w:spacing w:after="0" w:line="240" w:lineRule="auto"/>
                  <w:rPr/>
                </w:pPr>
                <w:r w:rsidDel="00000000" w:rsidR="00000000" w:rsidRPr="00000000">
                  <w:rPr>
                    <w:rtl w:val="0"/>
                  </w:rPr>
                  <w:t xml:space="preserve"> </w:t>
                </w:r>
              </w:p>
              <w:p w:rsidR="00000000" w:rsidDel="00000000" w:rsidP="00000000" w:rsidRDefault="00000000" w:rsidRPr="00000000" w14:paraId="00000430">
                <w:pPr>
                  <w:spacing w:after="0" w:line="240" w:lineRule="auto"/>
                  <w:rPr/>
                </w:pPr>
                <w:r w:rsidDel="00000000" w:rsidR="00000000" w:rsidRPr="00000000">
                  <w:rPr>
                    <w:rtl w:val="0"/>
                  </w:rPr>
                  <w:t xml:space="preserve">GAITHER, Norman; FRAZIER, Greg. Administração da produção e operações. 1. ed. São Paulo (SP): Thomson Pioneira, c2002. 598 p.</w:t>
                </w:r>
              </w:p>
              <w:p w:rsidR="00000000" w:rsidDel="00000000" w:rsidP="00000000" w:rsidRDefault="00000000" w:rsidRPr="00000000" w14:paraId="00000431">
                <w:pPr>
                  <w:spacing w:after="0" w:line="240" w:lineRule="auto"/>
                  <w:rPr/>
                </w:pPr>
                <w:r w:rsidDel="00000000" w:rsidR="00000000" w:rsidRPr="00000000">
                  <w:rPr>
                    <w:rtl w:val="0"/>
                  </w:rPr>
                  <w:t xml:space="preserve"> </w:t>
                </w:r>
              </w:p>
              <w:p w:rsidR="00000000" w:rsidDel="00000000" w:rsidP="00000000" w:rsidRDefault="00000000" w:rsidRPr="00000000" w14:paraId="00000432">
                <w:pPr>
                  <w:spacing w:after="0" w:line="240" w:lineRule="auto"/>
                  <w:rPr/>
                </w:pPr>
                <w:r w:rsidDel="00000000" w:rsidR="00000000" w:rsidRPr="00000000">
                  <w:rPr>
                    <w:rtl w:val="0"/>
                  </w:rPr>
                  <w:t xml:space="preserve">CARVALHO, Marly Monteiro de; PALADINI, Edson P (Coord.). Gestão da qualidade: teoria e casos. Rio de Janeiro (RJ): Elsevier, 2005. 335 p.</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33">
                <w:pPr>
                  <w:spacing w:after="0" w:line="240" w:lineRule="auto"/>
                  <w:jc w:val="center"/>
                  <w:rPr/>
                </w:pPr>
                <w:r w:rsidDel="00000000" w:rsidR="00000000" w:rsidRPr="00000000">
                  <w:rPr>
                    <w:rtl w:val="0"/>
                  </w:rPr>
                </w:r>
              </w:p>
              <w:p w:rsidR="00000000" w:rsidDel="00000000" w:rsidP="00000000" w:rsidRDefault="00000000" w:rsidRPr="00000000" w14:paraId="00000434">
                <w:pPr>
                  <w:spacing w:after="0" w:line="240" w:lineRule="auto"/>
                  <w:jc w:val="center"/>
                  <w:rPr/>
                </w:pPr>
                <w:r w:rsidDel="00000000" w:rsidR="00000000" w:rsidRPr="00000000">
                  <w:rPr>
                    <w:rtl w:val="0"/>
                  </w:rPr>
                  <w:t xml:space="preserve">3</w:t>
                </w:r>
              </w:p>
              <w:p w:rsidR="00000000" w:rsidDel="00000000" w:rsidP="00000000" w:rsidRDefault="00000000" w:rsidRPr="00000000" w14:paraId="00000435">
                <w:pPr>
                  <w:spacing w:after="0" w:line="240" w:lineRule="auto"/>
                  <w:jc w:val="center"/>
                  <w:rPr/>
                </w:pPr>
                <w:r w:rsidDel="00000000" w:rsidR="00000000" w:rsidRPr="00000000">
                  <w:rPr>
                    <w:rtl w:val="0"/>
                  </w:rPr>
                </w:r>
              </w:p>
              <w:p w:rsidR="00000000" w:rsidDel="00000000" w:rsidP="00000000" w:rsidRDefault="00000000" w:rsidRPr="00000000" w14:paraId="00000436">
                <w:pPr>
                  <w:spacing w:after="0" w:line="240" w:lineRule="auto"/>
                  <w:jc w:val="center"/>
                  <w:rPr/>
                </w:pPr>
                <w:r w:rsidDel="00000000" w:rsidR="00000000" w:rsidRPr="00000000">
                  <w:rPr>
                    <w:rtl w:val="0"/>
                  </w:rPr>
                </w:r>
              </w:p>
              <w:p w:rsidR="00000000" w:rsidDel="00000000" w:rsidP="00000000" w:rsidRDefault="00000000" w:rsidRPr="00000000" w14:paraId="00000437">
                <w:pPr>
                  <w:spacing w:after="0" w:line="240" w:lineRule="auto"/>
                  <w:jc w:val="center"/>
                  <w:rPr/>
                </w:pPr>
                <w:r w:rsidDel="00000000" w:rsidR="00000000" w:rsidRPr="00000000">
                  <w:rPr>
                    <w:rtl w:val="0"/>
                  </w:rPr>
                  <w:t xml:space="preserve">6</w:t>
                </w:r>
              </w:p>
              <w:p w:rsidR="00000000" w:rsidDel="00000000" w:rsidP="00000000" w:rsidRDefault="00000000" w:rsidRPr="00000000" w14:paraId="00000438">
                <w:pPr>
                  <w:spacing w:after="0" w:line="240" w:lineRule="auto"/>
                  <w:jc w:val="center"/>
                  <w:rPr/>
                </w:pPr>
                <w:r w:rsidDel="00000000" w:rsidR="00000000" w:rsidRPr="00000000">
                  <w:rPr>
                    <w:rtl w:val="0"/>
                  </w:rPr>
                </w:r>
              </w:p>
              <w:p w:rsidR="00000000" w:rsidDel="00000000" w:rsidP="00000000" w:rsidRDefault="00000000" w:rsidRPr="00000000" w14:paraId="00000439">
                <w:pPr>
                  <w:spacing w:after="0" w:line="240" w:lineRule="auto"/>
                  <w:jc w:val="center"/>
                  <w:rPr/>
                </w:pPr>
                <w:r w:rsidDel="00000000" w:rsidR="00000000" w:rsidRPr="00000000">
                  <w:rPr>
                    <w:rtl w:val="0"/>
                  </w:rPr>
                </w:r>
              </w:p>
              <w:p w:rsidR="00000000" w:rsidDel="00000000" w:rsidP="00000000" w:rsidRDefault="00000000" w:rsidRPr="00000000" w14:paraId="0000043A">
                <w:pPr>
                  <w:spacing w:after="0" w:line="240" w:lineRule="auto"/>
                  <w:jc w:val="center"/>
                  <w:rPr/>
                </w:pPr>
                <w:r w:rsidDel="00000000" w:rsidR="00000000" w:rsidRPr="00000000">
                  <w:rPr>
                    <w:rtl w:val="0"/>
                  </w:rPr>
                </w:r>
              </w:p>
              <w:p w:rsidR="00000000" w:rsidDel="00000000" w:rsidP="00000000" w:rsidRDefault="00000000" w:rsidRPr="00000000" w14:paraId="0000043B">
                <w:pPr>
                  <w:spacing w:after="0" w:line="240" w:lineRule="auto"/>
                  <w:jc w:val="center"/>
                  <w:rPr/>
                </w:pPr>
                <w:r w:rsidDel="00000000" w:rsidR="00000000" w:rsidRPr="00000000">
                  <w:rPr>
                    <w:rtl w:val="0"/>
                  </w:rPr>
                </w:r>
              </w:p>
              <w:p w:rsidR="00000000" w:rsidDel="00000000" w:rsidP="00000000" w:rsidRDefault="00000000" w:rsidRPr="00000000" w14:paraId="0000043C">
                <w:pPr>
                  <w:spacing w:after="0" w:line="240" w:lineRule="auto"/>
                  <w:jc w:val="center"/>
                  <w:rPr/>
                </w:pPr>
                <w:r w:rsidDel="00000000" w:rsidR="00000000" w:rsidRPr="00000000">
                  <w:rPr>
                    <w:rtl w:val="0"/>
                  </w:rPr>
                  <w:t xml:space="preserve">3</w:t>
                </w:r>
              </w:p>
              <w:p w:rsidR="00000000" w:rsidDel="00000000" w:rsidP="00000000" w:rsidRDefault="00000000" w:rsidRPr="00000000" w14:paraId="0000043D">
                <w:pPr>
                  <w:spacing w:after="0" w:line="240" w:lineRule="auto"/>
                  <w:jc w:val="center"/>
                  <w:rPr/>
                </w:pPr>
                <w:r w:rsidDel="00000000" w:rsidR="00000000" w:rsidRPr="00000000">
                  <w:rPr>
                    <w:rtl w:val="0"/>
                  </w:rPr>
                </w:r>
              </w:p>
              <w:p w:rsidR="00000000" w:rsidDel="00000000" w:rsidP="00000000" w:rsidRDefault="00000000" w:rsidRPr="00000000" w14:paraId="0000043E">
                <w:pPr>
                  <w:spacing w:after="0" w:line="240" w:lineRule="auto"/>
                  <w:jc w:val="center"/>
                  <w:rPr/>
                </w:pPr>
                <w:r w:rsidDel="00000000" w:rsidR="00000000" w:rsidRPr="00000000">
                  <w:rPr>
                    <w:rtl w:val="0"/>
                  </w:rPr>
                </w:r>
              </w:p>
              <w:p w:rsidR="00000000" w:rsidDel="00000000" w:rsidP="00000000" w:rsidRDefault="00000000" w:rsidRPr="00000000" w14:paraId="0000043F">
                <w:pPr>
                  <w:spacing w:after="0" w:line="240" w:lineRule="auto"/>
                  <w:jc w:val="center"/>
                  <w:rPr/>
                </w:pPr>
                <w:r w:rsidDel="00000000" w:rsidR="00000000" w:rsidRPr="00000000">
                  <w:rPr>
                    <w:rtl w:val="0"/>
                  </w:rPr>
                </w:r>
              </w:p>
              <w:p w:rsidR="00000000" w:rsidDel="00000000" w:rsidP="00000000" w:rsidRDefault="00000000" w:rsidRPr="00000000" w14:paraId="00000440">
                <w:pPr>
                  <w:spacing w:after="0" w:line="240" w:lineRule="auto"/>
                  <w:jc w:val="center"/>
                  <w:rPr/>
                </w:pPr>
                <w:r w:rsidDel="00000000" w:rsidR="00000000" w:rsidRPr="00000000">
                  <w:rPr>
                    <w:rtl w:val="0"/>
                  </w:rPr>
                </w:r>
              </w:p>
              <w:p w:rsidR="00000000" w:rsidDel="00000000" w:rsidP="00000000" w:rsidRDefault="00000000" w:rsidRPr="00000000" w14:paraId="00000441">
                <w:pPr>
                  <w:spacing w:after="0" w:line="240" w:lineRule="auto"/>
                  <w:jc w:val="center"/>
                  <w:rPr/>
                </w:pPr>
                <w:r w:rsidDel="00000000" w:rsidR="00000000" w:rsidRPr="00000000">
                  <w:rPr>
                    <w:rtl w:val="0"/>
                  </w:rPr>
                  <w:t xml:space="preserve">3</w:t>
                </w:r>
              </w:p>
              <w:p w:rsidR="00000000" w:rsidDel="00000000" w:rsidP="00000000" w:rsidRDefault="00000000" w:rsidRPr="00000000" w14:paraId="00000442">
                <w:pPr>
                  <w:spacing w:after="0" w:line="240" w:lineRule="auto"/>
                  <w:jc w:val="center"/>
                  <w:rPr/>
                </w:pPr>
                <w:r w:rsidDel="00000000" w:rsidR="00000000" w:rsidRPr="00000000">
                  <w:rPr>
                    <w:rtl w:val="0"/>
                  </w:rPr>
                </w:r>
              </w:p>
            </w:tc>
          </w:tr>
          <w:tr>
            <w:trPr>
              <w:cantSplit w:val="0"/>
              <w:trHeight w:val="400" w:hRule="atLeast"/>
              <w:tblHeader w:val="0"/>
            </w:trPr>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43">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44">
                <w:pPr>
                  <w:spacing w:after="0" w:line="240" w:lineRule="auto"/>
                  <w:rPr/>
                </w:pPr>
                <w:r w:rsidDel="00000000" w:rsidR="00000000" w:rsidRPr="00000000">
                  <w:rPr>
                    <w:rtl w:val="0"/>
                  </w:rPr>
                  <w:t xml:space="preserve">Sustentabilidade nos Processos Industriais</w:t>
                </w:r>
              </w:p>
            </w:tc>
            <w:tc>
              <w:tcPr>
                <w:tcBorders>
                  <w:top w:color="595959" w:space="0" w:sz="6" w:val="single"/>
                  <w:left w:color="595959" w:space="0" w:sz="6" w:val="single"/>
                  <w:bottom w:color="595959" w:space="0" w:sz="6" w:val="single"/>
                  <w:right w:color="595959" w:space="0" w:sz="6" w:val="single"/>
                </w:tcBorders>
                <w:shd w:fill="edf2f8" w:val="clear"/>
                <w:tcMar>
                  <w:top w:w="100.0" w:type="dxa"/>
                  <w:left w:w="100.0" w:type="dxa"/>
                  <w:bottom w:w="100.0" w:type="dxa"/>
                  <w:right w:w="100.0" w:type="dxa"/>
                </w:tcMar>
                <w:vAlign w:val="top"/>
              </w:tcPr>
              <w:p w:rsidR="00000000" w:rsidDel="00000000" w:rsidP="00000000" w:rsidRDefault="00000000" w:rsidRPr="00000000" w14:paraId="00000445">
                <w:pPr>
                  <w:spacing w:after="0" w:line="240" w:lineRule="auto"/>
                  <w:rPr/>
                </w:pPr>
                <w:r w:rsidDel="00000000" w:rsidR="00000000" w:rsidRPr="00000000">
                  <w:rPr>
                    <w:rtl w:val="0"/>
                  </w:rPr>
                  <w:t xml:space="preserve">FRANCHI, Claiton Moro. Controle de processos industriais: princípios e aplicações. São Paulo (SP): Érica, 2011. 255 p.</w:t>
                </w:r>
              </w:p>
            </w:tc>
            <w:tc>
              <w:tcPr>
                <w:tcBorders>
                  <w:top w:color="595959" w:space="0" w:sz="6" w:val="single"/>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46">
                <w:pPr>
                  <w:spacing w:after="0" w:line="240" w:lineRule="auto"/>
                  <w:jc w:val="center"/>
                  <w:rPr/>
                </w:pPr>
                <w:r w:rsidDel="00000000" w:rsidR="00000000" w:rsidRPr="00000000">
                  <w:rPr>
                    <w:rtl w:val="0"/>
                  </w:rPr>
                  <w:t xml:space="preserve">3</w:t>
                </w:r>
              </w:p>
            </w:tc>
          </w:tr>
          <w:tr>
            <w:trPr>
              <w:cantSplit w:val="0"/>
              <w:trHeight w:val="400" w:hRule="atLeast"/>
              <w:tblHeader w:val="0"/>
            </w:trPr>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595959" w:space="0" w:sz="6" w:val="single"/>
                  <w:left w:color="595959" w:space="0" w:sz="6" w:val="single"/>
                  <w:bottom w:color="595959" w:space="0" w:sz="6" w:val="single"/>
                  <w:right w:color="595959" w:space="0" w:sz="6" w:val="single"/>
                </w:tcBorders>
                <w:shd w:fill="edf2f8" w:val="clear"/>
                <w:tcMar>
                  <w:top w:w="100.0" w:type="dxa"/>
                  <w:left w:w="100.0" w:type="dxa"/>
                  <w:bottom w:w="100.0" w:type="dxa"/>
                  <w:right w:w="100.0" w:type="dxa"/>
                </w:tcMar>
                <w:vAlign w:val="top"/>
              </w:tcPr>
              <w:p w:rsidR="00000000" w:rsidDel="00000000" w:rsidP="00000000" w:rsidRDefault="00000000" w:rsidRPr="00000000" w14:paraId="00000449">
                <w:pPr>
                  <w:spacing w:after="0" w:line="240" w:lineRule="auto"/>
                  <w:rPr/>
                </w:pPr>
                <w:r w:rsidDel="00000000" w:rsidR="00000000" w:rsidRPr="00000000">
                  <w:rPr>
                    <w:rtl w:val="0"/>
                  </w:rPr>
                  <w:t xml:space="preserve">DONAIRE, Denis. Gestão ambiental na empresa. 2. ed. São Paulo (SP): Atlas, 1999. 169 p.</w:t>
                </w:r>
              </w:p>
            </w:tc>
            <w:tc>
              <w:tcPr>
                <w:tcBorders>
                  <w:top w:color="595959" w:space="0" w:sz="6" w:val="single"/>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4A">
                <w:pPr>
                  <w:spacing w:after="0" w:before="0" w:line="240" w:lineRule="auto"/>
                  <w:ind w:left="0" w:firstLine="0"/>
                  <w:jc w:val="center"/>
                  <w:rPr/>
                </w:pPr>
                <w:r w:rsidDel="00000000" w:rsidR="00000000" w:rsidRPr="00000000">
                  <w:rPr>
                    <w:rtl w:val="0"/>
                  </w:rPr>
                  <w:t xml:space="preserve">4</w:t>
                </w:r>
              </w:p>
            </w:tc>
          </w:tr>
          <w:tr>
            <w:trPr>
              <w:cantSplit w:val="0"/>
              <w:trHeight w:val="400" w:hRule="atLeast"/>
              <w:tblHeader w:val="0"/>
            </w:trPr>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595959" w:space="0" w:sz="6" w:val="single"/>
                  <w:left w:color="595959" w:space="0" w:sz="6" w:val="single"/>
                  <w:bottom w:color="595959" w:space="0" w:sz="6" w:val="single"/>
                  <w:right w:color="595959" w:space="0" w:sz="6" w:val="single"/>
                </w:tcBorders>
                <w:shd w:fill="edf2f8" w:val="clear"/>
                <w:tcMar>
                  <w:top w:w="100.0" w:type="dxa"/>
                  <w:left w:w="100.0" w:type="dxa"/>
                  <w:bottom w:w="100.0" w:type="dxa"/>
                  <w:right w:w="100.0" w:type="dxa"/>
                </w:tcMar>
                <w:vAlign w:val="top"/>
              </w:tcPr>
              <w:p w:rsidR="00000000" w:rsidDel="00000000" w:rsidP="00000000" w:rsidRDefault="00000000" w:rsidRPr="00000000" w14:paraId="0000044D">
                <w:pPr>
                  <w:spacing w:after="0" w:line="240" w:lineRule="auto"/>
                  <w:rPr/>
                </w:pPr>
                <w:r w:rsidDel="00000000" w:rsidR="00000000" w:rsidRPr="00000000">
                  <w:rPr>
                    <w:rtl w:val="0"/>
                  </w:rPr>
                  <w:t xml:space="preserve">VALERIANO, Dalton L. Gerência em projetos: pesquisa, desenvolvimento e engenharia. São Paulo (SP): Makron Books, 1998. xxvii, 438 p.</w:t>
                </w:r>
              </w:p>
            </w:tc>
            <w:tc>
              <w:tcPr>
                <w:tcBorders>
                  <w:top w:color="595959" w:space="0" w:sz="6" w:val="single"/>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4E">
                <w:pPr>
                  <w:spacing w:after="0" w:before="0" w:line="240" w:lineRule="auto"/>
                  <w:ind w:left="0" w:firstLine="0"/>
                  <w:jc w:val="center"/>
                  <w:rPr/>
                </w:pPr>
                <w:r w:rsidDel="00000000" w:rsidR="00000000" w:rsidRPr="00000000">
                  <w:rPr>
                    <w:rtl w:val="0"/>
                  </w:rPr>
                  <w:t xml:space="preserve">4</w:t>
                </w:r>
              </w:p>
            </w:tc>
          </w:tr>
          <w:tr>
            <w:trPr>
              <w:cantSplit w:val="0"/>
              <w:trHeight w:val="400" w:hRule="atLeast"/>
              <w:tblHeader w:val="0"/>
            </w:trPr>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4F">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50">
                <w:pPr>
                  <w:spacing w:after="0" w:line="240" w:lineRule="auto"/>
                  <w:rPr/>
                </w:pPr>
                <w:r w:rsidDel="00000000" w:rsidR="00000000" w:rsidRPr="00000000">
                  <w:rPr>
                    <w:rtl w:val="0"/>
                  </w:rPr>
                  <w:t xml:space="preserve">Introdução a Indústria 4.0</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51">
                <w:pPr>
                  <w:spacing w:after="0" w:before="240" w:line="276" w:lineRule="auto"/>
                  <w:rPr/>
                </w:pPr>
                <w:r w:rsidDel="00000000" w:rsidR="00000000" w:rsidRPr="00000000">
                  <w:rPr>
                    <w:rtl w:val="0"/>
                  </w:rPr>
                  <w:t xml:space="preserve">FRANCHI, Claiton Moro. Controle de processos industriais: princípios e aplicações. São Paulo (SP): Érica, 2011. 255 p.</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52">
                <w:pPr>
                  <w:spacing w:after="0" w:line="240" w:lineRule="auto"/>
                  <w:jc w:val="center"/>
                  <w:rPr/>
                </w:pPr>
                <w:r w:rsidDel="00000000" w:rsidR="00000000" w:rsidRPr="00000000">
                  <w:rPr>
                    <w:rtl w:val="0"/>
                  </w:rPr>
                  <w:t xml:space="preserve">3</w:t>
                </w:r>
              </w:p>
            </w:tc>
          </w:tr>
          <w:tr>
            <w:trPr>
              <w:cantSplit w:val="0"/>
              <w:trHeight w:val="400" w:hRule="atLeast"/>
              <w:tblHeader w:val="0"/>
            </w:trPr>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55">
                <w:pPr>
                  <w:spacing w:after="0" w:before="240" w:line="276" w:lineRule="auto"/>
                  <w:rPr/>
                </w:pPr>
                <w:r w:rsidDel="00000000" w:rsidR="00000000" w:rsidRPr="00000000">
                  <w:rPr>
                    <w:rtl w:val="0"/>
                  </w:rPr>
                  <w:t xml:space="preserve">SINCLAIR, Bruce. IoT: como usar a Internet das Coisas para alavancar seus negócios. São Paulo (SP): Autêntica, 2018. 262 p. (Kit Indústria 4.0 ; 2).</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56">
                <w:pPr>
                  <w:spacing w:after="0" w:before="0" w:line="240" w:lineRule="auto"/>
                  <w:ind w:left="0" w:firstLine="0"/>
                  <w:jc w:val="center"/>
                  <w:rPr/>
                </w:pPr>
                <w:r w:rsidDel="00000000" w:rsidR="00000000" w:rsidRPr="00000000">
                  <w:rPr>
                    <w:rtl w:val="0"/>
                  </w:rPr>
                  <w:t xml:space="preserve">3</w:t>
                </w:r>
              </w:p>
            </w:tc>
          </w:tr>
          <w:tr>
            <w:trPr>
              <w:cantSplit w:val="0"/>
              <w:trHeight w:val="400" w:hRule="atLeast"/>
              <w:tblHeader w:val="0"/>
            </w:trPr>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59">
                <w:pPr>
                  <w:spacing w:after="0" w:before="240" w:line="276" w:lineRule="auto"/>
                  <w:rPr/>
                </w:pPr>
                <w:r w:rsidDel="00000000" w:rsidR="00000000" w:rsidRPr="00000000">
                  <w:rPr>
                    <w:rtl w:val="0"/>
                  </w:rPr>
                  <w:t xml:space="preserve"> GESTÃO integrada da inovação: estratégia, organização e desenvolvimento de produto. São Paulo (SP): Atlas, 2008. xxii, 269 p.</w:t>
                </w:r>
              </w:p>
              <w:p w:rsidR="00000000" w:rsidDel="00000000" w:rsidP="00000000" w:rsidRDefault="00000000" w:rsidRPr="00000000" w14:paraId="0000045A">
                <w:pPr>
                  <w:spacing w:after="0" w:line="240" w:lineRule="auto"/>
                  <w:rPr/>
                </w:pPr>
                <w:r w:rsidDel="00000000" w:rsidR="00000000" w:rsidRPr="00000000">
                  <w:rPr>
                    <w:rtl w:val="0"/>
                  </w:rPr>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5B">
                <w:pPr>
                  <w:spacing w:after="0" w:before="0" w:line="240" w:lineRule="auto"/>
                  <w:ind w:left="0" w:firstLine="0"/>
                  <w:jc w:val="center"/>
                  <w:rPr/>
                </w:pPr>
                <w:r w:rsidDel="00000000" w:rsidR="00000000" w:rsidRPr="00000000">
                  <w:rPr>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5C">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5D">
                <w:pPr>
                  <w:spacing w:after="0" w:line="240" w:lineRule="auto"/>
                  <w:rPr/>
                </w:pPr>
                <w:r w:rsidDel="00000000" w:rsidR="00000000" w:rsidRPr="00000000">
                  <w:rPr>
                    <w:rtl w:val="0"/>
                  </w:rPr>
                  <w:t xml:space="preserve">Fundamentos da Tecnologia Mecânica</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5E">
                <w:pPr>
                  <w:spacing w:after="0" w:line="240" w:lineRule="auto"/>
                  <w:rPr/>
                </w:pPr>
                <w:r w:rsidDel="00000000" w:rsidR="00000000" w:rsidRPr="00000000">
                  <w:rPr>
                    <w:rtl w:val="0"/>
                  </w:rPr>
                  <w:t xml:space="preserve">CHIAVERINI, Vicente. Tecnologia mecânica: processos de fabricação e tratamento: volume 2. 2. ed. São Paulo (SP): McGraw-Hill, Makron Books, c1986. 315 p. ISBN 9780074500903.</w:t>
                </w:r>
              </w:p>
              <w:p w:rsidR="00000000" w:rsidDel="00000000" w:rsidP="00000000" w:rsidRDefault="00000000" w:rsidRPr="00000000" w14:paraId="0000045F">
                <w:pPr>
                  <w:spacing w:after="0" w:line="240" w:lineRule="auto"/>
                  <w:rPr/>
                </w:pPr>
                <w:r w:rsidDel="00000000" w:rsidR="00000000" w:rsidRPr="00000000">
                  <w:rPr>
                    <w:rtl w:val="0"/>
                  </w:rPr>
                </w:r>
              </w:p>
              <w:p w:rsidR="00000000" w:rsidDel="00000000" w:rsidP="00000000" w:rsidRDefault="00000000" w:rsidRPr="00000000" w14:paraId="00000460">
                <w:pPr>
                  <w:spacing w:after="0" w:line="240" w:lineRule="auto"/>
                  <w:rPr/>
                </w:pPr>
                <w:r w:rsidDel="00000000" w:rsidR="00000000" w:rsidRPr="00000000">
                  <w:rPr>
                    <w:rtl w:val="0"/>
                  </w:rPr>
                  <w:t xml:space="preserve">FRANCHI, Claiton Moro. Controle de processos industriais: princípios e aplicações. São Paulo (SP): Érica, 2011. 255 p. ISBN 9788536503691.</w:t>
                </w:r>
              </w:p>
              <w:p w:rsidR="00000000" w:rsidDel="00000000" w:rsidP="00000000" w:rsidRDefault="00000000" w:rsidRPr="00000000" w14:paraId="00000461">
                <w:pPr>
                  <w:spacing w:after="0" w:line="240" w:lineRule="auto"/>
                  <w:rPr/>
                </w:pPr>
                <w:r w:rsidDel="00000000" w:rsidR="00000000" w:rsidRPr="00000000">
                  <w:rPr>
                    <w:rtl w:val="0"/>
                  </w:rPr>
                </w:r>
              </w:p>
              <w:p w:rsidR="00000000" w:rsidDel="00000000" w:rsidP="00000000" w:rsidRDefault="00000000" w:rsidRPr="00000000" w14:paraId="00000462">
                <w:pPr>
                  <w:spacing w:after="0" w:line="240" w:lineRule="auto"/>
                  <w:rPr/>
                </w:pPr>
                <w:r w:rsidDel="00000000" w:rsidR="00000000" w:rsidRPr="00000000">
                  <w:rPr>
                    <w:rtl w:val="0"/>
                  </w:rPr>
                  <w:t xml:space="preserve">CUNHA, Lauro Salles; CRAVENCO, Marcelo Padovani. Manual prático do mecânico. São Paulo (SP): Hemus, c2006. 584 p. ISBN 9788528905063.</w:t>
                </w:r>
              </w:p>
              <w:p w:rsidR="00000000" w:rsidDel="00000000" w:rsidP="00000000" w:rsidRDefault="00000000" w:rsidRPr="00000000" w14:paraId="00000463">
                <w:pPr>
                  <w:spacing w:after="0" w:line="240" w:lineRule="auto"/>
                  <w:rPr/>
                </w:pPr>
                <w:r w:rsidDel="00000000" w:rsidR="00000000" w:rsidRPr="00000000">
                  <w:rPr>
                    <w:rtl w:val="0"/>
                  </w:rPr>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64">
                <w:pPr>
                  <w:spacing w:after="0" w:line="240" w:lineRule="auto"/>
                  <w:jc w:val="center"/>
                  <w:rPr/>
                </w:pPr>
                <w:r w:rsidDel="00000000" w:rsidR="00000000" w:rsidRPr="00000000">
                  <w:rPr>
                    <w:rtl w:val="0"/>
                  </w:rPr>
                  <w:t xml:space="preserve">3</w:t>
                </w:r>
              </w:p>
              <w:p w:rsidR="00000000" w:rsidDel="00000000" w:rsidP="00000000" w:rsidRDefault="00000000" w:rsidRPr="00000000" w14:paraId="00000465">
                <w:pPr>
                  <w:spacing w:after="0" w:line="240" w:lineRule="auto"/>
                  <w:jc w:val="center"/>
                  <w:rPr/>
                </w:pPr>
                <w:r w:rsidDel="00000000" w:rsidR="00000000" w:rsidRPr="00000000">
                  <w:rPr>
                    <w:rtl w:val="0"/>
                  </w:rPr>
                </w:r>
              </w:p>
              <w:p w:rsidR="00000000" w:rsidDel="00000000" w:rsidP="00000000" w:rsidRDefault="00000000" w:rsidRPr="00000000" w14:paraId="00000466">
                <w:pPr>
                  <w:spacing w:after="0" w:line="240" w:lineRule="auto"/>
                  <w:jc w:val="center"/>
                  <w:rPr/>
                </w:pPr>
                <w:r w:rsidDel="00000000" w:rsidR="00000000" w:rsidRPr="00000000">
                  <w:rPr>
                    <w:rtl w:val="0"/>
                  </w:rPr>
                </w:r>
              </w:p>
              <w:p w:rsidR="00000000" w:rsidDel="00000000" w:rsidP="00000000" w:rsidRDefault="00000000" w:rsidRPr="00000000" w14:paraId="00000467">
                <w:pPr>
                  <w:spacing w:after="0" w:line="240" w:lineRule="auto"/>
                  <w:jc w:val="center"/>
                  <w:rPr/>
                </w:pPr>
                <w:r w:rsidDel="00000000" w:rsidR="00000000" w:rsidRPr="00000000">
                  <w:rPr>
                    <w:rtl w:val="0"/>
                  </w:rPr>
                </w:r>
              </w:p>
              <w:p w:rsidR="00000000" w:rsidDel="00000000" w:rsidP="00000000" w:rsidRDefault="00000000" w:rsidRPr="00000000" w14:paraId="00000468">
                <w:pPr>
                  <w:spacing w:after="0" w:line="240" w:lineRule="auto"/>
                  <w:jc w:val="center"/>
                  <w:rPr/>
                </w:pPr>
                <w:r w:rsidDel="00000000" w:rsidR="00000000" w:rsidRPr="00000000">
                  <w:rPr>
                    <w:rtl w:val="0"/>
                  </w:rPr>
                </w:r>
              </w:p>
              <w:p w:rsidR="00000000" w:rsidDel="00000000" w:rsidP="00000000" w:rsidRDefault="00000000" w:rsidRPr="00000000" w14:paraId="00000469">
                <w:pPr>
                  <w:spacing w:after="0" w:line="240" w:lineRule="auto"/>
                  <w:jc w:val="center"/>
                  <w:rPr/>
                </w:pPr>
                <w:r w:rsidDel="00000000" w:rsidR="00000000" w:rsidRPr="00000000">
                  <w:rPr>
                    <w:rtl w:val="0"/>
                  </w:rPr>
                  <w:t xml:space="preserve">3</w:t>
                </w:r>
              </w:p>
              <w:p w:rsidR="00000000" w:rsidDel="00000000" w:rsidP="00000000" w:rsidRDefault="00000000" w:rsidRPr="00000000" w14:paraId="0000046A">
                <w:pPr>
                  <w:spacing w:after="0" w:line="240" w:lineRule="auto"/>
                  <w:jc w:val="center"/>
                  <w:rPr/>
                </w:pPr>
                <w:r w:rsidDel="00000000" w:rsidR="00000000" w:rsidRPr="00000000">
                  <w:rPr>
                    <w:rtl w:val="0"/>
                  </w:rPr>
                </w:r>
              </w:p>
              <w:p w:rsidR="00000000" w:rsidDel="00000000" w:rsidP="00000000" w:rsidRDefault="00000000" w:rsidRPr="00000000" w14:paraId="0000046B">
                <w:pPr>
                  <w:spacing w:after="0" w:line="240" w:lineRule="auto"/>
                  <w:jc w:val="center"/>
                  <w:rPr/>
                </w:pPr>
                <w:r w:rsidDel="00000000" w:rsidR="00000000" w:rsidRPr="00000000">
                  <w:rPr>
                    <w:rtl w:val="0"/>
                  </w:rPr>
                </w:r>
              </w:p>
              <w:p w:rsidR="00000000" w:rsidDel="00000000" w:rsidP="00000000" w:rsidRDefault="00000000" w:rsidRPr="00000000" w14:paraId="0000046C">
                <w:pPr>
                  <w:spacing w:after="0" w:line="240" w:lineRule="auto"/>
                  <w:jc w:val="center"/>
                  <w:rPr/>
                </w:pPr>
                <w:r w:rsidDel="00000000" w:rsidR="00000000" w:rsidRPr="00000000">
                  <w:rPr>
                    <w:rtl w:val="0"/>
                  </w:rPr>
                </w:r>
              </w:p>
              <w:p w:rsidR="00000000" w:rsidDel="00000000" w:rsidP="00000000" w:rsidRDefault="00000000" w:rsidRPr="00000000" w14:paraId="0000046D">
                <w:pPr>
                  <w:spacing w:after="0" w:line="240" w:lineRule="auto"/>
                  <w:jc w:val="center"/>
                  <w:rPr/>
                </w:pPr>
                <w:r w:rsidDel="00000000" w:rsidR="00000000" w:rsidRPr="00000000">
                  <w:rPr>
                    <w:rtl w:val="0"/>
                  </w:rPr>
                  <w:t xml:space="preserve">6</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6E">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6F">
                <w:pPr>
                  <w:spacing w:after="0" w:line="240" w:lineRule="auto"/>
                  <w:rPr/>
                </w:pPr>
                <w:r w:rsidDel="00000000" w:rsidR="00000000" w:rsidRPr="00000000">
                  <w:rPr>
                    <w:rtl w:val="0"/>
                  </w:rPr>
                  <w:t xml:space="preserve">Leitura de Desenho e Metrologia Mecânica</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70">
                <w:pPr>
                  <w:spacing w:after="0" w:line="240" w:lineRule="auto"/>
                  <w:rPr/>
                </w:pPr>
                <w:r w:rsidDel="00000000" w:rsidR="00000000" w:rsidRPr="00000000">
                  <w:rPr>
                    <w:rtl w:val="0"/>
                  </w:rPr>
                  <w:t xml:space="preserve">MOTTA, Reginaldo. Desenho técnico mecânico. Florianópolis: SENAI/SC DR, 2010. 63 p.. </w:t>
                </w:r>
              </w:p>
              <w:p w:rsidR="00000000" w:rsidDel="00000000" w:rsidP="00000000" w:rsidRDefault="00000000" w:rsidRPr="00000000" w14:paraId="00000471">
                <w:pPr>
                  <w:spacing w:after="0" w:line="240" w:lineRule="auto"/>
                  <w:rPr/>
                </w:pPr>
                <w:r w:rsidDel="00000000" w:rsidR="00000000" w:rsidRPr="00000000">
                  <w:rPr>
                    <w:rtl w:val="0"/>
                  </w:rPr>
                </w:r>
              </w:p>
              <w:p w:rsidR="00000000" w:rsidDel="00000000" w:rsidP="00000000" w:rsidRDefault="00000000" w:rsidRPr="00000000" w14:paraId="00000472">
                <w:pPr>
                  <w:spacing w:after="0" w:line="240" w:lineRule="auto"/>
                  <w:rPr/>
                </w:pPr>
                <w:r w:rsidDel="00000000" w:rsidR="00000000" w:rsidRPr="00000000">
                  <w:rPr>
                    <w:rtl w:val="0"/>
                  </w:rPr>
                  <w:t xml:space="preserve">CRUZ, Michele David da. Desenho técnico para mecânica: conceitos, leitura e interpretação. São Paulo (SP): Érica, c2010. 158 p. ISBN 9788536503202.</w:t>
                </w:r>
              </w:p>
              <w:p w:rsidR="00000000" w:rsidDel="00000000" w:rsidP="00000000" w:rsidRDefault="00000000" w:rsidRPr="00000000" w14:paraId="00000473">
                <w:pPr>
                  <w:spacing w:after="0" w:line="240" w:lineRule="auto"/>
                  <w:rPr/>
                </w:pPr>
                <w:r w:rsidDel="00000000" w:rsidR="00000000" w:rsidRPr="00000000">
                  <w:rPr>
                    <w:rtl w:val="0"/>
                  </w:rPr>
                </w:r>
              </w:p>
              <w:p w:rsidR="00000000" w:rsidDel="00000000" w:rsidP="00000000" w:rsidRDefault="00000000" w:rsidRPr="00000000" w14:paraId="00000474">
                <w:pPr>
                  <w:spacing w:after="0" w:line="240" w:lineRule="auto"/>
                  <w:rPr/>
                </w:pPr>
                <w:r w:rsidDel="00000000" w:rsidR="00000000" w:rsidRPr="00000000">
                  <w:rPr>
                    <w:rtl w:val="0"/>
                  </w:rPr>
                  <w:t xml:space="preserve">FERREIRA, Joel; SILVA, Regina Maria. Leitura e interpretação de desenho técnico-mecânico. Rio de Janeiro (RJ): Fundação Roberto Marinho, 2009. 2 v. (Novo Telecurso. Profissionalizante de mecânica). ISBN 9788574844749 (v.1).</w:t>
                </w:r>
              </w:p>
              <w:p w:rsidR="00000000" w:rsidDel="00000000" w:rsidP="00000000" w:rsidRDefault="00000000" w:rsidRPr="00000000" w14:paraId="00000475">
                <w:pPr>
                  <w:spacing w:after="0" w:line="240" w:lineRule="auto"/>
                  <w:rPr/>
                </w:pPr>
                <w:r w:rsidDel="00000000" w:rsidR="00000000" w:rsidRPr="00000000">
                  <w:rPr>
                    <w:rtl w:val="0"/>
                  </w:rPr>
                </w:r>
              </w:p>
              <w:p w:rsidR="00000000" w:rsidDel="00000000" w:rsidP="00000000" w:rsidRDefault="00000000" w:rsidRPr="00000000" w14:paraId="00000476">
                <w:pPr>
                  <w:spacing w:after="0" w:line="240" w:lineRule="auto"/>
                  <w:rPr/>
                </w:pPr>
                <w:r w:rsidDel="00000000" w:rsidR="00000000" w:rsidRPr="00000000">
                  <w:rPr>
                    <w:rtl w:val="0"/>
                  </w:rPr>
                  <w:t xml:space="preserve">FERREIRA, Joel; SILVA, Regina Maria; GUIBERT, Arlette A. de Paula. Mecânica, 3: leitura e interpretação de desenho técnico mecânico : dimensionamento. São Paulo (SP): Globo, c1995. 192 p. (Telecurso 2000. Profissionalizante). ISBN 8525016012.</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77">
                <w:pPr>
                  <w:spacing w:after="0" w:line="240" w:lineRule="auto"/>
                  <w:jc w:val="center"/>
                  <w:rPr/>
                </w:pPr>
                <w:r w:rsidDel="00000000" w:rsidR="00000000" w:rsidRPr="00000000">
                  <w:rPr>
                    <w:rtl w:val="0"/>
                  </w:rPr>
                  <w:t xml:space="preserve">3</w:t>
                </w:r>
              </w:p>
              <w:p w:rsidR="00000000" w:rsidDel="00000000" w:rsidP="00000000" w:rsidRDefault="00000000" w:rsidRPr="00000000" w14:paraId="00000478">
                <w:pPr>
                  <w:spacing w:after="0" w:line="240" w:lineRule="auto"/>
                  <w:jc w:val="center"/>
                  <w:rPr/>
                </w:pPr>
                <w:r w:rsidDel="00000000" w:rsidR="00000000" w:rsidRPr="00000000">
                  <w:rPr>
                    <w:rtl w:val="0"/>
                  </w:rPr>
                </w:r>
              </w:p>
              <w:p w:rsidR="00000000" w:rsidDel="00000000" w:rsidP="00000000" w:rsidRDefault="00000000" w:rsidRPr="00000000" w14:paraId="00000479">
                <w:pPr>
                  <w:spacing w:after="0" w:line="240" w:lineRule="auto"/>
                  <w:jc w:val="center"/>
                  <w:rPr/>
                </w:pPr>
                <w:r w:rsidDel="00000000" w:rsidR="00000000" w:rsidRPr="00000000">
                  <w:rPr>
                    <w:rtl w:val="0"/>
                  </w:rPr>
                </w:r>
              </w:p>
              <w:p w:rsidR="00000000" w:rsidDel="00000000" w:rsidP="00000000" w:rsidRDefault="00000000" w:rsidRPr="00000000" w14:paraId="0000047A">
                <w:pPr>
                  <w:spacing w:after="0" w:line="240" w:lineRule="auto"/>
                  <w:jc w:val="center"/>
                  <w:rPr/>
                </w:pPr>
                <w:r w:rsidDel="00000000" w:rsidR="00000000" w:rsidRPr="00000000">
                  <w:rPr>
                    <w:rtl w:val="0"/>
                  </w:rPr>
                  <w:t xml:space="preserve">5</w:t>
                </w:r>
              </w:p>
              <w:p w:rsidR="00000000" w:rsidDel="00000000" w:rsidP="00000000" w:rsidRDefault="00000000" w:rsidRPr="00000000" w14:paraId="0000047B">
                <w:pPr>
                  <w:spacing w:after="0" w:line="240" w:lineRule="auto"/>
                  <w:jc w:val="center"/>
                  <w:rPr/>
                </w:pPr>
                <w:r w:rsidDel="00000000" w:rsidR="00000000" w:rsidRPr="00000000">
                  <w:rPr>
                    <w:rtl w:val="0"/>
                  </w:rPr>
                </w:r>
              </w:p>
              <w:p w:rsidR="00000000" w:rsidDel="00000000" w:rsidP="00000000" w:rsidRDefault="00000000" w:rsidRPr="00000000" w14:paraId="0000047C">
                <w:pPr>
                  <w:spacing w:after="0" w:line="240" w:lineRule="auto"/>
                  <w:jc w:val="center"/>
                  <w:rPr/>
                </w:pPr>
                <w:r w:rsidDel="00000000" w:rsidR="00000000" w:rsidRPr="00000000">
                  <w:rPr>
                    <w:rtl w:val="0"/>
                  </w:rPr>
                </w:r>
              </w:p>
              <w:p w:rsidR="00000000" w:rsidDel="00000000" w:rsidP="00000000" w:rsidRDefault="00000000" w:rsidRPr="00000000" w14:paraId="0000047D">
                <w:pPr>
                  <w:spacing w:after="0" w:line="240" w:lineRule="auto"/>
                  <w:jc w:val="center"/>
                  <w:rPr/>
                </w:pPr>
                <w:r w:rsidDel="00000000" w:rsidR="00000000" w:rsidRPr="00000000">
                  <w:rPr>
                    <w:rtl w:val="0"/>
                  </w:rPr>
                </w:r>
              </w:p>
              <w:p w:rsidR="00000000" w:rsidDel="00000000" w:rsidP="00000000" w:rsidRDefault="00000000" w:rsidRPr="00000000" w14:paraId="0000047E">
                <w:pPr>
                  <w:spacing w:after="0" w:line="240" w:lineRule="auto"/>
                  <w:jc w:val="center"/>
                  <w:rPr/>
                </w:pPr>
                <w:r w:rsidDel="00000000" w:rsidR="00000000" w:rsidRPr="00000000">
                  <w:rPr>
                    <w:rtl w:val="0"/>
                  </w:rPr>
                  <w:t xml:space="preserve">3</w:t>
                </w:r>
              </w:p>
              <w:p w:rsidR="00000000" w:rsidDel="00000000" w:rsidP="00000000" w:rsidRDefault="00000000" w:rsidRPr="00000000" w14:paraId="0000047F">
                <w:pPr>
                  <w:spacing w:after="0" w:line="240" w:lineRule="auto"/>
                  <w:jc w:val="center"/>
                  <w:rPr/>
                </w:pPr>
                <w:r w:rsidDel="00000000" w:rsidR="00000000" w:rsidRPr="00000000">
                  <w:rPr>
                    <w:rtl w:val="0"/>
                  </w:rPr>
                </w:r>
              </w:p>
              <w:p w:rsidR="00000000" w:rsidDel="00000000" w:rsidP="00000000" w:rsidRDefault="00000000" w:rsidRPr="00000000" w14:paraId="00000480">
                <w:pPr>
                  <w:spacing w:after="0" w:line="240" w:lineRule="auto"/>
                  <w:jc w:val="center"/>
                  <w:rPr/>
                </w:pPr>
                <w:r w:rsidDel="00000000" w:rsidR="00000000" w:rsidRPr="00000000">
                  <w:rPr>
                    <w:rtl w:val="0"/>
                  </w:rPr>
                </w:r>
              </w:p>
              <w:p w:rsidR="00000000" w:rsidDel="00000000" w:rsidP="00000000" w:rsidRDefault="00000000" w:rsidRPr="00000000" w14:paraId="00000481">
                <w:pPr>
                  <w:spacing w:after="0" w:line="240" w:lineRule="auto"/>
                  <w:jc w:val="center"/>
                  <w:rPr/>
                </w:pPr>
                <w:r w:rsidDel="00000000" w:rsidR="00000000" w:rsidRPr="00000000">
                  <w:rPr>
                    <w:rtl w:val="0"/>
                  </w:rPr>
                </w:r>
              </w:p>
              <w:p w:rsidR="00000000" w:rsidDel="00000000" w:rsidP="00000000" w:rsidRDefault="00000000" w:rsidRPr="00000000" w14:paraId="00000482">
                <w:pPr>
                  <w:spacing w:after="0" w:line="240" w:lineRule="auto"/>
                  <w:jc w:val="center"/>
                  <w:rPr/>
                </w:pPr>
                <w:r w:rsidDel="00000000" w:rsidR="00000000" w:rsidRPr="00000000">
                  <w:rPr>
                    <w:rtl w:val="0"/>
                  </w:rPr>
                </w:r>
              </w:p>
              <w:p w:rsidR="00000000" w:rsidDel="00000000" w:rsidP="00000000" w:rsidRDefault="00000000" w:rsidRPr="00000000" w14:paraId="00000483">
                <w:pPr>
                  <w:spacing w:after="0" w:line="240" w:lineRule="auto"/>
                  <w:jc w:val="center"/>
                  <w:rPr/>
                </w:pPr>
                <w:r w:rsidDel="00000000" w:rsidR="00000000" w:rsidRPr="00000000">
                  <w:rPr>
                    <w:rtl w:val="0"/>
                  </w:rPr>
                </w:r>
              </w:p>
              <w:p w:rsidR="00000000" w:rsidDel="00000000" w:rsidP="00000000" w:rsidRDefault="00000000" w:rsidRPr="00000000" w14:paraId="00000484">
                <w:pPr>
                  <w:spacing w:after="0" w:line="240" w:lineRule="auto"/>
                  <w:jc w:val="center"/>
                  <w:rPr/>
                </w:pPr>
                <w:r w:rsidDel="00000000" w:rsidR="00000000" w:rsidRPr="00000000">
                  <w:rPr>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8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86">
                <w:pPr>
                  <w:spacing w:after="0" w:line="240" w:lineRule="auto"/>
                  <w:rPr/>
                </w:pPr>
                <w:r w:rsidDel="00000000" w:rsidR="00000000" w:rsidRPr="00000000">
                  <w:rPr>
                    <w:rtl w:val="0"/>
                  </w:rPr>
                  <w:t xml:space="preserve">Processos Básicos de Fabricação Mecânica</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87">
                <w:pPr>
                  <w:spacing w:after="0" w:line="240" w:lineRule="auto"/>
                  <w:rPr/>
                </w:pPr>
                <w:r w:rsidDel="00000000" w:rsidR="00000000" w:rsidRPr="00000000">
                  <w:rPr>
                    <w:rtl w:val="0"/>
                  </w:rPr>
                  <w:t xml:space="preserve">TOLERÂNCIAS, rolamentos e engrenagens : tecnologia mecânica. São Paulo (SP): Hemus, c2007. 205 + 18 p. ISBN 9788528905809.</w:t>
                </w:r>
              </w:p>
              <w:p w:rsidR="00000000" w:rsidDel="00000000" w:rsidP="00000000" w:rsidRDefault="00000000" w:rsidRPr="00000000" w14:paraId="00000488">
                <w:pPr>
                  <w:spacing w:after="0" w:line="240" w:lineRule="auto"/>
                  <w:rPr/>
                </w:pPr>
                <w:r w:rsidDel="00000000" w:rsidR="00000000" w:rsidRPr="00000000">
                  <w:rPr>
                    <w:rtl w:val="0"/>
                  </w:rPr>
                </w:r>
              </w:p>
              <w:p w:rsidR="00000000" w:rsidDel="00000000" w:rsidP="00000000" w:rsidRDefault="00000000" w:rsidRPr="00000000" w14:paraId="00000489">
                <w:pPr>
                  <w:spacing w:after="0" w:line="240" w:lineRule="auto"/>
                  <w:rPr/>
                </w:pPr>
                <w:r w:rsidDel="00000000" w:rsidR="00000000" w:rsidRPr="00000000">
                  <w:rPr>
                    <w:rtl w:val="0"/>
                  </w:rPr>
                  <w:t xml:space="preserve">PARETO, Luis. Matemática para mecânicos: formulário técnico: tabelas numéricas, aritmética e álgebra, geometria e trigonometria, cálculo diferencial, cálculo integral, geometria analítica. São Paulo, SP: Hemus, c2003. 218 p. ISBN 8528905012.</w:t>
                </w:r>
              </w:p>
              <w:p w:rsidR="00000000" w:rsidDel="00000000" w:rsidP="00000000" w:rsidRDefault="00000000" w:rsidRPr="00000000" w14:paraId="0000048A">
                <w:pPr>
                  <w:spacing w:after="0" w:line="240" w:lineRule="auto"/>
                  <w:rPr/>
                </w:pPr>
                <w:r w:rsidDel="00000000" w:rsidR="00000000" w:rsidRPr="00000000">
                  <w:rPr>
                    <w:rtl w:val="0"/>
                  </w:rPr>
                </w:r>
              </w:p>
              <w:p w:rsidR="00000000" w:rsidDel="00000000" w:rsidP="00000000" w:rsidRDefault="00000000" w:rsidRPr="00000000" w14:paraId="0000048B">
                <w:pPr>
                  <w:spacing w:after="0" w:line="240" w:lineRule="auto"/>
                  <w:rPr/>
                </w:pPr>
                <w:r w:rsidDel="00000000" w:rsidR="00000000" w:rsidRPr="00000000">
                  <w:rPr>
                    <w:rtl w:val="0"/>
                  </w:rPr>
                </w:r>
              </w:p>
              <w:p w:rsidR="00000000" w:rsidDel="00000000" w:rsidP="00000000" w:rsidRDefault="00000000" w:rsidRPr="00000000" w14:paraId="0000048C">
                <w:pPr>
                  <w:spacing w:after="0" w:line="240" w:lineRule="auto"/>
                  <w:rPr/>
                </w:pPr>
                <w:r w:rsidDel="00000000" w:rsidR="00000000" w:rsidRPr="00000000">
                  <w:rPr>
                    <w:rtl w:val="0"/>
                  </w:rPr>
                  <w:t xml:space="preserve">FERRARESI, Dino. Fundamentos da usinagem dos metais: usinagem dos metais. São Paulo (SP): Edgard Blücher, c1970. 751 p. ISBN 9788521202578.</w:t>
                </w:r>
              </w:p>
              <w:p w:rsidR="00000000" w:rsidDel="00000000" w:rsidP="00000000" w:rsidRDefault="00000000" w:rsidRPr="00000000" w14:paraId="0000048D">
                <w:pPr>
                  <w:spacing w:after="0" w:line="240" w:lineRule="auto"/>
                  <w:rPr/>
                </w:pPr>
                <w:r w:rsidDel="00000000" w:rsidR="00000000" w:rsidRPr="00000000">
                  <w:rPr>
                    <w:rtl w:val="0"/>
                  </w:rPr>
                </w:r>
              </w:p>
              <w:p w:rsidR="00000000" w:rsidDel="00000000" w:rsidP="00000000" w:rsidRDefault="00000000" w:rsidRPr="00000000" w14:paraId="0000048E">
                <w:pPr>
                  <w:spacing w:after="0" w:line="240" w:lineRule="auto"/>
                  <w:rPr/>
                </w:pPr>
                <w:r w:rsidDel="00000000" w:rsidR="00000000" w:rsidRPr="00000000">
                  <w:rPr>
                    <w:rtl w:val="0"/>
                  </w:rPr>
                  <w:t xml:space="preserve">BEER, Ferdinand Pierre; JOHNSTON, E. Russell. Resistência dos materiais. 3. ed. São Paulo (SP): Makron Books, c1996. 1255 p. ISBN 9788534603447..</w:t>
                </w:r>
              </w:p>
              <w:p w:rsidR="00000000" w:rsidDel="00000000" w:rsidP="00000000" w:rsidRDefault="00000000" w:rsidRPr="00000000" w14:paraId="0000048F">
                <w:pPr>
                  <w:spacing w:after="0" w:line="240" w:lineRule="auto"/>
                  <w:rPr/>
                </w:pPr>
                <w:r w:rsidDel="00000000" w:rsidR="00000000" w:rsidRPr="00000000">
                  <w:rPr>
                    <w:rtl w:val="0"/>
                  </w:rPr>
                </w:r>
              </w:p>
              <w:p w:rsidR="00000000" w:rsidDel="00000000" w:rsidP="00000000" w:rsidRDefault="00000000" w:rsidRPr="00000000" w14:paraId="00000490">
                <w:pPr>
                  <w:spacing w:after="0" w:line="240" w:lineRule="auto"/>
                  <w:rPr/>
                </w:pPr>
                <w:r w:rsidDel="00000000" w:rsidR="00000000" w:rsidRPr="00000000">
                  <w:rPr>
                    <w:rtl w:val="0"/>
                  </w:rPr>
                  <w:t xml:space="preserve">MELCONIAN, Sarkis. Mecânica técnica e resistência dos materiais. 18. ed. São Paulo (SP): Érica, 2007. 360 p. ISBN 9788571946668.</w:t>
                </w:r>
              </w:p>
              <w:p w:rsidR="00000000" w:rsidDel="00000000" w:rsidP="00000000" w:rsidRDefault="00000000" w:rsidRPr="00000000" w14:paraId="00000491">
                <w:pPr>
                  <w:spacing w:after="0" w:line="240" w:lineRule="auto"/>
                  <w:rPr/>
                </w:pPr>
                <w:r w:rsidDel="00000000" w:rsidR="00000000" w:rsidRPr="00000000">
                  <w:rPr>
                    <w:rtl w:val="0"/>
                  </w:rPr>
                </w:r>
              </w:p>
              <w:p w:rsidR="00000000" w:rsidDel="00000000" w:rsidP="00000000" w:rsidRDefault="00000000" w:rsidRPr="00000000" w14:paraId="00000492">
                <w:pPr>
                  <w:spacing w:after="0" w:line="240" w:lineRule="auto"/>
                  <w:rPr/>
                </w:pPr>
                <w:r w:rsidDel="00000000" w:rsidR="00000000" w:rsidRPr="00000000">
                  <w:rPr>
                    <w:rtl w:val="0"/>
                  </w:rPr>
                  <w:t xml:space="preserve">MELCONIAN, Sarkis,.</w:t>
                </w:r>
              </w:p>
              <w:p w:rsidR="00000000" w:rsidDel="00000000" w:rsidP="00000000" w:rsidRDefault="00000000" w:rsidRPr="00000000" w14:paraId="00000493">
                <w:pPr>
                  <w:spacing w:after="0" w:line="240" w:lineRule="auto"/>
                  <w:rPr/>
                </w:pPr>
                <w:r w:rsidDel="00000000" w:rsidR="00000000" w:rsidRPr="00000000">
                  <w:rPr>
                    <w:rtl w:val="0"/>
                  </w:rPr>
                  <w:t xml:space="preserve">Mecânica técnica e resistência dos materiais. 13. ed. rev. São Paulo, SP: Érica, 2002. 360 p. : il. ISBN</w:t>
                </w:r>
              </w:p>
              <w:p w:rsidR="00000000" w:rsidDel="00000000" w:rsidP="00000000" w:rsidRDefault="00000000" w:rsidRPr="00000000" w14:paraId="00000494">
                <w:pPr>
                  <w:spacing w:after="0" w:line="240" w:lineRule="auto"/>
                  <w:rPr/>
                </w:pPr>
                <w:r w:rsidDel="00000000" w:rsidR="00000000" w:rsidRPr="00000000">
                  <w:rPr>
                    <w:rtl w:val="0"/>
                  </w:rPr>
                  <w:t xml:space="preserve">8571946663</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95">
                <w:pPr>
                  <w:spacing w:after="0" w:line="240" w:lineRule="auto"/>
                  <w:jc w:val="center"/>
                  <w:rPr/>
                </w:pPr>
                <w:r w:rsidDel="00000000" w:rsidR="00000000" w:rsidRPr="00000000">
                  <w:rPr>
                    <w:rtl w:val="0"/>
                  </w:rPr>
                  <w:t xml:space="preserve">3</w:t>
                </w:r>
              </w:p>
              <w:p w:rsidR="00000000" w:rsidDel="00000000" w:rsidP="00000000" w:rsidRDefault="00000000" w:rsidRPr="00000000" w14:paraId="00000496">
                <w:pPr>
                  <w:spacing w:after="0" w:line="240" w:lineRule="auto"/>
                  <w:jc w:val="center"/>
                  <w:rPr/>
                </w:pPr>
                <w:r w:rsidDel="00000000" w:rsidR="00000000" w:rsidRPr="00000000">
                  <w:rPr>
                    <w:rtl w:val="0"/>
                  </w:rPr>
                </w:r>
              </w:p>
              <w:p w:rsidR="00000000" w:rsidDel="00000000" w:rsidP="00000000" w:rsidRDefault="00000000" w:rsidRPr="00000000" w14:paraId="00000497">
                <w:pPr>
                  <w:spacing w:after="0" w:line="240" w:lineRule="auto"/>
                  <w:jc w:val="center"/>
                  <w:rPr/>
                </w:pPr>
                <w:r w:rsidDel="00000000" w:rsidR="00000000" w:rsidRPr="00000000">
                  <w:rPr>
                    <w:rtl w:val="0"/>
                  </w:rPr>
                </w:r>
              </w:p>
              <w:p w:rsidR="00000000" w:rsidDel="00000000" w:rsidP="00000000" w:rsidRDefault="00000000" w:rsidRPr="00000000" w14:paraId="00000498">
                <w:pPr>
                  <w:spacing w:after="0" w:line="240" w:lineRule="auto"/>
                  <w:jc w:val="center"/>
                  <w:rPr/>
                </w:pPr>
                <w:r w:rsidDel="00000000" w:rsidR="00000000" w:rsidRPr="00000000">
                  <w:rPr>
                    <w:rtl w:val="0"/>
                  </w:rPr>
                </w:r>
              </w:p>
              <w:p w:rsidR="00000000" w:rsidDel="00000000" w:rsidP="00000000" w:rsidRDefault="00000000" w:rsidRPr="00000000" w14:paraId="00000499">
                <w:pPr>
                  <w:spacing w:after="0" w:line="240" w:lineRule="auto"/>
                  <w:jc w:val="center"/>
                  <w:rPr/>
                </w:pPr>
                <w:r w:rsidDel="00000000" w:rsidR="00000000" w:rsidRPr="00000000">
                  <w:rPr>
                    <w:rtl w:val="0"/>
                  </w:rPr>
                  <w:t xml:space="preserve">3</w:t>
                </w:r>
              </w:p>
              <w:p w:rsidR="00000000" w:rsidDel="00000000" w:rsidP="00000000" w:rsidRDefault="00000000" w:rsidRPr="00000000" w14:paraId="0000049A">
                <w:pPr>
                  <w:spacing w:after="0" w:line="240" w:lineRule="auto"/>
                  <w:rPr/>
                </w:pPr>
                <w:r w:rsidDel="00000000" w:rsidR="00000000" w:rsidRPr="00000000">
                  <w:rPr>
                    <w:rtl w:val="0"/>
                  </w:rPr>
                </w:r>
              </w:p>
              <w:p w:rsidR="00000000" w:rsidDel="00000000" w:rsidP="00000000" w:rsidRDefault="00000000" w:rsidRPr="00000000" w14:paraId="0000049B">
                <w:pPr>
                  <w:spacing w:after="0" w:line="240" w:lineRule="auto"/>
                  <w:rPr/>
                </w:pPr>
                <w:r w:rsidDel="00000000" w:rsidR="00000000" w:rsidRPr="00000000">
                  <w:rPr>
                    <w:rtl w:val="0"/>
                  </w:rPr>
                </w:r>
              </w:p>
              <w:p w:rsidR="00000000" w:rsidDel="00000000" w:rsidP="00000000" w:rsidRDefault="00000000" w:rsidRPr="00000000" w14:paraId="0000049C">
                <w:pPr>
                  <w:spacing w:after="0" w:line="240" w:lineRule="auto"/>
                  <w:rPr/>
                </w:pPr>
                <w:r w:rsidDel="00000000" w:rsidR="00000000" w:rsidRPr="00000000">
                  <w:rPr>
                    <w:rtl w:val="0"/>
                  </w:rPr>
                </w:r>
              </w:p>
              <w:p w:rsidR="00000000" w:rsidDel="00000000" w:rsidP="00000000" w:rsidRDefault="00000000" w:rsidRPr="00000000" w14:paraId="0000049D">
                <w:pPr>
                  <w:spacing w:after="0" w:line="240" w:lineRule="auto"/>
                  <w:rPr/>
                </w:pPr>
                <w:r w:rsidDel="00000000" w:rsidR="00000000" w:rsidRPr="00000000">
                  <w:rPr>
                    <w:rtl w:val="0"/>
                  </w:rPr>
                </w:r>
              </w:p>
              <w:p w:rsidR="00000000" w:rsidDel="00000000" w:rsidP="00000000" w:rsidRDefault="00000000" w:rsidRPr="00000000" w14:paraId="0000049E">
                <w:pPr>
                  <w:spacing w:after="0" w:line="240" w:lineRule="auto"/>
                  <w:rPr/>
                </w:pPr>
                <w:r w:rsidDel="00000000" w:rsidR="00000000" w:rsidRPr="00000000">
                  <w:rPr>
                    <w:rtl w:val="0"/>
                  </w:rPr>
                </w:r>
              </w:p>
              <w:p w:rsidR="00000000" w:rsidDel="00000000" w:rsidP="00000000" w:rsidRDefault="00000000" w:rsidRPr="00000000" w14:paraId="0000049F">
                <w:pPr>
                  <w:spacing w:after="0" w:line="240" w:lineRule="auto"/>
                  <w:rPr/>
                </w:pPr>
                <w:r w:rsidDel="00000000" w:rsidR="00000000" w:rsidRPr="00000000">
                  <w:rPr>
                    <w:rtl w:val="0"/>
                  </w:rPr>
                </w:r>
              </w:p>
              <w:p w:rsidR="00000000" w:rsidDel="00000000" w:rsidP="00000000" w:rsidRDefault="00000000" w:rsidRPr="00000000" w14:paraId="000004A0">
                <w:pPr>
                  <w:spacing w:after="0" w:line="240" w:lineRule="auto"/>
                  <w:jc w:val="center"/>
                  <w:rPr/>
                </w:pPr>
                <w:r w:rsidDel="00000000" w:rsidR="00000000" w:rsidRPr="00000000">
                  <w:rPr>
                    <w:rtl w:val="0"/>
                  </w:rPr>
                  <w:t xml:space="preserve">6</w:t>
                </w:r>
              </w:p>
              <w:p w:rsidR="00000000" w:rsidDel="00000000" w:rsidP="00000000" w:rsidRDefault="00000000" w:rsidRPr="00000000" w14:paraId="000004A1">
                <w:pPr>
                  <w:spacing w:after="0" w:line="240" w:lineRule="auto"/>
                  <w:jc w:val="center"/>
                  <w:rPr/>
                </w:pPr>
                <w:r w:rsidDel="00000000" w:rsidR="00000000" w:rsidRPr="00000000">
                  <w:rPr>
                    <w:rtl w:val="0"/>
                  </w:rPr>
                </w:r>
              </w:p>
              <w:p w:rsidR="00000000" w:rsidDel="00000000" w:rsidP="00000000" w:rsidRDefault="00000000" w:rsidRPr="00000000" w14:paraId="000004A2">
                <w:pPr>
                  <w:spacing w:after="0" w:line="240" w:lineRule="auto"/>
                  <w:jc w:val="center"/>
                  <w:rPr/>
                </w:pPr>
                <w:r w:rsidDel="00000000" w:rsidR="00000000" w:rsidRPr="00000000">
                  <w:rPr>
                    <w:rtl w:val="0"/>
                  </w:rPr>
                </w:r>
              </w:p>
              <w:p w:rsidR="00000000" w:rsidDel="00000000" w:rsidP="00000000" w:rsidRDefault="00000000" w:rsidRPr="00000000" w14:paraId="000004A3">
                <w:pPr>
                  <w:spacing w:after="0" w:line="240" w:lineRule="auto"/>
                  <w:jc w:val="center"/>
                  <w:rPr/>
                </w:pPr>
                <w:r w:rsidDel="00000000" w:rsidR="00000000" w:rsidRPr="00000000">
                  <w:rPr>
                    <w:rtl w:val="0"/>
                  </w:rPr>
                </w:r>
              </w:p>
              <w:p w:rsidR="00000000" w:rsidDel="00000000" w:rsidP="00000000" w:rsidRDefault="00000000" w:rsidRPr="00000000" w14:paraId="000004A4">
                <w:pPr>
                  <w:spacing w:after="0" w:line="240" w:lineRule="auto"/>
                  <w:jc w:val="center"/>
                  <w:rPr/>
                </w:pPr>
                <w:r w:rsidDel="00000000" w:rsidR="00000000" w:rsidRPr="00000000">
                  <w:rPr>
                    <w:rtl w:val="0"/>
                  </w:rPr>
                  <w:t xml:space="preserve">3</w:t>
                </w:r>
              </w:p>
              <w:p w:rsidR="00000000" w:rsidDel="00000000" w:rsidP="00000000" w:rsidRDefault="00000000" w:rsidRPr="00000000" w14:paraId="000004A5">
                <w:pPr>
                  <w:spacing w:after="0" w:line="240" w:lineRule="auto"/>
                  <w:jc w:val="center"/>
                  <w:rPr/>
                </w:pPr>
                <w:r w:rsidDel="00000000" w:rsidR="00000000" w:rsidRPr="00000000">
                  <w:rPr>
                    <w:rtl w:val="0"/>
                  </w:rPr>
                </w:r>
              </w:p>
              <w:p w:rsidR="00000000" w:rsidDel="00000000" w:rsidP="00000000" w:rsidRDefault="00000000" w:rsidRPr="00000000" w14:paraId="000004A6">
                <w:pPr>
                  <w:spacing w:after="0" w:line="240" w:lineRule="auto"/>
                  <w:jc w:val="center"/>
                  <w:rPr/>
                </w:pPr>
                <w:r w:rsidDel="00000000" w:rsidR="00000000" w:rsidRPr="00000000">
                  <w:rPr>
                    <w:rtl w:val="0"/>
                  </w:rPr>
                </w:r>
              </w:p>
              <w:p w:rsidR="00000000" w:rsidDel="00000000" w:rsidP="00000000" w:rsidRDefault="00000000" w:rsidRPr="00000000" w14:paraId="000004A7">
                <w:pPr>
                  <w:spacing w:after="0" w:line="240" w:lineRule="auto"/>
                  <w:jc w:val="center"/>
                  <w:rPr/>
                </w:pPr>
                <w:r w:rsidDel="00000000" w:rsidR="00000000" w:rsidRPr="00000000">
                  <w:rPr>
                    <w:rtl w:val="0"/>
                  </w:rPr>
                </w:r>
              </w:p>
              <w:p w:rsidR="00000000" w:rsidDel="00000000" w:rsidP="00000000" w:rsidRDefault="00000000" w:rsidRPr="00000000" w14:paraId="000004A8">
                <w:pPr>
                  <w:spacing w:after="0" w:line="240" w:lineRule="auto"/>
                  <w:jc w:val="center"/>
                  <w:rPr/>
                </w:pPr>
                <w:r w:rsidDel="00000000" w:rsidR="00000000" w:rsidRPr="00000000">
                  <w:rPr>
                    <w:rtl w:val="0"/>
                  </w:rPr>
                  <w:t xml:space="preserve">3</w:t>
                </w:r>
              </w:p>
              <w:p w:rsidR="00000000" w:rsidDel="00000000" w:rsidP="00000000" w:rsidRDefault="00000000" w:rsidRPr="00000000" w14:paraId="000004A9">
                <w:pPr>
                  <w:spacing w:after="0" w:line="240" w:lineRule="auto"/>
                  <w:jc w:val="center"/>
                  <w:rPr/>
                </w:pPr>
                <w:r w:rsidDel="00000000" w:rsidR="00000000" w:rsidRPr="00000000">
                  <w:rPr>
                    <w:rtl w:val="0"/>
                  </w:rPr>
                </w:r>
              </w:p>
              <w:p w:rsidR="00000000" w:rsidDel="00000000" w:rsidP="00000000" w:rsidRDefault="00000000" w:rsidRPr="00000000" w14:paraId="000004AA">
                <w:pPr>
                  <w:spacing w:after="0" w:line="240" w:lineRule="auto"/>
                  <w:jc w:val="center"/>
                  <w:rPr/>
                </w:pPr>
                <w:r w:rsidDel="00000000" w:rsidR="00000000" w:rsidRPr="00000000">
                  <w:rPr>
                    <w:rtl w:val="0"/>
                  </w:rPr>
                </w:r>
              </w:p>
              <w:p w:rsidR="00000000" w:rsidDel="00000000" w:rsidP="00000000" w:rsidRDefault="00000000" w:rsidRPr="00000000" w14:paraId="000004AB">
                <w:pPr>
                  <w:spacing w:after="0" w:line="240" w:lineRule="auto"/>
                  <w:jc w:val="center"/>
                  <w:rPr/>
                </w:pPr>
                <w:r w:rsidDel="00000000" w:rsidR="00000000" w:rsidRPr="00000000">
                  <w:rPr>
                    <w:rtl w:val="0"/>
                  </w:rPr>
                </w:r>
              </w:p>
              <w:p w:rsidR="00000000" w:rsidDel="00000000" w:rsidP="00000000" w:rsidRDefault="00000000" w:rsidRPr="00000000" w14:paraId="000004AC">
                <w:pPr>
                  <w:spacing w:after="0" w:line="240" w:lineRule="auto"/>
                  <w:jc w:val="center"/>
                  <w:rPr/>
                </w:pPr>
                <w:r w:rsidDel="00000000" w:rsidR="00000000" w:rsidRPr="00000000">
                  <w:rPr>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AD">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AE">
                <w:pPr>
                  <w:spacing w:after="0" w:line="240" w:lineRule="auto"/>
                  <w:rPr/>
                </w:pPr>
                <w:r w:rsidDel="00000000" w:rsidR="00000000" w:rsidRPr="00000000">
                  <w:rPr>
                    <w:rtl w:val="0"/>
                  </w:rPr>
                  <w:t xml:space="preserve">Planejamento e Controle da Produção</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AF">
                <w:pPr>
                  <w:spacing w:after="0" w:line="240" w:lineRule="auto"/>
                  <w:rPr/>
                </w:pPr>
                <w:r w:rsidDel="00000000" w:rsidR="00000000" w:rsidRPr="00000000">
                  <w:rPr>
                    <w:rtl w:val="0"/>
                  </w:rPr>
                  <w:t xml:space="preserve">CHIAVENATO, Idalberto. Planejamento e controle da produção. 2. ed. Barueri: Manole, c2008. xii, 138 p. ISBN 9788520427422.</w:t>
                </w:r>
              </w:p>
              <w:p w:rsidR="00000000" w:rsidDel="00000000" w:rsidP="00000000" w:rsidRDefault="00000000" w:rsidRPr="00000000" w14:paraId="000004B0">
                <w:pPr>
                  <w:spacing w:after="0" w:line="240" w:lineRule="auto"/>
                  <w:rPr/>
                </w:pPr>
                <w:r w:rsidDel="00000000" w:rsidR="00000000" w:rsidRPr="00000000">
                  <w:rPr>
                    <w:rtl w:val="0"/>
                  </w:rPr>
                </w:r>
              </w:p>
              <w:p w:rsidR="00000000" w:rsidDel="00000000" w:rsidP="00000000" w:rsidRDefault="00000000" w:rsidRPr="00000000" w14:paraId="000004B1">
                <w:pPr>
                  <w:spacing w:after="0" w:line="240" w:lineRule="auto"/>
                  <w:rPr/>
                </w:pPr>
                <w:r w:rsidDel="00000000" w:rsidR="00000000" w:rsidRPr="00000000">
                  <w:rPr>
                    <w:rtl w:val="0"/>
                  </w:rPr>
                  <w:t xml:space="preserve">LUSTOSA, Leonardo et al. Planejamento e controle da produção. Rio de Janeiro (RJ): Elsevier, c2008. xiv, 355 p. (Campus-ABEPRO. Engenharia de produção). ISBN 9788535220261.</w:t>
                </w:r>
              </w:p>
              <w:p w:rsidR="00000000" w:rsidDel="00000000" w:rsidP="00000000" w:rsidRDefault="00000000" w:rsidRPr="00000000" w14:paraId="000004B2">
                <w:pPr>
                  <w:spacing w:after="0" w:line="240" w:lineRule="auto"/>
                  <w:rPr/>
                </w:pPr>
                <w:r w:rsidDel="00000000" w:rsidR="00000000" w:rsidRPr="00000000">
                  <w:rPr>
                    <w:rtl w:val="0"/>
                  </w:rPr>
                </w:r>
              </w:p>
              <w:p w:rsidR="00000000" w:rsidDel="00000000" w:rsidP="00000000" w:rsidRDefault="00000000" w:rsidRPr="00000000" w14:paraId="000004B3">
                <w:pPr>
                  <w:spacing w:after="0" w:line="240" w:lineRule="auto"/>
                  <w:rPr/>
                </w:pPr>
                <w:r w:rsidDel="00000000" w:rsidR="00000000" w:rsidRPr="00000000">
                  <w:rPr>
                    <w:rtl w:val="0"/>
                  </w:rPr>
                  <w:t xml:space="preserve">FERNANDES, Flávio Cesar Faria; GODINHO FILHO, Moacir. Planejamento e controle da produção: dos fundamentos ao essencial. São Paulo (SP): Atlas, 2010. xvi, 275 p. ISBN 9788522458714.</w:t>
                </w:r>
              </w:p>
              <w:p w:rsidR="00000000" w:rsidDel="00000000" w:rsidP="00000000" w:rsidRDefault="00000000" w:rsidRPr="00000000" w14:paraId="000004B4">
                <w:pPr>
                  <w:spacing w:after="0" w:line="240" w:lineRule="auto"/>
                  <w:rPr/>
                </w:pPr>
                <w:r w:rsidDel="00000000" w:rsidR="00000000" w:rsidRPr="00000000">
                  <w:rPr>
                    <w:rtl w:val="0"/>
                  </w:rPr>
                </w:r>
              </w:p>
              <w:p w:rsidR="00000000" w:rsidDel="00000000" w:rsidP="00000000" w:rsidRDefault="00000000" w:rsidRPr="00000000" w14:paraId="000004B5">
                <w:pPr>
                  <w:spacing w:after="0" w:line="240" w:lineRule="auto"/>
                  <w:rPr/>
                </w:pPr>
                <w:r w:rsidDel="00000000" w:rsidR="00000000" w:rsidRPr="00000000">
                  <w:rPr>
                    <w:rtl w:val="0"/>
                  </w:rPr>
                  <w:t xml:space="preserve">CORRÊA, Henrique L.; GIANESI, Irineu G. N.; CAON, Mauro. Planejamento, programação e controle da produção: MRP II/ERP : conceitos, uso e implantação.... 6. ed. São Paulo (SP): Atlas, c2019. 456 p. ISBN 9788597018356.</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B6">
                <w:pPr>
                  <w:spacing w:after="0" w:line="240" w:lineRule="auto"/>
                  <w:jc w:val="center"/>
                  <w:rPr/>
                </w:pPr>
                <w:r w:rsidDel="00000000" w:rsidR="00000000" w:rsidRPr="00000000">
                  <w:rPr>
                    <w:rtl w:val="0"/>
                  </w:rPr>
                  <w:t xml:space="preserve">5</w:t>
                </w:r>
              </w:p>
              <w:p w:rsidR="00000000" w:rsidDel="00000000" w:rsidP="00000000" w:rsidRDefault="00000000" w:rsidRPr="00000000" w14:paraId="000004B7">
                <w:pPr>
                  <w:spacing w:after="0" w:line="240" w:lineRule="auto"/>
                  <w:rPr/>
                </w:pPr>
                <w:r w:rsidDel="00000000" w:rsidR="00000000" w:rsidRPr="00000000">
                  <w:rPr>
                    <w:rtl w:val="0"/>
                  </w:rPr>
                </w:r>
              </w:p>
              <w:p w:rsidR="00000000" w:rsidDel="00000000" w:rsidP="00000000" w:rsidRDefault="00000000" w:rsidRPr="00000000" w14:paraId="000004B8">
                <w:pPr>
                  <w:spacing w:after="0" w:line="240" w:lineRule="auto"/>
                  <w:rPr/>
                </w:pPr>
                <w:r w:rsidDel="00000000" w:rsidR="00000000" w:rsidRPr="00000000">
                  <w:rPr>
                    <w:rtl w:val="0"/>
                  </w:rPr>
                </w:r>
              </w:p>
              <w:p w:rsidR="00000000" w:rsidDel="00000000" w:rsidP="00000000" w:rsidRDefault="00000000" w:rsidRPr="00000000" w14:paraId="000004B9">
                <w:pPr>
                  <w:spacing w:after="0" w:line="240" w:lineRule="auto"/>
                  <w:jc w:val="center"/>
                  <w:rPr/>
                </w:pPr>
                <w:r w:rsidDel="00000000" w:rsidR="00000000" w:rsidRPr="00000000">
                  <w:rPr>
                    <w:rtl w:val="0"/>
                  </w:rPr>
                </w:r>
              </w:p>
              <w:p w:rsidR="00000000" w:rsidDel="00000000" w:rsidP="00000000" w:rsidRDefault="00000000" w:rsidRPr="00000000" w14:paraId="000004BA">
                <w:pPr>
                  <w:spacing w:after="0" w:line="240" w:lineRule="auto"/>
                  <w:jc w:val="center"/>
                  <w:rPr/>
                </w:pPr>
                <w:r w:rsidDel="00000000" w:rsidR="00000000" w:rsidRPr="00000000">
                  <w:rPr>
                    <w:rtl w:val="0"/>
                  </w:rPr>
                  <w:t xml:space="preserve">5</w:t>
                </w:r>
              </w:p>
              <w:p w:rsidR="00000000" w:rsidDel="00000000" w:rsidP="00000000" w:rsidRDefault="00000000" w:rsidRPr="00000000" w14:paraId="000004BB">
                <w:pPr>
                  <w:spacing w:after="0" w:line="240" w:lineRule="auto"/>
                  <w:jc w:val="center"/>
                  <w:rPr/>
                </w:pPr>
                <w:r w:rsidDel="00000000" w:rsidR="00000000" w:rsidRPr="00000000">
                  <w:rPr>
                    <w:rtl w:val="0"/>
                  </w:rPr>
                </w:r>
              </w:p>
              <w:p w:rsidR="00000000" w:rsidDel="00000000" w:rsidP="00000000" w:rsidRDefault="00000000" w:rsidRPr="00000000" w14:paraId="000004BC">
                <w:pPr>
                  <w:spacing w:after="0" w:line="240" w:lineRule="auto"/>
                  <w:jc w:val="center"/>
                  <w:rPr/>
                </w:pPr>
                <w:r w:rsidDel="00000000" w:rsidR="00000000" w:rsidRPr="00000000">
                  <w:rPr>
                    <w:rtl w:val="0"/>
                  </w:rPr>
                </w:r>
              </w:p>
              <w:p w:rsidR="00000000" w:rsidDel="00000000" w:rsidP="00000000" w:rsidRDefault="00000000" w:rsidRPr="00000000" w14:paraId="000004BD">
                <w:pPr>
                  <w:spacing w:after="0" w:line="240" w:lineRule="auto"/>
                  <w:jc w:val="center"/>
                  <w:rPr/>
                </w:pPr>
                <w:r w:rsidDel="00000000" w:rsidR="00000000" w:rsidRPr="00000000">
                  <w:rPr>
                    <w:rtl w:val="0"/>
                  </w:rPr>
                </w:r>
              </w:p>
              <w:p w:rsidR="00000000" w:rsidDel="00000000" w:rsidP="00000000" w:rsidRDefault="00000000" w:rsidRPr="00000000" w14:paraId="000004BE">
                <w:pPr>
                  <w:spacing w:after="0" w:line="240" w:lineRule="auto"/>
                  <w:jc w:val="center"/>
                  <w:rPr/>
                </w:pPr>
                <w:r w:rsidDel="00000000" w:rsidR="00000000" w:rsidRPr="00000000">
                  <w:rPr>
                    <w:rtl w:val="0"/>
                  </w:rPr>
                </w:r>
              </w:p>
              <w:p w:rsidR="00000000" w:rsidDel="00000000" w:rsidP="00000000" w:rsidRDefault="00000000" w:rsidRPr="00000000" w14:paraId="000004BF">
                <w:pPr>
                  <w:spacing w:after="0" w:line="240" w:lineRule="auto"/>
                  <w:jc w:val="center"/>
                  <w:rPr/>
                </w:pPr>
                <w:r w:rsidDel="00000000" w:rsidR="00000000" w:rsidRPr="00000000">
                  <w:rPr>
                    <w:rtl w:val="0"/>
                  </w:rPr>
                  <w:t xml:space="preserve">3</w:t>
                </w:r>
              </w:p>
              <w:p w:rsidR="00000000" w:rsidDel="00000000" w:rsidP="00000000" w:rsidRDefault="00000000" w:rsidRPr="00000000" w14:paraId="000004C0">
                <w:pPr>
                  <w:spacing w:after="0" w:line="240" w:lineRule="auto"/>
                  <w:jc w:val="center"/>
                  <w:rPr/>
                </w:pPr>
                <w:r w:rsidDel="00000000" w:rsidR="00000000" w:rsidRPr="00000000">
                  <w:rPr>
                    <w:rtl w:val="0"/>
                  </w:rPr>
                </w:r>
              </w:p>
              <w:p w:rsidR="00000000" w:rsidDel="00000000" w:rsidP="00000000" w:rsidRDefault="00000000" w:rsidRPr="00000000" w14:paraId="000004C1">
                <w:pPr>
                  <w:spacing w:after="0" w:line="240" w:lineRule="auto"/>
                  <w:jc w:val="center"/>
                  <w:rPr/>
                </w:pPr>
                <w:r w:rsidDel="00000000" w:rsidR="00000000" w:rsidRPr="00000000">
                  <w:rPr>
                    <w:rtl w:val="0"/>
                  </w:rPr>
                </w:r>
              </w:p>
              <w:p w:rsidR="00000000" w:rsidDel="00000000" w:rsidP="00000000" w:rsidRDefault="00000000" w:rsidRPr="00000000" w14:paraId="000004C2">
                <w:pPr>
                  <w:spacing w:after="0" w:line="240" w:lineRule="auto"/>
                  <w:jc w:val="center"/>
                  <w:rPr/>
                </w:pPr>
                <w:r w:rsidDel="00000000" w:rsidR="00000000" w:rsidRPr="00000000">
                  <w:rPr>
                    <w:rtl w:val="0"/>
                  </w:rPr>
                </w:r>
              </w:p>
              <w:p w:rsidR="00000000" w:rsidDel="00000000" w:rsidP="00000000" w:rsidRDefault="00000000" w:rsidRPr="00000000" w14:paraId="000004C3">
                <w:pPr>
                  <w:spacing w:after="0" w:line="240" w:lineRule="auto"/>
                  <w:jc w:val="center"/>
                  <w:rPr/>
                </w:pPr>
                <w:r w:rsidDel="00000000" w:rsidR="00000000" w:rsidRPr="00000000">
                  <w:rPr>
                    <w:rtl w:val="0"/>
                  </w:rPr>
                </w:r>
              </w:p>
              <w:p w:rsidR="00000000" w:rsidDel="00000000" w:rsidP="00000000" w:rsidRDefault="00000000" w:rsidRPr="00000000" w14:paraId="000004C4">
                <w:pPr>
                  <w:spacing w:after="0" w:line="240" w:lineRule="auto"/>
                  <w:jc w:val="center"/>
                  <w:rPr/>
                </w:pPr>
                <w:r w:rsidDel="00000000" w:rsidR="00000000" w:rsidRPr="00000000">
                  <w:rPr>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C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C6">
                <w:pPr>
                  <w:spacing w:after="0" w:line="240" w:lineRule="auto"/>
                  <w:rPr/>
                </w:pPr>
                <w:r w:rsidDel="00000000" w:rsidR="00000000" w:rsidRPr="00000000">
                  <w:rPr>
                    <w:rtl w:val="0"/>
                  </w:rPr>
                  <w:t xml:space="preserve">Processos de Fabricação Mecânica</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4C7">
                <w:pPr>
                  <w:spacing w:after="0" w:line="240" w:lineRule="auto"/>
                  <w:jc w:val="both"/>
                  <w:rPr/>
                </w:pPr>
                <w:r w:rsidDel="00000000" w:rsidR="00000000" w:rsidRPr="00000000">
                  <w:rPr>
                    <w:rtl w:val="0"/>
                  </w:rPr>
                  <w:t xml:space="preserve">FERRARESI, Dino, Fundamentos da usinagem dos metais: usinagem dos metais. São Paulo, SP: Edgard Blücher, c1970. 751 p. ISBN 8521202571 </w:t>
                </w:r>
              </w:p>
              <w:p w:rsidR="00000000" w:rsidDel="00000000" w:rsidP="00000000" w:rsidRDefault="00000000" w:rsidRPr="00000000" w14:paraId="000004C8">
                <w:pPr>
                  <w:spacing w:after="0" w:line="240" w:lineRule="auto"/>
                  <w:jc w:val="both"/>
                  <w:rPr/>
                </w:pPr>
                <w:r w:rsidDel="00000000" w:rsidR="00000000" w:rsidRPr="00000000">
                  <w:rPr>
                    <w:rtl w:val="0"/>
                  </w:rPr>
                </w:r>
              </w:p>
              <w:p w:rsidR="00000000" w:rsidDel="00000000" w:rsidP="00000000" w:rsidRDefault="00000000" w:rsidRPr="00000000" w14:paraId="000004C9">
                <w:pPr>
                  <w:spacing w:after="0" w:line="240" w:lineRule="auto"/>
                  <w:jc w:val="both"/>
                  <w:rPr/>
                </w:pPr>
                <w:r w:rsidDel="00000000" w:rsidR="00000000" w:rsidRPr="00000000">
                  <w:rPr>
                    <w:rtl w:val="0"/>
                  </w:rPr>
                  <w:t xml:space="preserve">BEER, Ferdinand Pierre; JOHNSTON, E. Russell. Resistência dos materiais. 3. ed. São Paulo, SP: Makron Books, c1996. 1255 p. ISBN 8534603448. </w:t>
                </w:r>
              </w:p>
              <w:p w:rsidR="00000000" w:rsidDel="00000000" w:rsidP="00000000" w:rsidRDefault="00000000" w:rsidRPr="00000000" w14:paraId="000004CA">
                <w:pPr>
                  <w:spacing w:after="0" w:line="240" w:lineRule="auto"/>
                  <w:jc w:val="both"/>
                  <w:rPr/>
                </w:pPr>
                <w:r w:rsidDel="00000000" w:rsidR="00000000" w:rsidRPr="00000000">
                  <w:rPr>
                    <w:rtl w:val="0"/>
                  </w:rPr>
                </w:r>
              </w:p>
              <w:p w:rsidR="00000000" w:rsidDel="00000000" w:rsidP="00000000" w:rsidRDefault="00000000" w:rsidRPr="00000000" w14:paraId="000004CB">
                <w:pPr>
                  <w:spacing w:after="0" w:line="240" w:lineRule="auto"/>
                  <w:jc w:val="both"/>
                  <w:rPr/>
                </w:pPr>
                <w:r w:rsidDel="00000000" w:rsidR="00000000" w:rsidRPr="00000000">
                  <w:rPr>
                    <w:rtl w:val="0"/>
                  </w:rPr>
                  <w:t xml:space="preserve">MELCONIAN, Sarkis,. Mecânica técnica e resistência</w:t>
                </w:r>
              </w:p>
              <w:p w:rsidR="00000000" w:rsidDel="00000000" w:rsidP="00000000" w:rsidRDefault="00000000" w:rsidRPr="00000000" w14:paraId="000004CC">
                <w:pPr>
                  <w:spacing w:after="0" w:line="240" w:lineRule="auto"/>
                  <w:jc w:val="both"/>
                  <w:rPr/>
                </w:pPr>
                <w:r w:rsidDel="00000000" w:rsidR="00000000" w:rsidRPr="00000000">
                  <w:rPr>
                    <w:rtl w:val="0"/>
                  </w:rPr>
                  <w:t xml:space="preserve">dos materiais. 14. ed. rev. São Paulo: Érica, 2004. 360 p. : il. ISBN 8571946663. </w:t>
                </w:r>
              </w:p>
              <w:p w:rsidR="00000000" w:rsidDel="00000000" w:rsidP="00000000" w:rsidRDefault="00000000" w:rsidRPr="00000000" w14:paraId="000004CD">
                <w:pPr>
                  <w:spacing w:after="0" w:line="240" w:lineRule="auto"/>
                  <w:jc w:val="both"/>
                  <w:rPr/>
                </w:pPr>
                <w:r w:rsidDel="00000000" w:rsidR="00000000" w:rsidRPr="00000000">
                  <w:rPr>
                    <w:rtl w:val="0"/>
                  </w:rPr>
                </w:r>
              </w:p>
              <w:p w:rsidR="00000000" w:rsidDel="00000000" w:rsidP="00000000" w:rsidRDefault="00000000" w:rsidRPr="00000000" w14:paraId="000004CE">
                <w:pPr>
                  <w:spacing w:after="0" w:line="240" w:lineRule="auto"/>
                  <w:jc w:val="both"/>
                  <w:rPr/>
                </w:pPr>
                <w:r w:rsidDel="00000000" w:rsidR="00000000" w:rsidRPr="00000000">
                  <w:rPr>
                    <w:rtl w:val="0"/>
                  </w:rPr>
                  <w:t xml:space="preserve">MELCONIAN, Sarkis,. Mecânica técnica e resistência dos materiais. 13. ed. rev. São Paulo, SP: Érica, 2002. 360 p. : il. ISBN 8571946663</w:t>
                </w:r>
              </w:p>
            </w:tc>
            <w:tc>
              <w:tcPr>
                <w:tcBorders>
                  <w:top w:color="595959" w:space="0" w:sz="8" w:val="single"/>
                  <w:left w:color="000000" w:space="0" w:sz="0" w:val="nil"/>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4CF">
                <w:pPr>
                  <w:spacing w:after="0" w:line="240" w:lineRule="auto"/>
                  <w:jc w:val="center"/>
                  <w:rPr/>
                </w:pPr>
                <w:r w:rsidDel="00000000" w:rsidR="00000000" w:rsidRPr="00000000">
                  <w:rPr>
                    <w:rtl w:val="0"/>
                  </w:rPr>
                  <w:t xml:space="preserve">6</w:t>
                </w:r>
              </w:p>
              <w:p w:rsidR="00000000" w:rsidDel="00000000" w:rsidP="00000000" w:rsidRDefault="00000000" w:rsidRPr="00000000" w14:paraId="000004D0">
                <w:pPr>
                  <w:spacing w:after="0" w:line="240" w:lineRule="auto"/>
                  <w:jc w:val="center"/>
                  <w:rPr/>
                </w:pPr>
                <w:r w:rsidDel="00000000" w:rsidR="00000000" w:rsidRPr="00000000">
                  <w:rPr>
                    <w:rtl w:val="0"/>
                  </w:rPr>
                </w:r>
              </w:p>
              <w:p w:rsidR="00000000" w:rsidDel="00000000" w:rsidP="00000000" w:rsidRDefault="00000000" w:rsidRPr="00000000" w14:paraId="000004D1">
                <w:pPr>
                  <w:spacing w:after="0" w:line="240" w:lineRule="auto"/>
                  <w:jc w:val="center"/>
                  <w:rPr/>
                </w:pPr>
                <w:r w:rsidDel="00000000" w:rsidR="00000000" w:rsidRPr="00000000">
                  <w:rPr>
                    <w:rtl w:val="0"/>
                  </w:rPr>
                </w:r>
              </w:p>
              <w:p w:rsidR="00000000" w:rsidDel="00000000" w:rsidP="00000000" w:rsidRDefault="00000000" w:rsidRPr="00000000" w14:paraId="000004D2">
                <w:pPr>
                  <w:spacing w:after="0" w:line="240" w:lineRule="auto"/>
                  <w:jc w:val="center"/>
                  <w:rPr/>
                </w:pPr>
                <w:r w:rsidDel="00000000" w:rsidR="00000000" w:rsidRPr="00000000">
                  <w:rPr>
                    <w:rtl w:val="0"/>
                  </w:rPr>
                </w:r>
              </w:p>
              <w:p w:rsidR="00000000" w:rsidDel="00000000" w:rsidP="00000000" w:rsidRDefault="00000000" w:rsidRPr="00000000" w14:paraId="000004D3">
                <w:pPr>
                  <w:spacing w:after="0" w:line="240" w:lineRule="auto"/>
                  <w:jc w:val="center"/>
                  <w:rPr/>
                </w:pPr>
                <w:r w:rsidDel="00000000" w:rsidR="00000000" w:rsidRPr="00000000">
                  <w:rPr>
                    <w:rtl w:val="0"/>
                  </w:rPr>
                  <w:t xml:space="preserve">3</w:t>
                </w:r>
              </w:p>
              <w:p w:rsidR="00000000" w:rsidDel="00000000" w:rsidP="00000000" w:rsidRDefault="00000000" w:rsidRPr="00000000" w14:paraId="000004D4">
                <w:pPr>
                  <w:spacing w:after="0" w:line="240" w:lineRule="auto"/>
                  <w:jc w:val="center"/>
                  <w:rPr/>
                </w:pPr>
                <w:r w:rsidDel="00000000" w:rsidR="00000000" w:rsidRPr="00000000">
                  <w:rPr>
                    <w:rtl w:val="0"/>
                  </w:rPr>
                </w:r>
              </w:p>
              <w:p w:rsidR="00000000" w:rsidDel="00000000" w:rsidP="00000000" w:rsidRDefault="00000000" w:rsidRPr="00000000" w14:paraId="000004D5">
                <w:pPr>
                  <w:spacing w:after="0" w:line="240" w:lineRule="auto"/>
                  <w:jc w:val="center"/>
                  <w:rPr/>
                </w:pPr>
                <w:r w:rsidDel="00000000" w:rsidR="00000000" w:rsidRPr="00000000">
                  <w:rPr>
                    <w:rtl w:val="0"/>
                  </w:rPr>
                </w:r>
              </w:p>
              <w:p w:rsidR="00000000" w:rsidDel="00000000" w:rsidP="00000000" w:rsidRDefault="00000000" w:rsidRPr="00000000" w14:paraId="000004D6">
                <w:pPr>
                  <w:spacing w:after="0" w:line="240" w:lineRule="auto"/>
                  <w:jc w:val="center"/>
                  <w:rPr/>
                </w:pPr>
                <w:r w:rsidDel="00000000" w:rsidR="00000000" w:rsidRPr="00000000">
                  <w:rPr>
                    <w:rtl w:val="0"/>
                  </w:rPr>
                </w:r>
              </w:p>
              <w:p w:rsidR="00000000" w:rsidDel="00000000" w:rsidP="00000000" w:rsidRDefault="00000000" w:rsidRPr="00000000" w14:paraId="000004D7">
                <w:pPr>
                  <w:spacing w:after="0" w:line="240" w:lineRule="auto"/>
                  <w:jc w:val="center"/>
                  <w:rPr/>
                </w:pPr>
                <w:r w:rsidDel="00000000" w:rsidR="00000000" w:rsidRPr="00000000">
                  <w:rPr>
                    <w:rtl w:val="0"/>
                  </w:rPr>
                  <w:t xml:space="preserve">3</w:t>
                </w:r>
              </w:p>
              <w:p w:rsidR="00000000" w:rsidDel="00000000" w:rsidP="00000000" w:rsidRDefault="00000000" w:rsidRPr="00000000" w14:paraId="000004D8">
                <w:pPr>
                  <w:spacing w:after="0" w:line="240" w:lineRule="auto"/>
                  <w:jc w:val="center"/>
                  <w:rPr/>
                </w:pPr>
                <w:r w:rsidDel="00000000" w:rsidR="00000000" w:rsidRPr="00000000">
                  <w:rPr>
                    <w:rtl w:val="0"/>
                  </w:rPr>
                </w:r>
              </w:p>
              <w:p w:rsidR="00000000" w:rsidDel="00000000" w:rsidP="00000000" w:rsidRDefault="00000000" w:rsidRPr="00000000" w14:paraId="000004D9">
                <w:pPr>
                  <w:spacing w:after="0" w:line="240" w:lineRule="auto"/>
                  <w:jc w:val="center"/>
                  <w:rPr/>
                </w:pPr>
                <w:r w:rsidDel="00000000" w:rsidR="00000000" w:rsidRPr="00000000">
                  <w:rPr>
                    <w:rtl w:val="0"/>
                  </w:rPr>
                </w:r>
              </w:p>
              <w:p w:rsidR="00000000" w:rsidDel="00000000" w:rsidP="00000000" w:rsidRDefault="00000000" w:rsidRPr="00000000" w14:paraId="000004DA">
                <w:pPr>
                  <w:spacing w:after="0" w:line="240" w:lineRule="auto"/>
                  <w:jc w:val="center"/>
                  <w:rPr/>
                </w:pPr>
                <w:r w:rsidDel="00000000" w:rsidR="00000000" w:rsidRPr="00000000">
                  <w:rPr>
                    <w:rtl w:val="0"/>
                  </w:rPr>
                </w:r>
              </w:p>
              <w:p w:rsidR="00000000" w:rsidDel="00000000" w:rsidP="00000000" w:rsidRDefault="00000000" w:rsidRPr="00000000" w14:paraId="000004DB">
                <w:pPr>
                  <w:spacing w:after="0" w:line="240" w:lineRule="auto"/>
                  <w:jc w:val="center"/>
                  <w:rPr/>
                </w:pPr>
                <w:r w:rsidDel="00000000" w:rsidR="00000000" w:rsidRPr="00000000">
                  <w:rPr>
                    <w:rtl w:val="0"/>
                  </w:rPr>
                  <w:t xml:space="preserve">3</w:t>
                </w:r>
              </w:p>
              <w:p w:rsidR="00000000" w:rsidDel="00000000" w:rsidP="00000000" w:rsidRDefault="00000000" w:rsidRPr="00000000" w14:paraId="000004DC">
                <w:pPr>
                  <w:spacing w:after="0" w:line="240" w:lineRule="auto"/>
                  <w:rPr/>
                </w:pPr>
                <w:r w:rsidDel="00000000" w:rsidR="00000000" w:rsidRPr="00000000">
                  <w:rPr>
                    <w:rtl w:val="0"/>
                  </w:rPr>
                </w:r>
              </w:p>
              <w:p w:rsidR="00000000" w:rsidDel="00000000" w:rsidP="00000000" w:rsidRDefault="00000000" w:rsidRPr="00000000" w14:paraId="000004DD">
                <w:pPr>
                  <w:spacing w:after="0" w:line="240" w:lineRule="auto"/>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DE">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DF">
                <w:pPr>
                  <w:spacing w:after="0" w:line="240" w:lineRule="auto"/>
                  <w:rPr/>
                </w:pPr>
                <w:r w:rsidDel="00000000" w:rsidR="00000000" w:rsidRPr="00000000">
                  <w:rPr>
                    <w:rtl w:val="0"/>
                  </w:rPr>
                  <w:t xml:space="preserve">Otimização de Processos de Produção Mecânica</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4E0">
                <w:pPr>
                  <w:spacing w:after="0" w:line="240" w:lineRule="auto"/>
                  <w:rPr/>
                </w:pPr>
                <w:r w:rsidDel="00000000" w:rsidR="00000000" w:rsidRPr="00000000">
                  <w:rPr>
                    <w:rtl w:val="0"/>
                  </w:rPr>
                  <w:t xml:space="preserve">ODA, Érico; MARQUES, Cícero Fernandes. Gestão das funções organizacionais. Curitiba: IESDE, 2007. 114 p. </w:t>
                </w:r>
              </w:p>
              <w:p w:rsidR="00000000" w:rsidDel="00000000" w:rsidP="00000000" w:rsidRDefault="00000000" w:rsidRPr="00000000" w14:paraId="000004E1">
                <w:pPr>
                  <w:spacing w:after="0" w:line="240" w:lineRule="auto"/>
                  <w:rPr/>
                </w:pPr>
                <w:r w:rsidDel="00000000" w:rsidR="00000000" w:rsidRPr="00000000">
                  <w:rPr>
                    <w:rtl w:val="0"/>
                  </w:rPr>
                </w:r>
              </w:p>
              <w:p w:rsidR="00000000" w:rsidDel="00000000" w:rsidP="00000000" w:rsidRDefault="00000000" w:rsidRPr="00000000" w14:paraId="000004E2">
                <w:pPr>
                  <w:spacing w:after="0" w:line="240" w:lineRule="auto"/>
                  <w:rPr/>
                </w:pPr>
                <w:r w:rsidDel="00000000" w:rsidR="00000000" w:rsidRPr="00000000">
                  <w:rPr>
                    <w:rtl w:val="0"/>
                  </w:rPr>
                  <w:t xml:space="preserve">MARSHALL JUNIOR, Isnard et al. (). Gestão da qualidade. 9. ed. Rio de Janeiro (RJ): FGV, c2008. 201 p. (Gestão empresarial) ISBN 9788522506958. </w:t>
                </w:r>
              </w:p>
              <w:p w:rsidR="00000000" w:rsidDel="00000000" w:rsidP="00000000" w:rsidRDefault="00000000" w:rsidRPr="00000000" w14:paraId="000004E3">
                <w:pPr>
                  <w:spacing w:after="0" w:line="240" w:lineRule="auto"/>
                  <w:rPr/>
                </w:pPr>
                <w:r w:rsidDel="00000000" w:rsidR="00000000" w:rsidRPr="00000000">
                  <w:rPr>
                    <w:rtl w:val="0"/>
                  </w:rPr>
                </w:r>
              </w:p>
              <w:p w:rsidR="00000000" w:rsidDel="00000000" w:rsidP="00000000" w:rsidRDefault="00000000" w:rsidRPr="00000000" w14:paraId="000004E4">
                <w:pPr>
                  <w:spacing w:after="0" w:line="240" w:lineRule="auto"/>
                  <w:rPr/>
                </w:pPr>
                <w:r w:rsidDel="00000000" w:rsidR="00000000" w:rsidRPr="00000000">
                  <w:rPr>
                    <w:rtl w:val="0"/>
                  </w:rPr>
                  <w:t xml:space="preserve">JURAN, J. M. A qualidade desde o projeto: os novos passos para o planejamento da qualidade em produtos e serviços. São Paulo (SP): Pioneira, c1992. x, 551 p. (Coleção novos umbrais).</w:t>
                </w:r>
              </w:p>
              <w:p w:rsidR="00000000" w:rsidDel="00000000" w:rsidP="00000000" w:rsidRDefault="00000000" w:rsidRPr="00000000" w14:paraId="000004E5">
                <w:pPr>
                  <w:spacing w:after="0" w:line="240" w:lineRule="auto"/>
                  <w:rPr/>
                </w:pPr>
                <w:r w:rsidDel="00000000" w:rsidR="00000000" w:rsidRPr="00000000">
                  <w:rPr>
                    <w:rtl w:val="0"/>
                  </w:rPr>
                </w:r>
              </w:p>
              <w:p w:rsidR="00000000" w:rsidDel="00000000" w:rsidP="00000000" w:rsidRDefault="00000000" w:rsidRPr="00000000" w14:paraId="000004E6">
                <w:pPr>
                  <w:spacing w:after="0" w:line="240" w:lineRule="auto"/>
                  <w:rPr/>
                </w:pPr>
                <w:r w:rsidDel="00000000" w:rsidR="00000000" w:rsidRPr="00000000">
                  <w:rPr>
                    <w:rtl w:val="0"/>
                  </w:rPr>
                  <w:t xml:space="preserve">SENAI. Departamento Nacional. Gestão organizacional. Brasília (DF): SENAI/DN, 2019. 83 p. (Série aprendizagem industrial).</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E7">
                <w:pPr>
                  <w:spacing w:after="0" w:line="240" w:lineRule="auto"/>
                  <w:jc w:val="center"/>
                  <w:rPr/>
                </w:pPr>
                <w:r w:rsidDel="00000000" w:rsidR="00000000" w:rsidRPr="00000000">
                  <w:rPr>
                    <w:rtl w:val="0"/>
                  </w:rPr>
                  <w:t xml:space="preserve">3</w:t>
                </w:r>
              </w:p>
              <w:p w:rsidR="00000000" w:rsidDel="00000000" w:rsidP="00000000" w:rsidRDefault="00000000" w:rsidRPr="00000000" w14:paraId="000004E8">
                <w:pPr>
                  <w:spacing w:after="0" w:line="240" w:lineRule="auto"/>
                  <w:rPr/>
                </w:pPr>
                <w:r w:rsidDel="00000000" w:rsidR="00000000" w:rsidRPr="00000000">
                  <w:rPr>
                    <w:rtl w:val="0"/>
                  </w:rPr>
                </w:r>
              </w:p>
              <w:p w:rsidR="00000000" w:rsidDel="00000000" w:rsidP="00000000" w:rsidRDefault="00000000" w:rsidRPr="00000000" w14:paraId="000004E9">
                <w:pPr>
                  <w:spacing w:after="0" w:line="240" w:lineRule="auto"/>
                  <w:rPr/>
                </w:pPr>
                <w:r w:rsidDel="00000000" w:rsidR="00000000" w:rsidRPr="00000000">
                  <w:rPr>
                    <w:rtl w:val="0"/>
                  </w:rPr>
                </w:r>
              </w:p>
              <w:p w:rsidR="00000000" w:rsidDel="00000000" w:rsidP="00000000" w:rsidRDefault="00000000" w:rsidRPr="00000000" w14:paraId="000004EA">
                <w:pPr>
                  <w:spacing w:after="0" w:line="240" w:lineRule="auto"/>
                  <w:rPr/>
                </w:pPr>
                <w:r w:rsidDel="00000000" w:rsidR="00000000" w:rsidRPr="00000000">
                  <w:rPr>
                    <w:rtl w:val="0"/>
                  </w:rPr>
                </w:r>
              </w:p>
              <w:p w:rsidR="00000000" w:rsidDel="00000000" w:rsidP="00000000" w:rsidRDefault="00000000" w:rsidRPr="00000000" w14:paraId="000004EB">
                <w:pPr>
                  <w:spacing w:after="0" w:line="240" w:lineRule="auto"/>
                  <w:jc w:val="center"/>
                  <w:rPr/>
                </w:pPr>
                <w:r w:rsidDel="00000000" w:rsidR="00000000" w:rsidRPr="00000000">
                  <w:rPr>
                    <w:rtl w:val="0"/>
                  </w:rPr>
                  <w:t xml:space="preserve">3</w:t>
                </w:r>
              </w:p>
              <w:p w:rsidR="00000000" w:rsidDel="00000000" w:rsidP="00000000" w:rsidRDefault="00000000" w:rsidRPr="00000000" w14:paraId="000004EC">
                <w:pPr>
                  <w:spacing w:after="0" w:line="240" w:lineRule="auto"/>
                  <w:jc w:val="center"/>
                  <w:rPr/>
                </w:pPr>
                <w:r w:rsidDel="00000000" w:rsidR="00000000" w:rsidRPr="00000000">
                  <w:rPr>
                    <w:rtl w:val="0"/>
                  </w:rPr>
                </w:r>
              </w:p>
              <w:p w:rsidR="00000000" w:rsidDel="00000000" w:rsidP="00000000" w:rsidRDefault="00000000" w:rsidRPr="00000000" w14:paraId="000004ED">
                <w:pPr>
                  <w:spacing w:after="0" w:line="240" w:lineRule="auto"/>
                  <w:jc w:val="center"/>
                  <w:rPr/>
                </w:pPr>
                <w:r w:rsidDel="00000000" w:rsidR="00000000" w:rsidRPr="00000000">
                  <w:rPr>
                    <w:rtl w:val="0"/>
                  </w:rPr>
                </w:r>
              </w:p>
              <w:p w:rsidR="00000000" w:rsidDel="00000000" w:rsidP="00000000" w:rsidRDefault="00000000" w:rsidRPr="00000000" w14:paraId="000004EE">
                <w:pPr>
                  <w:spacing w:after="0" w:line="240" w:lineRule="auto"/>
                  <w:jc w:val="center"/>
                  <w:rPr/>
                </w:pPr>
                <w:r w:rsidDel="00000000" w:rsidR="00000000" w:rsidRPr="00000000">
                  <w:rPr>
                    <w:rtl w:val="0"/>
                  </w:rPr>
                </w:r>
              </w:p>
              <w:p w:rsidR="00000000" w:rsidDel="00000000" w:rsidP="00000000" w:rsidRDefault="00000000" w:rsidRPr="00000000" w14:paraId="000004EF">
                <w:pPr>
                  <w:spacing w:after="0" w:line="240" w:lineRule="auto"/>
                  <w:jc w:val="center"/>
                  <w:rPr/>
                </w:pPr>
                <w:r w:rsidDel="00000000" w:rsidR="00000000" w:rsidRPr="00000000">
                  <w:rPr>
                    <w:rtl w:val="0"/>
                  </w:rPr>
                </w:r>
              </w:p>
              <w:p w:rsidR="00000000" w:rsidDel="00000000" w:rsidP="00000000" w:rsidRDefault="00000000" w:rsidRPr="00000000" w14:paraId="000004F0">
                <w:pPr>
                  <w:spacing w:after="0" w:line="240" w:lineRule="auto"/>
                  <w:jc w:val="center"/>
                  <w:rPr/>
                </w:pPr>
                <w:r w:rsidDel="00000000" w:rsidR="00000000" w:rsidRPr="00000000">
                  <w:rPr>
                    <w:rtl w:val="0"/>
                  </w:rPr>
                  <w:t xml:space="preserve">3</w:t>
                </w:r>
              </w:p>
              <w:p w:rsidR="00000000" w:rsidDel="00000000" w:rsidP="00000000" w:rsidRDefault="00000000" w:rsidRPr="00000000" w14:paraId="000004F1">
                <w:pPr>
                  <w:spacing w:after="0" w:line="240" w:lineRule="auto"/>
                  <w:jc w:val="center"/>
                  <w:rPr/>
                </w:pPr>
                <w:r w:rsidDel="00000000" w:rsidR="00000000" w:rsidRPr="00000000">
                  <w:rPr>
                    <w:rtl w:val="0"/>
                  </w:rPr>
                </w:r>
              </w:p>
              <w:p w:rsidR="00000000" w:rsidDel="00000000" w:rsidP="00000000" w:rsidRDefault="00000000" w:rsidRPr="00000000" w14:paraId="000004F2">
                <w:pPr>
                  <w:spacing w:after="0" w:line="240" w:lineRule="auto"/>
                  <w:jc w:val="center"/>
                  <w:rPr/>
                </w:pPr>
                <w:r w:rsidDel="00000000" w:rsidR="00000000" w:rsidRPr="00000000">
                  <w:rPr>
                    <w:rtl w:val="0"/>
                  </w:rPr>
                </w:r>
              </w:p>
              <w:p w:rsidR="00000000" w:rsidDel="00000000" w:rsidP="00000000" w:rsidRDefault="00000000" w:rsidRPr="00000000" w14:paraId="000004F3">
                <w:pPr>
                  <w:spacing w:after="0" w:line="240" w:lineRule="auto"/>
                  <w:jc w:val="center"/>
                  <w:rPr/>
                </w:pPr>
                <w:r w:rsidDel="00000000" w:rsidR="00000000" w:rsidRPr="00000000">
                  <w:rPr>
                    <w:rtl w:val="0"/>
                  </w:rPr>
                </w:r>
              </w:p>
              <w:p w:rsidR="00000000" w:rsidDel="00000000" w:rsidP="00000000" w:rsidRDefault="00000000" w:rsidRPr="00000000" w14:paraId="000004F4">
                <w:pPr>
                  <w:spacing w:after="0" w:line="240" w:lineRule="auto"/>
                  <w:jc w:val="center"/>
                  <w:rPr/>
                </w:pPr>
                <w:r w:rsidDel="00000000" w:rsidR="00000000" w:rsidRPr="00000000">
                  <w:rPr>
                    <w:rtl w:val="0"/>
                  </w:rPr>
                </w:r>
              </w:p>
              <w:p w:rsidR="00000000" w:rsidDel="00000000" w:rsidP="00000000" w:rsidRDefault="00000000" w:rsidRPr="00000000" w14:paraId="000004F5">
                <w:pPr>
                  <w:spacing w:after="0" w:line="240" w:lineRule="auto"/>
                  <w:jc w:val="center"/>
                  <w:rPr/>
                </w:pPr>
                <w:r w:rsidDel="00000000" w:rsidR="00000000" w:rsidRPr="00000000">
                  <w:rPr>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F6">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F7">
                <w:pPr>
                  <w:rPr/>
                </w:pPr>
                <w:r w:rsidDel="00000000" w:rsidR="00000000" w:rsidRPr="00000000">
                  <w:rPr>
                    <w:rtl w:val="0"/>
                  </w:rPr>
                  <w:t xml:space="preserve">Planejamento e Controle da Manutenção</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4F8">
                <w:pPr>
                  <w:spacing w:after="0" w:line="240" w:lineRule="auto"/>
                  <w:rPr/>
                </w:pPr>
                <w:r w:rsidDel="00000000" w:rsidR="00000000" w:rsidRPr="00000000">
                  <w:rPr>
                    <w:rtl w:val="0"/>
                  </w:rPr>
                  <w:t xml:space="preserve">BRANCO FILHO, Gil. A organização, o planejamento e o controle da manutenção. Rio de Janeiro (RJ): Ciência Moderna, 2008. 257 p. (Engenharia de manutenção). ISBN 9788573936803.</w:t>
                </w:r>
              </w:p>
              <w:p w:rsidR="00000000" w:rsidDel="00000000" w:rsidP="00000000" w:rsidRDefault="00000000" w:rsidRPr="00000000" w14:paraId="000004F9">
                <w:pPr>
                  <w:spacing w:after="0" w:line="240" w:lineRule="auto"/>
                  <w:rPr/>
                </w:pPr>
                <w:r w:rsidDel="00000000" w:rsidR="00000000" w:rsidRPr="00000000">
                  <w:rPr>
                    <w:rtl w:val="0"/>
                  </w:rPr>
                </w:r>
              </w:p>
              <w:p w:rsidR="00000000" w:rsidDel="00000000" w:rsidP="00000000" w:rsidRDefault="00000000" w:rsidRPr="00000000" w14:paraId="000004FA">
                <w:pPr>
                  <w:spacing w:after="0" w:line="240" w:lineRule="auto"/>
                  <w:rPr/>
                </w:pPr>
                <w:r w:rsidDel="00000000" w:rsidR="00000000" w:rsidRPr="00000000">
                  <w:rPr>
                    <w:rtl w:val="0"/>
                  </w:rPr>
                  <w:t xml:space="preserve">RODRIGUES, Marcelo. Gestão da manutenção, elétrica, eletrônica e mecânica. Curitiba: Base Editorial, c2010. 128 p. ISBN 9788579055690.</w:t>
                </w:r>
              </w:p>
              <w:p w:rsidR="00000000" w:rsidDel="00000000" w:rsidP="00000000" w:rsidRDefault="00000000" w:rsidRPr="00000000" w14:paraId="000004FB">
                <w:pPr>
                  <w:spacing w:after="0" w:line="240" w:lineRule="auto"/>
                  <w:rPr/>
                </w:pPr>
                <w:r w:rsidDel="00000000" w:rsidR="00000000" w:rsidRPr="00000000">
                  <w:rPr>
                    <w:rtl w:val="0"/>
                  </w:rPr>
                </w:r>
              </w:p>
              <w:p w:rsidR="00000000" w:rsidDel="00000000" w:rsidP="00000000" w:rsidRDefault="00000000" w:rsidRPr="00000000" w14:paraId="000004FC">
                <w:pPr>
                  <w:spacing w:after="0" w:line="240" w:lineRule="auto"/>
                  <w:rPr/>
                </w:pPr>
                <w:r w:rsidDel="00000000" w:rsidR="00000000" w:rsidRPr="00000000">
                  <w:rPr>
                    <w:rtl w:val="0"/>
                  </w:rPr>
                  <w:t xml:space="preserve">TAKAHASHI, Yoshikazu; OSADA, Takashi. TPM/MPT: manutenção produtiva total. 5. ed. São Paulo (SP): IMAM, 2013. xi, 322 p. ISBN 8589824179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FD">
                <w:pPr>
                  <w:spacing w:after="0" w:line="240" w:lineRule="auto"/>
                  <w:jc w:val="center"/>
                  <w:rPr/>
                </w:pPr>
                <w:r w:rsidDel="00000000" w:rsidR="00000000" w:rsidRPr="00000000">
                  <w:rPr>
                    <w:rtl w:val="0"/>
                  </w:rPr>
                  <w:t xml:space="preserve">3</w:t>
                </w:r>
              </w:p>
              <w:p w:rsidR="00000000" w:rsidDel="00000000" w:rsidP="00000000" w:rsidRDefault="00000000" w:rsidRPr="00000000" w14:paraId="000004FE">
                <w:pPr>
                  <w:spacing w:after="0" w:line="240" w:lineRule="auto"/>
                  <w:jc w:val="center"/>
                  <w:rPr/>
                </w:pPr>
                <w:r w:rsidDel="00000000" w:rsidR="00000000" w:rsidRPr="00000000">
                  <w:rPr>
                    <w:rtl w:val="0"/>
                  </w:rPr>
                </w:r>
              </w:p>
              <w:p w:rsidR="00000000" w:rsidDel="00000000" w:rsidP="00000000" w:rsidRDefault="00000000" w:rsidRPr="00000000" w14:paraId="000004FF">
                <w:pPr>
                  <w:spacing w:after="0" w:line="240" w:lineRule="auto"/>
                  <w:jc w:val="center"/>
                  <w:rPr/>
                </w:pPr>
                <w:r w:rsidDel="00000000" w:rsidR="00000000" w:rsidRPr="00000000">
                  <w:rPr>
                    <w:rtl w:val="0"/>
                  </w:rPr>
                </w:r>
              </w:p>
              <w:p w:rsidR="00000000" w:rsidDel="00000000" w:rsidP="00000000" w:rsidRDefault="00000000" w:rsidRPr="00000000" w14:paraId="00000500">
                <w:pPr>
                  <w:spacing w:after="0" w:line="240" w:lineRule="auto"/>
                  <w:jc w:val="center"/>
                  <w:rPr/>
                </w:pPr>
                <w:r w:rsidDel="00000000" w:rsidR="00000000" w:rsidRPr="00000000">
                  <w:rPr>
                    <w:rtl w:val="0"/>
                  </w:rPr>
                </w:r>
              </w:p>
              <w:p w:rsidR="00000000" w:rsidDel="00000000" w:rsidP="00000000" w:rsidRDefault="00000000" w:rsidRPr="00000000" w14:paraId="00000501">
                <w:pPr>
                  <w:spacing w:after="0" w:line="240" w:lineRule="auto"/>
                  <w:jc w:val="center"/>
                  <w:rPr/>
                </w:pPr>
                <w:r w:rsidDel="00000000" w:rsidR="00000000" w:rsidRPr="00000000">
                  <w:rPr>
                    <w:rtl w:val="0"/>
                  </w:rPr>
                </w:r>
              </w:p>
              <w:p w:rsidR="00000000" w:rsidDel="00000000" w:rsidP="00000000" w:rsidRDefault="00000000" w:rsidRPr="00000000" w14:paraId="00000502">
                <w:pPr>
                  <w:spacing w:after="0" w:line="240" w:lineRule="auto"/>
                  <w:jc w:val="center"/>
                  <w:rPr/>
                </w:pPr>
                <w:r w:rsidDel="00000000" w:rsidR="00000000" w:rsidRPr="00000000">
                  <w:rPr>
                    <w:rtl w:val="0"/>
                  </w:rPr>
                </w:r>
              </w:p>
              <w:p w:rsidR="00000000" w:rsidDel="00000000" w:rsidP="00000000" w:rsidRDefault="00000000" w:rsidRPr="00000000" w14:paraId="00000503">
                <w:pPr>
                  <w:spacing w:after="0" w:line="240" w:lineRule="auto"/>
                  <w:jc w:val="center"/>
                  <w:rPr/>
                </w:pPr>
                <w:r w:rsidDel="00000000" w:rsidR="00000000" w:rsidRPr="00000000">
                  <w:rPr>
                    <w:rtl w:val="0"/>
                  </w:rPr>
                  <w:t xml:space="preserve">3</w:t>
                </w:r>
              </w:p>
              <w:p w:rsidR="00000000" w:rsidDel="00000000" w:rsidP="00000000" w:rsidRDefault="00000000" w:rsidRPr="00000000" w14:paraId="00000504">
                <w:pPr>
                  <w:spacing w:after="0" w:line="240" w:lineRule="auto"/>
                  <w:jc w:val="center"/>
                  <w:rPr/>
                </w:pPr>
                <w:r w:rsidDel="00000000" w:rsidR="00000000" w:rsidRPr="00000000">
                  <w:rPr>
                    <w:rtl w:val="0"/>
                  </w:rPr>
                </w:r>
              </w:p>
              <w:p w:rsidR="00000000" w:rsidDel="00000000" w:rsidP="00000000" w:rsidRDefault="00000000" w:rsidRPr="00000000" w14:paraId="00000505">
                <w:pPr>
                  <w:spacing w:after="0" w:line="240" w:lineRule="auto"/>
                  <w:jc w:val="center"/>
                  <w:rPr/>
                </w:pPr>
                <w:r w:rsidDel="00000000" w:rsidR="00000000" w:rsidRPr="00000000">
                  <w:rPr>
                    <w:rtl w:val="0"/>
                  </w:rPr>
                </w:r>
              </w:p>
              <w:p w:rsidR="00000000" w:rsidDel="00000000" w:rsidP="00000000" w:rsidRDefault="00000000" w:rsidRPr="00000000" w14:paraId="00000506">
                <w:pPr>
                  <w:spacing w:after="0" w:line="240" w:lineRule="auto"/>
                  <w:jc w:val="center"/>
                  <w:rPr/>
                </w:pPr>
                <w:r w:rsidDel="00000000" w:rsidR="00000000" w:rsidRPr="00000000">
                  <w:rPr>
                    <w:rtl w:val="0"/>
                  </w:rPr>
                </w:r>
              </w:p>
              <w:p w:rsidR="00000000" w:rsidDel="00000000" w:rsidP="00000000" w:rsidRDefault="00000000" w:rsidRPr="00000000" w14:paraId="00000507">
                <w:pPr>
                  <w:spacing w:after="0" w:line="240" w:lineRule="auto"/>
                  <w:jc w:val="center"/>
                  <w:rPr/>
                </w:pPr>
                <w:r w:rsidDel="00000000" w:rsidR="00000000" w:rsidRPr="00000000">
                  <w:rPr>
                    <w:rtl w:val="0"/>
                  </w:rPr>
                  <w:t xml:space="preserve">5</w:t>
                </w:r>
              </w:p>
            </w:tc>
          </w:tr>
          <w:tr>
            <w:trPr>
              <w:cantSplit w:val="0"/>
              <w:trHeight w:val="671.9368489583331"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08">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09">
                <w:pPr>
                  <w:rPr/>
                </w:pPr>
                <w:r w:rsidDel="00000000" w:rsidR="00000000" w:rsidRPr="00000000">
                  <w:rPr>
                    <w:rtl w:val="0"/>
                  </w:rPr>
                  <w:t xml:space="preserve">Manutenção mecânica Aplicada</w:t>
                </w:r>
              </w:p>
            </w:tc>
            <w:tc>
              <w:tcPr>
                <w:tcBorders>
                  <w:top w:color="595959" w:space="0" w:sz="6" w:val="single"/>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50A">
                <w:pPr>
                  <w:spacing w:after="0" w:line="240" w:lineRule="auto"/>
                  <w:rPr/>
                </w:pPr>
                <w:r w:rsidDel="00000000" w:rsidR="00000000" w:rsidRPr="00000000">
                  <w:rPr>
                    <w:rtl w:val="0"/>
                  </w:rPr>
                  <w:t xml:space="preserve">AFFONSO, Luiz Otávio Amaral. Equipamentos mecânicos: análise de falhas e solução de problemas. 3. ed. Rio de Janeiro (RJ): Qualitymark, 2012. 387 p. ISBN 9788541400367.</w:t>
                </w:r>
              </w:p>
              <w:p w:rsidR="00000000" w:rsidDel="00000000" w:rsidP="00000000" w:rsidRDefault="00000000" w:rsidRPr="00000000" w14:paraId="0000050B">
                <w:pPr>
                  <w:spacing w:after="0" w:line="240" w:lineRule="auto"/>
                  <w:rPr/>
                </w:pPr>
                <w:r w:rsidDel="00000000" w:rsidR="00000000" w:rsidRPr="00000000">
                  <w:rPr>
                    <w:rtl w:val="0"/>
                  </w:rPr>
                </w:r>
              </w:p>
              <w:p w:rsidR="00000000" w:rsidDel="00000000" w:rsidP="00000000" w:rsidRDefault="00000000" w:rsidRPr="00000000" w14:paraId="0000050C">
                <w:pPr>
                  <w:spacing w:after="0" w:line="240" w:lineRule="auto"/>
                  <w:rPr/>
                </w:pPr>
                <w:r w:rsidDel="00000000" w:rsidR="00000000" w:rsidRPr="00000000">
                  <w:rPr>
                    <w:rtl w:val="0"/>
                  </w:rPr>
                  <w:t xml:space="preserve">TAKAHASHI, Yoshikazu; OSADA, Takashi. TPM/MPT: manutenção produtiva total. 5. ed. São Paulo (SP): IMAM, 2013. xi, 322 p. ISBN 8589824179</w:t>
                </w:r>
              </w:p>
            </w:tc>
            <w:tc>
              <w:tcPr>
                <w:tcBorders>
                  <w:top w:color="595959" w:space="0" w:sz="6" w:val="single"/>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50D">
                <w:pPr>
                  <w:spacing w:after="0" w:line="240" w:lineRule="auto"/>
                  <w:jc w:val="center"/>
                  <w:rPr/>
                </w:pPr>
                <w:r w:rsidDel="00000000" w:rsidR="00000000" w:rsidRPr="00000000">
                  <w:rPr>
                    <w:rtl w:val="0"/>
                  </w:rPr>
                  <w:t xml:space="preserve">3</w:t>
                </w:r>
              </w:p>
              <w:p w:rsidR="00000000" w:rsidDel="00000000" w:rsidP="00000000" w:rsidRDefault="00000000" w:rsidRPr="00000000" w14:paraId="0000050E">
                <w:pPr>
                  <w:spacing w:after="0" w:line="240" w:lineRule="auto"/>
                  <w:jc w:val="center"/>
                  <w:rPr/>
                </w:pPr>
                <w:r w:rsidDel="00000000" w:rsidR="00000000" w:rsidRPr="00000000">
                  <w:rPr>
                    <w:rtl w:val="0"/>
                  </w:rPr>
                </w:r>
              </w:p>
              <w:p w:rsidR="00000000" w:rsidDel="00000000" w:rsidP="00000000" w:rsidRDefault="00000000" w:rsidRPr="00000000" w14:paraId="0000050F">
                <w:pPr>
                  <w:spacing w:after="0" w:line="240" w:lineRule="auto"/>
                  <w:jc w:val="center"/>
                  <w:rPr/>
                </w:pPr>
                <w:r w:rsidDel="00000000" w:rsidR="00000000" w:rsidRPr="00000000">
                  <w:rPr>
                    <w:rtl w:val="0"/>
                  </w:rPr>
                </w:r>
              </w:p>
              <w:p w:rsidR="00000000" w:rsidDel="00000000" w:rsidP="00000000" w:rsidRDefault="00000000" w:rsidRPr="00000000" w14:paraId="00000510">
                <w:pPr>
                  <w:spacing w:after="0" w:line="240" w:lineRule="auto"/>
                  <w:jc w:val="center"/>
                  <w:rPr/>
                </w:pPr>
                <w:r w:rsidDel="00000000" w:rsidR="00000000" w:rsidRPr="00000000">
                  <w:rPr>
                    <w:rtl w:val="0"/>
                  </w:rPr>
                </w:r>
              </w:p>
              <w:p w:rsidR="00000000" w:rsidDel="00000000" w:rsidP="00000000" w:rsidRDefault="00000000" w:rsidRPr="00000000" w14:paraId="00000511">
                <w:pPr>
                  <w:spacing w:after="0" w:line="240" w:lineRule="auto"/>
                  <w:jc w:val="center"/>
                  <w:rPr/>
                </w:pPr>
                <w:r w:rsidDel="00000000" w:rsidR="00000000" w:rsidRPr="00000000">
                  <w:rPr>
                    <w:rtl w:val="0"/>
                  </w:rPr>
                </w:r>
              </w:p>
              <w:p w:rsidR="00000000" w:rsidDel="00000000" w:rsidP="00000000" w:rsidRDefault="00000000" w:rsidRPr="00000000" w14:paraId="00000512">
                <w:pPr>
                  <w:spacing w:after="0" w:line="240" w:lineRule="auto"/>
                  <w:jc w:val="center"/>
                  <w:rPr/>
                </w:pPr>
                <w:r w:rsidDel="00000000" w:rsidR="00000000" w:rsidRPr="00000000">
                  <w:rPr>
                    <w:rtl w:val="0"/>
                  </w:rPr>
                  <w:t xml:space="preserve">5</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13">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14">
                <w:pPr>
                  <w:rPr/>
                </w:pPr>
                <w:r w:rsidDel="00000000" w:rsidR="00000000" w:rsidRPr="00000000">
                  <w:rPr>
                    <w:rtl w:val="0"/>
                  </w:rPr>
                  <w:t xml:space="preserve">Desenvolvimento de Sistemas de Automação Mecânica</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515">
                <w:pPr>
                  <w:spacing w:after="0" w:line="240" w:lineRule="auto"/>
                  <w:rPr/>
                </w:pPr>
                <w:r w:rsidDel="00000000" w:rsidR="00000000" w:rsidRPr="00000000">
                  <w:rPr>
                    <w:rtl w:val="0"/>
                  </w:rPr>
                  <w:t xml:space="preserve">LAMB, Frank. Automação industrial: na prática. Porto Alegre: McGraw-Hill, 2015. 361 p. ISBN 9788580555134.</w:t>
                </w:r>
              </w:p>
              <w:p w:rsidR="00000000" w:rsidDel="00000000" w:rsidP="00000000" w:rsidRDefault="00000000" w:rsidRPr="00000000" w14:paraId="00000516">
                <w:pPr>
                  <w:spacing w:after="0" w:line="240" w:lineRule="auto"/>
                  <w:rPr/>
                </w:pPr>
                <w:r w:rsidDel="00000000" w:rsidR="00000000" w:rsidRPr="00000000">
                  <w:rPr>
                    <w:rtl w:val="0"/>
                  </w:rPr>
                </w:r>
              </w:p>
              <w:p w:rsidR="00000000" w:rsidDel="00000000" w:rsidP="00000000" w:rsidRDefault="00000000" w:rsidRPr="00000000" w14:paraId="00000517">
                <w:pPr>
                  <w:spacing w:after="0" w:line="240" w:lineRule="auto"/>
                  <w:rPr/>
                </w:pPr>
                <w:r w:rsidDel="00000000" w:rsidR="00000000" w:rsidRPr="00000000">
                  <w:rPr>
                    <w:rtl w:val="0"/>
                  </w:rPr>
                  <w:t xml:space="preserve">NATALE, Ferdinando. Automação industrial. 10. ed. São Paulo (SP): Érica, c2008. 252 p. ISBN 9788571947078.</w:t>
                </w:r>
              </w:p>
              <w:p w:rsidR="00000000" w:rsidDel="00000000" w:rsidP="00000000" w:rsidRDefault="00000000" w:rsidRPr="00000000" w14:paraId="00000518">
                <w:pPr>
                  <w:spacing w:after="0" w:line="240" w:lineRule="auto"/>
                  <w:rPr/>
                </w:pPr>
                <w:r w:rsidDel="00000000" w:rsidR="00000000" w:rsidRPr="00000000">
                  <w:rPr>
                    <w:rtl w:val="0"/>
                  </w:rPr>
                </w:r>
              </w:p>
              <w:p w:rsidR="00000000" w:rsidDel="00000000" w:rsidP="00000000" w:rsidRDefault="00000000" w:rsidRPr="00000000" w14:paraId="00000519">
                <w:pPr>
                  <w:spacing w:after="0" w:line="240" w:lineRule="auto"/>
                  <w:rPr/>
                </w:pPr>
                <w:r w:rsidDel="00000000" w:rsidR="00000000" w:rsidRPr="00000000">
                  <w:rPr>
                    <w:rtl w:val="0"/>
                  </w:rPr>
                  <w:t xml:space="preserve">LAMB, Frank. Automação industrial: na prática. Porto Alegre: McGraw-Hill, 2015. 361 p. ISBN 9788580555134.</w:t>
                </w:r>
              </w:p>
              <w:p w:rsidR="00000000" w:rsidDel="00000000" w:rsidP="00000000" w:rsidRDefault="00000000" w:rsidRPr="00000000" w14:paraId="0000051A">
                <w:pPr>
                  <w:spacing w:after="0" w:line="240" w:lineRule="auto"/>
                  <w:rPr/>
                </w:pPr>
                <w:r w:rsidDel="00000000" w:rsidR="00000000" w:rsidRPr="00000000">
                  <w:rPr>
                    <w:rtl w:val="0"/>
                  </w:rPr>
                </w:r>
              </w:p>
              <w:p w:rsidR="00000000" w:rsidDel="00000000" w:rsidP="00000000" w:rsidRDefault="00000000" w:rsidRPr="00000000" w14:paraId="0000051B">
                <w:pPr>
                  <w:spacing w:after="0" w:line="240" w:lineRule="auto"/>
                  <w:rPr/>
                </w:pPr>
                <w:r w:rsidDel="00000000" w:rsidR="00000000" w:rsidRPr="00000000">
                  <w:rPr>
                    <w:rtl w:val="0"/>
                  </w:rPr>
                  <w:t xml:space="preserve">FRANCHI, Claiton Moro. Controle de processos industriais: princípios e aplicações. São Paulo (SP): Érica, 2011. 255 p. ISBN 9788536503691.</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51C">
                <w:pPr>
                  <w:spacing w:after="0" w:line="240" w:lineRule="auto"/>
                  <w:jc w:val="center"/>
                  <w:rPr/>
                </w:pPr>
                <w:r w:rsidDel="00000000" w:rsidR="00000000" w:rsidRPr="00000000">
                  <w:rPr>
                    <w:rtl w:val="0"/>
                  </w:rPr>
                  <w:t xml:space="preserve">3</w:t>
                </w:r>
              </w:p>
              <w:p w:rsidR="00000000" w:rsidDel="00000000" w:rsidP="00000000" w:rsidRDefault="00000000" w:rsidRPr="00000000" w14:paraId="0000051D">
                <w:pPr>
                  <w:spacing w:after="0" w:line="240" w:lineRule="auto"/>
                  <w:jc w:val="center"/>
                  <w:rPr/>
                </w:pPr>
                <w:r w:rsidDel="00000000" w:rsidR="00000000" w:rsidRPr="00000000">
                  <w:rPr>
                    <w:rtl w:val="0"/>
                  </w:rPr>
                </w:r>
              </w:p>
              <w:p w:rsidR="00000000" w:rsidDel="00000000" w:rsidP="00000000" w:rsidRDefault="00000000" w:rsidRPr="00000000" w14:paraId="0000051E">
                <w:pPr>
                  <w:spacing w:after="0" w:line="240" w:lineRule="auto"/>
                  <w:jc w:val="center"/>
                  <w:rPr/>
                </w:pPr>
                <w:r w:rsidDel="00000000" w:rsidR="00000000" w:rsidRPr="00000000">
                  <w:rPr>
                    <w:rtl w:val="0"/>
                  </w:rPr>
                </w:r>
              </w:p>
              <w:p w:rsidR="00000000" w:rsidDel="00000000" w:rsidP="00000000" w:rsidRDefault="00000000" w:rsidRPr="00000000" w14:paraId="0000051F">
                <w:pPr>
                  <w:spacing w:after="0" w:line="240" w:lineRule="auto"/>
                  <w:jc w:val="center"/>
                  <w:rPr/>
                </w:pPr>
                <w:r w:rsidDel="00000000" w:rsidR="00000000" w:rsidRPr="00000000">
                  <w:rPr>
                    <w:rtl w:val="0"/>
                  </w:rPr>
                  <w:t xml:space="preserve">3</w:t>
                </w:r>
              </w:p>
              <w:p w:rsidR="00000000" w:rsidDel="00000000" w:rsidP="00000000" w:rsidRDefault="00000000" w:rsidRPr="00000000" w14:paraId="00000520">
                <w:pPr>
                  <w:spacing w:after="0" w:line="240" w:lineRule="auto"/>
                  <w:jc w:val="center"/>
                  <w:rPr/>
                </w:pPr>
                <w:r w:rsidDel="00000000" w:rsidR="00000000" w:rsidRPr="00000000">
                  <w:rPr>
                    <w:rtl w:val="0"/>
                  </w:rPr>
                </w:r>
              </w:p>
              <w:p w:rsidR="00000000" w:rsidDel="00000000" w:rsidP="00000000" w:rsidRDefault="00000000" w:rsidRPr="00000000" w14:paraId="00000521">
                <w:pPr>
                  <w:spacing w:after="0" w:line="240" w:lineRule="auto"/>
                  <w:jc w:val="center"/>
                  <w:rPr/>
                </w:pPr>
                <w:r w:rsidDel="00000000" w:rsidR="00000000" w:rsidRPr="00000000">
                  <w:rPr>
                    <w:rtl w:val="0"/>
                  </w:rPr>
                </w:r>
              </w:p>
              <w:p w:rsidR="00000000" w:rsidDel="00000000" w:rsidP="00000000" w:rsidRDefault="00000000" w:rsidRPr="00000000" w14:paraId="00000522">
                <w:pPr>
                  <w:spacing w:after="0" w:line="240" w:lineRule="auto"/>
                  <w:jc w:val="center"/>
                  <w:rPr/>
                </w:pPr>
                <w:r w:rsidDel="00000000" w:rsidR="00000000" w:rsidRPr="00000000">
                  <w:rPr>
                    <w:rtl w:val="0"/>
                  </w:rPr>
                  <w:t xml:space="preserve">3</w:t>
                </w:r>
              </w:p>
              <w:p w:rsidR="00000000" w:rsidDel="00000000" w:rsidP="00000000" w:rsidRDefault="00000000" w:rsidRPr="00000000" w14:paraId="00000523">
                <w:pPr>
                  <w:spacing w:after="0" w:line="240" w:lineRule="auto"/>
                  <w:jc w:val="center"/>
                  <w:rPr/>
                </w:pPr>
                <w:r w:rsidDel="00000000" w:rsidR="00000000" w:rsidRPr="00000000">
                  <w:rPr>
                    <w:rtl w:val="0"/>
                  </w:rPr>
                </w:r>
              </w:p>
              <w:p w:rsidR="00000000" w:rsidDel="00000000" w:rsidP="00000000" w:rsidRDefault="00000000" w:rsidRPr="00000000" w14:paraId="00000524">
                <w:pPr>
                  <w:spacing w:after="0" w:line="240" w:lineRule="auto"/>
                  <w:jc w:val="center"/>
                  <w:rPr/>
                </w:pPr>
                <w:r w:rsidDel="00000000" w:rsidR="00000000" w:rsidRPr="00000000">
                  <w:rPr>
                    <w:rtl w:val="0"/>
                  </w:rPr>
                </w:r>
              </w:p>
              <w:p w:rsidR="00000000" w:rsidDel="00000000" w:rsidP="00000000" w:rsidRDefault="00000000" w:rsidRPr="00000000" w14:paraId="00000525">
                <w:pPr>
                  <w:spacing w:after="0" w:line="240" w:lineRule="auto"/>
                  <w:jc w:val="center"/>
                  <w:rPr/>
                </w:pPr>
                <w:r w:rsidDel="00000000" w:rsidR="00000000" w:rsidRPr="00000000">
                  <w:rPr>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26">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27">
                <w:pPr>
                  <w:rPr/>
                </w:pPr>
                <w:r w:rsidDel="00000000" w:rsidR="00000000" w:rsidRPr="00000000">
                  <w:rPr>
                    <w:rtl w:val="0"/>
                  </w:rPr>
                  <w:t xml:space="preserve">Gerenciamento de Projetos</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528">
                <w:pPr>
                  <w:spacing w:after="0" w:line="240" w:lineRule="auto"/>
                  <w:rPr/>
                </w:pPr>
                <w:r w:rsidDel="00000000" w:rsidR="00000000" w:rsidRPr="00000000">
                  <w:rPr>
                    <w:rtl w:val="0"/>
                  </w:rPr>
                  <w:t xml:space="preserve">MAXIMIANO, Antonio Cesar Amaru. Administração de projetos: como transformar idéias em resultados. 4. ed. São Paulo (SP): Atlas, c2010. 396 p. ISBN 9788522460960.</w:t>
                </w:r>
              </w:p>
              <w:p w:rsidR="00000000" w:rsidDel="00000000" w:rsidP="00000000" w:rsidRDefault="00000000" w:rsidRPr="00000000" w14:paraId="00000529">
                <w:pPr>
                  <w:spacing w:after="0" w:line="240" w:lineRule="auto"/>
                  <w:rPr/>
                </w:pPr>
                <w:r w:rsidDel="00000000" w:rsidR="00000000" w:rsidRPr="00000000">
                  <w:rPr>
                    <w:rtl w:val="0"/>
                  </w:rPr>
                </w:r>
              </w:p>
              <w:p w:rsidR="00000000" w:rsidDel="00000000" w:rsidP="00000000" w:rsidRDefault="00000000" w:rsidRPr="00000000" w14:paraId="0000052A">
                <w:pPr>
                  <w:spacing w:after="0" w:line="240" w:lineRule="auto"/>
                  <w:rPr/>
                </w:pPr>
                <w:r w:rsidDel="00000000" w:rsidR="00000000" w:rsidRPr="00000000">
                  <w:rPr>
                    <w:rtl w:val="0"/>
                  </w:rPr>
                  <w:t xml:space="preserve">CALÔBA, Guilherme Marques; KLAES, Mario. Gerenciamento de projetos com PDCA: conceitos e técnicas para planejamento, monitoramento e avaliação do desempenho de projetos e portfólios. 1. ed. Rio de Janeiro (RJ): Alta Books, c2016. 246 p. ISBN 9788550800424.</w:t>
                </w:r>
              </w:p>
              <w:p w:rsidR="00000000" w:rsidDel="00000000" w:rsidP="00000000" w:rsidRDefault="00000000" w:rsidRPr="00000000" w14:paraId="0000052B">
                <w:pPr>
                  <w:spacing w:after="0" w:line="240" w:lineRule="auto"/>
                  <w:rPr/>
                </w:pPr>
                <w:r w:rsidDel="00000000" w:rsidR="00000000" w:rsidRPr="00000000">
                  <w:rPr>
                    <w:rtl w:val="0"/>
                  </w:rPr>
                </w:r>
              </w:p>
              <w:p w:rsidR="00000000" w:rsidDel="00000000" w:rsidP="00000000" w:rsidRDefault="00000000" w:rsidRPr="00000000" w14:paraId="0000052C">
                <w:pPr>
                  <w:spacing w:after="0" w:line="240" w:lineRule="auto"/>
                  <w:rPr/>
                </w:pPr>
                <w:r w:rsidDel="00000000" w:rsidR="00000000" w:rsidRPr="00000000">
                  <w:rPr>
                    <w:rtl w:val="0"/>
                  </w:rPr>
                  <w:t xml:space="preserve">ARAÚJO, Márcio da Silva Viana; MATOS, Katherine Helena Oliveira de. Gestão de projetos. Florianópolis: SENAI/SC DR, 2010. 78 p. (Programa SENAI/SC de recursos didáticos). </w:t>
                </w:r>
              </w:p>
              <w:p w:rsidR="00000000" w:rsidDel="00000000" w:rsidP="00000000" w:rsidRDefault="00000000" w:rsidRPr="00000000" w14:paraId="0000052D">
                <w:pPr>
                  <w:spacing w:after="0" w:line="240" w:lineRule="auto"/>
                  <w:rPr/>
                </w:pPr>
                <w:r w:rsidDel="00000000" w:rsidR="00000000" w:rsidRPr="00000000">
                  <w:rPr>
                    <w:rtl w:val="0"/>
                  </w:rPr>
                </w:r>
              </w:p>
              <w:p w:rsidR="00000000" w:rsidDel="00000000" w:rsidP="00000000" w:rsidRDefault="00000000" w:rsidRPr="00000000" w14:paraId="0000052E">
                <w:pPr>
                  <w:spacing w:after="0" w:line="240" w:lineRule="auto"/>
                  <w:rPr/>
                </w:pPr>
                <w:r w:rsidDel="00000000" w:rsidR="00000000" w:rsidRPr="00000000">
                  <w:rPr>
                    <w:rtl w:val="0"/>
                  </w:rPr>
                  <w:t xml:space="preserve">GESTÃO integrada da inovação: estratégia, organização e desenvolvimento de produto. São Paulo (SP): Atlas, 2008. xxii, 269 p. ISBN 9788522449767.</w:t>
                </w:r>
              </w:p>
              <w:p w:rsidR="00000000" w:rsidDel="00000000" w:rsidP="00000000" w:rsidRDefault="00000000" w:rsidRPr="00000000" w14:paraId="0000052F">
                <w:pPr>
                  <w:spacing w:after="0" w:line="240" w:lineRule="auto"/>
                  <w:rPr/>
                </w:pPr>
                <w:r w:rsidDel="00000000" w:rsidR="00000000" w:rsidRPr="00000000">
                  <w:rPr>
                    <w:rtl w:val="0"/>
                  </w:rPr>
                </w:r>
              </w:p>
              <w:p w:rsidR="00000000" w:rsidDel="00000000" w:rsidP="00000000" w:rsidRDefault="00000000" w:rsidRPr="00000000" w14:paraId="00000530">
                <w:pPr>
                  <w:spacing w:after="0" w:line="240" w:lineRule="auto"/>
                  <w:rPr/>
                </w:pPr>
                <w:r w:rsidDel="00000000" w:rsidR="00000000" w:rsidRPr="00000000">
                  <w:rPr>
                    <w:rtl w:val="0"/>
                  </w:rPr>
                  <w:t xml:space="preserve">WEISZ, Joel. Projetos de inovação tecnológica: planejamento, formulação, avaliação, tomada de decisões. Brasília (DF): Instituto Euvaldo Lodi, 2009. 179 p. ISBN 9788587257413.</w:t>
                </w:r>
              </w:p>
              <w:p w:rsidR="00000000" w:rsidDel="00000000" w:rsidP="00000000" w:rsidRDefault="00000000" w:rsidRPr="00000000" w14:paraId="00000531">
                <w:pPr>
                  <w:spacing w:after="0" w:line="240" w:lineRule="auto"/>
                  <w:rPr/>
                </w:pPr>
                <w:r w:rsidDel="00000000" w:rsidR="00000000" w:rsidRPr="00000000">
                  <w:rPr>
                    <w:rtl w:val="0"/>
                  </w:rPr>
                </w:r>
              </w:p>
              <w:p w:rsidR="00000000" w:rsidDel="00000000" w:rsidP="00000000" w:rsidRDefault="00000000" w:rsidRPr="00000000" w14:paraId="00000532">
                <w:pPr>
                  <w:spacing w:after="0" w:line="240" w:lineRule="auto"/>
                  <w:rPr/>
                </w:pPr>
                <w:r w:rsidDel="00000000" w:rsidR="00000000" w:rsidRPr="00000000">
                  <w:rPr>
                    <w:rtl w:val="0"/>
                  </w:rPr>
                  <w:t xml:space="preserve">FAIX, Werner G et al. (et al.). Qualidade da inovação: sobre o valor do novo. São Paulo (SP): Atlas, c2015. 180 p. ISBN 9788597002683.</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533">
                <w:pPr>
                  <w:spacing w:after="0" w:line="240" w:lineRule="auto"/>
                  <w:jc w:val="center"/>
                  <w:rPr/>
                </w:pPr>
                <w:r w:rsidDel="00000000" w:rsidR="00000000" w:rsidRPr="00000000">
                  <w:rPr>
                    <w:rtl w:val="0"/>
                  </w:rPr>
                  <w:t xml:space="preserve">3</w:t>
                </w:r>
              </w:p>
              <w:p w:rsidR="00000000" w:rsidDel="00000000" w:rsidP="00000000" w:rsidRDefault="00000000" w:rsidRPr="00000000" w14:paraId="00000534">
                <w:pPr>
                  <w:spacing w:after="0" w:line="240" w:lineRule="auto"/>
                  <w:jc w:val="center"/>
                  <w:rPr/>
                </w:pPr>
                <w:r w:rsidDel="00000000" w:rsidR="00000000" w:rsidRPr="00000000">
                  <w:rPr>
                    <w:rtl w:val="0"/>
                  </w:rPr>
                </w:r>
              </w:p>
              <w:p w:rsidR="00000000" w:rsidDel="00000000" w:rsidP="00000000" w:rsidRDefault="00000000" w:rsidRPr="00000000" w14:paraId="00000535">
                <w:pPr>
                  <w:spacing w:after="0" w:line="240" w:lineRule="auto"/>
                  <w:jc w:val="center"/>
                  <w:rPr/>
                </w:pPr>
                <w:r w:rsidDel="00000000" w:rsidR="00000000" w:rsidRPr="00000000">
                  <w:rPr>
                    <w:rtl w:val="0"/>
                  </w:rPr>
                </w:r>
              </w:p>
              <w:p w:rsidR="00000000" w:rsidDel="00000000" w:rsidP="00000000" w:rsidRDefault="00000000" w:rsidRPr="00000000" w14:paraId="00000536">
                <w:pPr>
                  <w:spacing w:after="0" w:line="240" w:lineRule="auto"/>
                  <w:jc w:val="center"/>
                  <w:rPr/>
                </w:pPr>
                <w:r w:rsidDel="00000000" w:rsidR="00000000" w:rsidRPr="00000000">
                  <w:rPr>
                    <w:rtl w:val="0"/>
                  </w:rPr>
                </w:r>
              </w:p>
              <w:p w:rsidR="00000000" w:rsidDel="00000000" w:rsidP="00000000" w:rsidRDefault="00000000" w:rsidRPr="00000000" w14:paraId="00000537">
                <w:pPr>
                  <w:spacing w:after="0" w:line="240" w:lineRule="auto"/>
                  <w:jc w:val="center"/>
                  <w:rPr/>
                </w:pPr>
                <w:r w:rsidDel="00000000" w:rsidR="00000000" w:rsidRPr="00000000">
                  <w:rPr>
                    <w:rtl w:val="0"/>
                  </w:rPr>
                </w:r>
              </w:p>
              <w:p w:rsidR="00000000" w:rsidDel="00000000" w:rsidP="00000000" w:rsidRDefault="00000000" w:rsidRPr="00000000" w14:paraId="00000538">
                <w:pPr>
                  <w:spacing w:after="0" w:line="240" w:lineRule="auto"/>
                  <w:jc w:val="center"/>
                  <w:rPr/>
                </w:pPr>
                <w:r w:rsidDel="00000000" w:rsidR="00000000" w:rsidRPr="00000000">
                  <w:rPr>
                    <w:rtl w:val="0"/>
                  </w:rPr>
                  <w:t xml:space="preserve">3</w:t>
                </w:r>
              </w:p>
              <w:p w:rsidR="00000000" w:rsidDel="00000000" w:rsidP="00000000" w:rsidRDefault="00000000" w:rsidRPr="00000000" w14:paraId="00000539">
                <w:pPr>
                  <w:spacing w:after="0" w:line="240" w:lineRule="auto"/>
                  <w:rPr/>
                </w:pPr>
                <w:r w:rsidDel="00000000" w:rsidR="00000000" w:rsidRPr="00000000">
                  <w:rPr>
                    <w:rtl w:val="0"/>
                  </w:rPr>
                </w:r>
              </w:p>
              <w:p w:rsidR="00000000" w:rsidDel="00000000" w:rsidP="00000000" w:rsidRDefault="00000000" w:rsidRPr="00000000" w14:paraId="0000053A">
                <w:pPr>
                  <w:spacing w:after="0" w:line="240" w:lineRule="auto"/>
                  <w:rPr/>
                </w:pPr>
                <w:r w:rsidDel="00000000" w:rsidR="00000000" w:rsidRPr="00000000">
                  <w:rPr>
                    <w:rtl w:val="0"/>
                  </w:rPr>
                </w:r>
              </w:p>
              <w:p w:rsidR="00000000" w:rsidDel="00000000" w:rsidP="00000000" w:rsidRDefault="00000000" w:rsidRPr="00000000" w14:paraId="0000053B">
                <w:pPr>
                  <w:spacing w:after="0" w:line="240" w:lineRule="auto"/>
                  <w:rPr/>
                </w:pPr>
                <w:r w:rsidDel="00000000" w:rsidR="00000000" w:rsidRPr="00000000">
                  <w:rPr>
                    <w:rtl w:val="0"/>
                  </w:rPr>
                </w:r>
              </w:p>
              <w:p w:rsidR="00000000" w:rsidDel="00000000" w:rsidP="00000000" w:rsidRDefault="00000000" w:rsidRPr="00000000" w14:paraId="0000053C">
                <w:pPr>
                  <w:spacing w:after="0" w:line="240" w:lineRule="auto"/>
                  <w:rPr/>
                </w:pPr>
                <w:r w:rsidDel="00000000" w:rsidR="00000000" w:rsidRPr="00000000">
                  <w:rPr>
                    <w:rtl w:val="0"/>
                  </w:rPr>
                </w:r>
              </w:p>
              <w:p w:rsidR="00000000" w:rsidDel="00000000" w:rsidP="00000000" w:rsidRDefault="00000000" w:rsidRPr="00000000" w14:paraId="0000053D">
                <w:pPr>
                  <w:spacing w:after="0" w:line="240" w:lineRule="auto"/>
                  <w:rPr/>
                </w:pPr>
                <w:r w:rsidDel="00000000" w:rsidR="00000000" w:rsidRPr="00000000">
                  <w:rPr>
                    <w:rtl w:val="0"/>
                  </w:rPr>
                </w:r>
              </w:p>
              <w:p w:rsidR="00000000" w:rsidDel="00000000" w:rsidP="00000000" w:rsidRDefault="00000000" w:rsidRPr="00000000" w14:paraId="0000053E">
                <w:pPr>
                  <w:spacing w:after="0" w:line="240" w:lineRule="auto"/>
                  <w:jc w:val="center"/>
                  <w:rPr/>
                </w:pPr>
                <w:r w:rsidDel="00000000" w:rsidR="00000000" w:rsidRPr="00000000">
                  <w:rPr>
                    <w:rtl w:val="0"/>
                  </w:rPr>
                  <w:t xml:space="preserve">3</w:t>
                </w:r>
              </w:p>
              <w:p w:rsidR="00000000" w:rsidDel="00000000" w:rsidP="00000000" w:rsidRDefault="00000000" w:rsidRPr="00000000" w14:paraId="0000053F">
                <w:pPr>
                  <w:spacing w:after="0" w:line="240" w:lineRule="auto"/>
                  <w:jc w:val="center"/>
                  <w:rPr/>
                </w:pPr>
                <w:r w:rsidDel="00000000" w:rsidR="00000000" w:rsidRPr="00000000">
                  <w:rPr>
                    <w:rtl w:val="0"/>
                  </w:rPr>
                </w:r>
              </w:p>
              <w:p w:rsidR="00000000" w:rsidDel="00000000" w:rsidP="00000000" w:rsidRDefault="00000000" w:rsidRPr="00000000" w14:paraId="00000540">
                <w:pPr>
                  <w:spacing w:after="0" w:line="240" w:lineRule="auto"/>
                  <w:jc w:val="center"/>
                  <w:rPr/>
                </w:pPr>
                <w:r w:rsidDel="00000000" w:rsidR="00000000" w:rsidRPr="00000000">
                  <w:rPr>
                    <w:rtl w:val="0"/>
                  </w:rPr>
                </w:r>
              </w:p>
              <w:p w:rsidR="00000000" w:rsidDel="00000000" w:rsidP="00000000" w:rsidRDefault="00000000" w:rsidRPr="00000000" w14:paraId="00000541">
                <w:pPr>
                  <w:spacing w:after="0" w:line="240" w:lineRule="auto"/>
                  <w:jc w:val="center"/>
                  <w:rPr/>
                </w:pPr>
                <w:r w:rsidDel="00000000" w:rsidR="00000000" w:rsidRPr="00000000">
                  <w:rPr>
                    <w:rtl w:val="0"/>
                  </w:rPr>
                </w:r>
              </w:p>
              <w:p w:rsidR="00000000" w:rsidDel="00000000" w:rsidP="00000000" w:rsidRDefault="00000000" w:rsidRPr="00000000" w14:paraId="00000542">
                <w:pPr>
                  <w:spacing w:after="0" w:line="240" w:lineRule="auto"/>
                  <w:jc w:val="center"/>
                  <w:rPr/>
                </w:pPr>
                <w:r w:rsidDel="00000000" w:rsidR="00000000" w:rsidRPr="00000000">
                  <w:rPr>
                    <w:rtl w:val="0"/>
                  </w:rPr>
                  <w:t xml:space="preserve">3</w:t>
                </w:r>
              </w:p>
              <w:p w:rsidR="00000000" w:rsidDel="00000000" w:rsidP="00000000" w:rsidRDefault="00000000" w:rsidRPr="00000000" w14:paraId="00000543">
                <w:pPr>
                  <w:spacing w:after="0" w:line="240" w:lineRule="auto"/>
                  <w:jc w:val="center"/>
                  <w:rPr/>
                </w:pPr>
                <w:r w:rsidDel="00000000" w:rsidR="00000000" w:rsidRPr="00000000">
                  <w:rPr>
                    <w:rtl w:val="0"/>
                  </w:rPr>
                </w:r>
              </w:p>
              <w:p w:rsidR="00000000" w:rsidDel="00000000" w:rsidP="00000000" w:rsidRDefault="00000000" w:rsidRPr="00000000" w14:paraId="00000544">
                <w:pPr>
                  <w:spacing w:after="0" w:line="240" w:lineRule="auto"/>
                  <w:jc w:val="center"/>
                  <w:rPr/>
                </w:pPr>
                <w:r w:rsidDel="00000000" w:rsidR="00000000" w:rsidRPr="00000000">
                  <w:rPr>
                    <w:rtl w:val="0"/>
                  </w:rPr>
                </w:r>
              </w:p>
              <w:p w:rsidR="00000000" w:rsidDel="00000000" w:rsidP="00000000" w:rsidRDefault="00000000" w:rsidRPr="00000000" w14:paraId="00000545">
                <w:pPr>
                  <w:spacing w:after="0" w:line="240" w:lineRule="auto"/>
                  <w:jc w:val="center"/>
                  <w:rPr/>
                </w:pPr>
                <w:r w:rsidDel="00000000" w:rsidR="00000000" w:rsidRPr="00000000">
                  <w:rPr>
                    <w:rtl w:val="0"/>
                  </w:rPr>
                </w:r>
              </w:p>
              <w:p w:rsidR="00000000" w:rsidDel="00000000" w:rsidP="00000000" w:rsidRDefault="00000000" w:rsidRPr="00000000" w14:paraId="00000546">
                <w:pPr>
                  <w:spacing w:after="0" w:line="240" w:lineRule="auto"/>
                  <w:jc w:val="center"/>
                  <w:rPr/>
                </w:pPr>
                <w:r w:rsidDel="00000000" w:rsidR="00000000" w:rsidRPr="00000000">
                  <w:rPr>
                    <w:rtl w:val="0"/>
                  </w:rPr>
                  <w:t xml:space="preserve">3</w:t>
                </w:r>
              </w:p>
              <w:p w:rsidR="00000000" w:rsidDel="00000000" w:rsidP="00000000" w:rsidRDefault="00000000" w:rsidRPr="00000000" w14:paraId="00000547">
                <w:pPr>
                  <w:spacing w:after="0" w:line="240" w:lineRule="auto"/>
                  <w:jc w:val="center"/>
                  <w:rPr/>
                </w:pPr>
                <w:r w:rsidDel="00000000" w:rsidR="00000000" w:rsidRPr="00000000">
                  <w:rPr>
                    <w:rtl w:val="0"/>
                  </w:rPr>
                </w:r>
              </w:p>
              <w:p w:rsidR="00000000" w:rsidDel="00000000" w:rsidP="00000000" w:rsidRDefault="00000000" w:rsidRPr="00000000" w14:paraId="00000548">
                <w:pPr>
                  <w:spacing w:after="0" w:line="240" w:lineRule="auto"/>
                  <w:jc w:val="center"/>
                  <w:rPr/>
                </w:pPr>
                <w:r w:rsidDel="00000000" w:rsidR="00000000" w:rsidRPr="00000000">
                  <w:rPr>
                    <w:rtl w:val="0"/>
                  </w:rPr>
                </w:r>
              </w:p>
              <w:p w:rsidR="00000000" w:rsidDel="00000000" w:rsidP="00000000" w:rsidRDefault="00000000" w:rsidRPr="00000000" w14:paraId="00000549">
                <w:pPr>
                  <w:spacing w:after="0" w:line="240" w:lineRule="auto"/>
                  <w:jc w:val="center"/>
                  <w:rPr/>
                </w:pPr>
                <w:r w:rsidDel="00000000" w:rsidR="00000000" w:rsidRPr="00000000">
                  <w:rPr>
                    <w:rtl w:val="0"/>
                  </w:rPr>
                </w:r>
              </w:p>
              <w:p w:rsidR="00000000" w:rsidDel="00000000" w:rsidP="00000000" w:rsidRDefault="00000000" w:rsidRPr="00000000" w14:paraId="0000054A">
                <w:pPr>
                  <w:spacing w:after="0" w:line="240" w:lineRule="auto"/>
                  <w:jc w:val="center"/>
                  <w:rPr/>
                </w:pPr>
                <w:r w:rsidDel="00000000" w:rsidR="00000000" w:rsidRPr="00000000">
                  <w:rPr>
                    <w:rtl w:val="0"/>
                  </w:rPr>
                </w:r>
              </w:p>
              <w:p w:rsidR="00000000" w:rsidDel="00000000" w:rsidP="00000000" w:rsidRDefault="00000000" w:rsidRPr="00000000" w14:paraId="0000054B">
                <w:pPr>
                  <w:spacing w:after="0" w:line="240" w:lineRule="auto"/>
                  <w:jc w:val="center"/>
                  <w:rPr/>
                </w:pPr>
                <w:r w:rsidDel="00000000" w:rsidR="00000000" w:rsidRPr="00000000">
                  <w:rPr>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4C">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4D">
                <w:pPr>
                  <w:rPr/>
                </w:pPr>
                <w:r w:rsidDel="00000000" w:rsidR="00000000" w:rsidRPr="00000000">
                  <w:rPr>
                    <w:rtl w:val="0"/>
                  </w:rPr>
                  <w:t xml:space="preserve">Projeto de Inovação Mecânica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4E">
                <w:pPr>
                  <w:spacing w:after="0" w:line="240" w:lineRule="auto"/>
                  <w:rPr/>
                </w:pPr>
                <w:r w:rsidDel="00000000" w:rsidR="00000000" w:rsidRPr="00000000">
                  <w:rPr>
                    <w:rtl w:val="0"/>
                  </w:rPr>
                  <w:t xml:space="preserve">SENAI. DEPARTAMENTO NACIONAL. Acionamento de dispositivos atuadores: volume 1. Brasília (DF):</w:t>
                </w:r>
              </w:p>
              <w:p w:rsidR="00000000" w:rsidDel="00000000" w:rsidP="00000000" w:rsidRDefault="00000000" w:rsidRPr="00000000" w14:paraId="0000054F">
                <w:pPr>
                  <w:spacing w:after="0" w:line="240" w:lineRule="auto"/>
                  <w:rPr/>
                </w:pPr>
                <w:r w:rsidDel="00000000" w:rsidR="00000000" w:rsidRPr="00000000">
                  <w:rPr>
                    <w:rtl w:val="0"/>
                  </w:rPr>
                  <w:t xml:space="preserve">SENAI/DN, 2012. [156] p. - </w:t>
                </w:r>
              </w:p>
              <w:p w:rsidR="00000000" w:rsidDel="00000000" w:rsidP="00000000" w:rsidRDefault="00000000" w:rsidRPr="00000000" w14:paraId="00000550">
                <w:pPr>
                  <w:spacing w:after="0" w:line="240" w:lineRule="auto"/>
                  <w:rPr/>
                </w:pPr>
                <w:r w:rsidDel="00000000" w:rsidR="00000000" w:rsidRPr="00000000">
                  <w:rPr>
                    <w:rtl w:val="0"/>
                  </w:rPr>
                </w:r>
              </w:p>
              <w:p w:rsidR="00000000" w:rsidDel="00000000" w:rsidP="00000000" w:rsidRDefault="00000000" w:rsidRPr="00000000" w14:paraId="00000551">
                <w:pPr>
                  <w:spacing w:after="0" w:line="240" w:lineRule="auto"/>
                  <w:rPr/>
                </w:pPr>
                <w:r w:rsidDel="00000000" w:rsidR="00000000" w:rsidRPr="00000000">
                  <w:rPr>
                    <w:rtl w:val="0"/>
                  </w:rPr>
                  <w:t xml:space="preserve">LELUDAK, Jorge Assade. Acionamentos eletropneumáticos: manual do professor. Curitiba: Base Editorial, c2010. 176 + 32 p. - </w:t>
                </w:r>
              </w:p>
              <w:p w:rsidR="00000000" w:rsidDel="00000000" w:rsidP="00000000" w:rsidRDefault="00000000" w:rsidRPr="00000000" w14:paraId="00000552">
                <w:pPr>
                  <w:spacing w:after="0" w:line="240" w:lineRule="auto"/>
                  <w:rPr/>
                </w:pPr>
                <w:r w:rsidDel="00000000" w:rsidR="00000000" w:rsidRPr="00000000">
                  <w:rPr>
                    <w:rtl w:val="0"/>
                  </w:rPr>
                </w:r>
              </w:p>
              <w:p w:rsidR="00000000" w:rsidDel="00000000" w:rsidP="00000000" w:rsidRDefault="00000000" w:rsidRPr="00000000" w14:paraId="00000553">
                <w:pPr>
                  <w:spacing w:after="0" w:line="240" w:lineRule="auto"/>
                  <w:rPr/>
                </w:pPr>
                <w:r w:rsidDel="00000000" w:rsidR="00000000" w:rsidRPr="00000000">
                  <w:rPr>
                    <w:rtl w:val="0"/>
                  </w:rPr>
                  <w:t xml:space="preserve">MEIXNER, H. Introdução à pneumática: livro didático. 2. ed. Santo André: Festo Didactic, 1978. 200 p</w:t>
                </w:r>
              </w:p>
              <w:p w:rsidR="00000000" w:rsidDel="00000000" w:rsidP="00000000" w:rsidRDefault="00000000" w:rsidRPr="00000000" w14:paraId="00000554">
                <w:pPr>
                  <w:spacing w:after="0" w:line="240" w:lineRule="auto"/>
                  <w:rPr/>
                </w:pPr>
                <w:r w:rsidDel="00000000" w:rsidR="00000000" w:rsidRPr="00000000">
                  <w:rPr>
                    <w:rtl w:val="0"/>
                  </w:rPr>
                </w:r>
              </w:p>
              <w:p w:rsidR="00000000" w:rsidDel="00000000" w:rsidP="00000000" w:rsidRDefault="00000000" w:rsidRPr="00000000" w14:paraId="00000555">
                <w:pPr>
                  <w:spacing w:after="0" w:line="240" w:lineRule="auto"/>
                  <w:rPr/>
                </w:pPr>
                <w:r w:rsidDel="00000000" w:rsidR="00000000" w:rsidRPr="00000000">
                  <w:rPr>
                    <w:rtl w:val="0"/>
                  </w:rPr>
                  <w:t xml:space="preserve">MELCONIAN, Sarkis. Sistemas fluidomecânicos: hidráulica e pneumática. São Paulo: Érica, 2014. 256 p. ISBN 9788536511139.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56">
                <w:pPr>
                  <w:spacing w:after="0" w:line="240" w:lineRule="auto"/>
                  <w:jc w:val="center"/>
                  <w:rPr/>
                </w:pPr>
                <w:r w:rsidDel="00000000" w:rsidR="00000000" w:rsidRPr="00000000">
                  <w:rPr>
                    <w:rtl w:val="0"/>
                  </w:rPr>
                  <w:t xml:space="preserve">5</w:t>
                </w:r>
              </w:p>
              <w:p w:rsidR="00000000" w:rsidDel="00000000" w:rsidP="00000000" w:rsidRDefault="00000000" w:rsidRPr="00000000" w14:paraId="00000557">
                <w:pPr>
                  <w:spacing w:after="0" w:line="240" w:lineRule="auto"/>
                  <w:jc w:val="center"/>
                  <w:rPr/>
                </w:pPr>
                <w:r w:rsidDel="00000000" w:rsidR="00000000" w:rsidRPr="00000000">
                  <w:rPr>
                    <w:rtl w:val="0"/>
                  </w:rPr>
                </w:r>
              </w:p>
              <w:p w:rsidR="00000000" w:rsidDel="00000000" w:rsidP="00000000" w:rsidRDefault="00000000" w:rsidRPr="00000000" w14:paraId="00000558">
                <w:pPr>
                  <w:spacing w:after="0" w:line="240" w:lineRule="auto"/>
                  <w:jc w:val="center"/>
                  <w:rPr/>
                </w:pPr>
                <w:r w:rsidDel="00000000" w:rsidR="00000000" w:rsidRPr="00000000">
                  <w:rPr>
                    <w:rtl w:val="0"/>
                  </w:rPr>
                </w:r>
              </w:p>
              <w:p w:rsidR="00000000" w:rsidDel="00000000" w:rsidP="00000000" w:rsidRDefault="00000000" w:rsidRPr="00000000" w14:paraId="00000559">
                <w:pPr>
                  <w:spacing w:after="0" w:line="240" w:lineRule="auto"/>
                  <w:jc w:val="center"/>
                  <w:rPr/>
                </w:pPr>
                <w:r w:rsidDel="00000000" w:rsidR="00000000" w:rsidRPr="00000000">
                  <w:rPr>
                    <w:rtl w:val="0"/>
                  </w:rPr>
                </w:r>
              </w:p>
              <w:p w:rsidR="00000000" w:rsidDel="00000000" w:rsidP="00000000" w:rsidRDefault="00000000" w:rsidRPr="00000000" w14:paraId="0000055A">
                <w:pPr>
                  <w:spacing w:after="0" w:line="240" w:lineRule="auto"/>
                  <w:jc w:val="center"/>
                  <w:rPr/>
                </w:pPr>
                <w:r w:rsidDel="00000000" w:rsidR="00000000" w:rsidRPr="00000000">
                  <w:rPr>
                    <w:rtl w:val="0"/>
                  </w:rPr>
                  <w:t xml:space="preserve">3</w:t>
                </w:r>
              </w:p>
              <w:p w:rsidR="00000000" w:rsidDel="00000000" w:rsidP="00000000" w:rsidRDefault="00000000" w:rsidRPr="00000000" w14:paraId="0000055B">
                <w:pPr>
                  <w:spacing w:after="0" w:line="240" w:lineRule="auto"/>
                  <w:jc w:val="center"/>
                  <w:rPr/>
                </w:pPr>
                <w:r w:rsidDel="00000000" w:rsidR="00000000" w:rsidRPr="00000000">
                  <w:rPr>
                    <w:rtl w:val="0"/>
                  </w:rPr>
                </w:r>
              </w:p>
              <w:p w:rsidR="00000000" w:rsidDel="00000000" w:rsidP="00000000" w:rsidRDefault="00000000" w:rsidRPr="00000000" w14:paraId="0000055C">
                <w:pPr>
                  <w:spacing w:after="0" w:line="240" w:lineRule="auto"/>
                  <w:jc w:val="center"/>
                  <w:rPr/>
                </w:pPr>
                <w:r w:rsidDel="00000000" w:rsidR="00000000" w:rsidRPr="00000000">
                  <w:rPr>
                    <w:rtl w:val="0"/>
                  </w:rPr>
                </w:r>
              </w:p>
              <w:p w:rsidR="00000000" w:rsidDel="00000000" w:rsidP="00000000" w:rsidRDefault="00000000" w:rsidRPr="00000000" w14:paraId="0000055D">
                <w:pPr>
                  <w:spacing w:after="0" w:line="240" w:lineRule="auto"/>
                  <w:jc w:val="center"/>
                  <w:rPr/>
                </w:pPr>
                <w:r w:rsidDel="00000000" w:rsidR="00000000" w:rsidRPr="00000000">
                  <w:rPr>
                    <w:rtl w:val="0"/>
                  </w:rPr>
                </w:r>
              </w:p>
              <w:p w:rsidR="00000000" w:rsidDel="00000000" w:rsidP="00000000" w:rsidRDefault="00000000" w:rsidRPr="00000000" w14:paraId="0000055E">
                <w:pPr>
                  <w:spacing w:after="0" w:line="240" w:lineRule="auto"/>
                  <w:jc w:val="center"/>
                  <w:rPr/>
                </w:pPr>
                <w:r w:rsidDel="00000000" w:rsidR="00000000" w:rsidRPr="00000000">
                  <w:rPr>
                    <w:rtl w:val="0"/>
                  </w:rPr>
                  <w:t xml:space="preserve">3</w:t>
                </w:r>
              </w:p>
              <w:p w:rsidR="00000000" w:rsidDel="00000000" w:rsidP="00000000" w:rsidRDefault="00000000" w:rsidRPr="00000000" w14:paraId="0000055F">
                <w:pPr>
                  <w:spacing w:after="0" w:line="240" w:lineRule="auto"/>
                  <w:jc w:val="center"/>
                  <w:rPr/>
                </w:pPr>
                <w:r w:rsidDel="00000000" w:rsidR="00000000" w:rsidRPr="00000000">
                  <w:rPr>
                    <w:rtl w:val="0"/>
                  </w:rPr>
                </w:r>
              </w:p>
              <w:p w:rsidR="00000000" w:rsidDel="00000000" w:rsidP="00000000" w:rsidRDefault="00000000" w:rsidRPr="00000000" w14:paraId="00000560">
                <w:pPr>
                  <w:spacing w:after="0" w:line="240" w:lineRule="auto"/>
                  <w:jc w:val="center"/>
                  <w:rPr/>
                </w:pPr>
                <w:r w:rsidDel="00000000" w:rsidR="00000000" w:rsidRPr="00000000">
                  <w:rPr>
                    <w:rtl w:val="0"/>
                  </w:rPr>
                </w:r>
              </w:p>
              <w:p w:rsidR="00000000" w:rsidDel="00000000" w:rsidP="00000000" w:rsidRDefault="00000000" w:rsidRPr="00000000" w14:paraId="00000561">
                <w:pPr>
                  <w:spacing w:after="0" w:line="240" w:lineRule="auto"/>
                  <w:jc w:val="center"/>
                  <w:rPr/>
                </w:pPr>
                <w:r w:rsidDel="00000000" w:rsidR="00000000" w:rsidRPr="00000000">
                  <w:rPr>
                    <w:rtl w:val="0"/>
                  </w:rPr>
                  <w:t xml:space="preserve">3</w:t>
                </w:r>
              </w:p>
            </w:tc>
          </w:tr>
        </w:tbl>
      </w:sdtContent>
    </w:sdt>
    <w:p w:rsidR="00000000" w:rsidDel="00000000" w:rsidP="00000000" w:rsidRDefault="00000000" w:rsidRPr="00000000" w14:paraId="00000562">
      <w:pPr>
        <w:spacing w:after="1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63">
      <w:pPr>
        <w:spacing w:after="160" w:lineRule="auto"/>
        <w:jc w:val="both"/>
        <w:rPr>
          <w:sz w:val="24"/>
          <w:szCs w:val="24"/>
        </w:rPr>
      </w:pPr>
      <w:r w:rsidDel="00000000" w:rsidR="00000000" w:rsidRPr="00000000">
        <w:rPr>
          <w:rtl w:val="0"/>
        </w:rPr>
      </w:r>
    </w:p>
    <w:tbl>
      <w:tblPr>
        <w:tblStyle w:val="Table23"/>
        <w:tblW w:w="8895.0" w:type="dxa"/>
        <w:jc w:val="center"/>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2430"/>
        <w:gridCol w:w="4815"/>
        <w:gridCol w:w="1650"/>
        <w:tblGridChange w:id="0">
          <w:tblGrid>
            <w:gridCol w:w="2430"/>
            <w:gridCol w:w="4815"/>
            <w:gridCol w:w="1650"/>
          </w:tblGrid>
        </w:tblGridChange>
      </w:tblGrid>
      <w:tr>
        <w:trPr>
          <w:cantSplit w:val="0"/>
          <w:trHeight w:val="300" w:hRule="atLeast"/>
          <w:tblHeader w:val="0"/>
        </w:trPr>
        <w:tc>
          <w:tcPr>
            <w:gridSpan w:val="3"/>
            <w:shd w:fill="d9d9d9" w:val="clear"/>
          </w:tcPr>
          <w:p w:rsidR="00000000" w:rsidDel="00000000" w:rsidP="00000000" w:rsidRDefault="00000000" w:rsidRPr="00000000" w14:paraId="00000564">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Complementar</w:t>
            </w:r>
          </w:p>
        </w:tc>
      </w:tr>
      <w:tr>
        <w:trPr>
          <w:cantSplit w:val="0"/>
          <w:trHeight w:val="340" w:hRule="atLeast"/>
          <w:tblHeader w:val="0"/>
        </w:trPr>
        <w:tc>
          <w:tcPr>
            <w:shd w:fill="d9d9d9" w:val="clear"/>
          </w:tcPr>
          <w:p w:rsidR="00000000" w:rsidDel="00000000" w:rsidP="00000000" w:rsidRDefault="00000000" w:rsidRPr="00000000" w14:paraId="00000567">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Unidade curricular</w:t>
            </w:r>
          </w:p>
        </w:tc>
        <w:tc>
          <w:tcPr>
            <w:shd w:fill="d9d9d9" w:val="clear"/>
          </w:tcPr>
          <w:p w:rsidR="00000000" w:rsidDel="00000000" w:rsidP="00000000" w:rsidRDefault="00000000" w:rsidRPr="00000000" w14:paraId="00000568">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Referência Bibliográfica</w:t>
            </w:r>
          </w:p>
        </w:tc>
        <w:tc>
          <w:tcPr>
            <w:shd w:fill="d9d9d9" w:val="clear"/>
          </w:tcPr>
          <w:p w:rsidR="00000000" w:rsidDel="00000000" w:rsidP="00000000" w:rsidRDefault="00000000" w:rsidRPr="00000000" w14:paraId="00000569">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Quantidade</w:t>
            </w:r>
          </w:p>
        </w:tc>
      </w:tr>
      <w:tr>
        <w:trPr>
          <w:cantSplit w:val="0"/>
          <w:trHeight w:val="360" w:hRule="atLeast"/>
          <w:tblHeader w:val="0"/>
        </w:trPr>
        <w:tc>
          <w:tcPr/>
          <w:p w:rsidR="00000000" w:rsidDel="00000000" w:rsidP="00000000" w:rsidRDefault="00000000" w:rsidRPr="00000000" w14:paraId="0000056A">
            <w:pPr>
              <w:spacing w:after="60" w:before="60" w:lineRule="auto"/>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56B">
            <w:pPr>
              <w:pBdr>
                <w:top w:space="0" w:sz="0" w:val="nil"/>
                <w:left w:space="0" w:sz="0" w:val="nil"/>
                <w:bottom w:space="0" w:sz="0" w:val="nil"/>
                <w:right w:space="0" w:sz="0" w:val="nil"/>
                <w:between w:space="0" w:sz="0" w:val="nil"/>
              </w:pBdr>
              <w:spacing w:after="60" w:before="6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56C">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tl w:val="0"/>
              </w:rPr>
            </w:r>
          </w:p>
        </w:tc>
      </w:tr>
      <w:tr>
        <w:trPr>
          <w:cantSplit w:val="0"/>
          <w:trHeight w:val="180" w:hRule="atLeast"/>
          <w:tblHeader w:val="0"/>
        </w:trPr>
        <w:tc>
          <w:tcPr/>
          <w:p w:rsidR="00000000" w:rsidDel="00000000" w:rsidP="00000000" w:rsidRDefault="00000000" w:rsidRPr="00000000" w14:paraId="0000056D">
            <w:pPr>
              <w:spacing w:after="60" w:before="6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56E">
            <w:pPr>
              <w:pBdr>
                <w:top w:space="0" w:sz="0" w:val="nil"/>
                <w:left w:space="0" w:sz="0" w:val="nil"/>
                <w:bottom w:space="0" w:sz="0" w:val="nil"/>
                <w:right w:space="0" w:sz="0" w:val="nil"/>
                <w:between w:space="0" w:sz="0" w:val="nil"/>
              </w:pBdr>
              <w:spacing w:after="60" w:before="60" w:lineRule="auto"/>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56F">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tl w:val="0"/>
              </w:rPr>
            </w:r>
          </w:p>
        </w:tc>
      </w:tr>
    </w:tbl>
    <w:p w:rsidR="00000000" w:rsidDel="00000000" w:rsidP="00000000" w:rsidRDefault="00000000" w:rsidRPr="00000000" w14:paraId="00000570">
      <w:pPr>
        <w:rPr>
          <w:sz w:val="24"/>
          <w:szCs w:val="24"/>
        </w:rPr>
      </w:pPr>
      <w:r w:rsidDel="00000000" w:rsidR="00000000" w:rsidRPr="00000000">
        <w:rPr>
          <w:rtl w:val="0"/>
        </w:rPr>
      </w:r>
    </w:p>
    <w:p w:rsidR="00000000" w:rsidDel="00000000" w:rsidP="00000000" w:rsidRDefault="00000000" w:rsidRPr="00000000" w14:paraId="00000571">
      <w:pPr>
        <w:rPr>
          <w:sz w:val="24"/>
          <w:szCs w:val="24"/>
        </w:rPr>
      </w:pPr>
      <w:r w:rsidDel="00000000" w:rsidR="00000000" w:rsidRPr="00000000">
        <w:rPr>
          <w:rtl w:val="0"/>
        </w:rPr>
      </w:r>
    </w:p>
    <w:p w:rsidR="00000000" w:rsidDel="00000000" w:rsidP="00000000" w:rsidRDefault="00000000" w:rsidRPr="00000000" w14:paraId="00000572">
      <w:pPr>
        <w:rPr>
          <w:sz w:val="24"/>
          <w:szCs w:val="24"/>
        </w:rPr>
      </w:pPr>
      <w:r w:rsidDel="00000000" w:rsidR="00000000" w:rsidRPr="00000000">
        <w:rPr>
          <w:rtl w:val="0"/>
        </w:rPr>
      </w:r>
    </w:p>
    <w:p w:rsidR="00000000" w:rsidDel="00000000" w:rsidP="00000000" w:rsidRDefault="00000000" w:rsidRPr="00000000" w14:paraId="00000573">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4k668n3" w:id="31"/>
      <w:bookmarkEnd w:id="31"/>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 Corpo Técnico e Docentes</w:t>
      </w:r>
    </w:p>
    <w:p w:rsidR="00000000" w:rsidDel="00000000" w:rsidP="00000000" w:rsidRDefault="00000000" w:rsidRPr="00000000" w14:paraId="00000574">
      <w:pPr>
        <w:rPr>
          <w:sz w:val="24"/>
          <w:szCs w:val="24"/>
        </w:rPr>
      </w:pPr>
      <w:bookmarkStart w:colFirst="0" w:colLast="0" w:name="_heading=h.1pxezwc" w:id="32"/>
      <w:bookmarkEnd w:id="32"/>
      <w:r w:rsidDel="00000000" w:rsidR="00000000" w:rsidRPr="00000000">
        <w:rPr>
          <w:rtl w:val="0"/>
        </w:rPr>
      </w:r>
    </w:p>
    <w:p w:rsidR="00000000" w:rsidDel="00000000" w:rsidP="00000000" w:rsidRDefault="00000000" w:rsidRPr="00000000" w14:paraId="00000575">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2zbgiuw" w:id="33"/>
      <w:bookmarkEnd w:id="3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7.1 Corpo Técnico Administrativo da Mantenedora</w:t>
      </w:r>
    </w:p>
    <w:p w:rsidR="00000000" w:rsidDel="00000000" w:rsidP="00000000" w:rsidRDefault="00000000" w:rsidRPr="00000000" w14:paraId="00000576">
      <w:pPr>
        <w:rPr>
          <w:sz w:val="24"/>
          <w:szCs w:val="24"/>
        </w:rPr>
      </w:pPr>
      <w:r w:rsidDel="00000000" w:rsidR="00000000" w:rsidRPr="00000000">
        <w:rPr>
          <w:rtl w:val="0"/>
        </w:rPr>
      </w:r>
    </w:p>
    <w:tbl>
      <w:tblPr>
        <w:tblStyle w:val="Table24"/>
        <w:tblW w:w="8931.0" w:type="dxa"/>
        <w:jc w:val="center"/>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4395"/>
        <w:gridCol w:w="4536"/>
        <w:tblGridChange w:id="0">
          <w:tblGrid>
            <w:gridCol w:w="4395"/>
            <w:gridCol w:w="4536"/>
          </w:tblGrid>
        </w:tblGridChange>
      </w:tblGrid>
      <w:tr>
        <w:trPr>
          <w:cantSplit w:val="0"/>
          <w:tblHeader w:val="0"/>
        </w:trPr>
        <w:tc>
          <w:tcPr>
            <w:tcBorders>
              <w:bottom w:color="595959" w:space="0" w:sz="4" w:val="single"/>
            </w:tcBorders>
            <w:shd w:fill="d9d9d9" w:val="clear"/>
          </w:tcPr>
          <w:p w:rsidR="00000000" w:rsidDel="00000000" w:rsidP="00000000" w:rsidRDefault="00000000" w:rsidRPr="00000000" w14:paraId="00000577">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Cargo</w:t>
            </w:r>
          </w:p>
        </w:tc>
        <w:tc>
          <w:tcPr>
            <w:shd w:fill="d9d9d9" w:val="clear"/>
          </w:tcPr>
          <w:p w:rsidR="00000000" w:rsidDel="00000000" w:rsidP="00000000" w:rsidRDefault="00000000" w:rsidRPr="00000000" w14:paraId="00000578">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r>
      <w:tr>
        <w:trPr>
          <w:cantSplit w:val="0"/>
          <w:trHeight w:val="380" w:hRule="atLeast"/>
          <w:tblHeader w:val="0"/>
        </w:trPr>
        <w:tc>
          <w:tcPr>
            <w:shd w:fill="d9d9d9" w:val="clear"/>
          </w:tcPr>
          <w:p w:rsidR="00000000" w:rsidDel="00000000" w:rsidP="00000000" w:rsidRDefault="00000000" w:rsidRPr="00000000" w14:paraId="00000579">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Diretor Regional do SENAI/SC</w:t>
            </w:r>
          </w:p>
        </w:tc>
        <w:tc>
          <w:tcPr/>
          <w:p w:rsidR="00000000" w:rsidDel="00000000" w:rsidP="00000000" w:rsidRDefault="00000000" w:rsidRPr="00000000" w14:paraId="0000057A">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Fabrizio Machado Pereira</w:t>
            </w:r>
          </w:p>
        </w:tc>
      </w:tr>
      <w:tr>
        <w:trPr>
          <w:cantSplit w:val="0"/>
          <w:trHeight w:val="380" w:hRule="atLeast"/>
          <w:tblHeader w:val="0"/>
        </w:trPr>
        <w:tc>
          <w:tcPr>
            <w:shd w:fill="d9d9d9" w:val="clear"/>
          </w:tcPr>
          <w:p w:rsidR="00000000" w:rsidDel="00000000" w:rsidP="00000000" w:rsidRDefault="00000000" w:rsidRPr="00000000" w14:paraId="0000057B">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Gerente Executiva de Educação</w:t>
            </w:r>
          </w:p>
        </w:tc>
        <w:tc>
          <w:tcPr/>
          <w:p w:rsidR="00000000" w:rsidDel="00000000" w:rsidP="00000000" w:rsidRDefault="00000000" w:rsidRPr="00000000" w14:paraId="0000057C">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Adriana Paula Cassol</w:t>
            </w:r>
          </w:p>
        </w:tc>
      </w:tr>
    </w:tbl>
    <w:p w:rsidR="00000000" w:rsidDel="00000000" w:rsidP="00000000" w:rsidRDefault="00000000" w:rsidRPr="00000000" w14:paraId="0000057D">
      <w:pPr>
        <w:rPr>
          <w:sz w:val="24"/>
          <w:szCs w:val="24"/>
        </w:rPr>
      </w:pPr>
      <w:r w:rsidDel="00000000" w:rsidR="00000000" w:rsidRPr="00000000">
        <w:rPr>
          <w:rtl w:val="0"/>
        </w:rPr>
      </w:r>
    </w:p>
    <w:p w:rsidR="00000000" w:rsidDel="00000000" w:rsidP="00000000" w:rsidRDefault="00000000" w:rsidRPr="00000000" w14:paraId="0000057E">
      <w:pPr>
        <w:rPr>
          <w:sz w:val="24"/>
          <w:szCs w:val="24"/>
        </w:rPr>
      </w:pPr>
      <w:r w:rsidDel="00000000" w:rsidR="00000000" w:rsidRPr="00000000">
        <w:rPr>
          <w:rtl w:val="0"/>
        </w:rPr>
      </w:r>
    </w:p>
    <w:p w:rsidR="00000000" w:rsidDel="00000000" w:rsidP="00000000" w:rsidRDefault="00000000" w:rsidRPr="00000000" w14:paraId="0000057F">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1egqt2p" w:id="34"/>
      <w:bookmarkEnd w:id="3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7.2 Corpo Técnico Administrativo da Mantida</w:t>
      </w:r>
    </w:p>
    <w:p w:rsidR="00000000" w:rsidDel="00000000" w:rsidP="00000000" w:rsidRDefault="00000000" w:rsidRPr="00000000" w14:paraId="00000580">
      <w:pPr>
        <w:rPr>
          <w:sz w:val="24"/>
          <w:szCs w:val="24"/>
        </w:rPr>
      </w:pPr>
      <w:r w:rsidDel="00000000" w:rsidR="00000000" w:rsidRPr="00000000">
        <w:rPr>
          <w:rtl w:val="0"/>
        </w:rPr>
      </w:r>
    </w:p>
    <w:tbl>
      <w:tblPr>
        <w:tblStyle w:val="Table25"/>
        <w:tblW w:w="9720.0" w:type="dxa"/>
        <w:jc w:val="left"/>
        <w:tblInd w:w="-70.0" w:type="dxa"/>
        <w:tblLayout w:type="fixed"/>
        <w:tblLook w:val="0400"/>
      </w:tblPr>
      <w:tblGrid>
        <w:gridCol w:w="2535"/>
        <w:gridCol w:w="3000"/>
        <w:gridCol w:w="4185"/>
        <w:tblGridChange w:id="0">
          <w:tblGrid>
            <w:gridCol w:w="2535"/>
            <w:gridCol w:w="3000"/>
            <w:gridCol w:w="4185"/>
          </w:tblGrid>
        </w:tblGridChange>
      </w:tblGrid>
      <w:tr>
        <w:trPr>
          <w:cantSplit w:val="0"/>
          <w:tblHeader w:val="0"/>
        </w:trPr>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581">
            <w:pPr>
              <w:keepNext w:val="1"/>
              <w:keepLines w:val="0"/>
              <w:widowControl w:val="1"/>
              <w:pBdr>
                <w:top w:space="0" w:sz="0" w:val="nil"/>
                <w:left w:space="0" w:sz="0" w:val="nil"/>
                <w:bottom w:space="0" w:sz="0" w:val="nil"/>
                <w:right w:space="0" w:sz="0" w:val="nil"/>
                <w:between w:space="0" w:sz="0" w:val="nil"/>
              </w:pBdr>
              <w:shd w:fill="auto" w:val="clear"/>
              <w:spacing w:after="60" w:before="60" w:line="259" w:lineRule="auto"/>
              <w:ind w:left="0" w:right="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582">
            <w:pPr>
              <w:keepNext w:val="1"/>
              <w:keepLines w:val="0"/>
              <w:widowControl w:val="1"/>
              <w:pBdr>
                <w:top w:space="0" w:sz="0" w:val="nil"/>
                <w:left w:space="0" w:sz="0" w:val="nil"/>
                <w:bottom w:space="0" w:sz="0" w:val="nil"/>
                <w:right w:space="0" w:sz="0" w:val="nil"/>
                <w:between w:space="0" w:sz="0" w:val="nil"/>
              </w:pBdr>
              <w:shd w:fill="auto" w:val="clear"/>
              <w:spacing w:after="60" w:before="60" w:line="259" w:lineRule="auto"/>
              <w:ind w:left="0" w:right="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Cargo/Função</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tcPr>
          <w:p w:rsidR="00000000" w:rsidDel="00000000" w:rsidP="00000000" w:rsidRDefault="00000000" w:rsidRPr="00000000" w14:paraId="00000583">
            <w:pPr>
              <w:keepNext w:val="1"/>
              <w:keepLines w:val="0"/>
              <w:widowControl w:val="1"/>
              <w:pBdr>
                <w:top w:space="0" w:sz="0" w:val="nil"/>
                <w:left w:space="0" w:sz="0" w:val="nil"/>
                <w:bottom w:space="0" w:sz="0" w:val="nil"/>
                <w:right w:space="0" w:sz="0" w:val="nil"/>
                <w:between w:space="0" w:sz="0" w:val="nil"/>
              </w:pBdr>
              <w:shd w:fill="auto" w:val="clear"/>
              <w:spacing w:after="60" w:before="60" w:line="259" w:lineRule="auto"/>
              <w:ind w:left="0" w:right="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Habilitação / Titulação</w:t>
            </w:r>
          </w:p>
        </w:tc>
      </w:tr>
      <w:tr>
        <w:trPr>
          <w:cantSplit w:val="0"/>
          <w:trHeight w:val="1059.0725498253178" w:hRule="atLeast"/>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584">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Daniel José Tenconi </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585">
            <w:pPr>
              <w:spacing w:after="60" w:before="60" w:lineRule="auto"/>
              <w:jc w:val="center"/>
              <w:rPr>
                <w:rFonts w:ascii="Arial" w:cs="Arial" w:eastAsia="Arial" w:hAnsi="Arial"/>
                <w:sz w:val="24"/>
                <w:szCs w:val="24"/>
              </w:rPr>
            </w:pPr>
            <w:r w:rsidDel="00000000" w:rsidR="00000000" w:rsidRPr="00000000">
              <w:rPr>
                <w:rFonts w:ascii="Arial" w:cs="Arial" w:eastAsia="Arial" w:hAnsi="Arial"/>
                <w:color w:val="272727"/>
                <w:sz w:val="24"/>
                <w:szCs w:val="24"/>
                <w:rtl w:val="0"/>
              </w:rPr>
              <w:t xml:space="preserve">Gerente Executivo(a)</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586">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Educação Física / Especialização Liderança Estratégica</w:t>
            </w:r>
          </w:p>
        </w:tc>
      </w:tr>
      <w:tr>
        <w:trPr>
          <w:cantSplit w:val="0"/>
          <w:trHeight w:val="719.4525565993642" w:hRule="atLeast"/>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587">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Carlos Eduardo Schuller</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588">
            <w:pPr>
              <w:spacing w:after="60" w:before="60" w:lineRule="auto"/>
              <w:jc w:val="center"/>
              <w:rPr>
                <w:rFonts w:ascii="Arial" w:cs="Arial" w:eastAsia="Arial" w:hAnsi="Arial"/>
                <w:sz w:val="24"/>
                <w:szCs w:val="24"/>
              </w:rPr>
            </w:pPr>
            <w:r w:rsidDel="00000000" w:rsidR="00000000" w:rsidRPr="00000000">
              <w:rPr>
                <w:rFonts w:ascii="Arial" w:cs="Arial" w:eastAsia="Arial" w:hAnsi="Arial"/>
                <w:color w:val="272727"/>
                <w:sz w:val="24"/>
                <w:szCs w:val="24"/>
                <w:rtl w:val="0"/>
              </w:rPr>
              <w:t xml:space="preserve">Coordenador(a) de Educação Profissional</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589">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Graduação em Engenharia de Controle e Automação</w:t>
              <w:br w:type="textWrapping"/>
              <w:t xml:space="preserve">Especialização </w:t>
            </w:r>
          </w:p>
        </w:tc>
      </w:tr>
      <w:tr>
        <w:trPr>
          <w:cantSplit w:val="0"/>
          <w:trHeight w:val="1059.0725498253178" w:hRule="atLeast"/>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58A">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Isabel Verona Teles de Souza</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58B">
            <w:pPr>
              <w:spacing w:after="60" w:before="60" w:lineRule="auto"/>
              <w:jc w:val="center"/>
              <w:rPr>
                <w:rFonts w:ascii="Arial" w:cs="Arial" w:eastAsia="Arial" w:hAnsi="Arial"/>
                <w:sz w:val="24"/>
                <w:szCs w:val="24"/>
              </w:rPr>
            </w:pPr>
            <w:r w:rsidDel="00000000" w:rsidR="00000000" w:rsidRPr="00000000">
              <w:rPr>
                <w:rFonts w:ascii="Arial" w:cs="Arial" w:eastAsia="Arial" w:hAnsi="Arial"/>
                <w:color w:val="272727"/>
                <w:sz w:val="24"/>
                <w:szCs w:val="24"/>
                <w:rtl w:val="0"/>
              </w:rPr>
              <w:t xml:space="preserve">Secretário(a) Escolar</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58C">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Graduação em Administração de Empresas</w:t>
            </w:r>
          </w:p>
        </w:tc>
      </w:tr>
      <w:tr>
        <w:trPr>
          <w:cantSplit w:val="0"/>
          <w:trHeight w:val="1059.0725498253178" w:hRule="atLeast"/>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58D">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Everton Lucas Gomes</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58E">
            <w:pPr>
              <w:spacing w:after="60" w:before="60" w:lineRule="auto"/>
              <w:jc w:val="center"/>
              <w:rPr>
                <w:rFonts w:ascii="Arial" w:cs="Arial" w:eastAsia="Arial" w:hAnsi="Arial"/>
                <w:sz w:val="24"/>
                <w:szCs w:val="24"/>
              </w:rPr>
            </w:pPr>
            <w:r w:rsidDel="00000000" w:rsidR="00000000" w:rsidRPr="00000000">
              <w:rPr>
                <w:rFonts w:ascii="Arial" w:cs="Arial" w:eastAsia="Arial" w:hAnsi="Arial"/>
                <w:color w:val="272727"/>
                <w:sz w:val="24"/>
                <w:szCs w:val="24"/>
                <w:rtl w:val="0"/>
              </w:rPr>
              <w:t xml:space="preserve">Supervisor(a) do Curso</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58F">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Graduação em Engenharia de Controle e Automação</w:t>
              <w:br w:type="textWrapping"/>
              <w:t xml:space="preserve">Especialização em Educação do profissional para o Futuro</w:t>
            </w:r>
          </w:p>
        </w:tc>
      </w:tr>
      <w:tr>
        <w:trPr>
          <w:cantSplit w:val="0"/>
          <w:trHeight w:val="1358.479972903815" w:hRule="atLeast"/>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590">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Ana Lucia Maceno </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591">
            <w:pPr>
              <w:spacing w:after="60" w:before="60" w:lineRule="auto"/>
              <w:jc w:val="center"/>
              <w:rPr>
                <w:rFonts w:ascii="Arial" w:cs="Arial" w:eastAsia="Arial" w:hAnsi="Arial"/>
                <w:sz w:val="24"/>
                <w:szCs w:val="24"/>
              </w:rPr>
            </w:pPr>
            <w:r w:rsidDel="00000000" w:rsidR="00000000" w:rsidRPr="00000000">
              <w:rPr>
                <w:rFonts w:ascii="Arial" w:cs="Arial" w:eastAsia="Arial" w:hAnsi="Arial"/>
                <w:color w:val="272727"/>
                <w:sz w:val="24"/>
                <w:szCs w:val="24"/>
                <w:rtl w:val="0"/>
              </w:rPr>
              <w:t xml:space="preserve">Orientador(a) Pedagógico(a)</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592">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Graduação Pedagogia/ Habilitação orientação Educacional.</w:t>
              <w:br w:type="textWrapping"/>
              <w:t xml:space="preserve">Pós Coordenação Pedagógica </w:t>
              <w:br w:type="textWrapping"/>
              <w:t xml:space="preserve">Pós em Gestão e desenvolvimento de equipes</w:t>
              <w:br w:type="textWrapping"/>
              <w:t xml:space="preserve">Neuro pedagogia escolar </w:t>
              <w:br w:type="textWrapping"/>
              <w:t xml:space="preserve">Psicopedagogia institucional e clínica</w:t>
              <w:br w:type="textWrapping"/>
              <w:t xml:space="preserve">Metodologia contra o enfrentamento de violência contra crianças e adolescentes </w:t>
            </w:r>
          </w:p>
        </w:tc>
      </w:tr>
      <w:tr>
        <w:trPr>
          <w:cantSplit w:val="0"/>
          <w:trHeight w:val="719.4525565993642" w:hRule="atLeast"/>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593">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Jéssica de Almeida Pereira</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594">
            <w:pPr>
              <w:spacing w:after="60" w:before="60" w:lineRule="auto"/>
              <w:jc w:val="center"/>
              <w:rPr>
                <w:rFonts w:ascii="Arial" w:cs="Arial" w:eastAsia="Arial" w:hAnsi="Arial"/>
                <w:color w:val="272727"/>
                <w:sz w:val="24"/>
                <w:szCs w:val="24"/>
              </w:rPr>
            </w:pPr>
            <w:r w:rsidDel="00000000" w:rsidR="00000000" w:rsidRPr="00000000">
              <w:rPr>
                <w:rFonts w:ascii="Arial" w:cs="Arial" w:eastAsia="Arial" w:hAnsi="Arial"/>
                <w:color w:val="272727"/>
                <w:sz w:val="24"/>
                <w:szCs w:val="24"/>
                <w:rtl w:val="0"/>
              </w:rPr>
              <w:t xml:space="preserve">Bibliotecário(a)</w:t>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595">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Graduação em Biblioteconomia</w:t>
            </w:r>
          </w:p>
        </w:tc>
      </w:tr>
    </w:tbl>
    <w:p w:rsidR="00000000" w:rsidDel="00000000" w:rsidP="00000000" w:rsidRDefault="00000000" w:rsidRPr="00000000" w14:paraId="00000596">
      <w:pPr>
        <w:spacing w:before="120" w:lineRule="auto"/>
        <w:rPr>
          <w:sz w:val="24"/>
          <w:szCs w:val="24"/>
        </w:rPr>
      </w:pPr>
      <w:r w:rsidDel="00000000" w:rsidR="00000000" w:rsidRPr="00000000">
        <w:rPr>
          <w:rtl w:val="0"/>
        </w:rPr>
      </w:r>
    </w:p>
    <w:p w:rsidR="00000000" w:rsidDel="00000000" w:rsidP="00000000" w:rsidRDefault="00000000" w:rsidRPr="00000000" w14:paraId="00000597">
      <w:pPr>
        <w:spacing w:before="120" w:lineRule="auto"/>
        <w:rPr>
          <w:sz w:val="24"/>
          <w:szCs w:val="24"/>
        </w:rPr>
      </w:pPr>
      <w:r w:rsidDel="00000000" w:rsidR="00000000" w:rsidRPr="00000000">
        <w:rPr>
          <w:rtl w:val="0"/>
        </w:rPr>
      </w:r>
    </w:p>
    <w:p w:rsidR="00000000" w:rsidDel="00000000" w:rsidP="00000000" w:rsidRDefault="00000000" w:rsidRPr="00000000" w14:paraId="00000598">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3ygebqi" w:id="35"/>
      <w:bookmarkEnd w:id="3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7.3 Perfil Docente</w:t>
      </w:r>
    </w:p>
    <w:p w:rsidR="00000000" w:rsidDel="00000000" w:rsidP="00000000" w:rsidRDefault="00000000" w:rsidRPr="00000000" w14:paraId="00000599">
      <w:pPr>
        <w:spacing w:after="240" w:before="240" w:line="276" w:lineRule="auto"/>
        <w:rPr>
          <w:sz w:val="24"/>
          <w:szCs w:val="24"/>
        </w:rPr>
      </w:pPr>
      <w:r w:rsidDel="00000000" w:rsidR="00000000" w:rsidRPr="00000000">
        <w:rPr>
          <w:rtl w:val="0"/>
        </w:rPr>
      </w:r>
    </w:p>
    <w:sdt>
      <w:sdtPr>
        <w:lock w:val="contentLocked"/>
        <w:tag w:val="goog_rdk_6"/>
      </w:sdtPr>
      <w:sdtContent>
        <w:tbl>
          <w:tblPr>
            <w:tblStyle w:val="Table26"/>
            <w:tblW w:w="92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70"/>
            <w:gridCol w:w="3030"/>
            <w:gridCol w:w="3270"/>
            <w:tblGridChange w:id="0">
              <w:tblGrid>
                <w:gridCol w:w="2970"/>
                <w:gridCol w:w="3030"/>
                <w:gridCol w:w="3270"/>
              </w:tblGrid>
            </w:tblGridChange>
          </w:tblGrid>
          <w:tr>
            <w:trPr>
              <w:cantSplit w:val="0"/>
              <w:trHeight w:val="680" w:hRule="atLeast"/>
              <w:tblHeader w:val="0"/>
            </w:trPr>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59A">
                <w:pPr>
                  <w:spacing w:after="240" w:before="240" w:line="276" w:lineRule="auto"/>
                  <w:ind w:left="-60" w:firstLine="0"/>
                  <w:jc w:val="center"/>
                  <w:rPr>
                    <w:b w:val="1"/>
                    <w:sz w:val="24"/>
                    <w:szCs w:val="24"/>
                  </w:rPr>
                </w:pPr>
                <w:r w:rsidDel="00000000" w:rsidR="00000000" w:rsidRPr="00000000">
                  <w:rPr>
                    <w:b w:val="1"/>
                    <w:sz w:val="24"/>
                    <w:szCs w:val="24"/>
                    <w:rtl w:val="0"/>
                  </w:rPr>
                  <w:t xml:space="preserve">Docente</w:t>
                </w:r>
              </w:p>
            </w:tc>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59B">
                <w:pPr>
                  <w:spacing w:after="240" w:before="240" w:line="276" w:lineRule="auto"/>
                  <w:ind w:left="-60" w:firstLine="0"/>
                  <w:jc w:val="center"/>
                  <w:rPr>
                    <w:b w:val="1"/>
                    <w:sz w:val="24"/>
                    <w:szCs w:val="24"/>
                  </w:rPr>
                </w:pPr>
                <w:r w:rsidDel="00000000" w:rsidR="00000000" w:rsidRPr="00000000">
                  <w:rPr>
                    <w:b w:val="1"/>
                    <w:sz w:val="24"/>
                    <w:szCs w:val="24"/>
                    <w:rtl w:val="0"/>
                  </w:rPr>
                  <w:t xml:space="preserve">Unidades Curriculares</w:t>
                </w:r>
              </w:p>
            </w:tc>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59C">
                <w:pPr>
                  <w:spacing w:after="240" w:before="240" w:line="276" w:lineRule="auto"/>
                  <w:ind w:left="-60" w:firstLine="0"/>
                  <w:jc w:val="center"/>
                  <w:rPr>
                    <w:b w:val="1"/>
                    <w:sz w:val="24"/>
                    <w:szCs w:val="24"/>
                  </w:rPr>
                </w:pPr>
                <w:r w:rsidDel="00000000" w:rsidR="00000000" w:rsidRPr="00000000">
                  <w:rPr>
                    <w:b w:val="1"/>
                    <w:sz w:val="24"/>
                    <w:szCs w:val="24"/>
                    <w:rtl w:val="0"/>
                  </w:rPr>
                  <w:t xml:space="preserve">Habilitação / Titulação</w:t>
                </w:r>
              </w:p>
            </w:tc>
          </w:tr>
          <w:tr>
            <w:trPr>
              <w:cantSplit w:val="0"/>
              <w:trHeight w:val="680" w:hRule="atLeast"/>
              <w:tblHeader w:val="0"/>
            </w:trPr>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5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5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5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r>
          <w:tr>
            <w:trPr>
              <w:cantSplit w:val="0"/>
              <w:trHeight w:val="1006.37451171875"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5A0">
                <w:pPr>
                  <w:spacing w:after="240" w:before="240" w:line="276" w:lineRule="auto"/>
                  <w:ind w:left="-60" w:firstLine="0"/>
                  <w:rPr>
                    <w:rFonts w:ascii="Calibri" w:cs="Calibri" w:eastAsia="Calibri" w:hAnsi="Calibri"/>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A1">
                <w:pPr>
                  <w:spacing w:after="0" w:line="240" w:lineRule="auto"/>
                  <w:rPr/>
                </w:pPr>
                <w:r w:rsidDel="00000000" w:rsidR="00000000" w:rsidRPr="00000000">
                  <w:rPr>
                    <w:rtl w:val="0"/>
                  </w:rPr>
                  <w:t xml:space="preserve">Introdução à Tecnologia da Informação e Comunicação</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A2">
                <w:pPr>
                  <w:spacing w:after="240" w:before="240" w:line="276" w:lineRule="auto"/>
                  <w:ind w:left="-60" w:firstLine="0"/>
                  <w:rPr>
                    <w:sz w:val="22"/>
                    <w:szCs w:val="22"/>
                  </w:rPr>
                </w:pPr>
                <w:r w:rsidDel="00000000" w:rsidR="00000000" w:rsidRPr="00000000">
                  <w:rPr>
                    <w:sz w:val="22"/>
                    <w:szCs w:val="22"/>
                    <w:rtl w:val="0"/>
                  </w:rPr>
                  <w:t xml:space="preserve">PROFESSORES CDI</w:t>
                </w:r>
              </w:p>
            </w:tc>
          </w:tr>
          <w:tr>
            <w:trPr>
              <w:cantSplit w:val="0"/>
              <w:trHeight w:val="50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5A3">
                <w:pPr>
                  <w:spacing w:after="240" w:before="240" w:line="276" w:lineRule="auto"/>
                  <w:ind w:left="-60" w:firstLine="0"/>
                  <w:rPr>
                    <w:rFonts w:ascii="Calibri" w:cs="Calibri" w:eastAsia="Calibri" w:hAnsi="Calibri"/>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A4">
                <w:pPr>
                  <w:spacing w:after="0" w:line="240" w:lineRule="auto"/>
                  <w:rPr/>
                </w:pPr>
                <w:r w:rsidDel="00000000" w:rsidR="00000000" w:rsidRPr="00000000">
                  <w:rPr>
                    <w:rtl w:val="0"/>
                  </w:rPr>
                  <w:t xml:space="preserve">Saúde e Segurança no Trabalho</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A5">
                <w:pPr>
                  <w:spacing w:after="240" w:before="240" w:line="276" w:lineRule="auto"/>
                  <w:ind w:left="-60" w:firstLine="0"/>
                  <w:rPr>
                    <w:sz w:val="22"/>
                    <w:szCs w:val="22"/>
                  </w:rPr>
                </w:pPr>
                <w:r w:rsidDel="00000000" w:rsidR="00000000" w:rsidRPr="00000000">
                  <w:rPr>
                    <w:sz w:val="22"/>
                    <w:szCs w:val="22"/>
                    <w:rtl w:val="0"/>
                  </w:rPr>
                  <w:t xml:space="preserve">PROFESSORES CDI</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5A6">
                <w:pPr>
                  <w:spacing w:after="240" w:before="240" w:line="276" w:lineRule="auto"/>
                  <w:ind w:left="-60" w:firstLine="0"/>
                  <w:rPr>
                    <w:rFonts w:ascii="Calibri" w:cs="Calibri" w:eastAsia="Calibri" w:hAnsi="Calibri"/>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A7">
                <w:pPr>
                  <w:spacing w:after="0" w:line="240" w:lineRule="auto"/>
                  <w:rPr/>
                </w:pPr>
                <w:r w:rsidDel="00000000" w:rsidR="00000000" w:rsidRPr="00000000">
                  <w:rPr>
                    <w:rtl w:val="0"/>
                  </w:rPr>
                  <w:t xml:space="preserve">Introdução ao Desenvolvimento de Projetos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A8">
                <w:pPr>
                  <w:spacing w:after="240" w:before="240" w:line="276" w:lineRule="auto"/>
                  <w:ind w:left="-60" w:firstLine="0"/>
                  <w:rPr>
                    <w:sz w:val="22"/>
                    <w:szCs w:val="22"/>
                  </w:rPr>
                </w:pPr>
                <w:r w:rsidDel="00000000" w:rsidR="00000000" w:rsidRPr="00000000">
                  <w:rPr>
                    <w:sz w:val="22"/>
                    <w:szCs w:val="22"/>
                    <w:rtl w:val="0"/>
                  </w:rPr>
                  <w:t xml:space="preserve">PROFESSORES CDI</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5A9">
                <w:pPr>
                  <w:spacing w:after="240" w:before="240" w:line="276" w:lineRule="auto"/>
                  <w:ind w:left="-60" w:firstLine="0"/>
                  <w:rPr>
                    <w:rFonts w:ascii="Calibri" w:cs="Calibri" w:eastAsia="Calibri" w:hAnsi="Calibri"/>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AA">
                <w:pPr>
                  <w:spacing w:after="0" w:line="240" w:lineRule="auto"/>
                  <w:rPr/>
                </w:pPr>
                <w:r w:rsidDel="00000000" w:rsidR="00000000" w:rsidRPr="00000000">
                  <w:rPr>
                    <w:rtl w:val="0"/>
                  </w:rPr>
                  <w:t xml:space="preserve">Introdução a Qualidade e Produtividade</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AB">
                <w:pPr>
                  <w:spacing w:after="240" w:before="240" w:line="276" w:lineRule="auto"/>
                  <w:ind w:left="-60" w:firstLine="0"/>
                  <w:rPr>
                    <w:sz w:val="22"/>
                    <w:szCs w:val="22"/>
                  </w:rPr>
                </w:pPr>
                <w:r w:rsidDel="00000000" w:rsidR="00000000" w:rsidRPr="00000000">
                  <w:rPr>
                    <w:sz w:val="22"/>
                    <w:szCs w:val="22"/>
                    <w:rtl w:val="0"/>
                  </w:rPr>
                  <w:t xml:space="preserve">PROFESSORES CDI</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5AC">
                <w:pPr>
                  <w:spacing w:after="240" w:before="240" w:line="276" w:lineRule="auto"/>
                  <w:ind w:left="-60" w:firstLine="0"/>
                  <w:rPr>
                    <w:rFonts w:ascii="Calibri" w:cs="Calibri" w:eastAsia="Calibri" w:hAnsi="Calibri"/>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AD">
                <w:pPr>
                  <w:spacing w:after="0" w:line="240" w:lineRule="auto"/>
                  <w:rPr/>
                </w:pPr>
                <w:r w:rsidDel="00000000" w:rsidR="00000000" w:rsidRPr="00000000">
                  <w:rPr>
                    <w:rtl w:val="0"/>
                  </w:rPr>
                  <w:t xml:space="preserve">Sustentabilidade nos Processos Industriais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AE">
                <w:pPr>
                  <w:spacing w:after="240" w:before="240" w:line="276" w:lineRule="auto"/>
                  <w:ind w:left="-60" w:firstLine="0"/>
                  <w:rPr>
                    <w:sz w:val="22"/>
                    <w:szCs w:val="22"/>
                  </w:rPr>
                </w:pPr>
                <w:r w:rsidDel="00000000" w:rsidR="00000000" w:rsidRPr="00000000">
                  <w:rPr>
                    <w:sz w:val="22"/>
                    <w:szCs w:val="22"/>
                    <w:rtl w:val="0"/>
                  </w:rPr>
                  <w:t xml:space="preserve">PROFESSORES CDI</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5AF">
                <w:pPr>
                  <w:spacing w:after="240" w:before="240" w:line="276" w:lineRule="auto"/>
                  <w:ind w:left="-60" w:firstLine="0"/>
                  <w:rPr>
                    <w:rFonts w:ascii="Calibri" w:cs="Calibri" w:eastAsia="Calibri" w:hAnsi="Calibri"/>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B0">
                <w:pPr>
                  <w:spacing w:after="0" w:line="240" w:lineRule="auto"/>
                  <w:rPr/>
                </w:pPr>
                <w:r w:rsidDel="00000000" w:rsidR="00000000" w:rsidRPr="00000000">
                  <w:rPr>
                    <w:rtl w:val="0"/>
                  </w:rPr>
                  <w:t xml:space="preserve">Introdução a Indústria 4.0</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B1">
                <w:pPr>
                  <w:spacing w:after="240" w:before="240" w:line="276" w:lineRule="auto"/>
                  <w:ind w:left="-60" w:firstLine="0"/>
                  <w:rPr>
                    <w:sz w:val="22"/>
                    <w:szCs w:val="22"/>
                  </w:rPr>
                </w:pPr>
                <w:r w:rsidDel="00000000" w:rsidR="00000000" w:rsidRPr="00000000">
                  <w:rPr>
                    <w:sz w:val="22"/>
                    <w:szCs w:val="22"/>
                    <w:rtl w:val="0"/>
                  </w:rPr>
                  <w:t xml:space="preserve">PROFESSORES CDI</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5B2">
                <w:pPr>
                  <w:spacing w:after="240" w:before="240" w:line="276" w:lineRule="auto"/>
                  <w:ind w:left="-60" w:firstLine="0"/>
                  <w:rPr>
                    <w:sz w:val="24"/>
                    <w:szCs w:val="24"/>
                  </w:rPr>
                </w:pPr>
                <w:r w:rsidDel="00000000" w:rsidR="00000000" w:rsidRPr="00000000">
                  <w:rPr>
                    <w:sz w:val="18"/>
                    <w:szCs w:val="18"/>
                    <w:shd w:fill="fdfeff" w:val="clear"/>
                    <w:rtl w:val="0"/>
                  </w:rPr>
                  <w:t xml:space="preserve"> Jurandir Pereira Rosa</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B3">
                <w:pPr>
                  <w:spacing w:after="0" w:line="240" w:lineRule="auto"/>
                  <w:rPr/>
                </w:pPr>
                <w:r w:rsidDel="00000000" w:rsidR="00000000" w:rsidRPr="00000000">
                  <w:rPr>
                    <w:rtl w:val="0"/>
                  </w:rPr>
                  <w:t xml:space="preserve">Fundamentos da Tecnologia Mecânica</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B4">
                <w:pPr>
                  <w:spacing w:after="240" w:before="240" w:line="276" w:lineRule="auto"/>
                  <w:ind w:left="-60" w:firstLine="0"/>
                  <w:rPr>
                    <w:sz w:val="22"/>
                    <w:szCs w:val="22"/>
                  </w:rPr>
                </w:pPr>
                <w:r w:rsidDel="00000000" w:rsidR="00000000" w:rsidRPr="00000000">
                  <w:rPr>
                    <w:sz w:val="22"/>
                    <w:szCs w:val="22"/>
                    <w:rtl w:val="0"/>
                  </w:rPr>
                  <w:t xml:space="preserve">Graduação em Engenharia Mecânica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B5">
                <w:pPr>
                  <w:spacing w:after="240" w:before="240" w:lineRule="auto"/>
                  <w:rPr>
                    <w:sz w:val="22"/>
                    <w:szCs w:val="22"/>
                  </w:rPr>
                </w:pPr>
                <w:r w:rsidDel="00000000" w:rsidR="00000000" w:rsidRPr="00000000">
                  <w:rPr>
                    <w:sz w:val="18"/>
                    <w:szCs w:val="18"/>
                    <w:shd w:fill="fbfcfc" w:val="clear"/>
                    <w:rtl w:val="0"/>
                  </w:rPr>
                  <w:t xml:space="preserve">Oberdan Vinicius Theves de Castro</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B6">
                <w:pPr>
                  <w:spacing w:after="0" w:line="240" w:lineRule="auto"/>
                  <w:rPr/>
                </w:pPr>
                <w:r w:rsidDel="00000000" w:rsidR="00000000" w:rsidRPr="00000000">
                  <w:rPr>
                    <w:rtl w:val="0"/>
                  </w:rPr>
                  <w:t xml:space="preserve">Leitura de Desenho e Metrologia Mecânica</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B7">
                <w:pPr>
                  <w:spacing w:after="240" w:before="240" w:line="276" w:lineRule="auto"/>
                  <w:ind w:left="-60" w:firstLine="0"/>
                  <w:rPr>
                    <w:sz w:val="22"/>
                    <w:szCs w:val="22"/>
                  </w:rPr>
                </w:pPr>
                <w:r w:rsidDel="00000000" w:rsidR="00000000" w:rsidRPr="00000000">
                  <w:rPr>
                    <w:sz w:val="22"/>
                    <w:szCs w:val="22"/>
                    <w:rtl w:val="0"/>
                  </w:rPr>
                  <w:t xml:space="preserve">Graduação em Engenharia Automotiva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B8">
                <w:pPr>
                  <w:spacing w:after="240" w:before="240" w:lineRule="auto"/>
                  <w:rPr>
                    <w:sz w:val="22"/>
                    <w:szCs w:val="22"/>
                  </w:rPr>
                </w:pPr>
                <w:r w:rsidDel="00000000" w:rsidR="00000000" w:rsidRPr="00000000">
                  <w:rPr>
                    <w:sz w:val="18"/>
                    <w:szCs w:val="18"/>
                    <w:shd w:fill="fdfeff" w:val="clear"/>
                    <w:rtl w:val="0"/>
                  </w:rPr>
                  <w:t xml:space="preserve"> Jurandir Pereira Rosa</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B9">
                <w:pPr>
                  <w:spacing w:after="0" w:line="240" w:lineRule="auto"/>
                  <w:rPr/>
                </w:pPr>
                <w:r w:rsidDel="00000000" w:rsidR="00000000" w:rsidRPr="00000000">
                  <w:rPr>
                    <w:rtl w:val="0"/>
                  </w:rPr>
                  <w:t xml:space="preserve">Processos Básicos de Fabricação Mecânica</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BA">
                <w:pPr>
                  <w:spacing w:after="240" w:before="240" w:line="276" w:lineRule="auto"/>
                  <w:ind w:left="-60" w:firstLine="0"/>
                  <w:rPr>
                    <w:sz w:val="22"/>
                    <w:szCs w:val="22"/>
                  </w:rPr>
                </w:pPr>
                <w:r w:rsidDel="00000000" w:rsidR="00000000" w:rsidRPr="00000000">
                  <w:rPr>
                    <w:sz w:val="22"/>
                    <w:szCs w:val="22"/>
                    <w:rtl w:val="0"/>
                  </w:rPr>
                  <w:t xml:space="preserve">Graduação em Engenharia Mecânica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BB">
                <w:pPr>
                  <w:spacing w:after="240" w:before="240" w:lineRule="auto"/>
                  <w:rPr>
                    <w:sz w:val="22"/>
                    <w:szCs w:val="22"/>
                  </w:rPr>
                </w:pPr>
                <w:r w:rsidDel="00000000" w:rsidR="00000000" w:rsidRPr="00000000">
                  <w:rPr>
                    <w:sz w:val="18"/>
                    <w:szCs w:val="18"/>
                    <w:shd w:fill="fbfcfc" w:val="clear"/>
                    <w:rtl w:val="0"/>
                  </w:rPr>
                  <w:t xml:space="preserve">Oberdan Vinicius Theves de Castro</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BC">
                <w:pPr>
                  <w:spacing w:after="0" w:line="240" w:lineRule="auto"/>
                  <w:rPr/>
                </w:pPr>
                <w:r w:rsidDel="00000000" w:rsidR="00000000" w:rsidRPr="00000000">
                  <w:rPr>
                    <w:rtl w:val="0"/>
                  </w:rPr>
                  <w:t xml:space="preserve">Planejamento e Controle da Produção</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BD">
                <w:pPr>
                  <w:spacing w:after="240" w:before="240" w:line="276" w:lineRule="auto"/>
                  <w:ind w:left="-60" w:firstLine="0"/>
                  <w:rPr>
                    <w:sz w:val="22"/>
                    <w:szCs w:val="22"/>
                  </w:rPr>
                </w:pPr>
                <w:r w:rsidDel="00000000" w:rsidR="00000000" w:rsidRPr="00000000">
                  <w:rPr>
                    <w:sz w:val="22"/>
                    <w:szCs w:val="22"/>
                    <w:rtl w:val="0"/>
                  </w:rPr>
                  <w:t xml:space="preserve">Graduação em Engenharia Automotiva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BE">
                <w:pPr>
                  <w:spacing w:after="240" w:before="240" w:lineRule="auto"/>
                  <w:rPr>
                    <w:sz w:val="22"/>
                    <w:szCs w:val="22"/>
                  </w:rPr>
                </w:pPr>
                <w:r w:rsidDel="00000000" w:rsidR="00000000" w:rsidRPr="00000000">
                  <w:rPr>
                    <w:sz w:val="18"/>
                    <w:szCs w:val="18"/>
                    <w:shd w:fill="fdfeff" w:val="clear"/>
                    <w:rtl w:val="0"/>
                  </w:rPr>
                  <w:t xml:space="preserve"> Jurandir Pereira Rosa</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BF">
                <w:pPr>
                  <w:spacing w:after="0" w:line="240" w:lineRule="auto"/>
                  <w:rPr/>
                </w:pPr>
                <w:r w:rsidDel="00000000" w:rsidR="00000000" w:rsidRPr="00000000">
                  <w:rPr>
                    <w:rtl w:val="0"/>
                  </w:rPr>
                  <w:t xml:space="preserve">Processos de Fabricação Mecânica</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C0">
                <w:pPr>
                  <w:spacing w:after="240" w:before="240" w:lineRule="auto"/>
                  <w:rPr>
                    <w:sz w:val="22"/>
                    <w:szCs w:val="22"/>
                  </w:rPr>
                </w:pPr>
                <w:r w:rsidDel="00000000" w:rsidR="00000000" w:rsidRPr="00000000">
                  <w:rPr>
                    <w:sz w:val="22"/>
                    <w:szCs w:val="22"/>
                    <w:rtl w:val="0"/>
                  </w:rPr>
                  <w:t xml:space="preserve">Graduação em Engenharia Mecânica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C1">
                <w:pPr>
                  <w:spacing w:after="240" w:before="240" w:lineRule="auto"/>
                  <w:rPr>
                    <w:sz w:val="22"/>
                    <w:szCs w:val="22"/>
                  </w:rPr>
                </w:pPr>
                <w:r w:rsidDel="00000000" w:rsidR="00000000" w:rsidRPr="00000000">
                  <w:rPr>
                    <w:sz w:val="22"/>
                    <w:szCs w:val="22"/>
                    <w:rtl w:val="0"/>
                  </w:rPr>
                  <w:t xml:space="preserve">JEFFERSON LUCIO SILVA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C2">
                <w:pPr>
                  <w:spacing w:after="0" w:line="240" w:lineRule="auto"/>
                  <w:rPr/>
                </w:pPr>
                <w:r w:rsidDel="00000000" w:rsidR="00000000" w:rsidRPr="00000000">
                  <w:rPr>
                    <w:rtl w:val="0"/>
                  </w:rPr>
                  <w:t xml:space="preserve">Otimização de Processos de Produção Mecânica</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C3">
                <w:pPr>
                  <w:spacing w:after="240" w:before="240" w:lineRule="auto"/>
                  <w:rPr>
                    <w:sz w:val="22"/>
                    <w:szCs w:val="22"/>
                  </w:rPr>
                </w:pPr>
                <w:r w:rsidDel="00000000" w:rsidR="00000000" w:rsidRPr="00000000">
                  <w:rPr>
                    <w:sz w:val="22"/>
                    <w:szCs w:val="22"/>
                    <w:rtl w:val="0"/>
                  </w:rPr>
                  <w:t xml:space="preserve">Graduação em Engenharia de Produção</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C4">
                <w:pPr>
                  <w:spacing w:after="240" w:before="240" w:lineRule="auto"/>
                  <w:rPr>
                    <w:sz w:val="22"/>
                    <w:szCs w:val="22"/>
                  </w:rPr>
                </w:pPr>
                <w:r w:rsidDel="00000000" w:rsidR="00000000" w:rsidRPr="00000000">
                  <w:rPr>
                    <w:sz w:val="18"/>
                    <w:szCs w:val="18"/>
                    <w:shd w:fill="fdfeff" w:val="clear"/>
                    <w:rtl w:val="0"/>
                  </w:rPr>
                  <w:t xml:space="preserve">Jurandir Pereira Rosa</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C5">
                <w:pPr>
                  <w:rPr/>
                </w:pPr>
                <w:r w:rsidDel="00000000" w:rsidR="00000000" w:rsidRPr="00000000">
                  <w:rPr>
                    <w:rtl w:val="0"/>
                  </w:rPr>
                  <w:t xml:space="preserve">Planejamento e Controle da Manutenção</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C6">
                <w:pPr>
                  <w:spacing w:after="240" w:before="240" w:lineRule="auto"/>
                  <w:rPr>
                    <w:sz w:val="22"/>
                    <w:szCs w:val="22"/>
                  </w:rPr>
                </w:pPr>
                <w:r w:rsidDel="00000000" w:rsidR="00000000" w:rsidRPr="00000000">
                  <w:rPr>
                    <w:sz w:val="22"/>
                    <w:szCs w:val="22"/>
                    <w:rtl w:val="0"/>
                  </w:rPr>
                  <w:t xml:space="preserve">Graduação em Engenharia Mecânica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C7">
                <w:pPr>
                  <w:spacing w:after="240" w:before="240" w:lineRule="auto"/>
                  <w:rPr>
                    <w:sz w:val="22"/>
                    <w:szCs w:val="22"/>
                  </w:rPr>
                </w:pPr>
                <w:r w:rsidDel="00000000" w:rsidR="00000000" w:rsidRPr="00000000">
                  <w:rPr>
                    <w:sz w:val="18"/>
                    <w:szCs w:val="18"/>
                    <w:shd w:fill="fbfcfc" w:val="clear"/>
                    <w:rtl w:val="0"/>
                  </w:rPr>
                  <w:t xml:space="preserve">Oberdan Vinicius Theves de Castro</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C8">
                <w:pPr>
                  <w:rPr/>
                </w:pPr>
                <w:r w:rsidDel="00000000" w:rsidR="00000000" w:rsidRPr="00000000">
                  <w:rPr>
                    <w:rtl w:val="0"/>
                  </w:rPr>
                  <w:t xml:space="preserve">Manutenção mecânica Aplicada</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C9">
                <w:pPr>
                  <w:spacing w:after="240" w:before="240" w:line="276" w:lineRule="auto"/>
                  <w:ind w:left="-60" w:firstLine="0"/>
                  <w:rPr>
                    <w:sz w:val="22"/>
                    <w:szCs w:val="22"/>
                  </w:rPr>
                </w:pPr>
                <w:r w:rsidDel="00000000" w:rsidR="00000000" w:rsidRPr="00000000">
                  <w:rPr>
                    <w:sz w:val="22"/>
                    <w:szCs w:val="22"/>
                    <w:rtl w:val="0"/>
                  </w:rPr>
                  <w:t xml:space="preserve">Graduação em Engenharia Automotiva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CA">
                <w:pPr>
                  <w:spacing w:after="240" w:before="240" w:lineRule="auto"/>
                  <w:rPr>
                    <w:sz w:val="22"/>
                    <w:szCs w:val="22"/>
                  </w:rPr>
                </w:pPr>
                <w:r w:rsidDel="00000000" w:rsidR="00000000" w:rsidRPr="00000000">
                  <w:rPr>
                    <w:sz w:val="18"/>
                    <w:szCs w:val="18"/>
                    <w:shd w:fill="fdfeff" w:val="clear"/>
                    <w:rtl w:val="0"/>
                  </w:rPr>
                  <w:t xml:space="preserve">Arthur Laercio Mayer</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CB">
                <w:pPr>
                  <w:rPr/>
                </w:pPr>
                <w:r w:rsidDel="00000000" w:rsidR="00000000" w:rsidRPr="00000000">
                  <w:rPr>
                    <w:rtl w:val="0"/>
                  </w:rPr>
                  <w:t xml:space="preserve">Desenvolvimento de Sistemas de Automação Mecânica</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CC">
                <w:pPr>
                  <w:spacing w:after="240" w:before="240" w:lineRule="auto"/>
                  <w:rPr>
                    <w:sz w:val="22"/>
                    <w:szCs w:val="22"/>
                  </w:rPr>
                </w:pPr>
                <w:r w:rsidDel="00000000" w:rsidR="00000000" w:rsidRPr="00000000">
                  <w:rPr>
                    <w:sz w:val="22"/>
                    <w:szCs w:val="22"/>
                    <w:rtl w:val="0"/>
                  </w:rPr>
                  <w:t xml:space="preserve">Bacharelado em Engenharia Elétrica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CD">
                <w:pPr>
                  <w:spacing w:after="240" w:before="240" w:lineRule="auto"/>
                  <w:rPr>
                    <w:sz w:val="22"/>
                    <w:szCs w:val="22"/>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CE">
                <w:pPr>
                  <w:rPr/>
                </w:pPr>
                <w:r w:rsidDel="00000000" w:rsidR="00000000" w:rsidRPr="00000000">
                  <w:rPr>
                    <w:rtl w:val="0"/>
                  </w:rPr>
                  <w:t xml:space="preserve">Gerenciamento de Projetos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CF">
                <w:pPr>
                  <w:spacing w:after="240" w:before="240" w:line="276" w:lineRule="auto"/>
                  <w:ind w:left="-60" w:firstLine="0"/>
                  <w:rPr>
                    <w:sz w:val="22"/>
                    <w:szCs w:val="22"/>
                  </w:rPr>
                </w:pPr>
                <w:r w:rsidDel="00000000" w:rsidR="00000000" w:rsidRPr="00000000">
                  <w:rPr>
                    <w:sz w:val="22"/>
                    <w:szCs w:val="22"/>
                    <w:rtl w:val="0"/>
                  </w:rPr>
                  <w:t xml:space="preserve">PROFESSORES CDI</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D0">
                <w:pPr>
                  <w:spacing w:after="240" w:before="240" w:lineRule="auto"/>
                  <w:rPr>
                    <w:sz w:val="22"/>
                    <w:szCs w:val="22"/>
                  </w:rPr>
                </w:pPr>
                <w:r w:rsidDel="00000000" w:rsidR="00000000" w:rsidRPr="00000000">
                  <w:rPr>
                    <w:sz w:val="18"/>
                    <w:szCs w:val="18"/>
                    <w:shd w:fill="fbfcfc" w:val="clear"/>
                    <w:rtl w:val="0"/>
                  </w:rPr>
                  <w:t xml:space="preserve">Oberdan Vinicius Theves de Castro</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D1">
                <w:pPr>
                  <w:rPr/>
                </w:pPr>
                <w:r w:rsidDel="00000000" w:rsidR="00000000" w:rsidRPr="00000000">
                  <w:rPr>
                    <w:rtl w:val="0"/>
                  </w:rPr>
                  <w:t xml:space="preserve">Projeto de Inovação Mecânica</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D2">
                <w:pPr>
                  <w:spacing w:after="240" w:before="240" w:line="276" w:lineRule="auto"/>
                  <w:ind w:left="-60" w:firstLine="0"/>
                  <w:rPr>
                    <w:sz w:val="22"/>
                    <w:szCs w:val="22"/>
                  </w:rPr>
                </w:pPr>
                <w:r w:rsidDel="00000000" w:rsidR="00000000" w:rsidRPr="00000000">
                  <w:rPr>
                    <w:sz w:val="22"/>
                    <w:szCs w:val="22"/>
                    <w:rtl w:val="0"/>
                  </w:rPr>
                  <w:t xml:space="preserve">Graduação em Engenharia Automotiva</w:t>
                </w:r>
              </w:p>
            </w:tc>
          </w:tr>
        </w:tbl>
      </w:sdtContent>
    </w:sdt>
    <w:p w:rsidR="00000000" w:rsidDel="00000000" w:rsidP="00000000" w:rsidRDefault="00000000" w:rsidRPr="00000000" w14:paraId="000005D3">
      <w:pP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D4">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2dlolyb" w:id="36"/>
      <w:bookmarkEnd w:id="36"/>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 Certificados e Diplomas</w:t>
      </w:r>
    </w:p>
    <w:p w:rsidR="00000000" w:rsidDel="00000000" w:rsidP="00000000" w:rsidRDefault="00000000" w:rsidRPr="00000000" w14:paraId="000005D5">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D6">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w:t>
      </w:r>
      <w:r w:rsidDel="00000000" w:rsidR="00000000" w:rsidRPr="00000000">
        <w:rPr>
          <w:sz w:val="24"/>
          <w:szCs w:val="24"/>
          <w:rtl w:val="0"/>
        </w:rPr>
        <w:t xml:space="preserve">estudante</w:t>
      </w:r>
      <w:r w:rsidDel="00000000" w:rsidR="00000000" w:rsidRPr="00000000">
        <w:rPr>
          <w:color w:val="000000"/>
          <w:sz w:val="24"/>
          <w:szCs w:val="24"/>
          <w:rtl w:val="0"/>
        </w:rPr>
        <w:t xml:space="preserve"> que concluir com aproveitamento os módulos formativos e comprovar a conclusão do ensino médio ou de estudos equivalentes receberá o diploma com titulação de </w:t>
      </w:r>
      <w:r w:rsidDel="00000000" w:rsidR="00000000" w:rsidRPr="00000000">
        <w:rPr>
          <w:b w:val="1"/>
          <w:color w:val="000000"/>
          <w:sz w:val="24"/>
          <w:szCs w:val="24"/>
          <w:rtl w:val="0"/>
        </w:rPr>
        <w:t xml:space="preserve">Curso Técnico</w:t>
      </w:r>
      <w:r w:rsidDel="00000000" w:rsidR="00000000" w:rsidRPr="00000000">
        <w:rPr>
          <w:color w:val="000000"/>
          <w:sz w:val="24"/>
          <w:szCs w:val="24"/>
          <w:rtl w:val="0"/>
        </w:rPr>
        <w:t xml:space="preserve">, desde que o prazo entre a conclusão do primeiro período letivo e do último não exceda a cinco anos, independente de terem sidos cursados em diferentes instituições credenciadas pelos sistemas federal e estadual de ensino.</w:t>
      </w:r>
    </w:p>
    <w:p w:rsidR="00000000" w:rsidDel="00000000" w:rsidP="00000000" w:rsidRDefault="00000000" w:rsidRPr="00000000" w14:paraId="000005D7">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Alguns Itinerários Formativos possuem certificação intermediária, nestes casos o </w:t>
      </w:r>
      <w:r w:rsidDel="00000000" w:rsidR="00000000" w:rsidRPr="00000000">
        <w:rPr>
          <w:sz w:val="24"/>
          <w:szCs w:val="24"/>
          <w:rtl w:val="0"/>
        </w:rPr>
        <w:t xml:space="preserve">estudante</w:t>
      </w:r>
      <w:r w:rsidDel="00000000" w:rsidR="00000000" w:rsidRPr="00000000">
        <w:rPr>
          <w:color w:val="000000"/>
          <w:sz w:val="24"/>
          <w:szCs w:val="24"/>
          <w:rtl w:val="0"/>
        </w:rPr>
        <w:t xml:space="preserve"> receberá certificação de </w:t>
      </w:r>
      <w:r w:rsidDel="00000000" w:rsidR="00000000" w:rsidRPr="00000000">
        <w:rPr>
          <w:b w:val="1"/>
          <w:color w:val="000000"/>
          <w:sz w:val="24"/>
          <w:szCs w:val="24"/>
          <w:rtl w:val="0"/>
        </w:rPr>
        <w:t xml:space="preserve">qualificação profissional</w:t>
      </w:r>
      <w:r w:rsidDel="00000000" w:rsidR="00000000" w:rsidRPr="00000000">
        <w:rPr>
          <w:color w:val="000000"/>
          <w:sz w:val="24"/>
          <w:szCs w:val="24"/>
          <w:rtl w:val="0"/>
        </w:rPr>
        <w:t xml:space="preserve"> ao concluir com aproveitamento os módulos previstos na matriz curricular. No verso dos certificados de qualificação profissional estarão explicitadas as unidades curriculares </w:t>
      </w:r>
      <w:r w:rsidDel="00000000" w:rsidR="00000000" w:rsidRPr="00000000">
        <w:rPr>
          <w:sz w:val="24"/>
          <w:szCs w:val="24"/>
          <w:rtl w:val="0"/>
        </w:rPr>
        <w:t xml:space="preserve">cursadas</w:t>
      </w:r>
      <w:r w:rsidDel="00000000" w:rsidR="00000000" w:rsidRPr="00000000">
        <w:rPr>
          <w:color w:val="000000"/>
          <w:sz w:val="24"/>
          <w:szCs w:val="24"/>
          <w:rtl w:val="0"/>
        </w:rPr>
        <w:t xml:space="preserve"> no referido módulo e as respectivas competências profissionais definidas no perfil profissional de conclusão do módulo.</w:t>
      </w:r>
    </w:p>
    <w:p w:rsidR="00000000" w:rsidDel="00000000" w:rsidP="00000000" w:rsidRDefault="00000000" w:rsidRPr="00000000" w14:paraId="000005D8">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No histórico escolar, que acompanha o diploma de curso técnico,</w:t>
      </w:r>
      <w:r w:rsidDel="00000000" w:rsidR="00000000" w:rsidRPr="00000000">
        <w:rPr>
          <w:color w:val="ff0000"/>
          <w:sz w:val="24"/>
          <w:szCs w:val="24"/>
          <w:rtl w:val="0"/>
        </w:rPr>
        <w:t xml:space="preserve"> </w:t>
      </w:r>
      <w:r w:rsidDel="00000000" w:rsidR="00000000" w:rsidRPr="00000000">
        <w:rPr>
          <w:sz w:val="24"/>
          <w:szCs w:val="24"/>
          <w:rtl w:val="0"/>
        </w:rPr>
        <w:t xml:space="preserve">serão</w:t>
      </w:r>
      <w:r w:rsidDel="00000000" w:rsidR="00000000" w:rsidRPr="00000000">
        <w:rPr>
          <w:color w:val="000000"/>
          <w:sz w:val="24"/>
          <w:szCs w:val="24"/>
          <w:rtl w:val="0"/>
        </w:rPr>
        <w:t xml:space="preserve"> explicitadas todas as informações referentes ao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durante o curso e as competências definidas no perfil profissional de conclusão.</w:t>
      </w:r>
    </w:p>
    <w:p w:rsidR="00000000" w:rsidDel="00000000" w:rsidP="00000000" w:rsidRDefault="00000000" w:rsidRPr="00000000" w14:paraId="000005D9">
      <w:pPr>
        <w:rPr>
          <w:sz w:val="24"/>
          <w:szCs w:val="24"/>
        </w:rPr>
      </w:pPr>
      <w:bookmarkStart w:colFirst="0" w:colLast="0" w:name="_heading=h.ihv636" w:id="37"/>
      <w:bookmarkEnd w:id="37"/>
      <w:r w:rsidDel="00000000" w:rsidR="00000000" w:rsidRPr="00000000">
        <w:br w:type="page"/>
      </w:r>
      <w:r w:rsidDel="00000000" w:rsidR="00000000" w:rsidRPr="00000000">
        <w:rPr>
          <w:rtl w:val="0"/>
        </w:rPr>
      </w:r>
    </w:p>
    <w:p w:rsidR="00000000" w:rsidDel="00000000" w:rsidP="00000000" w:rsidRDefault="00000000" w:rsidRPr="00000000" w14:paraId="000005DA">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sqyw64" w:id="38"/>
      <w:bookmarkEnd w:id="38"/>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9. Anexos</w:t>
      </w:r>
    </w:p>
    <w:p w:rsidR="00000000" w:rsidDel="00000000" w:rsidP="00000000" w:rsidRDefault="00000000" w:rsidRPr="00000000" w14:paraId="000005DB">
      <w:pPr>
        <w:rPr>
          <w:sz w:val="24"/>
          <w:szCs w:val="24"/>
        </w:rPr>
      </w:pPr>
      <w:r w:rsidDel="00000000" w:rsidR="00000000" w:rsidRPr="00000000">
        <w:rPr>
          <w:rtl w:val="0"/>
        </w:rPr>
      </w:r>
    </w:p>
    <w:p w:rsidR="00000000" w:rsidDel="00000000" w:rsidP="00000000" w:rsidRDefault="00000000" w:rsidRPr="00000000" w14:paraId="000005DC">
      <w:pPr>
        <w:pBdr>
          <w:top w:space="0" w:sz="0" w:val="nil"/>
          <w:left w:space="0" w:sz="0" w:val="nil"/>
          <w:bottom w:space="0" w:sz="0" w:val="nil"/>
          <w:right w:space="0" w:sz="0" w:val="nil"/>
          <w:between w:space="0" w:sz="0" w:val="nil"/>
        </w:pBdr>
        <w:tabs>
          <w:tab w:val="center" w:leader="none" w:pos="4419"/>
          <w:tab w:val="right" w:leader="none" w:pos="8838"/>
        </w:tabs>
        <w:spacing w:before="120" w:lineRule="auto"/>
        <w:jc w:val="both"/>
        <w:rPr>
          <w:color w:val="000000"/>
          <w:sz w:val="24"/>
          <w:szCs w:val="24"/>
        </w:rPr>
      </w:pPr>
      <w:r w:rsidDel="00000000" w:rsidR="00000000" w:rsidRPr="00000000">
        <w:rPr>
          <w:color w:val="000000"/>
          <w:sz w:val="24"/>
          <w:szCs w:val="24"/>
          <w:rtl w:val="0"/>
        </w:rPr>
        <w:t xml:space="preserve">Anexo I –</w:t>
      </w:r>
      <w:r w:rsidDel="00000000" w:rsidR="00000000" w:rsidRPr="00000000">
        <w:rPr>
          <w:sz w:val="24"/>
          <w:szCs w:val="24"/>
          <w:rtl w:val="0"/>
        </w:rPr>
        <w:t xml:space="preserve"> </w:t>
      </w:r>
      <w:r w:rsidDel="00000000" w:rsidR="00000000" w:rsidRPr="00000000">
        <w:rPr>
          <w:color w:val="000000"/>
          <w:sz w:val="24"/>
          <w:szCs w:val="24"/>
          <w:rtl w:val="0"/>
        </w:rPr>
        <w:t xml:space="preserve">Detalhamento das unidades curriculares </w:t>
      </w:r>
    </w:p>
    <w:p w:rsidR="00000000" w:rsidDel="00000000" w:rsidP="00000000" w:rsidRDefault="00000000" w:rsidRPr="00000000" w14:paraId="000005DD">
      <w:pPr>
        <w:pBdr>
          <w:top w:space="0" w:sz="0" w:val="nil"/>
          <w:left w:space="0" w:sz="0" w:val="nil"/>
          <w:bottom w:space="0" w:sz="0" w:val="nil"/>
          <w:right w:space="0" w:sz="0" w:val="nil"/>
          <w:between w:space="0" w:sz="0" w:val="nil"/>
        </w:pBdr>
        <w:spacing w:before="120" w:lineRule="auto"/>
        <w:jc w:val="both"/>
        <w:rPr>
          <w:color w:val="000000"/>
          <w:sz w:val="24"/>
          <w:szCs w:val="24"/>
        </w:rPr>
      </w:pPr>
      <w:r w:rsidDel="00000000" w:rsidR="00000000" w:rsidRPr="00000000">
        <w:rPr>
          <w:rtl w:val="0"/>
        </w:rPr>
      </w:r>
    </w:p>
    <w:p w:rsidR="00000000" w:rsidDel="00000000" w:rsidP="00000000" w:rsidRDefault="00000000" w:rsidRPr="00000000" w14:paraId="000005DE">
      <w:pPr>
        <w:rPr>
          <w:sz w:val="24"/>
          <w:szCs w:val="24"/>
        </w:rPr>
      </w:pPr>
      <w:r w:rsidDel="00000000" w:rsidR="00000000" w:rsidRPr="00000000">
        <w:rPr>
          <w:rtl w:val="0"/>
        </w:rPr>
      </w:r>
    </w:p>
    <w:p w:rsidR="00000000" w:rsidDel="00000000" w:rsidP="00000000" w:rsidRDefault="00000000" w:rsidRPr="00000000" w14:paraId="000005DF">
      <w:pPr>
        <w:rPr>
          <w:sz w:val="24"/>
          <w:szCs w:val="24"/>
        </w:rPr>
      </w:pPr>
      <w:r w:rsidDel="00000000" w:rsidR="00000000" w:rsidRPr="00000000">
        <w:rPr>
          <w:rtl w:val="0"/>
        </w:rPr>
      </w:r>
    </w:p>
    <w:p w:rsidR="00000000" w:rsidDel="00000000" w:rsidP="00000000" w:rsidRDefault="00000000" w:rsidRPr="00000000" w14:paraId="000005E0">
      <w:pPr>
        <w:rPr>
          <w:sz w:val="24"/>
          <w:szCs w:val="24"/>
        </w:rPr>
      </w:pPr>
      <w:r w:rsidDel="00000000" w:rsidR="00000000" w:rsidRPr="00000000">
        <w:rPr>
          <w:rtl w:val="0"/>
        </w:rPr>
      </w:r>
    </w:p>
    <w:p w:rsidR="00000000" w:rsidDel="00000000" w:rsidP="00000000" w:rsidRDefault="00000000" w:rsidRPr="00000000" w14:paraId="000005E1">
      <w:pPr>
        <w:tabs>
          <w:tab w:val="left" w:leader="none" w:pos="3549"/>
        </w:tabs>
        <w:jc w:val="cente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5E2">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qxkzkomiiscc" w:id="39"/>
      <w:bookmarkEnd w:id="3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ANEXO I - Detalhamento das unidades curriculares</w:t>
      </w:r>
    </w:p>
    <w:p w:rsidR="00000000" w:rsidDel="00000000" w:rsidP="00000000" w:rsidRDefault="00000000" w:rsidRPr="00000000" w14:paraId="000005E3">
      <w:pPr>
        <w:tabs>
          <w:tab w:val="left" w:leader="none" w:pos="3549"/>
        </w:tabs>
        <w:spacing w:after="240" w:before="240" w:lineRule="auto"/>
        <w:jc w:val="center"/>
        <w:rPr>
          <w:sz w:val="24"/>
          <w:szCs w:val="24"/>
        </w:rPr>
      </w:pPr>
      <w:r w:rsidDel="00000000" w:rsidR="00000000" w:rsidRPr="00000000">
        <w:rPr>
          <w:rtl w:val="0"/>
        </w:rPr>
      </w:r>
    </w:p>
    <w:tbl>
      <w:tblPr>
        <w:tblStyle w:val="Table27"/>
        <w:tblW w:w="87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50"/>
        <w:gridCol w:w="4440"/>
        <w:tblGridChange w:id="0">
          <w:tblGrid>
            <w:gridCol w:w="4350"/>
            <w:gridCol w:w="4440"/>
          </w:tblGrid>
        </w:tblGridChange>
      </w:tblGrid>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5E4">
            <w:pPr>
              <w:tabs>
                <w:tab w:val="left" w:leader="none" w:pos="3549"/>
              </w:tabs>
              <w:jc w:val="center"/>
              <w:rPr/>
            </w:pPr>
            <w:r w:rsidDel="00000000" w:rsidR="00000000" w:rsidRPr="00000000">
              <w:rPr>
                <w:rtl w:val="0"/>
              </w:rPr>
              <w:t xml:space="preserve">Módulo: BÁSICO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E6">
            <w:pPr>
              <w:tabs>
                <w:tab w:val="left" w:leader="none" w:pos="3549"/>
              </w:tabs>
              <w:rPr/>
            </w:pPr>
            <w:r w:rsidDel="00000000" w:rsidR="00000000" w:rsidRPr="00000000">
              <w:rPr>
                <w:rtl w:val="0"/>
              </w:rPr>
              <w:t xml:space="preserve">Perfil Profissional: TÉCNICO EM MECÂNICA</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E8">
            <w:pPr>
              <w:tabs>
                <w:tab w:val="left" w:leader="none" w:pos="3549"/>
              </w:tabs>
              <w:rPr/>
            </w:pPr>
            <w:r w:rsidDel="00000000" w:rsidR="00000000" w:rsidRPr="00000000">
              <w:rPr>
                <w:rtl w:val="0"/>
              </w:rPr>
              <w:t xml:space="preserve">Unidade Curricular: Introdução a Qualidade e Produtividade</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EA">
            <w:pPr>
              <w:tabs>
                <w:tab w:val="left" w:leader="none" w:pos="3549"/>
              </w:tabs>
              <w:rPr/>
            </w:pPr>
            <w:r w:rsidDel="00000000" w:rsidR="00000000" w:rsidRPr="00000000">
              <w:rPr>
                <w:rtl w:val="0"/>
              </w:rPr>
              <w:t xml:space="preserve">Carga Horária: 16h</w:t>
            </w:r>
          </w:p>
        </w:tc>
      </w:tr>
      <w:tr>
        <w:trPr>
          <w:cantSplit w:val="0"/>
          <w:trHeight w:val="395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EC">
            <w:pPr>
              <w:tabs>
                <w:tab w:val="left" w:leader="none" w:pos="3549"/>
              </w:tabs>
              <w:rPr/>
            </w:pPr>
            <w:r w:rsidDel="00000000" w:rsidR="00000000" w:rsidRPr="00000000">
              <w:rPr>
                <w:rtl w:val="0"/>
              </w:rPr>
              <w:t xml:space="preserve">Função:</w:t>
            </w:r>
          </w:p>
          <w:p w:rsidR="00000000" w:rsidDel="00000000" w:rsidP="00000000" w:rsidRDefault="00000000" w:rsidRPr="00000000" w14:paraId="000005ED">
            <w:pPr>
              <w:numPr>
                <w:ilvl w:val="0"/>
                <w:numId w:val="115"/>
              </w:numPr>
              <w:tabs>
                <w:tab w:val="left" w:leader="none" w:pos="3549"/>
              </w:tabs>
              <w:ind w:left="720" w:hanging="360"/>
              <w:rPr/>
            </w:pPr>
            <w:r w:rsidDel="00000000" w:rsidR="00000000" w:rsidRPr="00000000">
              <w:rPr>
                <w:rtl w:val="0"/>
              </w:rPr>
              <w:t xml:space="preserve">F.1 : Apoiar a gestão da manutenção mecânica de máquinas e equipamentos, atendendo as normas e padrões técnicos, de qualidade, saúde e segurança e de meio ambiente</w:t>
            </w:r>
          </w:p>
          <w:p w:rsidR="00000000" w:rsidDel="00000000" w:rsidP="00000000" w:rsidRDefault="00000000" w:rsidRPr="00000000" w14:paraId="000005EE">
            <w:pPr>
              <w:numPr>
                <w:ilvl w:val="0"/>
                <w:numId w:val="115"/>
              </w:numPr>
              <w:tabs>
                <w:tab w:val="left" w:leader="none" w:pos="3549"/>
              </w:tabs>
              <w:ind w:left="720" w:hanging="360"/>
              <w:rPr/>
            </w:pPr>
            <w:r w:rsidDel="00000000" w:rsidR="00000000" w:rsidRPr="00000000">
              <w:rPr>
                <w:rtl w:val="0"/>
              </w:rPr>
              <w:t xml:space="preserve">F.2 : Implementar processos de produção relativos a projetos mecânicos, atendendo as normas e padrões técnicos, de qualidade, saúde e segurança e de meio ambiente</w:t>
            </w:r>
          </w:p>
          <w:p w:rsidR="00000000" w:rsidDel="00000000" w:rsidP="00000000" w:rsidRDefault="00000000" w:rsidRPr="00000000" w14:paraId="000005EF">
            <w:pPr>
              <w:numPr>
                <w:ilvl w:val="0"/>
                <w:numId w:val="115"/>
              </w:numPr>
              <w:tabs>
                <w:tab w:val="left" w:leader="none" w:pos="3549"/>
              </w:tabs>
              <w:ind w:left="720" w:hanging="360"/>
              <w:rPr/>
            </w:pPr>
            <w:r w:rsidDel="00000000" w:rsidR="00000000" w:rsidRPr="00000000">
              <w:rPr>
                <w:rtl w:val="0"/>
              </w:rPr>
              <w:t xml:space="preserve">F.3 : Atuar no desenvolvimento de projetos mecânicos, atendendo as normas e padrões técnicos, de qualidade, saúde e segurança e de meio ambiente</w:t>
            </w:r>
          </w:p>
          <w:p w:rsidR="00000000" w:rsidDel="00000000" w:rsidP="00000000" w:rsidRDefault="00000000" w:rsidRPr="00000000" w14:paraId="000005F0">
            <w:pPr>
              <w:numPr>
                <w:ilvl w:val="0"/>
                <w:numId w:val="115"/>
              </w:numPr>
              <w:tabs>
                <w:tab w:val="left" w:leader="none" w:pos="3549"/>
              </w:tabs>
              <w:ind w:left="720" w:hanging="360"/>
              <w:rPr/>
            </w:pPr>
            <w:r w:rsidDel="00000000" w:rsidR="00000000" w:rsidRPr="00000000">
              <w:rPr>
                <w:rtl w:val="0"/>
              </w:rPr>
              <w:t xml:space="preserve">F.4 : Atuar na automação de máquinas, equipamentos e processos mecânicos, atendendo as normas e padrões técnicos, de qualidade, saúde e segurança e de meio ambiente</w:t>
            </w:r>
          </w:p>
        </w:tc>
      </w:tr>
      <w:tr>
        <w:trPr>
          <w:cantSplit w:val="0"/>
          <w:trHeight w:val="153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F2">
            <w:pPr>
              <w:tabs>
                <w:tab w:val="left" w:leader="none" w:pos="3549"/>
              </w:tabs>
              <w:rPr/>
            </w:pPr>
            <w:r w:rsidDel="00000000" w:rsidR="00000000" w:rsidRPr="00000000">
              <w:rPr>
                <w:rtl w:val="0"/>
              </w:rPr>
              <w:t xml:space="preserve">Objetivo Geral: Desenvolver capacidades básicas e socioemocionais relativas à qualidade nas diferentes situações que podem ser enfrentadas pelos profissionais, identificando ferramentas da qualidade na aplicabilidade para melhorias e solução de problemas.</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5F4">
            <w:pPr>
              <w:tabs>
                <w:tab w:val="left" w:leader="none" w:pos="3549"/>
              </w:tabs>
              <w:rPr/>
            </w:pPr>
            <w:r w:rsidDel="00000000" w:rsidR="00000000" w:rsidRPr="00000000">
              <w:rPr>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5F6">
            <w:pPr>
              <w:tabs>
                <w:tab w:val="left" w:leader="none" w:pos="3549"/>
              </w:tabs>
              <w:rPr/>
            </w:pPr>
            <w:r w:rsidDel="00000000" w:rsidR="00000000" w:rsidRPr="00000000">
              <w:rPr>
                <w:rtl w:val="0"/>
              </w:rPr>
              <w:t xml:space="preserve">Capacidades Básicas</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5F7">
            <w:pPr>
              <w:tabs>
                <w:tab w:val="left" w:leader="none" w:pos="3549"/>
              </w:tabs>
              <w:rPr/>
            </w:pPr>
            <w:r w:rsidDel="00000000" w:rsidR="00000000" w:rsidRPr="00000000">
              <w:rPr>
                <w:rtl w:val="0"/>
              </w:rPr>
              <w:t xml:space="preserve">Conhecimentos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F8">
            <w:pPr>
              <w:numPr>
                <w:ilvl w:val="0"/>
                <w:numId w:val="16"/>
              </w:numPr>
              <w:tabs>
                <w:tab w:val="left" w:leader="none" w:pos="3549"/>
              </w:tabs>
              <w:spacing w:after="0" w:lineRule="auto"/>
              <w:ind w:left="720" w:hanging="360"/>
              <w:rPr/>
            </w:pPr>
            <w:r w:rsidDel="00000000" w:rsidR="00000000" w:rsidRPr="00000000">
              <w:rPr>
                <w:sz w:val="24"/>
                <w:szCs w:val="24"/>
                <w:rtl w:val="0"/>
              </w:rPr>
              <w:t xml:space="preserve">Reconhecer os fundamentos da qualidade nos processos industriais.</w:t>
            </w:r>
            <w:r w:rsidDel="00000000" w:rsidR="00000000" w:rsidRPr="00000000">
              <w:rPr>
                <w:rtl w:val="0"/>
              </w:rPr>
            </w:r>
          </w:p>
          <w:p w:rsidR="00000000" w:rsidDel="00000000" w:rsidP="00000000" w:rsidRDefault="00000000" w:rsidRPr="00000000" w14:paraId="000005F9">
            <w:pPr>
              <w:numPr>
                <w:ilvl w:val="0"/>
                <w:numId w:val="16"/>
              </w:numPr>
              <w:tabs>
                <w:tab w:val="left" w:leader="none" w:pos="3549"/>
              </w:tabs>
              <w:spacing w:after="0" w:lineRule="auto"/>
              <w:ind w:left="720" w:hanging="360"/>
              <w:rPr/>
            </w:pPr>
            <w:r w:rsidDel="00000000" w:rsidR="00000000" w:rsidRPr="00000000">
              <w:rPr>
                <w:sz w:val="24"/>
                <w:szCs w:val="24"/>
                <w:rtl w:val="0"/>
              </w:rPr>
              <w:t xml:space="preserve">Identificar as ferramentas da qualidade aplicadas nos processos industriais.</w:t>
            </w:r>
            <w:r w:rsidDel="00000000" w:rsidR="00000000" w:rsidRPr="00000000">
              <w:rPr>
                <w:rtl w:val="0"/>
              </w:rPr>
            </w:r>
          </w:p>
          <w:p w:rsidR="00000000" w:rsidDel="00000000" w:rsidP="00000000" w:rsidRDefault="00000000" w:rsidRPr="00000000" w14:paraId="000005FA">
            <w:pPr>
              <w:numPr>
                <w:ilvl w:val="0"/>
                <w:numId w:val="16"/>
              </w:numPr>
              <w:tabs>
                <w:tab w:val="left" w:leader="none" w:pos="3549"/>
              </w:tabs>
              <w:spacing w:after="240" w:lineRule="auto"/>
              <w:ind w:left="720" w:hanging="360"/>
              <w:rPr/>
            </w:pPr>
            <w:r w:rsidDel="00000000" w:rsidR="00000000" w:rsidRPr="00000000">
              <w:rPr>
                <w:sz w:val="24"/>
                <w:szCs w:val="24"/>
                <w:rtl w:val="0"/>
              </w:rPr>
              <w:t xml:space="preserve">Reconhecer as etapas da filosofia Lean para otimização de custos e redução do tempo e dos desperdícios de uma empresa.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FB">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 Qualidade</w:t>
            </w:r>
          </w:p>
          <w:p w:rsidR="00000000" w:rsidDel="00000000" w:rsidP="00000000" w:rsidRDefault="00000000" w:rsidRPr="00000000" w14:paraId="000005F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 Definição</w:t>
            </w:r>
          </w:p>
          <w:p w:rsidR="00000000" w:rsidDel="00000000" w:rsidP="00000000" w:rsidRDefault="00000000" w:rsidRPr="00000000" w14:paraId="000005F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1.2. Evolução da qualidade</w:t>
            </w:r>
          </w:p>
          <w:p w:rsidR="00000000" w:rsidDel="00000000" w:rsidP="00000000" w:rsidRDefault="00000000" w:rsidRPr="00000000" w14:paraId="000005FE">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2. Princípios da gestão da qualidade</w:t>
            </w:r>
          </w:p>
          <w:p w:rsidR="00000000" w:rsidDel="00000000" w:rsidP="00000000" w:rsidRDefault="00000000" w:rsidRPr="00000000" w14:paraId="000005F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2.1. Foco no cliente</w:t>
            </w:r>
          </w:p>
          <w:p w:rsidR="00000000" w:rsidDel="00000000" w:rsidP="00000000" w:rsidRDefault="00000000" w:rsidRPr="00000000" w14:paraId="0000060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2.2. Liderança</w:t>
            </w:r>
          </w:p>
          <w:p w:rsidR="00000000" w:rsidDel="00000000" w:rsidP="00000000" w:rsidRDefault="00000000" w:rsidRPr="00000000" w14:paraId="0000060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2.3. Engajamento das pessoas</w:t>
            </w:r>
          </w:p>
          <w:p w:rsidR="00000000" w:rsidDel="00000000" w:rsidP="00000000" w:rsidRDefault="00000000" w:rsidRPr="00000000" w14:paraId="0000060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2.4. Abordagem de processos</w:t>
            </w:r>
          </w:p>
          <w:p w:rsidR="00000000" w:rsidDel="00000000" w:rsidP="00000000" w:rsidRDefault="00000000" w:rsidRPr="00000000" w14:paraId="0000060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2.5. Tomada de decisão baseado em evidências</w:t>
            </w:r>
          </w:p>
          <w:p w:rsidR="00000000" w:rsidDel="00000000" w:rsidP="00000000" w:rsidRDefault="00000000" w:rsidRPr="00000000" w14:paraId="0000060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2.6. Melhoria</w:t>
            </w:r>
          </w:p>
          <w:p w:rsidR="00000000" w:rsidDel="00000000" w:rsidP="00000000" w:rsidRDefault="00000000" w:rsidRPr="00000000" w14:paraId="0000060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2.7. Gestão de relacionamentos</w:t>
            </w:r>
          </w:p>
          <w:p w:rsidR="00000000" w:rsidDel="00000000" w:rsidP="00000000" w:rsidRDefault="00000000" w:rsidRPr="00000000" w14:paraId="00000606">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3. Métodos e Ferramentas da Qualidade</w:t>
            </w:r>
          </w:p>
          <w:p w:rsidR="00000000" w:rsidDel="00000000" w:rsidP="00000000" w:rsidRDefault="00000000" w:rsidRPr="00000000" w14:paraId="0000060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3.1. Definição e Aplicabilidade</w:t>
            </w:r>
          </w:p>
          <w:p w:rsidR="00000000" w:rsidDel="00000000" w:rsidP="00000000" w:rsidRDefault="00000000" w:rsidRPr="00000000" w14:paraId="0000060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3.1.1. PDCA</w:t>
            </w:r>
          </w:p>
          <w:p w:rsidR="00000000" w:rsidDel="00000000" w:rsidP="00000000" w:rsidRDefault="00000000" w:rsidRPr="00000000" w14:paraId="0000060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3.1.2. MASP</w:t>
            </w:r>
          </w:p>
          <w:p w:rsidR="00000000" w:rsidDel="00000000" w:rsidP="00000000" w:rsidRDefault="00000000" w:rsidRPr="00000000" w14:paraId="0000060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3.1.3. Histograma</w:t>
            </w:r>
          </w:p>
          <w:p w:rsidR="00000000" w:rsidDel="00000000" w:rsidP="00000000" w:rsidRDefault="00000000" w:rsidRPr="00000000" w14:paraId="0000060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3.1.4. Brainstorming</w:t>
            </w:r>
          </w:p>
          <w:p w:rsidR="00000000" w:rsidDel="00000000" w:rsidP="00000000" w:rsidRDefault="00000000" w:rsidRPr="00000000" w14:paraId="0000060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3.1.5. Fluxograma de processos</w:t>
            </w:r>
          </w:p>
          <w:p w:rsidR="00000000" w:rsidDel="00000000" w:rsidP="00000000" w:rsidRDefault="00000000" w:rsidRPr="00000000" w14:paraId="0000060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3.1.6. Diagrama de Pareto</w:t>
            </w:r>
          </w:p>
          <w:p w:rsidR="00000000" w:rsidDel="00000000" w:rsidP="00000000" w:rsidRDefault="00000000" w:rsidRPr="00000000" w14:paraId="0000060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3.1.7. Diagrama de Ishikawa</w:t>
            </w:r>
          </w:p>
          <w:p w:rsidR="00000000" w:rsidDel="00000000" w:rsidP="00000000" w:rsidRDefault="00000000" w:rsidRPr="00000000" w14:paraId="0000060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3.1.8. CEP</w:t>
            </w:r>
          </w:p>
          <w:p w:rsidR="00000000" w:rsidDel="00000000" w:rsidP="00000000" w:rsidRDefault="00000000" w:rsidRPr="00000000" w14:paraId="0000061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3.1.9. 5W2H</w:t>
            </w:r>
          </w:p>
          <w:p w:rsidR="00000000" w:rsidDel="00000000" w:rsidP="00000000" w:rsidRDefault="00000000" w:rsidRPr="00000000" w14:paraId="0000061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3.1.10. Folha de verificação</w:t>
            </w:r>
          </w:p>
          <w:p w:rsidR="00000000" w:rsidDel="00000000" w:rsidP="00000000" w:rsidRDefault="00000000" w:rsidRPr="00000000" w14:paraId="0000061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3.1.11. Diagrama de dispersão</w:t>
            </w:r>
          </w:p>
          <w:p w:rsidR="00000000" w:rsidDel="00000000" w:rsidP="00000000" w:rsidRDefault="00000000" w:rsidRPr="00000000" w14:paraId="00000613">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4. Filosofia Lean</w:t>
            </w:r>
          </w:p>
          <w:p w:rsidR="00000000" w:rsidDel="00000000" w:rsidP="00000000" w:rsidRDefault="00000000" w:rsidRPr="00000000" w14:paraId="0000061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 Definição e importância</w:t>
            </w:r>
          </w:p>
          <w:p w:rsidR="00000000" w:rsidDel="00000000" w:rsidP="00000000" w:rsidRDefault="00000000" w:rsidRPr="00000000" w14:paraId="0000061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4.2. Mindset</w:t>
            </w:r>
          </w:p>
          <w:p w:rsidR="00000000" w:rsidDel="00000000" w:rsidP="00000000" w:rsidRDefault="00000000" w:rsidRPr="00000000" w14:paraId="0000061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4.3. Pilares</w:t>
            </w:r>
          </w:p>
          <w:p w:rsidR="00000000" w:rsidDel="00000000" w:rsidP="00000000" w:rsidRDefault="00000000" w:rsidRPr="00000000" w14:paraId="0000061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4.4. Etapas</w:t>
            </w:r>
          </w:p>
          <w:p w:rsidR="00000000" w:rsidDel="00000000" w:rsidP="00000000" w:rsidRDefault="00000000" w:rsidRPr="00000000" w14:paraId="0000061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4.4.1. Preparação</w:t>
            </w:r>
          </w:p>
          <w:p w:rsidR="00000000" w:rsidDel="00000000" w:rsidP="00000000" w:rsidRDefault="00000000" w:rsidRPr="00000000" w14:paraId="0000061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4.4.2. Coleta</w:t>
            </w:r>
          </w:p>
          <w:p w:rsidR="00000000" w:rsidDel="00000000" w:rsidP="00000000" w:rsidRDefault="00000000" w:rsidRPr="00000000" w14:paraId="0000061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4.4.3. Intervenção</w:t>
            </w:r>
          </w:p>
          <w:p w:rsidR="00000000" w:rsidDel="00000000" w:rsidP="00000000" w:rsidRDefault="00000000" w:rsidRPr="00000000" w14:paraId="0000061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4.4.4. Monitoramento</w:t>
            </w:r>
          </w:p>
          <w:p w:rsidR="00000000" w:rsidDel="00000000" w:rsidP="00000000" w:rsidRDefault="00000000" w:rsidRPr="00000000" w14:paraId="0000061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4.4.5. Encerramento</w:t>
            </w:r>
          </w:p>
          <w:p w:rsidR="00000000" w:rsidDel="00000000" w:rsidP="00000000" w:rsidRDefault="00000000" w:rsidRPr="00000000" w14:paraId="0000061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4.5. Ferramentas</w:t>
            </w:r>
          </w:p>
          <w:p w:rsidR="00000000" w:rsidDel="00000000" w:rsidP="00000000" w:rsidRDefault="00000000" w:rsidRPr="00000000" w14:paraId="0000061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4.5.1. Diagrama espaguete</w:t>
            </w:r>
          </w:p>
          <w:p w:rsidR="00000000" w:rsidDel="00000000" w:rsidP="00000000" w:rsidRDefault="00000000" w:rsidRPr="00000000" w14:paraId="0000061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4.5.2. Cronoanálise</w:t>
            </w:r>
          </w:p>
          <w:p w:rsidR="00000000" w:rsidDel="00000000" w:rsidP="00000000" w:rsidRDefault="00000000" w:rsidRPr="00000000" w14:paraId="0000062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4.5.3. Takt-time</w:t>
            </w:r>
          </w:p>
          <w:p w:rsidR="00000000" w:rsidDel="00000000" w:rsidP="00000000" w:rsidRDefault="00000000" w:rsidRPr="00000000" w14:paraId="0000062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4.5.4. Cadeia de valores</w:t>
            </w:r>
          </w:p>
          <w:p w:rsidR="00000000" w:rsidDel="00000000" w:rsidP="00000000" w:rsidRDefault="00000000" w:rsidRPr="00000000" w14:paraId="0000062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4.5.5. Mapa de fluxo de valor</w:t>
            </w:r>
          </w:p>
          <w:p w:rsidR="00000000" w:rsidDel="00000000" w:rsidP="00000000" w:rsidRDefault="00000000" w:rsidRPr="00000000" w14:paraId="00000623">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5. Visão Sistêmica</w:t>
            </w:r>
          </w:p>
          <w:p w:rsidR="00000000" w:rsidDel="00000000" w:rsidP="00000000" w:rsidRDefault="00000000" w:rsidRPr="00000000" w14:paraId="0000062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5.1. Conceito</w:t>
            </w:r>
          </w:p>
          <w:p w:rsidR="00000000" w:rsidDel="00000000" w:rsidP="00000000" w:rsidRDefault="00000000" w:rsidRPr="00000000" w14:paraId="0000062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5.2. Microcosmo e macrocosmo</w:t>
            </w:r>
          </w:p>
          <w:p w:rsidR="00000000" w:rsidDel="00000000" w:rsidP="00000000" w:rsidRDefault="00000000" w:rsidRPr="00000000" w14:paraId="0000062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5.3. Pensamento sistêmico</w:t>
            </w:r>
          </w:p>
          <w:p w:rsidR="00000000" w:rsidDel="00000000" w:rsidP="00000000" w:rsidRDefault="00000000" w:rsidRPr="00000000" w14:paraId="00000627">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6. Estrutura organizacional</w:t>
            </w:r>
          </w:p>
          <w:p w:rsidR="00000000" w:rsidDel="00000000" w:rsidP="00000000" w:rsidRDefault="00000000" w:rsidRPr="00000000" w14:paraId="0000062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6.1. Formal e informal</w:t>
            </w:r>
          </w:p>
          <w:p w:rsidR="00000000" w:rsidDel="00000000" w:rsidP="00000000" w:rsidRDefault="00000000" w:rsidRPr="00000000" w14:paraId="0000062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6.2. Funções e responsabilidades</w:t>
            </w:r>
          </w:p>
          <w:p w:rsidR="00000000" w:rsidDel="00000000" w:rsidP="00000000" w:rsidRDefault="00000000" w:rsidRPr="00000000" w14:paraId="0000062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6.3. Organização das funções, informações e recursos</w:t>
            </w:r>
          </w:p>
          <w:p w:rsidR="00000000" w:rsidDel="00000000" w:rsidP="00000000" w:rsidRDefault="00000000" w:rsidRPr="00000000" w14:paraId="0000062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6.4. Sistema de Comunicação</w:t>
            </w:r>
          </w:p>
        </w:tc>
      </w:tr>
    </w:tbl>
    <w:p w:rsidR="00000000" w:rsidDel="00000000" w:rsidP="00000000" w:rsidRDefault="00000000" w:rsidRPr="00000000" w14:paraId="0000062C">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28"/>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15"/>
        <w:tblGridChange w:id="0">
          <w:tblGrid>
            <w:gridCol w:w="880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632843" w:val="clear"/>
            <w:tcMar>
              <w:top w:w="220.0" w:type="dxa"/>
              <w:left w:w="60.0" w:type="dxa"/>
              <w:bottom w:w="40.0" w:type="dxa"/>
              <w:right w:w="60.0" w:type="dxa"/>
            </w:tcMar>
            <w:vAlign w:val="top"/>
          </w:tcPr>
          <w:p w:rsidR="00000000" w:rsidDel="00000000" w:rsidP="00000000" w:rsidRDefault="00000000" w:rsidRPr="00000000" w14:paraId="0000062D">
            <w:pPr>
              <w:tabs>
                <w:tab w:val="left" w:leader="none" w:pos="3549"/>
              </w:tabs>
              <w:rPr/>
            </w:pPr>
            <w:r w:rsidDel="00000000" w:rsidR="00000000" w:rsidRPr="00000000">
              <w:rPr>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62E">
            <w:pPr>
              <w:tabs>
                <w:tab w:val="left" w:leader="none" w:pos="3549"/>
              </w:tabs>
              <w:jc w:val="center"/>
              <w:rPr>
                <w:sz w:val="24"/>
                <w:szCs w:val="24"/>
              </w:rPr>
            </w:pPr>
            <w:r w:rsidDel="00000000" w:rsidR="00000000" w:rsidRPr="00000000">
              <w:rPr>
                <w:rtl w:val="0"/>
              </w:rPr>
            </w:r>
          </w:p>
        </w:tc>
      </w:tr>
      <w:tr>
        <w:trPr>
          <w:cantSplit w:val="0"/>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62F">
            <w:pPr>
              <w:numPr>
                <w:ilvl w:val="0"/>
                <w:numId w:val="158"/>
              </w:numPr>
              <w:tabs>
                <w:tab w:val="left" w:leader="none" w:pos="3549"/>
              </w:tabs>
              <w:spacing w:after="0" w:lineRule="auto"/>
              <w:ind w:left="720" w:hanging="360"/>
              <w:rPr/>
            </w:pPr>
            <w:r w:rsidDel="00000000" w:rsidR="00000000" w:rsidRPr="00000000">
              <w:rPr>
                <w:sz w:val="24"/>
                <w:szCs w:val="24"/>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630">
            <w:pPr>
              <w:numPr>
                <w:ilvl w:val="0"/>
                <w:numId w:val="158"/>
              </w:numPr>
              <w:tabs>
                <w:tab w:val="left" w:leader="none" w:pos="3549"/>
              </w:tabs>
              <w:spacing w:after="0" w:lineRule="auto"/>
              <w:ind w:left="720" w:hanging="360"/>
              <w:rPr/>
            </w:pPr>
            <w:r w:rsidDel="00000000" w:rsidR="00000000" w:rsidRPr="00000000">
              <w:rPr>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631">
            <w:pPr>
              <w:numPr>
                <w:ilvl w:val="0"/>
                <w:numId w:val="158"/>
              </w:numPr>
              <w:tabs>
                <w:tab w:val="left" w:leader="none" w:pos="3549"/>
              </w:tabs>
              <w:spacing w:after="0" w:lineRule="auto"/>
              <w:ind w:left="720" w:hanging="360"/>
              <w:rPr/>
            </w:pPr>
            <w:r w:rsidDel="00000000" w:rsidR="00000000" w:rsidRPr="00000000">
              <w:rPr>
                <w:sz w:val="24"/>
                <w:szCs w:val="24"/>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632">
            <w:pPr>
              <w:numPr>
                <w:ilvl w:val="0"/>
                <w:numId w:val="158"/>
              </w:numPr>
              <w:tabs>
                <w:tab w:val="left" w:leader="none" w:pos="3549"/>
              </w:tabs>
              <w:spacing w:after="240" w:lineRule="auto"/>
              <w:ind w:left="720" w:hanging="360"/>
              <w:rPr/>
            </w:pPr>
            <w:r w:rsidDel="00000000" w:rsidR="00000000" w:rsidRPr="00000000">
              <w:rPr>
                <w:sz w:val="24"/>
                <w:szCs w:val="24"/>
                <w:rtl w:val="0"/>
              </w:rPr>
              <w:t xml:space="preserve">Analisar as complexidades e dificuldades existentes nos problemas, necessidades, ou oportunidades de melhoria em seu campo de trabalho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633">
            <w:pPr>
              <w:tabs>
                <w:tab w:val="left" w:leader="none" w:pos="3549"/>
              </w:tabs>
              <w:jc w:val="center"/>
              <w:rPr>
                <w:sz w:val="24"/>
                <w:szCs w:val="24"/>
              </w:rPr>
            </w:pPr>
            <w:r w:rsidDel="00000000" w:rsidR="00000000" w:rsidRPr="00000000">
              <w:rPr>
                <w:rtl w:val="0"/>
              </w:rPr>
            </w:r>
          </w:p>
        </w:tc>
      </w:tr>
    </w:tbl>
    <w:p w:rsidR="00000000" w:rsidDel="00000000" w:rsidP="00000000" w:rsidRDefault="00000000" w:rsidRPr="00000000" w14:paraId="00000634">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29"/>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455"/>
        <w:gridCol w:w="4350"/>
        <w:tblGridChange w:id="0">
          <w:tblGrid>
            <w:gridCol w:w="4455"/>
            <w:gridCol w:w="4350"/>
          </w:tblGrid>
        </w:tblGridChange>
      </w:tblGrid>
      <w:tr>
        <w:trPr>
          <w:cantSplit w:val="0"/>
          <w:trHeight w:val="1010"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635">
            <w:pPr>
              <w:tabs>
                <w:tab w:val="left" w:leader="none" w:pos="3549"/>
              </w:tabs>
              <w:rPr/>
            </w:pPr>
            <w:r w:rsidDel="00000000" w:rsidR="00000000" w:rsidRPr="00000000">
              <w:rPr>
                <w:rtl w:val="0"/>
              </w:rPr>
              <w:t xml:space="preserve">Ambientes pedagógicos, com relação de equipamentos, máquinas, ferramentas, instrumentos e materiais</w:t>
            </w:r>
          </w:p>
        </w:tc>
      </w:tr>
      <w:tr>
        <w:trPr>
          <w:cantSplit w:val="0"/>
          <w:trHeight w:val="123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37">
            <w:pPr>
              <w:tabs>
                <w:tab w:val="left" w:leader="none" w:pos="3549"/>
              </w:tabs>
              <w:spacing w:after="240" w:before="240" w:lineRule="auto"/>
              <w:jc w:val="center"/>
              <w:rPr>
                <w:b w:val="1"/>
                <w:sz w:val="24"/>
                <w:szCs w:val="24"/>
              </w:rPr>
            </w:pPr>
            <w:r w:rsidDel="00000000" w:rsidR="00000000" w:rsidRPr="00000000">
              <w:rPr>
                <w:b w:val="1"/>
                <w:sz w:val="24"/>
                <w:szCs w:val="24"/>
                <w:rtl w:val="0"/>
              </w:rPr>
              <w:t xml:space="preserve">Ambientes Pedagógicos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38">
            <w:pPr>
              <w:numPr>
                <w:ilvl w:val="0"/>
                <w:numId w:val="98"/>
              </w:numPr>
              <w:tabs>
                <w:tab w:val="left" w:leader="none" w:pos="3549"/>
              </w:tabs>
              <w:spacing w:after="240" w:lineRule="auto"/>
              <w:ind w:left="720" w:hanging="360"/>
              <w:rPr/>
            </w:pPr>
            <w:r w:rsidDel="00000000" w:rsidR="00000000" w:rsidRPr="00000000">
              <w:rPr>
                <w:sz w:val="24"/>
                <w:szCs w:val="24"/>
                <w:rtl w:val="0"/>
              </w:rPr>
              <w:t xml:space="preserve">Sala de aula, Biblioteca e Laboratório de Informática</w:t>
            </w:r>
            <w:r w:rsidDel="00000000" w:rsidR="00000000" w:rsidRPr="00000000">
              <w:rPr>
                <w:rtl w:val="0"/>
              </w:rPr>
            </w:r>
          </w:p>
        </w:tc>
      </w:tr>
      <w:tr>
        <w:trPr>
          <w:cantSplit w:val="0"/>
          <w:trHeight w:val="206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39">
            <w:pPr>
              <w:tabs>
                <w:tab w:val="left" w:leader="none" w:pos="3549"/>
              </w:tabs>
              <w:spacing w:after="240" w:before="240" w:lineRule="auto"/>
              <w:jc w:val="center"/>
              <w:rPr>
                <w:b w:val="1"/>
                <w:sz w:val="24"/>
                <w:szCs w:val="24"/>
              </w:rPr>
            </w:pPr>
            <w:r w:rsidDel="00000000" w:rsidR="00000000" w:rsidRPr="00000000">
              <w:rPr>
                <w:b w:val="1"/>
                <w:sz w:val="24"/>
                <w:szCs w:val="24"/>
                <w:rtl w:val="0"/>
              </w:rPr>
              <w:t xml:space="preserve">Máquinas, Equipamentos, Instrumentos e Ferramentas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3A">
            <w:pPr>
              <w:numPr>
                <w:ilvl w:val="0"/>
                <w:numId w:val="59"/>
              </w:numPr>
              <w:tabs>
                <w:tab w:val="left" w:leader="none" w:pos="3549"/>
              </w:tabs>
              <w:spacing w:after="240" w:lineRule="auto"/>
              <w:ind w:left="720" w:hanging="360"/>
              <w:rPr/>
            </w:pPr>
            <w:r w:rsidDel="00000000" w:rsidR="00000000" w:rsidRPr="00000000">
              <w:rPr>
                <w:sz w:val="24"/>
                <w:szCs w:val="24"/>
                <w:rtl w:val="0"/>
              </w:rPr>
              <w:t xml:space="preserve">Computadores com acesso a internet (para uso de software de editor de texto, planilha eletrônica e editor de apresentações) e Kit multimídia (projetor, tela, computador)</w:t>
            </w:r>
            <w:r w:rsidDel="00000000" w:rsidR="00000000" w:rsidRPr="00000000">
              <w:rPr>
                <w:rtl w:val="0"/>
              </w:rPr>
            </w:r>
          </w:p>
        </w:tc>
      </w:tr>
      <w:tr>
        <w:trPr>
          <w:cantSplit w:val="0"/>
          <w:trHeight w:val="426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3B">
            <w:pPr>
              <w:tabs>
                <w:tab w:val="left" w:leader="none" w:pos="3549"/>
              </w:tabs>
              <w:spacing w:after="240" w:before="240" w:lineRule="auto"/>
              <w:jc w:val="center"/>
              <w:rPr>
                <w:b w:val="1"/>
                <w:sz w:val="24"/>
                <w:szCs w:val="24"/>
              </w:rPr>
            </w:pPr>
            <w:r w:rsidDel="00000000" w:rsidR="00000000" w:rsidRPr="00000000">
              <w:rPr>
                <w:b w:val="1"/>
                <w:sz w:val="24"/>
                <w:szCs w:val="24"/>
                <w:rtl w:val="0"/>
              </w:rPr>
              <w:t xml:space="preserve">Observações/recomendações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3C">
            <w:pPr>
              <w:numPr>
                <w:ilvl w:val="0"/>
                <w:numId w:val="4"/>
              </w:numPr>
              <w:tabs>
                <w:tab w:val="left" w:leader="none" w:pos="3549"/>
              </w:tabs>
              <w:spacing w:after="240" w:lineRule="auto"/>
              <w:ind w:left="720" w:hanging="360"/>
              <w:rPr/>
            </w:pPr>
            <w:r w:rsidDel="00000000" w:rsidR="00000000" w:rsidRPr="00000000">
              <w:rPr>
                <w:sz w:val="24"/>
                <w:szCs w:val="24"/>
                <w:rtl w:val="0"/>
              </w:rPr>
              <w:t xml:space="preserve">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63D">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63E">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63F">
      <w:pPr>
        <w:tabs>
          <w:tab w:val="left" w:leader="none" w:pos="3549"/>
        </w:tabs>
        <w:spacing w:line="276"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40">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30"/>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95"/>
        <w:gridCol w:w="4410"/>
        <w:tblGridChange w:id="0">
          <w:tblGrid>
            <w:gridCol w:w="4395"/>
            <w:gridCol w:w="4410"/>
          </w:tblGrid>
        </w:tblGridChange>
      </w:tblGrid>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641">
            <w:pPr>
              <w:tabs>
                <w:tab w:val="left" w:leader="none" w:pos="3549"/>
              </w:tabs>
              <w:jc w:val="center"/>
              <w:rPr/>
            </w:pPr>
            <w:r w:rsidDel="00000000" w:rsidR="00000000" w:rsidRPr="00000000">
              <w:rPr>
                <w:rtl w:val="0"/>
              </w:rPr>
              <w:t xml:space="preserve">Módulo: BÁSICO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43">
            <w:pPr>
              <w:tabs>
                <w:tab w:val="left" w:leader="none" w:pos="3549"/>
              </w:tabs>
              <w:rPr/>
            </w:pPr>
            <w:r w:rsidDel="00000000" w:rsidR="00000000" w:rsidRPr="00000000">
              <w:rPr>
                <w:rtl w:val="0"/>
              </w:rPr>
              <w:t xml:space="preserve">Perfil Profissional: TÉCNICO EM MECÂNICA</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45">
            <w:pPr>
              <w:tabs>
                <w:tab w:val="left" w:leader="none" w:pos="3549"/>
              </w:tabs>
              <w:rPr/>
            </w:pPr>
            <w:r w:rsidDel="00000000" w:rsidR="00000000" w:rsidRPr="00000000">
              <w:rPr>
                <w:rtl w:val="0"/>
              </w:rPr>
              <w:t xml:space="preserve">Unidade Curricular: Saúde e Segurança no Trabalho</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47">
            <w:pPr>
              <w:tabs>
                <w:tab w:val="left" w:leader="none" w:pos="3549"/>
              </w:tabs>
              <w:rPr/>
            </w:pPr>
            <w:r w:rsidDel="00000000" w:rsidR="00000000" w:rsidRPr="00000000">
              <w:rPr>
                <w:rtl w:val="0"/>
              </w:rPr>
              <w:t xml:space="preserve">Carga Horária: 12h</w:t>
            </w:r>
          </w:p>
        </w:tc>
      </w:tr>
      <w:tr>
        <w:trPr>
          <w:cantSplit w:val="0"/>
          <w:trHeight w:val="395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49">
            <w:pPr>
              <w:tabs>
                <w:tab w:val="left" w:leader="none" w:pos="3549"/>
              </w:tabs>
              <w:rPr/>
            </w:pPr>
            <w:r w:rsidDel="00000000" w:rsidR="00000000" w:rsidRPr="00000000">
              <w:rPr>
                <w:rtl w:val="0"/>
              </w:rPr>
              <w:t xml:space="preserve">Função:</w:t>
            </w:r>
          </w:p>
          <w:p w:rsidR="00000000" w:rsidDel="00000000" w:rsidP="00000000" w:rsidRDefault="00000000" w:rsidRPr="00000000" w14:paraId="0000064A">
            <w:pPr>
              <w:numPr>
                <w:ilvl w:val="0"/>
                <w:numId w:val="172"/>
              </w:numPr>
              <w:tabs>
                <w:tab w:val="left" w:leader="none" w:pos="3549"/>
              </w:tabs>
              <w:ind w:left="720" w:hanging="360"/>
              <w:rPr/>
            </w:pPr>
            <w:r w:rsidDel="00000000" w:rsidR="00000000" w:rsidRPr="00000000">
              <w:rPr>
                <w:rtl w:val="0"/>
              </w:rPr>
              <w:t xml:space="preserve">F.1 : Apoiar a gestão da manutenção mecânica de máquinas e equipamentos, atendendo as normas e padrões técnicos, de qualidade, saúde e segurança e de meio ambiente</w:t>
            </w:r>
          </w:p>
          <w:p w:rsidR="00000000" w:rsidDel="00000000" w:rsidP="00000000" w:rsidRDefault="00000000" w:rsidRPr="00000000" w14:paraId="0000064B">
            <w:pPr>
              <w:numPr>
                <w:ilvl w:val="0"/>
                <w:numId w:val="172"/>
              </w:numPr>
              <w:tabs>
                <w:tab w:val="left" w:leader="none" w:pos="3549"/>
              </w:tabs>
              <w:ind w:left="720" w:hanging="360"/>
              <w:rPr/>
            </w:pPr>
            <w:r w:rsidDel="00000000" w:rsidR="00000000" w:rsidRPr="00000000">
              <w:rPr>
                <w:rtl w:val="0"/>
              </w:rPr>
              <w:t xml:space="preserve">F.2 : Implementar processos de produção relativos a projetos mecânicos, atendendo as normas e padrões técnicos, de qualidade, saúde e segurança e de meio ambiente</w:t>
            </w:r>
          </w:p>
          <w:p w:rsidR="00000000" w:rsidDel="00000000" w:rsidP="00000000" w:rsidRDefault="00000000" w:rsidRPr="00000000" w14:paraId="0000064C">
            <w:pPr>
              <w:numPr>
                <w:ilvl w:val="0"/>
                <w:numId w:val="172"/>
              </w:numPr>
              <w:tabs>
                <w:tab w:val="left" w:leader="none" w:pos="3549"/>
              </w:tabs>
              <w:ind w:left="720" w:hanging="360"/>
              <w:rPr/>
            </w:pPr>
            <w:r w:rsidDel="00000000" w:rsidR="00000000" w:rsidRPr="00000000">
              <w:rPr>
                <w:rtl w:val="0"/>
              </w:rPr>
              <w:t xml:space="preserve">F.3 : Atuar no desenvolvimento de projetos mecânicos, atendendo as normas e padrões técnicos, de qualidade, saúde e segurança e de meio ambiente</w:t>
            </w:r>
          </w:p>
          <w:p w:rsidR="00000000" w:rsidDel="00000000" w:rsidP="00000000" w:rsidRDefault="00000000" w:rsidRPr="00000000" w14:paraId="0000064D">
            <w:pPr>
              <w:numPr>
                <w:ilvl w:val="0"/>
                <w:numId w:val="172"/>
              </w:numPr>
              <w:tabs>
                <w:tab w:val="left" w:leader="none" w:pos="3549"/>
              </w:tabs>
              <w:ind w:left="720" w:hanging="360"/>
              <w:rPr/>
            </w:pPr>
            <w:r w:rsidDel="00000000" w:rsidR="00000000" w:rsidRPr="00000000">
              <w:rPr>
                <w:rtl w:val="0"/>
              </w:rPr>
              <w:t xml:space="preserve">F.4 : Atuar na automação de máquinas, equipamentos e processos mecânicos, atendendo as normas e padrões técnicos, de qualidade, saúde e segurança e de meio ambiente</w:t>
            </w:r>
          </w:p>
        </w:tc>
      </w:tr>
      <w:tr>
        <w:trPr>
          <w:cantSplit w:val="0"/>
          <w:trHeight w:val="126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4F">
            <w:pPr>
              <w:tabs>
                <w:tab w:val="left" w:leader="none" w:pos="3549"/>
              </w:tabs>
              <w:rPr/>
            </w:pPr>
            <w:r w:rsidDel="00000000" w:rsidR="00000000" w:rsidRPr="00000000">
              <w:rPr>
                <w:rtl w:val="0"/>
              </w:rPr>
              <w:t xml:space="preserve">Objetivo Geral: Desenvolver as capacidades básicas, socioemocionais necessárias à compreensão dos fundamentos da saúde e segurança do trabalho adequadas às diferentes situações profissionais.</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651">
            <w:pPr>
              <w:tabs>
                <w:tab w:val="left" w:leader="none" w:pos="3549"/>
              </w:tabs>
              <w:rPr/>
            </w:pPr>
            <w:r w:rsidDel="00000000" w:rsidR="00000000" w:rsidRPr="00000000">
              <w:rPr>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653">
            <w:pPr>
              <w:tabs>
                <w:tab w:val="left" w:leader="none" w:pos="3549"/>
              </w:tabs>
              <w:rPr/>
            </w:pPr>
            <w:r w:rsidDel="00000000" w:rsidR="00000000" w:rsidRPr="00000000">
              <w:rPr>
                <w:rtl w:val="0"/>
              </w:rPr>
              <w:t xml:space="preserve">Capacidades Básicas</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654">
            <w:pPr>
              <w:tabs>
                <w:tab w:val="left" w:leader="none" w:pos="3549"/>
              </w:tabs>
              <w:rPr/>
            </w:pPr>
            <w:r w:rsidDel="00000000" w:rsidR="00000000" w:rsidRPr="00000000">
              <w:rPr>
                <w:rtl w:val="0"/>
              </w:rPr>
              <w:t xml:space="preserve">Conhecimentos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55">
            <w:pPr>
              <w:numPr>
                <w:ilvl w:val="0"/>
                <w:numId w:val="28"/>
              </w:numPr>
              <w:tabs>
                <w:tab w:val="left" w:leader="none" w:pos="3549"/>
              </w:tabs>
              <w:spacing w:after="0" w:lineRule="auto"/>
              <w:ind w:left="720" w:hanging="360"/>
              <w:rPr/>
            </w:pPr>
            <w:r w:rsidDel="00000000" w:rsidR="00000000" w:rsidRPr="00000000">
              <w:rPr>
                <w:sz w:val="24"/>
                <w:szCs w:val="24"/>
                <w:rtl w:val="0"/>
              </w:rPr>
              <w:t xml:space="preserve">Reconhecer os conceitos, classificação e impactos de acidentes e doenças ocupacionais na indústria</w:t>
            </w:r>
            <w:r w:rsidDel="00000000" w:rsidR="00000000" w:rsidRPr="00000000">
              <w:rPr>
                <w:rtl w:val="0"/>
              </w:rPr>
            </w:r>
          </w:p>
          <w:p w:rsidR="00000000" w:rsidDel="00000000" w:rsidP="00000000" w:rsidRDefault="00000000" w:rsidRPr="00000000" w14:paraId="00000656">
            <w:pPr>
              <w:numPr>
                <w:ilvl w:val="0"/>
                <w:numId w:val="28"/>
              </w:numPr>
              <w:tabs>
                <w:tab w:val="left" w:leader="none" w:pos="3549"/>
              </w:tabs>
              <w:spacing w:after="0" w:lineRule="auto"/>
              <w:ind w:left="720" w:hanging="360"/>
              <w:rPr/>
            </w:pPr>
            <w:r w:rsidDel="00000000" w:rsidR="00000000" w:rsidRPr="00000000">
              <w:rPr>
                <w:sz w:val="24"/>
                <w:szCs w:val="24"/>
                <w:rtl w:val="0"/>
              </w:rPr>
              <w:t xml:space="preserve">Reconhecer o papel do trabalhador no cumprimento das normas de saúde e segurança</w:t>
            </w:r>
            <w:r w:rsidDel="00000000" w:rsidR="00000000" w:rsidRPr="00000000">
              <w:rPr>
                <w:rtl w:val="0"/>
              </w:rPr>
            </w:r>
          </w:p>
          <w:p w:rsidR="00000000" w:rsidDel="00000000" w:rsidP="00000000" w:rsidRDefault="00000000" w:rsidRPr="00000000" w14:paraId="00000657">
            <w:pPr>
              <w:numPr>
                <w:ilvl w:val="0"/>
                <w:numId w:val="28"/>
              </w:numPr>
              <w:tabs>
                <w:tab w:val="left" w:leader="none" w:pos="3549"/>
              </w:tabs>
              <w:spacing w:after="0" w:lineRule="auto"/>
              <w:ind w:left="720" w:hanging="360"/>
              <w:rPr/>
            </w:pPr>
            <w:r w:rsidDel="00000000" w:rsidR="00000000" w:rsidRPr="00000000">
              <w:rPr>
                <w:sz w:val="24"/>
                <w:szCs w:val="24"/>
                <w:rtl w:val="0"/>
              </w:rPr>
              <w:t xml:space="preserve">Reconhecer as medidas preventivas e corretivas nas atividades laborais</w:t>
            </w:r>
            <w:r w:rsidDel="00000000" w:rsidR="00000000" w:rsidRPr="00000000">
              <w:rPr>
                <w:rtl w:val="0"/>
              </w:rPr>
            </w:r>
          </w:p>
          <w:p w:rsidR="00000000" w:rsidDel="00000000" w:rsidP="00000000" w:rsidRDefault="00000000" w:rsidRPr="00000000" w14:paraId="00000658">
            <w:pPr>
              <w:numPr>
                <w:ilvl w:val="0"/>
                <w:numId w:val="28"/>
              </w:numPr>
              <w:tabs>
                <w:tab w:val="left" w:leader="none" w:pos="3549"/>
              </w:tabs>
              <w:spacing w:after="0" w:lineRule="auto"/>
              <w:ind w:left="720" w:hanging="360"/>
              <w:rPr/>
            </w:pPr>
            <w:r w:rsidDel="00000000" w:rsidR="00000000" w:rsidRPr="00000000">
              <w:rPr>
                <w:sz w:val="24"/>
                <w:szCs w:val="24"/>
                <w:rtl w:val="0"/>
              </w:rPr>
              <w:t xml:space="preserve">Reconhecer os princípios, normas, legislação e procedimentos de saúde, segurança nos processos industriais</w:t>
            </w:r>
            <w:r w:rsidDel="00000000" w:rsidR="00000000" w:rsidRPr="00000000">
              <w:rPr>
                <w:rtl w:val="0"/>
              </w:rPr>
            </w:r>
          </w:p>
          <w:p w:rsidR="00000000" w:rsidDel="00000000" w:rsidP="00000000" w:rsidRDefault="00000000" w:rsidRPr="00000000" w14:paraId="00000659">
            <w:pPr>
              <w:numPr>
                <w:ilvl w:val="0"/>
                <w:numId w:val="28"/>
              </w:numPr>
              <w:tabs>
                <w:tab w:val="left" w:leader="none" w:pos="3549"/>
              </w:tabs>
              <w:spacing w:after="240" w:lineRule="auto"/>
              <w:ind w:left="720" w:hanging="360"/>
              <w:rPr/>
            </w:pPr>
            <w:r w:rsidDel="00000000" w:rsidR="00000000" w:rsidRPr="00000000">
              <w:rPr>
                <w:sz w:val="24"/>
                <w:szCs w:val="24"/>
                <w:rtl w:val="0"/>
              </w:rPr>
              <w:t xml:space="preserve">Reconhecer os tipos de riscos inerentes às atividades laborais nos processos industriais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5A">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 Segurança do Trabalho</w:t>
            </w:r>
          </w:p>
          <w:p w:rsidR="00000000" w:rsidDel="00000000" w:rsidP="00000000" w:rsidRDefault="00000000" w:rsidRPr="00000000" w14:paraId="0000065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 Histórico da Segurança do Trabalho no Brasil</w:t>
            </w:r>
          </w:p>
          <w:p w:rsidR="00000000" w:rsidDel="00000000" w:rsidP="00000000" w:rsidRDefault="00000000" w:rsidRPr="00000000" w14:paraId="0000065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1.2. Hierarquia das leis</w:t>
            </w:r>
          </w:p>
          <w:p w:rsidR="00000000" w:rsidDel="00000000" w:rsidP="00000000" w:rsidRDefault="00000000" w:rsidRPr="00000000" w14:paraId="0000065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1.3. Normas Regulamentadoras do Ministério do Trabalho</w:t>
            </w:r>
          </w:p>
          <w:p w:rsidR="00000000" w:rsidDel="00000000" w:rsidP="00000000" w:rsidRDefault="00000000" w:rsidRPr="00000000" w14:paraId="0000065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1.4. CIPA</w:t>
            </w:r>
          </w:p>
          <w:p w:rsidR="00000000" w:rsidDel="00000000" w:rsidP="00000000" w:rsidRDefault="00000000" w:rsidRPr="00000000" w14:paraId="0000065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1.4.1. Definição</w:t>
            </w:r>
          </w:p>
          <w:p w:rsidR="00000000" w:rsidDel="00000000" w:rsidP="00000000" w:rsidRDefault="00000000" w:rsidRPr="00000000" w14:paraId="0000066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1.4.2. Objetivo</w:t>
            </w:r>
          </w:p>
          <w:p w:rsidR="00000000" w:rsidDel="00000000" w:rsidP="00000000" w:rsidRDefault="00000000" w:rsidRPr="00000000" w14:paraId="0000066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1.5. SESMT</w:t>
            </w:r>
          </w:p>
          <w:p w:rsidR="00000000" w:rsidDel="00000000" w:rsidP="00000000" w:rsidRDefault="00000000" w:rsidRPr="00000000" w14:paraId="0000066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1.5.1. Definição</w:t>
            </w:r>
          </w:p>
          <w:p w:rsidR="00000000" w:rsidDel="00000000" w:rsidP="00000000" w:rsidRDefault="00000000" w:rsidRPr="00000000" w14:paraId="0000066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1.5.2. Objetivo</w:t>
            </w:r>
          </w:p>
          <w:p w:rsidR="00000000" w:rsidDel="00000000" w:rsidP="00000000" w:rsidRDefault="00000000" w:rsidRPr="00000000" w14:paraId="00000664">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2. Riscos Ocupacionais</w:t>
            </w:r>
          </w:p>
          <w:p w:rsidR="00000000" w:rsidDel="00000000" w:rsidP="00000000" w:rsidRDefault="00000000" w:rsidRPr="00000000" w14:paraId="0000066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2.1. Perigo e risco</w:t>
            </w:r>
          </w:p>
          <w:p w:rsidR="00000000" w:rsidDel="00000000" w:rsidP="00000000" w:rsidRDefault="00000000" w:rsidRPr="00000000" w14:paraId="0000066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2.2. Classificação de Riscos Ocupacionais: físico, químico, biológico, ergonômico e de acidentes</w:t>
            </w:r>
          </w:p>
          <w:p w:rsidR="00000000" w:rsidDel="00000000" w:rsidP="00000000" w:rsidRDefault="00000000" w:rsidRPr="00000000" w14:paraId="0000066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2.3. Mapa de Riscos</w:t>
            </w:r>
          </w:p>
          <w:p w:rsidR="00000000" w:rsidDel="00000000" w:rsidP="00000000" w:rsidRDefault="00000000" w:rsidRPr="00000000" w14:paraId="00000668">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3. Medidas de Controle</w:t>
            </w:r>
          </w:p>
          <w:p w:rsidR="00000000" w:rsidDel="00000000" w:rsidP="00000000" w:rsidRDefault="00000000" w:rsidRPr="00000000" w14:paraId="0000066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3.1. Importância dos Equipamentos de Proteção Individual e coletivo</w:t>
            </w:r>
          </w:p>
          <w:p w:rsidR="00000000" w:rsidDel="00000000" w:rsidP="00000000" w:rsidRDefault="00000000" w:rsidRPr="00000000" w14:paraId="0000066A">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4. Acidentes do Trabalho e Doenças Ocupacionais</w:t>
            </w:r>
          </w:p>
          <w:p w:rsidR="00000000" w:rsidDel="00000000" w:rsidP="00000000" w:rsidRDefault="00000000" w:rsidRPr="00000000" w14:paraId="0000066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 Definição</w:t>
            </w:r>
          </w:p>
          <w:p w:rsidR="00000000" w:rsidDel="00000000" w:rsidP="00000000" w:rsidRDefault="00000000" w:rsidRPr="00000000" w14:paraId="0000066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4.2. Tipos</w:t>
            </w:r>
          </w:p>
          <w:p w:rsidR="00000000" w:rsidDel="00000000" w:rsidP="00000000" w:rsidRDefault="00000000" w:rsidRPr="00000000" w14:paraId="0000066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4.3. Causa:</w:t>
            </w:r>
          </w:p>
          <w:p w:rsidR="00000000" w:rsidDel="00000000" w:rsidP="00000000" w:rsidRDefault="00000000" w:rsidRPr="00000000" w14:paraId="0000066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4.3.1. Imprudência, imperícia e negligência</w:t>
            </w:r>
          </w:p>
          <w:p w:rsidR="00000000" w:rsidDel="00000000" w:rsidP="00000000" w:rsidRDefault="00000000" w:rsidRPr="00000000" w14:paraId="0000066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4.3.2. Fator humano e pessoal na prevenção de acidentes</w:t>
            </w:r>
          </w:p>
          <w:p w:rsidR="00000000" w:rsidDel="00000000" w:rsidP="00000000" w:rsidRDefault="00000000" w:rsidRPr="00000000" w14:paraId="0000067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4.4. Consequências dos acidentes do trabalho (Trabalhador, família, empresa e país)</w:t>
            </w:r>
          </w:p>
          <w:p w:rsidR="00000000" w:rsidDel="00000000" w:rsidP="00000000" w:rsidRDefault="00000000" w:rsidRPr="00000000" w14:paraId="0000067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4.5. CAT</w:t>
            </w:r>
          </w:p>
          <w:p w:rsidR="00000000" w:rsidDel="00000000" w:rsidP="00000000" w:rsidRDefault="00000000" w:rsidRPr="00000000" w14:paraId="0000067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4.5.1. Definição</w:t>
            </w:r>
          </w:p>
          <w:p w:rsidR="00000000" w:rsidDel="00000000" w:rsidP="00000000" w:rsidRDefault="00000000" w:rsidRPr="00000000" w14:paraId="00000673">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5. Código de Ética profissional</w:t>
            </w:r>
          </w:p>
          <w:p w:rsidR="00000000" w:rsidDel="00000000" w:rsidP="00000000" w:rsidRDefault="00000000" w:rsidRPr="00000000" w14:paraId="00000674">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6. O impacto da falta de ética nos ambientes de trabalho</w:t>
            </w:r>
          </w:p>
        </w:tc>
      </w:tr>
    </w:tbl>
    <w:p w:rsidR="00000000" w:rsidDel="00000000" w:rsidP="00000000" w:rsidRDefault="00000000" w:rsidRPr="00000000" w14:paraId="00000675">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31"/>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15"/>
        <w:tblGridChange w:id="0">
          <w:tblGrid>
            <w:gridCol w:w="880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632843" w:val="clear"/>
            <w:tcMar>
              <w:top w:w="220.0" w:type="dxa"/>
              <w:left w:w="60.0" w:type="dxa"/>
              <w:bottom w:w="40.0" w:type="dxa"/>
              <w:right w:w="60.0" w:type="dxa"/>
            </w:tcMar>
            <w:vAlign w:val="top"/>
          </w:tcPr>
          <w:p w:rsidR="00000000" w:rsidDel="00000000" w:rsidP="00000000" w:rsidRDefault="00000000" w:rsidRPr="00000000" w14:paraId="00000676">
            <w:pPr>
              <w:tabs>
                <w:tab w:val="left" w:leader="none" w:pos="3549"/>
              </w:tabs>
              <w:rPr/>
            </w:pPr>
            <w:r w:rsidDel="00000000" w:rsidR="00000000" w:rsidRPr="00000000">
              <w:rPr>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677">
            <w:pPr>
              <w:tabs>
                <w:tab w:val="left" w:leader="none" w:pos="3549"/>
              </w:tabs>
              <w:jc w:val="center"/>
              <w:rPr>
                <w:sz w:val="24"/>
                <w:szCs w:val="24"/>
              </w:rPr>
            </w:pPr>
            <w:r w:rsidDel="00000000" w:rsidR="00000000" w:rsidRPr="00000000">
              <w:rPr>
                <w:rtl w:val="0"/>
              </w:rPr>
            </w:r>
          </w:p>
        </w:tc>
      </w:tr>
      <w:tr>
        <w:trPr>
          <w:cantSplit w:val="0"/>
          <w:trHeight w:val="123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678">
            <w:pPr>
              <w:numPr>
                <w:ilvl w:val="0"/>
                <w:numId w:val="43"/>
              </w:numPr>
              <w:tabs>
                <w:tab w:val="left" w:leader="none" w:pos="3549"/>
              </w:tabs>
              <w:ind w:left="720" w:hanging="360"/>
              <w:rPr/>
            </w:pPr>
            <w:r w:rsidDel="00000000" w:rsidR="00000000" w:rsidRPr="00000000">
              <w:rPr>
                <w:rtl w:val="0"/>
              </w:rPr>
              <w:t xml:space="preserve">Aceitar valores éticos estabelecidos pela instituição para o desenvolvimento de sua atividade profissional.</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679">
            <w:pPr>
              <w:tabs>
                <w:tab w:val="left" w:leader="none" w:pos="3549"/>
              </w:tabs>
              <w:jc w:val="center"/>
              <w:rPr>
                <w:sz w:val="24"/>
                <w:szCs w:val="24"/>
              </w:rPr>
            </w:pPr>
            <w:r w:rsidDel="00000000" w:rsidR="00000000" w:rsidRPr="00000000">
              <w:rPr>
                <w:rtl w:val="0"/>
              </w:rPr>
            </w:r>
          </w:p>
        </w:tc>
      </w:tr>
    </w:tbl>
    <w:p w:rsidR="00000000" w:rsidDel="00000000" w:rsidP="00000000" w:rsidRDefault="00000000" w:rsidRPr="00000000" w14:paraId="0000067A">
      <w:pPr>
        <w:tabs>
          <w:tab w:val="left" w:leader="none" w:pos="3549"/>
        </w:tabs>
        <w:spacing w:line="276" w:lineRule="auto"/>
        <w:jc w:val="center"/>
        <w:rPr>
          <w:sz w:val="24"/>
          <w:szCs w:val="24"/>
        </w:rPr>
      </w:pPr>
      <w:r w:rsidDel="00000000" w:rsidR="00000000" w:rsidRPr="00000000">
        <w:rPr>
          <w:rtl w:val="0"/>
        </w:rPr>
      </w:r>
    </w:p>
    <w:p w:rsidR="00000000" w:rsidDel="00000000" w:rsidP="00000000" w:rsidRDefault="00000000" w:rsidRPr="00000000" w14:paraId="0000067B">
      <w:pPr>
        <w:tabs>
          <w:tab w:val="left" w:leader="none" w:pos="3549"/>
        </w:tabs>
        <w:spacing w:after="240" w:before="240" w:lineRule="auto"/>
        <w:jc w:val="center"/>
        <w:rPr>
          <w:sz w:val="24"/>
          <w:szCs w:val="24"/>
        </w:rPr>
      </w:pPr>
      <w:r w:rsidDel="00000000" w:rsidR="00000000" w:rsidRPr="00000000">
        <w:rPr>
          <w:rtl w:val="0"/>
        </w:rPr>
      </w:r>
    </w:p>
    <w:tbl>
      <w:tblPr>
        <w:tblStyle w:val="Table32"/>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455"/>
        <w:gridCol w:w="4350"/>
        <w:tblGridChange w:id="0">
          <w:tblGrid>
            <w:gridCol w:w="4455"/>
            <w:gridCol w:w="4350"/>
          </w:tblGrid>
        </w:tblGridChange>
      </w:tblGrid>
      <w:tr>
        <w:trPr>
          <w:cantSplit w:val="0"/>
          <w:trHeight w:val="1010"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67C">
            <w:pPr>
              <w:tabs>
                <w:tab w:val="left" w:leader="none" w:pos="3549"/>
              </w:tabs>
              <w:rPr/>
            </w:pPr>
            <w:r w:rsidDel="00000000" w:rsidR="00000000" w:rsidRPr="00000000">
              <w:rPr>
                <w:rtl w:val="0"/>
              </w:rPr>
              <w:t xml:space="preserve">Ambientes pedagógicos, com relação de equipamentos, máquinas, ferramentas, instrumentos e materiais</w:t>
            </w:r>
          </w:p>
        </w:tc>
      </w:tr>
      <w:tr>
        <w:trPr>
          <w:cantSplit w:val="0"/>
          <w:trHeight w:val="123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7E">
            <w:pPr>
              <w:tabs>
                <w:tab w:val="left" w:leader="none" w:pos="3549"/>
              </w:tabs>
              <w:rPr/>
            </w:pPr>
            <w:r w:rsidDel="00000000" w:rsidR="00000000" w:rsidRPr="00000000">
              <w:rPr>
                <w:rtl w:val="0"/>
              </w:rPr>
              <w:t xml:space="preserve">Ambientes Pedagógicos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7F">
            <w:pPr>
              <w:numPr>
                <w:ilvl w:val="0"/>
                <w:numId w:val="87"/>
              </w:numPr>
              <w:tabs>
                <w:tab w:val="left" w:leader="none" w:pos="3549"/>
              </w:tabs>
              <w:ind w:left="720" w:hanging="360"/>
              <w:rPr/>
            </w:pPr>
            <w:r w:rsidDel="00000000" w:rsidR="00000000" w:rsidRPr="00000000">
              <w:rPr>
                <w:rtl w:val="0"/>
              </w:rPr>
              <w:t xml:space="preserve">Sala de aula convencional, equipada com lousa, projetor e computador.</w:t>
            </w:r>
          </w:p>
        </w:tc>
      </w:tr>
      <w:tr>
        <w:trPr>
          <w:cantSplit w:val="0"/>
          <w:trHeight w:val="233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80">
            <w:pPr>
              <w:tabs>
                <w:tab w:val="left" w:leader="none" w:pos="3549"/>
              </w:tabs>
              <w:rPr/>
            </w:pPr>
            <w:r w:rsidDel="00000000" w:rsidR="00000000" w:rsidRPr="00000000">
              <w:rPr>
                <w:rtl w:val="0"/>
              </w:rPr>
              <w:t xml:space="preserve">Máquinas, Equipamentos, Instrumentos e Ferramentas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81">
            <w:pPr>
              <w:numPr>
                <w:ilvl w:val="0"/>
                <w:numId w:val="164"/>
              </w:numPr>
              <w:tabs>
                <w:tab w:val="left" w:leader="none" w:pos="3549"/>
              </w:tabs>
              <w:ind w:left="720" w:hanging="360"/>
              <w:rPr/>
            </w:pPr>
            <w:r w:rsidDel="00000000" w:rsidR="00000000" w:rsidRPr="00000000">
              <w:rPr>
                <w:rtl w:val="0"/>
              </w:rPr>
              <w:t xml:space="preserve">Computadores com acesso à internet equipados com programas de elaboração de planilhas e gráficos, edição de texto e apresentação multimídia; Kit multimídia (projetor, tela, computador)</w:t>
            </w:r>
          </w:p>
        </w:tc>
      </w:tr>
      <w:tr>
        <w:trPr>
          <w:cantSplit w:val="0"/>
          <w:trHeight w:val="150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82">
            <w:pPr>
              <w:tabs>
                <w:tab w:val="left" w:leader="none" w:pos="3549"/>
              </w:tabs>
              <w:rPr/>
            </w:pPr>
            <w:r w:rsidDel="00000000" w:rsidR="00000000" w:rsidRPr="00000000">
              <w:rPr>
                <w:rtl w:val="0"/>
              </w:rPr>
              <w:t xml:space="preserve">Ferramentas e Equipamentos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83">
            <w:pPr>
              <w:numPr>
                <w:ilvl w:val="0"/>
                <w:numId w:val="81"/>
              </w:numPr>
              <w:tabs>
                <w:tab w:val="left" w:leader="none" w:pos="3549"/>
              </w:tabs>
              <w:ind w:left="720" w:hanging="360"/>
              <w:rPr/>
            </w:pPr>
            <w:r w:rsidDel="00000000" w:rsidR="00000000" w:rsidRPr="00000000">
              <w:rPr>
                <w:rtl w:val="0"/>
              </w:rPr>
              <w:t xml:space="preserve">Amostras, Catálogos, Livros, Manuais, Normas, Periódicos, Revistas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84">
            <w:pPr>
              <w:tabs>
                <w:tab w:val="left" w:leader="none" w:pos="3549"/>
              </w:tabs>
              <w:rPr/>
            </w:pPr>
            <w:r w:rsidDel="00000000" w:rsidR="00000000" w:rsidRPr="00000000">
              <w:rPr>
                <w:rtl w:val="0"/>
              </w:rPr>
              <w:t xml:space="preserve">Observações/recomendações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85">
            <w:pPr>
              <w:numPr>
                <w:ilvl w:val="0"/>
                <w:numId w:val="65"/>
              </w:numPr>
              <w:tabs>
                <w:tab w:val="left" w:leader="none" w:pos="3549"/>
              </w:tabs>
              <w:ind w:left="720" w:hanging="360"/>
              <w:rPr/>
            </w:pPr>
            <w:r w:rsidDel="00000000" w:rsidR="00000000" w:rsidRPr="00000000">
              <w:rPr>
                <w:rtl w:val="0"/>
              </w:rPr>
              <w:t xml:space="preserve">Requisitos de 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686">
      <w:pPr>
        <w:tabs>
          <w:tab w:val="left" w:leader="none" w:pos="3549"/>
        </w:tabs>
        <w:spacing w:after="240" w:before="240" w:lineRule="auto"/>
        <w:jc w:val="center"/>
        <w:rPr>
          <w:sz w:val="24"/>
          <w:szCs w:val="24"/>
        </w:rPr>
      </w:pPr>
      <w:r w:rsidDel="00000000" w:rsidR="00000000" w:rsidRPr="00000000">
        <w:rPr>
          <w:rtl w:val="0"/>
        </w:rPr>
      </w:r>
    </w:p>
    <w:tbl>
      <w:tblPr>
        <w:tblStyle w:val="Table33"/>
        <w:tblW w:w="87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425"/>
        <w:gridCol w:w="4365"/>
        <w:tblGridChange w:id="0">
          <w:tblGrid>
            <w:gridCol w:w="4425"/>
            <w:gridCol w:w="4365"/>
          </w:tblGrid>
        </w:tblGridChange>
      </w:tblGrid>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687">
            <w:pPr>
              <w:tabs>
                <w:tab w:val="left" w:leader="none" w:pos="3549"/>
              </w:tabs>
              <w:rPr/>
            </w:pPr>
            <w:r w:rsidDel="00000000" w:rsidR="00000000" w:rsidRPr="00000000">
              <w:rPr>
                <w:rtl w:val="0"/>
              </w:rPr>
              <w:t xml:space="preserve">Módulo: BÁSICO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89">
            <w:pPr>
              <w:tabs>
                <w:tab w:val="left" w:leader="none" w:pos="3549"/>
              </w:tabs>
              <w:rPr/>
            </w:pPr>
            <w:r w:rsidDel="00000000" w:rsidR="00000000" w:rsidRPr="00000000">
              <w:rPr>
                <w:rtl w:val="0"/>
              </w:rPr>
              <w:t xml:space="preserve">Perfil Profissional: TÉCNICO EM MECÂNICA</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8B">
            <w:pPr>
              <w:tabs>
                <w:tab w:val="left" w:leader="none" w:pos="3549"/>
              </w:tabs>
              <w:rPr/>
            </w:pPr>
            <w:r w:rsidDel="00000000" w:rsidR="00000000" w:rsidRPr="00000000">
              <w:rPr>
                <w:rtl w:val="0"/>
              </w:rPr>
              <w:t xml:space="preserve">Unidade Curricular: Introdução a Indústria 4.0</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8D">
            <w:pPr>
              <w:tabs>
                <w:tab w:val="left" w:leader="none" w:pos="3549"/>
              </w:tabs>
              <w:rPr/>
            </w:pPr>
            <w:r w:rsidDel="00000000" w:rsidR="00000000" w:rsidRPr="00000000">
              <w:rPr>
                <w:rtl w:val="0"/>
              </w:rPr>
              <w:t xml:space="preserve">Carga Horária: 24h</w:t>
            </w:r>
          </w:p>
        </w:tc>
      </w:tr>
      <w:tr>
        <w:trPr>
          <w:cantSplit w:val="0"/>
          <w:trHeight w:val="395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8F">
            <w:pPr>
              <w:tabs>
                <w:tab w:val="left" w:leader="none" w:pos="3549"/>
              </w:tabs>
              <w:rPr/>
            </w:pPr>
            <w:r w:rsidDel="00000000" w:rsidR="00000000" w:rsidRPr="00000000">
              <w:rPr>
                <w:rtl w:val="0"/>
              </w:rPr>
              <w:t xml:space="preserve">Função:</w:t>
            </w:r>
          </w:p>
          <w:p w:rsidR="00000000" w:rsidDel="00000000" w:rsidP="00000000" w:rsidRDefault="00000000" w:rsidRPr="00000000" w14:paraId="00000690">
            <w:pPr>
              <w:numPr>
                <w:ilvl w:val="0"/>
                <w:numId w:val="57"/>
              </w:numPr>
              <w:tabs>
                <w:tab w:val="left" w:leader="none" w:pos="3549"/>
              </w:tabs>
              <w:ind w:left="720" w:hanging="360"/>
              <w:rPr/>
            </w:pPr>
            <w:r w:rsidDel="00000000" w:rsidR="00000000" w:rsidRPr="00000000">
              <w:rPr>
                <w:rtl w:val="0"/>
              </w:rPr>
              <w:t xml:space="preserve">F.1 : Apoiar a gestão da manutenção mecânica de máquinas e equipamentos, atendendo as normas e padrões técnicos, de qualidade, saúde e segurança e de meio ambiente</w:t>
            </w:r>
          </w:p>
          <w:p w:rsidR="00000000" w:rsidDel="00000000" w:rsidP="00000000" w:rsidRDefault="00000000" w:rsidRPr="00000000" w14:paraId="00000691">
            <w:pPr>
              <w:numPr>
                <w:ilvl w:val="0"/>
                <w:numId w:val="57"/>
              </w:numPr>
              <w:tabs>
                <w:tab w:val="left" w:leader="none" w:pos="3549"/>
              </w:tabs>
              <w:ind w:left="720" w:hanging="360"/>
              <w:rPr/>
            </w:pPr>
            <w:r w:rsidDel="00000000" w:rsidR="00000000" w:rsidRPr="00000000">
              <w:rPr>
                <w:rtl w:val="0"/>
              </w:rPr>
              <w:t xml:space="preserve">F.2 : Implementar processos de produção relativos a projetos mecânicos, atendendo as normas e padrões técnicos, de qualidade, saúde e segurança e de meio ambiente</w:t>
            </w:r>
          </w:p>
          <w:p w:rsidR="00000000" w:rsidDel="00000000" w:rsidP="00000000" w:rsidRDefault="00000000" w:rsidRPr="00000000" w14:paraId="00000692">
            <w:pPr>
              <w:numPr>
                <w:ilvl w:val="0"/>
                <w:numId w:val="57"/>
              </w:numPr>
              <w:tabs>
                <w:tab w:val="left" w:leader="none" w:pos="3549"/>
              </w:tabs>
              <w:ind w:left="720" w:hanging="360"/>
              <w:rPr/>
            </w:pPr>
            <w:r w:rsidDel="00000000" w:rsidR="00000000" w:rsidRPr="00000000">
              <w:rPr>
                <w:rtl w:val="0"/>
              </w:rPr>
              <w:t xml:space="preserve">F.3 : Atuar no desenvolvimento de projetos mecânicos, atendendo as normas e padrões técnicos, de qualidade, saúde e segurança e de meio ambiente</w:t>
            </w:r>
          </w:p>
          <w:p w:rsidR="00000000" w:rsidDel="00000000" w:rsidP="00000000" w:rsidRDefault="00000000" w:rsidRPr="00000000" w14:paraId="00000693">
            <w:pPr>
              <w:numPr>
                <w:ilvl w:val="0"/>
                <w:numId w:val="57"/>
              </w:numPr>
              <w:tabs>
                <w:tab w:val="left" w:leader="none" w:pos="3549"/>
              </w:tabs>
              <w:ind w:left="720" w:hanging="360"/>
              <w:rPr/>
            </w:pPr>
            <w:r w:rsidDel="00000000" w:rsidR="00000000" w:rsidRPr="00000000">
              <w:rPr>
                <w:rtl w:val="0"/>
              </w:rPr>
              <w:t xml:space="preserve">F.4 : Atuar na automação de máquinas, equipamentos e processos mecânicos, atendendo as normas e padrões técnicos, de qualidade, saúde e segurança e de meio ambiente</w:t>
            </w:r>
          </w:p>
        </w:tc>
      </w:tr>
      <w:tr>
        <w:trPr>
          <w:cantSplit w:val="0"/>
          <w:trHeight w:val="126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95">
            <w:pPr>
              <w:tabs>
                <w:tab w:val="left" w:leader="none" w:pos="3549"/>
              </w:tabs>
              <w:rPr/>
            </w:pPr>
            <w:r w:rsidDel="00000000" w:rsidR="00000000" w:rsidRPr="00000000">
              <w:rPr>
                <w:rtl w:val="0"/>
              </w:rPr>
              <w:t xml:space="preserve">Objetivo Geral: Propiciar o desenvolvimento das capacidades básicas e socioemocionais requeridas para compreender as aplicações das tecnologias habilitadoras para a indústria 4.0 e inserir-se em um contexto de inovação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697">
            <w:pPr>
              <w:tabs>
                <w:tab w:val="left" w:leader="none" w:pos="3549"/>
              </w:tabs>
              <w:rPr/>
            </w:pPr>
            <w:r w:rsidDel="00000000" w:rsidR="00000000" w:rsidRPr="00000000">
              <w:rPr>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699">
            <w:pPr>
              <w:tabs>
                <w:tab w:val="left" w:leader="none" w:pos="3549"/>
              </w:tabs>
              <w:rPr/>
            </w:pPr>
            <w:r w:rsidDel="00000000" w:rsidR="00000000" w:rsidRPr="00000000">
              <w:rPr>
                <w:rtl w:val="0"/>
              </w:rPr>
              <w:t xml:space="preserve">Capacidades Básicas</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69A">
            <w:pPr>
              <w:tabs>
                <w:tab w:val="left" w:leader="none" w:pos="3549"/>
              </w:tabs>
              <w:rPr/>
            </w:pPr>
            <w:r w:rsidDel="00000000" w:rsidR="00000000" w:rsidRPr="00000000">
              <w:rPr>
                <w:rtl w:val="0"/>
              </w:rPr>
              <w:t xml:space="preserve">Conhecimentos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9B">
            <w:pPr>
              <w:numPr>
                <w:ilvl w:val="0"/>
                <w:numId w:val="50"/>
              </w:numPr>
              <w:tabs>
                <w:tab w:val="left" w:leader="none" w:pos="3549"/>
              </w:tabs>
              <w:spacing w:after="0" w:lineRule="auto"/>
              <w:ind w:left="720" w:hanging="360"/>
              <w:rPr/>
            </w:pPr>
            <w:r w:rsidDel="00000000" w:rsidR="00000000" w:rsidRPr="00000000">
              <w:rPr>
                <w:sz w:val="24"/>
                <w:szCs w:val="24"/>
                <w:rtl w:val="0"/>
              </w:rPr>
              <w:t xml:space="preserve">Reconhecer os marcos que alavancaram as revoluções industriais e seus impactos nas atividades de produção e no desenvolvimento do indivíduo.</w:t>
            </w:r>
            <w:r w:rsidDel="00000000" w:rsidR="00000000" w:rsidRPr="00000000">
              <w:rPr>
                <w:rtl w:val="0"/>
              </w:rPr>
            </w:r>
          </w:p>
          <w:p w:rsidR="00000000" w:rsidDel="00000000" w:rsidP="00000000" w:rsidRDefault="00000000" w:rsidRPr="00000000" w14:paraId="0000069C">
            <w:pPr>
              <w:numPr>
                <w:ilvl w:val="0"/>
                <w:numId w:val="50"/>
              </w:numPr>
              <w:tabs>
                <w:tab w:val="left" w:leader="none" w:pos="3549"/>
              </w:tabs>
              <w:spacing w:after="0" w:lineRule="auto"/>
              <w:ind w:left="720" w:hanging="360"/>
              <w:rPr/>
            </w:pPr>
            <w:r w:rsidDel="00000000" w:rsidR="00000000" w:rsidRPr="00000000">
              <w:rPr>
                <w:sz w:val="24"/>
                <w:szCs w:val="24"/>
                <w:rtl w:val="0"/>
              </w:rPr>
              <w:t xml:space="preserve">Reconhecer as tecnologias habilitadoras para indústria 4.0</w:t>
            </w:r>
            <w:r w:rsidDel="00000000" w:rsidR="00000000" w:rsidRPr="00000000">
              <w:rPr>
                <w:rtl w:val="0"/>
              </w:rPr>
            </w:r>
          </w:p>
          <w:p w:rsidR="00000000" w:rsidDel="00000000" w:rsidP="00000000" w:rsidRDefault="00000000" w:rsidRPr="00000000" w14:paraId="0000069D">
            <w:pPr>
              <w:numPr>
                <w:ilvl w:val="0"/>
                <w:numId w:val="50"/>
              </w:numPr>
              <w:tabs>
                <w:tab w:val="left" w:leader="none" w:pos="3549"/>
              </w:tabs>
              <w:spacing w:after="0" w:lineRule="auto"/>
              <w:ind w:left="720" w:hanging="360"/>
              <w:rPr/>
            </w:pPr>
            <w:r w:rsidDel="00000000" w:rsidR="00000000" w:rsidRPr="00000000">
              <w:rPr>
                <w:sz w:val="24"/>
                <w:szCs w:val="24"/>
                <w:rtl w:val="0"/>
              </w:rPr>
              <w:t xml:space="preserve">Correlacionar cada tecnologia habilitadora com impacto gerado em sua aplicação, em um contexto real ou simulado.</w:t>
            </w:r>
            <w:r w:rsidDel="00000000" w:rsidR="00000000" w:rsidRPr="00000000">
              <w:rPr>
                <w:rtl w:val="0"/>
              </w:rPr>
            </w:r>
          </w:p>
          <w:p w:rsidR="00000000" w:rsidDel="00000000" w:rsidP="00000000" w:rsidRDefault="00000000" w:rsidRPr="00000000" w14:paraId="0000069E">
            <w:pPr>
              <w:numPr>
                <w:ilvl w:val="0"/>
                <w:numId w:val="50"/>
              </w:numPr>
              <w:tabs>
                <w:tab w:val="left" w:leader="none" w:pos="3549"/>
              </w:tabs>
              <w:spacing w:after="240" w:lineRule="auto"/>
              <w:ind w:left="720" w:hanging="360"/>
              <w:rPr/>
            </w:pPr>
            <w:r w:rsidDel="00000000" w:rsidR="00000000" w:rsidRPr="00000000">
              <w:rPr>
                <w:sz w:val="24"/>
                <w:szCs w:val="24"/>
                <w:rtl w:val="0"/>
              </w:rPr>
              <w:t xml:space="preserve">Compreender a inovação como ferramenta de melhoria nos processos de trabalho e resolução de problemas.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9F">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 Histórico da evolução industrial</w:t>
            </w:r>
          </w:p>
          <w:p w:rsidR="00000000" w:rsidDel="00000000" w:rsidP="00000000" w:rsidRDefault="00000000" w:rsidRPr="00000000" w14:paraId="000006A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 1ª Revolução Industrial</w:t>
            </w:r>
          </w:p>
          <w:p w:rsidR="00000000" w:rsidDel="00000000" w:rsidP="00000000" w:rsidRDefault="00000000" w:rsidRPr="00000000" w14:paraId="000006A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1.1.1. Mecanização dos processos</w:t>
            </w:r>
          </w:p>
          <w:p w:rsidR="00000000" w:rsidDel="00000000" w:rsidP="00000000" w:rsidRDefault="00000000" w:rsidRPr="00000000" w14:paraId="000006A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1.2. 2ª Revolução Industrial</w:t>
            </w:r>
          </w:p>
          <w:p w:rsidR="00000000" w:rsidDel="00000000" w:rsidP="00000000" w:rsidRDefault="00000000" w:rsidRPr="00000000" w14:paraId="000006A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1.2.1. A eletricidade</w:t>
            </w:r>
          </w:p>
          <w:p w:rsidR="00000000" w:rsidDel="00000000" w:rsidP="00000000" w:rsidRDefault="00000000" w:rsidRPr="00000000" w14:paraId="000006A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1.2.2. O petróleo</w:t>
            </w:r>
          </w:p>
          <w:p w:rsidR="00000000" w:rsidDel="00000000" w:rsidP="00000000" w:rsidRDefault="00000000" w:rsidRPr="00000000" w14:paraId="000006A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1.3. 3ª Revolução Industrial</w:t>
            </w:r>
          </w:p>
          <w:p w:rsidR="00000000" w:rsidDel="00000000" w:rsidP="00000000" w:rsidRDefault="00000000" w:rsidRPr="00000000" w14:paraId="000006A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1.3.1. A energia nuclear</w:t>
            </w:r>
          </w:p>
          <w:p w:rsidR="00000000" w:rsidDel="00000000" w:rsidP="00000000" w:rsidRDefault="00000000" w:rsidRPr="00000000" w14:paraId="000006A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1.3.2. A automação</w:t>
            </w:r>
          </w:p>
          <w:p w:rsidR="00000000" w:rsidDel="00000000" w:rsidP="00000000" w:rsidRDefault="00000000" w:rsidRPr="00000000" w14:paraId="000006A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1.4. 4ª Revolução Industrial</w:t>
            </w:r>
          </w:p>
          <w:p w:rsidR="00000000" w:rsidDel="00000000" w:rsidP="00000000" w:rsidRDefault="00000000" w:rsidRPr="00000000" w14:paraId="000006A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1.4.1. A digitalização das informações</w:t>
            </w:r>
          </w:p>
          <w:p w:rsidR="00000000" w:rsidDel="00000000" w:rsidP="00000000" w:rsidRDefault="00000000" w:rsidRPr="00000000" w14:paraId="000006A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1.4.2. A utilização dos dados</w:t>
            </w:r>
          </w:p>
          <w:p w:rsidR="00000000" w:rsidDel="00000000" w:rsidP="00000000" w:rsidRDefault="00000000" w:rsidRPr="00000000" w14:paraId="000006AB">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2. Tecnologias Habilitadoras</w:t>
            </w:r>
          </w:p>
          <w:p w:rsidR="00000000" w:rsidDel="00000000" w:rsidP="00000000" w:rsidRDefault="00000000" w:rsidRPr="00000000" w14:paraId="000006A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2.1. Definições e aplicações</w:t>
            </w:r>
          </w:p>
          <w:p w:rsidR="00000000" w:rsidDel="00000000" w:rsidP="00000000" w:rsidRDefault="00000000" w:rsidRPr="00000000" w14:paraId="000006A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2.1.1. Big Data</w:t>
            </w:r>
          </w:p>
          <w:p w:rsidR="00000000" w:rsidDel="00000000" w:rsidP="00000000" w:rsidRDefault="00000000" w:rsidRPr="00000000" w14:paraId="000006A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2.1.2. Robótica Avançada</w:t>
            </w:r>
          </w:p>
          <w:p w:rsidR="00000000" w:rsidDel="00000000" w:rsidP="00000000" w:rsidRDefault="00000000" w:rsidRPr="00000000" w14:paraId="000006A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2.1.3. Segurança Digital</w:t>
            </w:r>
          </w:p>
          <w:p w:rsidR="00000000" w:rsidDel="00000000" w:rsidP="00000000" w:rsidRDefault="00000000" w:rsidRPr="00000000" w14:paraId="000006B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2.1.4. Internet das Coisas (IoT)</w:t>
            </w:r>
          </w:p>
          <w:p w:rsidR="00000000" w:rsidDel="00000000" w:rsidP="00000000" w:rsidRDefault="00000000" w:rsidRPr="00000000" w14:paraId="000006B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2.1.5. Computação em Nuvem</w:t>
            </w:r>
          </w:p>
          <w:p w:rsidR="00000000" w:rsidDel="00000000" w:rsidP="00000000" w:rsidRDefault="00000000" w:rsidRPr="00000000" w14:paraId="000006B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2.1.6. Manufatura Aditiva</w:t>
            </w:r>
          </w:p>
          <w:p w:rsidR="00000000" w:rsidDel="00000000" w:rsidP="00000000" w:rsidRDefault="00000000" w:rsidRPr="00000000" w14:paraId="000006B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2.1.7. Manufatura Digital</w:t>
            </w:r>
          </w:p>
          <w:p w:rsidR="00000000" w:rsidDel="00000000" w:rsidP="00000000" w:rsidRDefault="00000000" w:rsidRPr="00000000" w14:paraId="000006B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2.1.8. Integração de Sistemas</w:t>
            </w:r>
          </w:p>
          <w:p w:rsidR="00000000" w:rsidDel="00000000" w:rsidP="00000000" w:rsidRDefault="00000000" w:rsidRPr="00000000" w14:paraId="000006B5">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3. Inovação</w:t>
            </w:r>
          </w:p>
          <w:p w:rsidR="00000000" w:rsidDel="00000000" w:rsidP="00000000" w:rsidRDefault="00000000" w:rsidRPr="00000000" w14:paraId="000006B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3.1. Definição e característica</w:t>
            </w:r>
          </w:p>
          <w:p w:rsidR="00000000" w:rsidDel="00000000" w:rsidP="00000000" w:rsidRDefault="00000000" w:rsidRPr="00000000" w14:paraId="000006B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3.1.1. Inovação x Invenção</w:t>
            </w:r>
          </w:p>
          <w:p w:rsidR="00000000" w:rsidDel="00000000" w:rsidP="00000000" w:rsidRDefault="00000000" w:rsidRPr="00000000" w14:paraId="000006B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3.2. Importância</w:t>
            </w:r>
          </w:p>
          <w:p w:rsidR="00000000" w:rsidDel="00000000" w:rsidP="00000000" w:rsidRDefault="00000000" w:rsidRPr="00000000" w14:paraId="000006B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3.3. Tipos</w:t>
            </w:r>
          </w:p>
          <w:p w:rsidR="00000000" w:rsidDel="00000000" w:rsidP="00000000" w:rsidRDefault="00000000" w:rsidRPr="00000000" w14:paraId="000006B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3.3.1. Incremental</w:t>
            </w:r>
          </w:p>
          <w:p w:rsidR="00000000" w:rsidDel="00000000" w:rsidP="00000000" w:rsidRDefault="00000000" w:rsidRPr="00000000" w14:paraId="000006B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3.3.2. Disruptiva</w:t>
            </w:r>
          </w:p>
          <w:p w:rsidR="00000000" w:rsidDel="00000000" w:rsidP="00000000" w:rsidRDefault="00000000" w:rsidRPr="00000000" w14:paraId="000006B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3.4. Impactos</w:t>
            </w:r>
          </w:p>
          <w:p w:rsidR="00000000" w:rsidDel="00000000" w:rsidP="00000000" w:rsidRDefault="00000000" w:rsidRPr="00000000" w14:paraId="000006BD">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4. Raciocínio Lógico</w:t>
            </w:r>
          </w:p>
          <w:p w:rsidR="00000000" w:rsidDel="00000000" w:rsidP="00000000" w:rsidRDefault="00000000" w:rsidRPr="00000000" w14:paraId="000006B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 Dedução</w:t>
            </w:r>
          </w:p>
          <w:p w:rsidR="00000000" w:rsidDel="00000000" w:rsidP="00000000" w:rsidRDefault="00000000" w:rsidRPr="00000000" w14:paraId="000006B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4.2. Indução</w:t>
            </w:r>
          </w:p>
          <w:p w:rsidR="00000000" w:rsidDel="00000000" w:rsidP="00000000" w:rsidRDefault="00000000" w:rsidRPr="00000000" w14:paraId="000006C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4.3. Abdução</w:t>
            </w:r>
          </w:p>
          <w:p w:rsidR="00000000" w:rsidDel="00000000" w:rsidP="00000000" w:rsidRDefault="00000000" w:rsidRPr="00000000" w14:paraId="000006C1">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5. Comportamento Inovador</w:t>
            </w:r>
          </w:p>
          <w:p w:rsidR="00000000" w:rsidDel="00000000" w:rsidP="00000000" w:rsidRDefault="00000000" w:rsidRPr="00000000" w14:paraId="000006C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5.1. Postura Investigativa</w:t>
            </w:r>
          </w:p>
          <w:p w:rsidR="00000000" w:rsidDel="00000000" w:rsidP="00000000" w:rsidRDefault="00000000" w:rsidRPr="00000000" w14:paraId="000006C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5.2. Mentalidade de Crescimento (Growth Mindset)</w:t>
            </w:r>
          </w:p>
          <w:p w:rsidR="00000000" w:rsidDel="00000000" w:rsidP="00000000" w:rsidRDefault="00000000" w:rsidRPr="00000000" w14:paraId="000006C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5.3. Curiosidade</w:t>
            </w:r>
          </w:p>
          <w:p w:rsidR="00000000" w:rsidDel="00000000" w:rsidP="00000000" w:rsidRDefault="00000000" w:rsidRPr="00000000" w14:paraId="000006C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5.4. Motivação Pessoal</w:t>
            </w:r>
          </w:p>
          <w:p w:rsidR="00000000" w:rsidDel="00000000" w:rsidP="00000000" w:rsidRDefault="00000000" w:rsidRPr="00000000" w14:paraId="000006C6">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6. Visão sistêmica</w:t>
            </w:r>
          </w:p>
          <w:p w:rsidR="00000000" w:rsidDel="00000000" w:rsidP="00000000" w:rsidRDefault="00000000" w:rsidRPr="00000000" w14:paraId="000006C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6.1. Elementos da organização e as formas de articulação entre elas</w:t>
            </w:r>
          </w:p>
          <w:p w:rsidR="00000000" w:rsidDel="00000000" w:rsidP="00000000" w:rsidRDefault="00000000" w:rsidRPr="00000000" w14:paraId="000006C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6.2. Pensamento sistêmico</w:t>
            </w:r>
          </w:p>
        </w:tc>
      </w:tr>
    </w:tbl>
    <w:p w:rsidR="00000000" w:rsidDel="00000000" w:rsidP="00000000" w:rsidRDefault="00000000" w:rsidRPr="00000000" w14:paraId="000006C9">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34"/>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15"/>
        <w:tblGridChange w:id="0">
          <w:tblGrid>
            <w:gridCol w:w="880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632843" w:val="clear"/>
            <w:tcMar>
              <w:top w:w="220.0" w:type="dxa"/>
              <w:left w:w="60.0" w:type="dxa"/>
              <w:bottom w:w="40.0" w:type="dxa"/>
              <w:right w:w="60.0" w:type="dxa"/>
            </w:tcMar>
            <w:vAlign w:val="top"/>
          </w:tcPr>
          <w:p w:rsidR="00000000" w:rsidDel="00000000" w:rsidP="00000000" w:rsidRDefault="00000000" w:rsidRPr="00000000" w14:paraId="000006CA">
            <w:pPr>
              <w:tabs>
                <w:tab w:val="left" w:leader="none" w:pos="3549"/>
              </w:tabs>
              <w:rPr/>
            </w:pPr>
            <w:r w:rsidDel="00000000" w:rsidR="00000000" w:rsidRPr="00000000">
              <w:rPr>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6CB">
            <w:pPr>
              <w:tabs>
                <w:tab w:val="left" w:leader="none" w:pos="3549"/>
              </w:tabs>
              <w:jc w:val="center"/>
              <w:rPr>
                <w:sz w:val="24"/>
                <w:szCs w:val="24"/>
              </w:rPr>
            </w:pPr>
            <w:r w:rsidDel="00000000" w:rsidR="00000000" w:rsidRPr="00000000">
              <w:rPr>
                <w:rtl w:val="0"/>
              </w:rPr>
            </w:r>
          </w:p>
        </w:tc>
      </w:tr>
      <w:tr>
        <w:trPr>
          <w:cantSplit w:val="0"/>
          <w:trHeight w:val="344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6CC">
            <w:pPr>
              <w:numPr>
                <w:ilvl w:val="0"/>
                <w:numId w:val="121"/>
              </w:numPr>
              <w:tabs>
                <w:tab w:val="left" w:leader="none" w:pos="3549"/>
              </w:tabs>
              <w:spacing w:after="0" w:lineRule="auto"/>
              <w:ind w:left="720" w:hanging="360"/>
              <w:rPr/>
            </w:pPr>
            <w:r w:rsidDel="00000000" w:rsidR="00000000" w:rsidRPr="00000000">
              <w:rPr>
                <w:sz w:val="24"/>
                <w:szCs w:val="24"/>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6CD">
            <w:pPr>
              <w:numPr>
                <w:ilvl w:val="0"/>
                <w:numId w:val="121"/>
              </w:numPr>
              <w:tabs>
                <w:tab w:val="left" w:leader="none" w:pos="3549"/>
              </w:tabs>
              <w:spacing w:after="0" w:lineRule="auto"/>
              <w:ind w:left="720" w:hanging="360"/>
              <w:rPr/>
            </w:pPr>
            <w:r w:rsidDel="00000000" w:rsidR="00000000" w:rsidRPr="00000000">
              <w:rPr>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6CE">
            <w:pPr>
              <w:numPr>
                <w:ilvl w:val="0"/>
                <w:numId w:val="121"/>
              </w:numPr>
              <w:tabs>
                <w:tab w:val="left" w:leader="none" w:pos="3549"/>
              </w:tabs>
              <w:spacing w:after="0" w:lineRule="auto"/>
              <w:ind w:left="720" w:hanging="360"/>
              <w:rPr/>
            </w:pPr>
            <w:r w:rsidDel="00000000" w:rsidR="00000000" w:rsidRPr="00000000">
              <w:rPr>
                <w:sz w:val="24"/>
                <w:szCs w:val="24"/>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6CF">
            <w:pPr>
              <w:numPr>
                <w:ilvl w:val="0"/>
                <w:numId w:val="121"/>
              </w:numPr>
              <w:tabs>
                <w:tab w:val="left" w:leader="none" w:pos="3549"/>
              </w:tabs>
              <w:spacing w:after="240" w:lineRule="auto"/>
              <w:ind w:left="720" w:hanging="360"/>
              <w:rPr/>
            </w:pPr>
            <w:r w:rsidDel="00000000" w:rsidR="00000000" w:rsidRPr="00000000">
              <w:rPr>
                <w:sz w:val="24"/>
                <w:szCs w:val="24"/>
                <w:rtl w:val="0"/>
              </w:rPr>
              <w:t xml:space="preserve">Analisar as complexidades e dificuldades existentes nos problemas, necessidades, ou oportunidades de melhoria em seu campo de trabalho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6D0">
            <w:pPr>
              <w:tabs>
                <w:tab w:val="left" w:leader="none" w:pos="3549"/>
              </w:tabs>
              <w:jc w:val="center"/>
              <w:rPr>
                <w:sz w:val="24"/>
                <w:szCs w:val="24"/>
              </w:rPr>
            </w:pPr>
            <w:r w:rsidDel="00000000" w:rsidR="00000000" w:rsidRPr="00000000">
              <w:rPr>
                <w:rtl w:val="0"/>
              </w:rPr>
            </w:r>
          </w:p>
        </w:tc>
      </w:tr>
    </w:tbl>
    <w:p w:rsidR="00000000" w:rsidDel="00000000" w:rsidP="00000000" w:rsidRDefault="00000000" w:rsidRPr="00000000" w14:paraId="000006D1">
      <w:pPr>
        <w:tabs>
          <w:tab w:val="left" w:leader="none" w:pos="3549"/>
        </w:tabs>
        <w:spacing w:line="276" w:lineRule="auto"/>
        <w:jc w:val="center"/>
        <w:rPr>
          <w:sz w:val="24"/>
          <w:szCs w:val="24"/>
        </w:rPr>
      </w:pPr>
      <w:r w:rsidDel="00000000" w:rsidR="00000000" w:rsidRPr="00000000">
        <w:rPr>
          <w:rtl w:val="0"/>
        </w:rPr>
      </w:r>
    </w:p>
    <w:p w:rsidR="00000000" w:rsidDel="00000000" w:rsidP="00000000" w:rsidRDefault="00000000" w:rsidRPr="00000000" w14:paraId="000006D2">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6D3">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35"/>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455"/>
        <w:gridCol w:w="4350"/>
        <w:tblGridChange w:id="0">
          <w:tblGrid>
            <w:gridCol w:w="4455"/>
            <w:gridCol w:w="4350"/>
          </w:tblGrid>
        </w:tblGridChange>
      </w:tblGrid>
      <w:tr>
        <w:trPr>
          <w:cantSplit w:val="0"/>
          <w:trHeight w:val="1010"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6D4">
            <w:pPr>
              <w:tabs>
                <w:tab w:val="left" w:leader="none" w:pos="3549"/>
              </w:tabs>
              <w:rPr/>
            </w:pPr>
            <w:r w:rsidDel="00000000" w:rsidR="00000000" w:rsidRPr="00000000">
              <w:rPr>
                <w:rtl w:val="0"/>
              </w:rPr>
              <w:t xml:space="preserve">Ambientes pedagógicos, com relação de equipamentos, máquinas, ferramentas, instrumentos e materiais</w:t>
            </w:r>
          </w:p>
        </w:tc>
      </w:tr>
      <w:tr>
        <w:trPr>
          <w:cantSplit w:val="0"/>
          <w:trHeight w:val="123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D6">
            <w:pPr>
              <w:tabs>
                <w:tab w:val="left" w:leader="none" w:pos="3549"/>
              </w:tabs>
              <w:rPr/>
            </w:pPr>
            <w:r w:rsidDel="00000000" w:rsidR="00000000" w:rsidRPr="00000000">
              <w:rPr>
                <w:rtl w:val="0"/>
              </w:rPr>
              <w:t xml:space="preserve">Ambientes Pedagógicos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D7">
            <w:pPr>
              <w:numPr>
                <w:ilvl w:val="0"/>
                <w:numId w:val="171"/>
              </w:numPr>
              <w:tabs>
                <w:tab w:val="left" w:leader="none" w:pos="3549"/>
              </w:tabs>
              <w:ind w:left="720" w:hanging="360"/>
              <w:rPr/>
            </w:pPr>
            <w:r w:rsidDel="00000000" w:rsidR="00000000" w:rsidRPr="00000000">
              <w:rPr>
                <w:rtl w:val="0"/>
              </w:rPr>
              <w:t xml:space="preserve">Sala de aula, Laboratório de Informática</w:t>
            </w:r>
          </w:p>
        </w:tc>
      </w:tr>
      <w:tr>
        <w:trPr>
          <w:cantSplit w:val="0"/>
          <w:trHeight w:val="99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D8">
            <w:pPr>
              <w:tabs>
                <w:tab w:val="left" w:leader="none" w:pos="3549"/>
              </w:tabs>
              <w:rPr/>
            </w:pPr>
            <w:r w:rsidDel="00000000" w:rsidR="00000000" w:rsidRPr="00000000">
              <w:rPr>
                <w:rtl w:val="0"/>
              </w:rPr>
              <w:t xml:space="preserve">Máquinas, Equipamentos, Instrumentos e Ferramentas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D9">
            <w:pPr>
              <w:numPr>
                <w:ilvl w:val="0"/>
                <w:numId w:val="165"/>
              </w:numPr>
              <w:tabs>
                <w:tab w:val="left" w:leader="none" w:pos="3549"/>
              </w:tabs>
              <w:ind w:left="720" w:hanging="360"/>
              <w:rPr/>
            </w:pPr>
            <w:r w:rsidDel="00000000" w:rsidR="00000000" w:rsidRPr="00000000">
              <w:rPr>
                <w:rtl w:val="0"/>
              </w:rPr>
              <w:t xml:space="preserve">Computadores</w:t>
            </w:r>
          </w:p>
        </w:tc>
      </w:tr>
      <w:tr>
        <w:trPr>
          <w:cantSplit w:val="0"/>
          <w:trHeight w:val="398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DA">
            <w:pPr>
              <w:tabs>
                <w:tab w:val="left" w:leader="none" w:pos="3549"/>
              </w:tabs>
              <w:rPr/>
            </w:pPr>
            <w:r w:rsidDel="00000000" w:rsidR="00000000" w:rsidRPr="00000000">
              <w:rPr>
                <w:rtl w:val="0"/>
              </w:rPr>
              <w:t xml:space="preserve">Observações/recomendações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DB">
            <w:pPr>
              <w:numPr>
                <w:ilvl w:val="0"/>
                <w:numId w:val="147"/>
              </w:numPr>
              <w:tabs>
                <w:tab w:val="left" w:leader="none" w:pos="3549"/>
              </w:tabs>
              <w:ind w:left="720" w:hanging="360"/>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6DC">
      <w:pPr>
        <w:tabs>
          <w:tab w:val="left" w:leader="none" w:pos="3549"/>
        </w:tabs>
        <w:spacing w:after="240" w:before="240" w:lineRule="auto"/>
        <w:jc w:val="center"/>
        <w:rPr>
          <w:sz w:val="24"/>
          <w:szCs w:val="24"/>
        </w:rPr>
      </w:pPr>
      <w:r w:rsidDel="00000000" w:rsidR="00000000" w:rsidRPr="00000000">
        <w:rPr>
          <w:rtl w:val="0"/>
        </w:rPr>
      </w:r>
    </w:p>
    <w:tbl>
      <w:tblPr>
        <w:tblStyle w:val="Table36"/>
        <w:tblW w:w="87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95"/>
        <w:gridCol w:w="4395"/>
        <w:tblGridChange w:id="0">
          <w:tblGrid>
            <w:gridCol w:w="4395"/>
            <w:gridCol w:w="4395"/>
          </w:tblGrid>
        </w:tblGridChange>
      </w:tblGrid>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6DD">
            <w:pPr>
              <w:tabs>
                <w:tab w:val="left" w:leader="none" w:pos="3549"/>
              </w:tabs>
              <w:rPr/>
            </w:pPr>
            <w:r w:rsidDel="00000000" w:rsidR="00000000" w:rsidRPr="00000000">
              <w:rPr>
                <w:rtl w:val="0"/>
              </w:rPr>
              <w:t xml:space="preserve">Módulo: BÁSICO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DF">
            <w:pPr>
              <w:tabs>
                <w:tab w:val="left" w:leader="none" w:pos="3549"/>
              </w:tabs>
              <w:rPr/>
            </w:pPr>
            <w:r w:rsidDel="00000000" w:rsidR="00000000" w:rsidRPr="00000000">
              <w:rPr>
                <w:rtl w:val="0"/>
              </w:rPr>
              <w:t xml:space="preserve">Perfil Profissional: TÉCNICO EM MECÂNICA</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E1">
            <w:pPr>
              <w:tabs>
                <w:tab w:val="left" w:leader="none" w:pos="3549"/>
              </w:tabs>
              <w:rPr/>
            </w:pPr>
            <w:r w:rsidDel="00000000" w:rsidR="00000000" w:rsidRPr="00000000">
              <w:rPr>
                <w:rtl w:val="0"/>
              </w:rPr>
              <w:t xml:space="preserve">Unidade Curricular: Introdução ao Desenvolvimento de Projetos</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E3">
            <w:pPr>
              <w:tabs>
                <w:tab w:val="left" w:leader="none" w:pos="3549"/>
              </w:tabs>
              <w:rPr/>
            </w:pPr>
            <w:r w:rsidDel="00000000" w:rsidR="00000000" w:rsidRPr="00000000">
              <w:rPr>
                <w:rtl w:val="0"/>
              </w:rPr>
              <w:t xml:space="preserve">Carga Horária: 12h</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E5">
            <w:pPr>
              <w:tabs>
                <w:tab w:val="left" w:leader="none" w:pos="3549"/>
              </w:tabs>
              <w:rPr/>
            </w:pPr>
            <w:r w:rsidDel="00000000" w:rsidR="00000000" w:rsidRPr="00000000">
              <w:rPr>
                <w:rtl w:val="0"/>
              </w:rPr>
              <w:t xml:space="preserve">Função:</w:t>
            </w:r>
          </w:p>
          <w:p w:rsidR="00000000" w:rsidDel="00000000" w:rsidP="00000000" w:rsidRDefault="00000000" w:rsidRPr="00000000" w14:paraId="000006E6">
            <w:pPr>
              <w:numPr>
                <w:ilvl w:val="0"/>
                <w:numId w:val="12"/>
              </w:numPr>
              <w:tabs>
                <w:tab w:val="left" w:leader="none" w:pos="3549"/>
              </w:tabs>
              <w:ind w:left="720" w:hanging="360"/>
              <w:rPr/>
            </w:pPr>
            <w:r w:rsidDel="00000000" w:rsidR="00000000" w:rsidRPr="00000000">
              <w:rPr>
                <w:rtl w:val="0"/>
              </w:rPr>
              <w:t xml:space="preserve">F.1 : Apoiar a gestão da manutenção mecânica de máquinas e equipamentos, atendendo as normas e padrões técnicos, de qualidade, saúde e segurança e de meio ambiente</w:t>
            </w:r>
          </w:p>
          <w:p w:rsidR="00000000" w:rsidDel="00000000" w:rsidP="00000000" w:rsidRDefault="00000000" w:rsidRPr="00000000" w14:paraId="000006E7">
            <w:pPr>
              <w:numPr>
                <w:ilvl w:val="0"/>
                <w:numId w:val="12"/>
              </w:numPr>
              <w:tabs>
                <w:tab w:val="left" w:leader="none" w:pos="3549"/>
              </w:tabs>
              <w:ind w:left="720" w:hanging="360"/>
              <w:rPr/>
            </w:pPr>
            <w:r w:rsidDel="00000000" w:rsidR="00000000" w:rsidRPr="00000000">
              <w:rPr>
                <w:rtl w:val="0"/>
              </w:rPr>
              <w:t xml:space="preserve">F.2 : Implementar processos de produção relativos a projetos mecânicos, atendendo as normas e padrões técnicos, de qualidade, saúde e segurança e de meio ambiente</w:t>
            </w:r>
          </w:p>
          <w:p w:rsidR="00000000" w:rsidDel="00000000" w:rsidP="00000000" w:rsidRDefault="00000000" w:rsidRPr="00000000" w14:paraId="000006E8">
            <w:pPr>
              <w:numPr>
                <w:ilvl w:val="0"/>
                <w:numId w:val="12"/>
              </w:numPr>
              <w:tabs>
                <w:tab w:val="left" w:leader="none" w:pos="3549"/>
              </w:tabs>
              <w:ind w:left="720" w:hanging="360"/>
              <w:rPr/>
            </w:pPr>
            <w:r w:rsidDel="00000000" w:rsidR="00000000" w:rsidRPr="00000000">
              <w:rPr>
                <w:rtl w:val="0"/>
              </w:rPr>
              <w:t xml:space="preserve">F.3 : Atuar no desenvolvimento de projetos mecânicos, atendendo as normas e padrões técnicos, de qualidade, saúde e segurança e de meio ambiente</w:t>
            </w:r>
          </w:p>
          <w:p w:rsidR="00000000" w:rsidDel="00000000" w:rsidP="00000000" w:rsidRDefault="00000000" w:rsidRPr="00000000" w14:paraId="000006E9">
            <w:pPr>
              <w:numPr>
                <w:ilvl w:val="0"/>
                <w:numId w:val="12"/>
              </w:numPr>
              <w:tabs>
                <w:tab w:val="left" w:leader="none" w:pos="3549"/>
              </w:tabs>
              <w:ind w:left="720" w:hanging="360"/>
              <w:rPr/>
            </w:pPr>
            <w:r w:rsidDel="00000000" w:rsidR="00000000" w:rsidRPr="00000000">
              <w:rPr>
                <w:rtl w:val="0"/>
              </w:rPr>
              <w:t xml:space="preserve">F.4 : Atuar na automação de máquinas, equipamentos e processos mecânicos, atendendo as normas e padrões técnicos, de qualidade, saúde e segurança e de meio ambiente</w:t>
            </w:r>
          </w:p>
        </w:tc>
      </w:tr>
      <w:tr>
        <w:trPr>
          <w:cantSplit w:val="0"/>
          <w:trHeight w:val="99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EB">
            <w:pPr>
              <w:tabs>
                <w:tab w:val="left" w:leader="none" w:pos="3549"/>
              </w:tabs>
              <w:rPr/>
            </w:pPr>
            <w:r w:rsidDel="00000000" w:rsidR="00000000" w:rsidRPr="00000000">
              <w:rPr>
                <w:rtl w:val="0"/>
              </w:rPr>
              <w:t xml:space="preserve">Objetivo Geral: Desenvolver as capacidades básicas e socioemocionais para resolução de problemas por meio da elaboração de projetos</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6ED">
            <w:pPr>
              <w:tabs>
                <w:tab w:val="left" w:leader="none" w:pos="3549"/>
              </w:tabs>
              <w:rPr/>
            </w:pPr>
            <w:r w:rsidDel="00000000" w:rsidR="00000000" w:rsidRPr="00000000">
              <w:rPr>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6EF">
            <w:pPr>
              <w:tabs>
                <w:tab w:val="left" w:leader="none" w:pos="3549"/>
              </w:tabs>
              <w:rPr/>
            </w:pPr>
            <w:r w:rsidDel="00000000" w:rsidR="00000000" w:rsidRPr="00000000">
              <w:rPr>
                <w:rtl w:val="0"/>
              </w:rPr>
              <w:t xml:space="preserve">Capacidades Básicas</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6F0">
            <w:pPr>
              <w:tabs>
                <w:tab w:val="left" w:leader="none" w:pos="3549"/>
              </w:tabs>
              <w:rPr/>
            </w:pPr>
            <w:r w:rsidDel="00000000" w:rsidR="00000000" w:rsidRPr="00000000">
              <w:rPr>
                <w:rtl w:val="0"/>
              </w:rPr>
              <w:t xml:space="preserve">Conhecimentos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F1">
            <w:pPr>
              <w:numPr>
                <w:ilvl w:val="0"/>
                <w:numId w:val="113"/>
              </w:numPr>
              <w:tabs>
                <w:tab w:val="left" w:leader="none" w:pos="3549"/>
              </w:tabs>
              <w:spacing w:after="0" w:lineRule="auto"/>
              <w:ind w:left="720" w:hanging="360"/>
              <w:rPr/>
            </w:pPr>
            <w:r w:rsidDel="00000000" w:rsidR="00000000" w:rsidRPr="00000000">
              <w:rPr>
                <w:sz w:val="24"/>
                <w:szCs w:val="24"/>
                <w:rtl w:val="0"/>
              </w:rPr>
              <w:t xml:space="preserve">Reconhecer as diferentes fases pertinentes à elaboração de um projeto.</w:t>
            </w:r>
            <w:r w:rsidDel="00000000" w:rsidR="00000000" w:rsidRPr="00000000">
              <w:rPr>
                <w:rtl w:val="0"/>
              </w:rPr>
            </w:r>
          </w:p>
          <w:p w:rsidR="00000000" w:rsidDel="00000000" w:rsidP="00000000" w:rsidRDefault="00000000" w:rsidRPr="00000000" w14:paraId="000006F2">
            <w:pPr>
              <w:numPr>
                <w:ilvl w:val="0"/>
                <w:numId w:val="113"/>
              </w:numPr>
              <w:tabs>
                <w:tab w:val="left" w:leader="none" w:pos="3549"/>
              </w:tabs>
              <w:spacing w:after="0" w:lineRule="auto"/>
              <w:ind w:left="720" w:hanging="360"/>
              <w:rPr/>
            </w:pPr>
            <w:r w:rsidDel="00000000" w:rsidR="00000000" w:rsidRPr="00000000">
              <w:rPr>
                <w:sz w:val="24"/>
                <w:szCs w:val="24"/>
                <w:rtl w:val="0"/>
              </w:rPr>
              <w:t xml:space="preserve">Reconhecer diferentes métodos aplicados ao desenvolvimento do projeto.</w:t>
            </w:r>
            <w:r w:rsidDel="00000000" w:rsidR="00000000" w:rsidRPr="00000000">
              <w:rPr>
                <w:rtl w:val="0"/>
              </w:rPr>
            </w:r>
          </w:p>
          <w:p w:rsidR="00000000" w:rsidDel="00000000" w:rsidP="00000000" w:rsidRDefault="00000000" w:rsidRPr="00000000" w14:paraId="000006F3">
            <w:pPr>
              <w:numPr>
                <w:ilvl w:val="0"/>
                <w:numId w:val="113"/>
              </w:numPr>
              <w:tabs>
                <w:tab w:val="left" w:leader="none" w:pos="3549"/>
              </w:tabs>
              <w:spacing w:after="240" w:lineRule="auto"/>
              <w:ind w:left="720" w:hanging="360"/>
              <w:rPr/>
            </w:pPr>
            <w:r w:rsidDel="00000000" w:rsidR="00000000" w:rsidRPr="00000000">
              <w:rPr>
                <w:sz w:val="24"/>
                <w:szCs w:val="24"/>
                <w:rtl w:val="0"/>
              </w:rPr>
              <w:t xml:space="preserve">Reconhecer os padrões de estrutura estabelecidos para a elaboração de projetos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F4">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 Projetos</w:t>
            </w:r>
          </w:p>
          <w:p w:rsidR="00000000" w:rsidDel="00000000" w:rsidP="00000000" w:rsidRDefault="00000000" w:rsidRPr="00000000" w14:paraId="000006F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 Definição</w:t>
            </w:r>
          </w:p>
          <w:p w:rsidR="00000000" w:rsidDel="00000000" w:rsidP="00000000" w:rsidRDefault="00000000" w:rsidRPr="00000000" w14:paraId="000006F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1.2. Tipos</w:t>
            </w:r>
          </w:p>
          <w:p w:rsidR="00000000" w:rsidDel="00000000" w:rsidP="00000000" w:rsidRDefault="00000000" w:rsidRPr="00000000" w14:paraId="000006F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1.3. Características</w:t>
            </w:r>
          </w:p>
          <w:p w:rsidR="00000000" w:rsidDel="00000000" w:rsidP="00000000" w:rsidRDefault="00000000" w:rsidRPr="00000000" w14:paraId="000006F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1.4. Fases</w:t>
            </w:r>
          </w:p>
          <w:p w:rsidR="00000000" w:rsidDel="00000000" w:rsidP="00000000" w:rsidRDefault="00000000" w:rsidRPr="00000000" w14:paraId="000006F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1.4.1. Concepção (ideação, Pesquisa de anterioridade e Registros e patentes)</w:t>
            </w:r>
          </w:p>
          <w:p w:rsidR="00000000" w:rsidDel="00000000" w:rsidP="00000000" w:rsidRDefault="00000000" w:rsidRPr="00000000" w14:paraId="000006F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1.4.2. Fundamentação</w:t>
            </w:r>
          </w:p>
          <w:p w:rsidR="00000000" w:rsidDel="00000000" w:rsidP="00000000" w:rsidRDefault="00000000" w:rsidRPr="00000000" w14:paraId="000006F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1.4.3. Planejamento</w:t>
            </w:r>
          </w:p>
          <w:p w:rsidR="00000000" w:rsidDel="00000000" w:rsidP="00000000" w:rsidRDefault="00000000" w:rsidRPr="00000000" w14:paraId="000006F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1.4.4. Viabilidade</w:t>
            </w:r>
          </w:p>
          <w:p w:rsidR="00000000" w:rsidDel="00000000" w:rsidP="00000000" w:rsidRDefault="00000000" w:rsidRPr="00000000" w14:paraId="000006F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1.4.5. Execução</w:t>
            </w:r>
          </w:p>
          <w:p w:rsidR="00000000" w:rsidDel="00000000" w:rsidP="00000000" w:rsidRDefault="00000000" w:rsidRPr="00000000" w14:paraId="000006F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1.4.6. Resultados</w:t>
            </w:r>
          </w:p>
          <w:p w:rsidR="00000000" w:rsidDel="00000000" w:rsidP="00000000" w:rsidRDefault="00000000" w:rsidRPr="00000000" w14:paraId="000006F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1.4.7. Apresentação</w:t>
            </w:r>
          </w:p>
          <w:p w:rsidR="00000000" w:rsidDel="00000000" w:rsidP="00000000" w:rsidRDefault="00000000" w:rsidRPr="00000000" w14:paraId="0000070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1.5. Normas técnicas relacionadas a projetos</w:t>
            </w:r>
          </w:p>
          <w:p w:rsidR="00000000" w:rsidDel="00000000" w:rsidP="00000000" w:rsidRDefault="00000000" w:rsidRPr="00000000" w14:paraId="00000701">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2. Métodos de Desenvolvimento de projeto</w:t>
            </w:r>
          </w:p>
          <w:p w:rsidR="00000000" w:rsidDel="00000000" w:rsidP="00000000" w:rsidRDefault="00000000" w:rsidRPr="00000000" w14:paraId="0000070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2.1. Método indutivo</w:t>
            </w:r>
          </w:p>
          <w:p w:rsidR="00000000" w:rsidDel="00000000" w:rsidP="00000000" w:rsidRDefault="00000000" w:rsidRPr="00000000" w14:paraId="0000070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2.2. Método dedutivo</w:t>
            </w:r>
          </w:p>
          <w:p w:rsidR="00000000" w:rsidDel="00000000" w:rsidP="00000000" w:rsidRDefault="00000000" w:rsidRPr="00000000" w14:paraId="0000070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2.3. Método hipotético-dedutivo</w:t>
            </w:r>
          </w:p>
          <w:p w:rsidR="00000000" w:rsidDel="00000000" w:rsidP="00000000" w:rsidRDefault="00000000" w:rsidRPr="00000000" w14:paraId="0000070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2.4. Método dialético</w:t>
            </w:r>
          </w:p>
          <w:p w:rsidR="00000000" w:rsidDel="00000000" w:rsidP="00000000" w:rsidRDefault="00000000" w:rsidRPr="00000000" w14:paraId="00000706">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3. Formulação de hipóteses e perguntas</w:t>
            </w:r>
          </w:p>
          <w:p w:rsidR="00000000" w:rsidDel="00000000" w:rsidP="00000000" w:rsidRDefault="00000000" w:rsidRPr="00000000" w14:paraId="0000070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3.1. Argumentação</w:t>
            </w:r>
          </w:p>
          <w:p w:rsidR="00000000" w:rsidDel="00000000" w:rsidP="00000000" w:rsidRDefault="00000000" w:rsidRPr="00000000" w14:paraId="0000070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3.2. Colaboração</w:t>
            </w:r>
          </w:p>
          <w:p w:rsidR="00000000" w:rsidDel="00000000" w:rsidP="00000000" w:rsidRDefault="00000000" w:rsidRPr="00000000" w14:paraId="0000070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3.3. Comunicação</w:t>
            </w:r>
          </w:p>
          <w:p w:rsidR="00000000" w:rsidDel="00000000" w:rsidP="00000000" w:rsidRDefault="00000000" w:rsidRPr="00000000" w14:paraId="0000070A">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4. Postura Investigativa</w:t>
            </w:r>
          </w:p>
          <w:p w:rsidR="00000000" w:rsidDel="00000000" w:rsidP="00000000" w:rsidRDefault="00000000" w:rsidRPr="00000000" w14:paraId="0000070B">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5. Estratégias de Resolução de problema</w:t>
            </w:r>
          </w:p>
        </w:tc>
      </w:tr>
    </w:tbl>
    <w:p w:rsidR="00000000" w:rsidDel="00000000" w:rsidP="00000000" w:rsidRDefault="00000000" w:rsidRPr="00000000" w14:paraId="0000070C">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37"/>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15"/>
        <w:tblGridChange w:id="0">
          <w:tblGrid>
            <w:gridCol w:w="880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632843" w:val="clear"/>
            <w:tcMar>
              <w:top w:w="220.0" w:type="dxa"/>
              <w:left w:w="60.0" w:type="dxa"/>
              <w:bottom w:w="40.0" w:type="dxa"/>
              <w:right w:w="60.0" w:type="dxa"/>
            </w:tcMar>
            <w:vAlign w:val="top"/>
          </w:tcPr>
          <w:p w:rsidR="00000000" w:rsidDel="00000000" w:rsidP="00000000" w:rsidRDefault="00000000" w:rsidRPr="00000000" w14:paraId="0000070D">
            <w:pPr>
              <w:tabs>
                <w:tab w:val="left" w:leader="none" w:pos="3549"/>
              </w:tabs>
              <w:rPr/>
            </w:pPr>
            <w:r w:rsidDel="00000000" w:rsidR="00000000" w:rsidRPr="00000000">
              <w:rPr>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70E">
            <w:pPr>
              <w:tabs>
                <w:tab w:val="left" w:leader="none" w:pos="3549"/>
              </w:tabs>
              <w:jc w:val="center"/>
              <w:rPr>
                <w:sz w:val="24"/>
                <w:szCs w:val="24"/>
              </w:rPr>
            </w:pPr>
            <w:r w:rsidDel="00000000" w:rsidR="00000000" w:rsidRPr="00000000">
              <w:rPr>
                <w:rtl w:val="0"/>
              </w:rPr>
            </w:r>
          </w:p>
        </w:tc>
      </w:tr>
      <w:tr>
        <w:trPr>
          <w:cantSplit w:val="0"/>
          <w:trHeight w:val="344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70F">
            <w:pPr>
              <w:numPr>
                <w:ilvl w:val="0"/>
                <w:numId w:val="196"/>
              </w:numPr>
              <w:tabs>
                <w:tab w:val="left" w:leader="none" w:pos="3549"/>
              </w:tabs>
              <w:ind w:left="720" w:hanging="360"/>
              <w:rPr/>
            </w:pPr>
            <w:r w:rsidDel="00000000" w:rsidR="00000000" w:rsidRPr="00000000">
              <w:rPr>
                <w:rtl w:val="0"/>
              </w:rPr>
              <w:t xml:space="preserve">Comprometer-se com a prática permanente e intensiva da amabilidade nas relações profissionais, visando ao engajamento e à cooperação nas relações de trabalho.</w:t>
            </w:r>
          </w:p>
          <w:p w:rsidR="00000000" w:rsidDel="00000000" w:rsidP="00000000" w:rsidRDefault="00000000" w:rsidRPr="00000000" w14:paraId="00000710">
            <w:pPr>
              <w:numPr>
                <w:ilvl w:val="0"/>
                <w:numId w:val="196"/>
              </w:numPr>
              <w:tabs>
                <w:tab w:val="left" w:leader="none" w:pos="3549"/>
              </w:tabs>
              <w:ind w:left="720" w:hanging="360"/>
              <w:rPr/>
            </w:pPr>
            <w:r w:rsidDel="00000000" w:rsidR="00000000" w:rsidRPr="00000000">
              <w:rPr>
                <w:rtl w:val="0"/>
              </w:rPr>
              <w:t xml:space="preserve">Perceber que, em seu contexto de trabalho e âmbitos de convívio, existem diferentes hierarquias (instituídas ou natas), instâncias de decisão e níveis de autonomia em relação a ações, circunstâncias e propósitos.</w:t>
            </w:r>
          </w:p>
          <w:p w:rsidR="00000000" w:rsidDel="00000000" w:rsidP="00000000" w:rsidRDefault="00000000" w:rsidRPr="00000000" w14:paraId="00000711">
            <w:pPr>
              <w:numPr>
                <w:ilvl w:val="0"/>
                <w:numId w:val="196"/>
              </w:numPr>
              <w:tabs>
                <w:tab w:val="left" w:leader="none" w:pos="3549"/>
              </w:tabs>
              <w:ind w:left="720" w:hanging="360"/>
              <w:rPr/>
            </w:pPr>
            <w:r w:rsidDel="00000000" w:rsidR="00000000" w:rsidRPr="00000000">
              <w:rPr>
                <w:rtl w:val="0"/>
              </w:rPr>
              <w:t xml:space="preserve">Reconhecer a ocorrência de novos fatos, ideias e opiniões diferentes como oportunidades e possibilidades de mudanças positivas e inovadoras nas atividades de sua responsabilidade.</w:t>
            </w:r>
          </w:p>
          <w:p w:rsidR="00000000" w:rsidDel="00000000" w:rsidP="00000000" w:rsidRDefault="00000000" w:rsidRPr="00000000" w14:paraId="00000712">
            <w:pPr>
              <w:numPr>
                <w:ilvl w:val="0"/>
                <w:numId w:val="196"/>
              </w:numPr>
              <w:tabs>
                <w:tab w:val="left" w:leader="none" w:pos="3549"/>
              </w:tabs>
              <w:ind w:left="720" w:hanging="360"/>
              <w:rPr/>
            </w:pPr>
            <w:r w:rsidDel="00000000" w:rsidR="00000000" w:rsidRPr="00000000">
              <w:rPr>
                <w:rtl w:val="0"/>
              </w:rPr>
              <w:t xml:space="preserve">Analisar as complexidades e dificuldades existentes nos problemas, necessidades, ou oportunidades de melhoria em seu campo de trabalho.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713">
            <w:pPr>
              <w:tabs>
                <w:tab w:val="left" w:leader="none" w:pos="3549"/>
              </w:tabs>
              <w:jc w:val="center"/>
              <w:rPr>
                <w:sz w:val="24"/>
                <w:szCs w:val="24"/>
              </w:rPr>
            </w:pPr>
            <w:r w:rsidDel="00000000" w:rsidR="00000000" w:rsidRPr="00000000">
              <w:rPr>
                <w:rtl w:val="0"/>
              </w:rPr>
            </w:r>
          </w:p>
        </w:tc>
      </w:tr>
    </w:tbl>
    <w:p w:rsidR="00000000" w:rsidDel="00000000" w:rsidP="00000000" w:rsidRDefault="00000000" w:rsidRPr="00000000" w14:paraId="00000714">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38"/>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455"/>
        <w:gridCol w:w="4350"/>
        <w:tblGridChange w:id="0">
          <w:tblGrid>
            <w:gridCol w:w="4455"/>
            <w:gridCol w:w="4350"/>
          </w:tblGrid>
        </w:tblGridChange>
      </w:tblGrid>
      <w:tr>
        <w:trPr>
          <w:cantSplit w:val="0"/>
          <w:trHeight w:val="1010"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715">
            <w:pPr>
              <w:tabs>
                <w:tab w:val="left" w:leader="none" w:pos="3549"/>
              </w:tabs>
              <w:rPr/>
            </w:pPr>
            <w:r w:rsidDel="00000000" w:rsidR="00000000" w:rsidRPr="00000000">
              <w:rPr>
                <w:rtl w:val="0"/>
              </w:rPr>
              <w:t xml:space="preserve">Ambientes pedagógicos, com relação de equipamentos, máquinas, ferramentas, instrumentos e materiais</w:t>
            </w:r>
          </w:p>
        </w:tc>
      </w:tr>
      <w:tr>
        <w:trPr>
          <w:cantSplit w:val="0"/>
          <w:trHeight w:val="123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17">
            <w:pPr>
              <w:tabs>
                <w:tab w:val="left" w:leader="none" w:pos="3549"/>
              </w:tabs>
              <w:rPr/>
            </w:pPr>
            <w:r w:rsidDel="00000000" w:rsidR="00000000" w:rsidRPr="00000000">
              <w:rPr>
                <w:rtl w:val="0"/>
              </w:rPr>
              <w:t xml:space="preserve">Ambientes Pedagógicos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18">
            <w:pPr>
              <w:numPr>
                <w:ilvl w:val="0"/>
                <w:numId w:val="25"/>
              </w:numPr>
              <w:tabs>
                <w:tab w:val="left" w:leader="none" w:pos="3549"/>
              </w:tabs>
              <w:ind w:left="720" w:hanging="360"/>
              <w:rPr/>
            </w:pPr>
            <w:r w:rsidDel="00000000" w:rsidR="00000000" w:rsidRPr="00000000">
              <w:rPr>
                <w:rtl w:val="0"/>
              </w:rPr>
              <w:t xml:space="preserve">Sala de Aula, Laboratório de Informática e Espaço Maker</w:t>
            </w:r>
          </w:p>
        </w:tc>
      </w:tr>
      <w:tr>
        <w:trPr>
          <w:cantSplit w:val="0"/>
          <w:trHeight w:val="123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19">
            <w:pPr>
              <w:tabs>
                <w:tab w:val="left" w:leader="none" w:pos="3549"/>
              </w:tabs>
              <w:rPr/>
            </w:pPr>
            <w:r w:rsidDel="00000000" w:rsidR="00000000" w:rsidRPr="00000000">
              <w:rPr>
                <w:rtl w:val="0"/>
              </w:rPr>
              <w:t xml:space="preserve">Recursos didáticos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1A">
            <w:pPr>
              <w:numPr>
                <w:ilvl w:val="0"/>
                <w:numId w:val="149"/>
              </w:numPr>
              <w:tabs>
                <w:tab w:val="left" w:leader="none" w:pos="3549"/>
              </w:tabs>
              <w:ind w:left="720" w:hanging="360"/>
              <w:rPr/>
            </w:pPr>
            <w:r w:rsidDel="00000000" w:rsidR="00000000" w:rsidRPr="00000000">
              <w:rPr>
                <w:rtl w:val="0"/>
              </w:rPr>
              <w:t xml:space="preserve">livros, apostilas, vídeos ilustrativos e material de escritório (Canvas)</w:t>
            </w:r>
          </w:p>
        </w:tc>
      </w:tr>
      <w:tr>
        <w:trPr>
          <w:cantSplit w:val="0"/>
          <w:trHeight w:val="426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1B">
            <w:pPr>
              <w:tabs>
                <w:tab w:val="left" w:leader="none" w:pos="3549"/>
              </w:tabs>
              <w:rPr/>
            </w:pPr>
            <w:r w:rsidDel="00000000" w:rsidR="00000000" w:rsidRPr="00000000">
              <w:rPr>
                <w:rtl w:val="0"/>
              </w:rPr>
              <w:t xml:space="preserve">Observações/recomendações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1C">
            <w:pPr>
              <w:numPr>
                <w:ilvl w:val="0"/>
                <w:numId w:val="66"/>
              </w:numPr>
              <w:tabs>
                <w:tab w:val="left" w:leader="none" w:pos="3549"/>
              </w:tabs>
              <w:ind w:left="720" w:hanging="360"/>
              <w:rPr/>
            </w:pPr>
            <w:r w:rsidDel="00000000" w:rsidR="00000000" w:rsidRPr="00000000">
              <w:rPr>
                <w:rtl w:val="0"/>
              </w:rPr>
              <w:t xml:space="preserve">Requisitos de 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71D">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39"/>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425"/>
        <w:gridCol w:w="4380"/>
        <w:tblGridChange w:id="0">
          <w:tblGrid>
            <w:gridCol w:w="4425"/>
            <w:gridCol w:w="4380"/>
          </w:tblGrid>
        </w:tblGridChange>
      </w:tblGrid>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71E">
            <w:pPr>
              <w:tabs>
                <w:tab w:val="left" w:leader="none" w:pos="3549"/>
              </w:tabs>
              <w:rPr/>
            </w:pPr>
            <w:r w:rsidDel="00000000" w:rsidR="00000000" w:rsidRPr="00000000">
              <w:rPr>
                <w:rtl w:val="0"/>
              </w:rPr>
              <w:t xml:space="preserve">Módulo: BÁSICO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20">
            <w:pPr>
              <w:tabs>
                <w:tab w:val="left" w:leader="none" w:pos="3549"/>
              </w:tabs>
              <w:rPr/>
            </w:pPr>
            <w:r w:rsidDel="00000000" w:rsidR="00000000" w:rsidRPr="00000000">
              <w:rPr>
                <w:rtl w:val="0"/>
              </w:rPr>
              <w:t xml:space="preserve">Perfil Profissional: TÉCNICO EM MECÂNICA</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22">
            <w:pPr>
              <w:tabs>
                <w:tab w:val="left" w:leader="none" w:pos="3549"/>
              </w:tabs>
              <w:rPr/>
            </w:pPr>
            <w:r w:rsidDel="00000000" w:rsidR="00000000" w:rsidRPr="00000000">
              <w:rPr>
                <w:rtl w:val="0"/>
              </w:rPr>
              <w:t xml:space="preserve">Unidade Curricular: Introdução à Tecnologia da Informação e Comunicação</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24">
            <w:pPr>
              <w:tabs>
                <w:tab w:val="left" w:leader="none" w:pos="3549"/>
              </w:tabs>
              <w:rPr/>
            </w:pPr>
            <w:r w:rsidDel="00000000" w:rsidR="00000000" w:rsidRPr="00000000">
              <w:rPr>
                <w:rtl w:val="0"/>
              </w:rPr>
              <w:t xml:space="preserve">Carga Horária: 40h</w:t>
            </w:r>
          </w:p>
        </w:tc>
      </w:tr>
      <w:tr>
        <w:trPr>
          <w:cantSplit w:val="0"/>
          <w:trHeight w:val="395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26">
            <w:pPr>
              <w:tabs>
                <w:tab w:val="left" w:leader="none" w:pos="3549"/>
              </w:tabs>
              <w:rPr/>
            </w:pPr>
            <w:r w:rsidDel="00000000" w:rsidR="00000000" w:rsidRPr="00000000">
              <w:rPr>
                <w:rtl w:val="0"/>
              </w:rPr>
              <w:t xml:space="preserve">Função:</w:t>
            </w:r>
          </w:p>
          <w:p w:rsidR="00000000" w:rsidDel="00000000" w:rsidP="00000000" w:rsidRDefault="00000000" w:rsidRPr="00000000" w14:paraId="00000727">
            <w:pPr>
              <w:numPr>
                <w:ilvl w:val="0"/>
                <w:numId w:val="15"/>
              </w:numPr>
              <w:tabs>
                <w:tab w:val="left" w:leader="none" w:pos="3549"/>
              </w:tabs>
              <w:ind w:left="720" w:hanging="360"/>
              <w:rPr/>
            </w:pPr>
            <w:r w:rsidDel="00000000" w:rsidR="00000000" w:rsidRPr="00000000">
              <w:rPr>
                <w:rtl w:val="0"/>
              </w:rPr>
              <w:t xml:space="preserve">F.1 : Apoiar a gestão da manutenção mecânica de máquinas e equipamentos, atendendo as normas e padrões técnicos, de qualidade, saúde e segurança e de meio ambiente</w:t>
            </w:r>
          </w:p>
          <w:p w:rsidR="00000000" w:rsidDel="00000000" w:rsidP="00000000" w:rsidRDefault="00000000" w:rsidRPr="00000000" w14:paraId="00000728">
            <w:pPr>
              <w:numPr>
                <w:ilvl w:val="0"/>
                <w:numId w:val="15"/>
              </w:numPr>
              <w:tabs>
                <w:tab w:val="left" w:leader="none" w:pos="3549"/>
              </w:tabs>
              <w:ind w:left="720" w:hanging="360"/>
              <w:rPr/>
            </w:pPr>
            <w:r w:rsidDel="00000000" w:rsidR="00000000" w:rsidRPr="00000000">
              <w:rPr>
                <w:rtl w:val="0"/>
              </w:rPr>
              <w:t xml:space="preserve">F.2 : Implementar processos de produção relativos a projetos mecânicos, atendendo as normas e padrões técnicos, de qualidade, saúde e segurança e de meio ambiente</w:t>
            </w:r>
          </w:p>
          <w:p w:rsidR="00000000" w:rsidDel="00000000" w:rsidP="00000000" w:rsidRDefault="00000000" w:rsidRPr="00000000" w14:paraId="00000729">
            <w:pPr>
              <w:numPr>
                <w:ilvl w:val="0"/>
                <w:numId w:val="15"/>
              </w:numPr>
              <w:tabs>
                <w:tab w:val="left" w:leader="none" w:pos="3549"/>
              </w:tabs>
              <w:ind w:left="720" w:hanging="360"/>
              <w:rPr/>
            </w:pPr>
            <w:r w:rsidDel="00000000" w:rsidR="00000000" w:rsidRPr="00000000">
              <w:rPr>
                <w:rtl w:val="0"/>
              </w:rPr>
              <w:t xml:space="preserve">F.3 : Atuar no desenvolvimento de projetos mecânicos, atendendo as normas e padrões técnicos, de qualidade, saúde e segurança e de meio ambiente</w:t>
            </w:r>
          </w:p>
          <w:p w:rsidR="00000000" w:rsidDel="00000000" w:rsidP="00000000" w:rsidRDefault="00000000" w:rsidRPr="00000000" w14:paraId="0000072A">
            <w:pPr>
              <w:numPr>
                <w:ilvl w:val="0"/>
                <w:numId w:val="15"/>
              </w:numPr>
              <w:tabs>
                <w:tab w:val="left" w:leader="none" w:pos="3549"/>
              </w:tabs>
              <w:ind w:left="720" w:hanging="360"/>
              <w:rPr/>
            </w:pPr>
            <w:r w:rsidDel="00000000" w:rsidR="00000000" w:rsidRPr="00000000">
              <w:rPr>
                <w:rtl w:val="0"/>
              </w:rPr>
              <w:t xml:space="preserve">F.4 : Atuar na automação de máquinas, equipamentos e processos mecânicos, atendendo as normas e padrões técnicos, de qualidade, saúde e segurança e de meio ambiente</w:t>
            </w:r>
          </w:p>
        </w:tc>
      </w:tr>
      <w:tr>
        <w:trPr>
          <w:cantSplit w:val="0"/>
          <w:trHeight w:val="153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2C">
            <w:pPr>
              <w:tabs>
                <w:tab w:val="left" w:leader="none" w:pos="3549"/>
              </w:tabs>
              <w:rPr/>
            </w:pPr>
            <w:r w:rsidDel="00000000" w:rsidR="00000000" w:rsidRPr="00000000">
              <w:rPr>
                <w:rtl w:val="0"/>
              </w:rPr>
              <w:t xml:space="preserve">Objetivo Geral: Proporcionar o desenvolvimento de capacidades básicas e socioemocionais relativas à comunicação e ao uso de ferramentas de TIC na interpretação de normas e ou textos técnicos e uso seguro de recursos informatizados nos processos de comunicação no trabalho.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72E">
            <w:pPr>
              <w:tabs>
                <w:tab w:val="left" w:leader="none" w:pos="3549"/>
              </w:tabs>
              <w:rPr/>
            </w:pPr>
            <w:r w:rsidDel="00000000" w:rsidR="00000000" w:rsidRPr="00000000">
              <w:rPr>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730">
            <w:pPr>
              <w:tabs>
                <w:tab w:val="left" w:leader="none" w:pos="3549"/>
              </w:tabs>
              <w:rPr/>
            </w:pPr>
            <w:r w:rsidDel="00000000" w:rsidR="00000000" w:rsidRPr="00000000">
              <w:rPr>
                <w:rtl w:val="0"/>
              </w:rPr>
              <w:t xml:space="preserve">Capacidades Básicas</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731">
            <w:pPr>
              <w:tabs>
                <w:tab w:val="left" w:leader="none" w:pos="3549"/>
              </w:tabs>
              <w:rPr/>
            </w:pPr>
            <w:r w:rsidDel="00000000" w:rsidR="00000000" w:rsidRPr="00000000">
              <w:rPr>
                <w:rtl w:val="0"/>
              </w:rPr>
              <w:t xml:space="preserve">Conhecimentos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32">
            <w:pPr>
              <w:numPr>
                <w:ilvl w:val="0"/>
                <w:numId w:val="46"/>
              </w:numPr>
              <w:tabs>
                <w:tab w:val="left" w:leader="none" w:pos="3549"/>
              </w:tabs>
              <w:spacing w:after="0" w:lineRule="auto"/>
              <w:ind w:left="720" w:hanging="360"/>
              <w:rPr/>
            </w:pPr>
            <w:r w:rsidDel="00000000" w:rsidR="00000000" w:rsidRPr="00000000">
              <w:rPr>
                <w:sz w:val="24"/>
                <w:szCs w:val="24"/>
                <w:rtl w:val="0"/>
              </w:rPr>
              <w:t xml:space="preserve">Empregar os princípios, padrões e normas técnicas que estabelecem as condições e requisitos para uma comunicação oral e escrita clara, assertiva e eficaz, condizente com o ambiente de trabalho</w:t>
            </w:r>
            <w:r w:rsidDel="00000000" w:rsidR="00000000" w:rsidRPr="00000000">
              <w:rPr>
                <w:rtl w:val="0"/>
              </w:rPr>
            </w:r>
          </w:p>
          <w:p w:rsidR="00000000" w:rsidDel="00000000" w:rsidP="00000000" w:rsidRDefault="00000000" w:rsidRPr="00000000" w14:paraId="00000733">
            <w:pPr>
              <w:numPr>
                <w:ilvl w:val="0"/>
                <w:numId w:val="46"/>
              </w:numPr>
              <w:tabs>
                <w:tab w:val="left" w:leader="none" w:pos="3549"/>
              </w:tabs>
              <w:spacing w:after="0" w:lineRule="auto"/>
              <w:ind w:left="720" w:hanging="360"/>
              <w:rPr/>
            </w:pPr>
            <w:r w:rsidDel="00000000" w:rsidR="00000000" w:rsidRPr="00000000">
              <w:rPr>
                <w:sz w:val="24"/>
                <w:szCs w:val="24"/>
                <w:rtl w:val="0"/>
              </w:rPr>
              <w:t xml:space="preserve">Interpretar dados, informações técnicas e terminologias de textos técnicos relacionados aos processos industriais</w:t>
            </w:r>
            <w:r w:rsidDel="00000000" w:rsidR="00000000" w:rsidRPr="00000000">
              <w:rPr>
                <w:rtl w:val="0"/>
              </w:rPr>
            </w:r>
          </w:p>
          <w:p w:rsidR="00000000" w:rsidDel="00000000" w:rsidP="00000000" w:rsidRDefault="00000000" w:rsidRPr="00000000" w14:paraId="00000734">
            <w:pPr>
              <w:numPr>
                <w:ilvl w:val="0"/>
                <w:numId w:val="46"/>
              </w:numPr>
              <w:tabs>
                <w:tab w:val="left" w:leader="none" w:pos="3549"/>
              </w:tabs>
              <w:spacing w:after="0" w:lineRule="auto"/>
              <w:ind w:left="720" w:hanging="360"/>
              <w:rPr/>
            </w:pPr>
            <w:r w:rsidDel="00000000" w:rsidR="00000000" w:rsidRPr="00000000">
              <w:rPr>
                <w:sz w:val="24"/>
                <w:szCs w:val="24"/>
                <w:rtl w:val="0"/>
              </w:rPr>
              <w:t xml:space="preserve">Reconhecer características e aplicabilidade de hardware e software de sistemas informatizados utilizados na indústria</w:t>
            </w:r>
            <w:r w:rsidDel="00000000" w:rsidR="00000000" w:rsidRPr="00000000">
              <w:rPr>
                <w:rtl w:val="0"/>
              </w:rPr>
            </w:r>
          </w:p>
          <w:p w:rsidR="00000000" w:rsidDel="00000000" w:rsidP="00000000" w:rsidRDefault="00000000" w:rsidRPr="00000000" w14:paraId="00000735">
            <w:pPr>
              <w:numPr>
                <w:ilvl w:val="0"/>
                <w:numId w:val="46"/>
              </w:numPr>
              <w:tabs>
                <w:tab w:val="left" w:leader="none" w:pos="3549"/>
              </w:tabs>
              <w:spacing w:after="0" w:lineRule="auto"/>
              <w:ind w:left="720" w:hanging="360"/>
              <w:rPr/>
            </w:pPr>
            <w:r w:rsidDel="00000000" w:rsidR="00000000" w:rsidRPr="00000000">
              <w:rPr>
                <w:sz w:val="24"/>
                <w:szCs w:val="24"/>
                <w:rtl w:val="0"/>
              </w:rPr>
              <w:t xml:space="preserve">Utilizar recursos e funcionalidades da WEB nos processos de comunicação no trabalho, de busca, armazenamento e compartilhamento de informação</w:t>
            </w:r>
            <w:r w:rsidDel="00000000" w:rsidR="00000000" w:rsidRPr="00000000">
              <w:rPr>
                <w:rtl w:val="0"/>
              </w:rPr>
            </w:r>
          </w:p>
          <w:p w:rsidR="00000000" w:rsidDel="00000000" w:rsidP="00000000" w:rsidRDefault="00000000" w:rsidRPr="00000000" w14:paraId="00000736">
            <w:pPr>
              <w:numPr>
                <w:ilvl w:val="0"/>
                <w:numId w:val="46"/>
              </w:numPr>
              <w:tabs>
                <w:tab w:val="left" w:leader="none" w:pos="3549"/>
              </w:tabs>
              <w:spacing w:after="240" w:lineRule="auto"/>
              <w:ind w:left="720" w:hanging="360"/>
              <w:rPr/>
            </w:pPr>
            <w:r w:rsidDel="00000000" w:rsidR="00000000" w:rsidRPr="00000000">
              <w:rPr>
                <w:sz w:val="24"/>
                <w:szCs w:val="24"/>
                <w:rtl w:val="0"/>
              </w:rPr>
              <w:t xml:space="preserve">Aplicar os recursos e procedimentos de segurança da informação.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37">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 Elementos da Comunicação</w:t>
            </w:r>
          </w:p>
          <w:p w:rsidR="00000000" w:rsidDel="00000000" w:rsidP="00000000" w:rsidRDefault="00000000" w:rsidRPr="00000000" w14:paraId="0000073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 Emissor</w:t>
            </w:r>
          </w:p>
          <w:p w:rsidR="00000000" w:rsidDel="00000000" w:rsidP="00000000" w:rsidRDefault="00000000" w:rsidRPr="00000000" w14:paraId="0000073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1.2. Receptor</w:t>
            </w:r>
          </w:p>
          <w:p w:rsidR="00000000" w:rsidDel="00000000" w:rsidP="00000000" w:rsidRDefault="00000000" w:rsidRPr="00000000" w14:paraId="0000073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1.3. Mensagem</w:t>
            </w:r>
          </w:p>
          <w:p w:rsidR="00000000" w:rsidDel="00000000" w:rsidP="00000000" w:rsidRDefault="00000000" w:rsidRPr="00000000" w14:paraId="0000073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1.4. Canal</w:t>
            </w:r>
          </w:p>
          <w:p w:rsidR="00000000" w:rsidDel="00000000" w:rsidP="00000000" w:rsidRDefault="00000000" w:rsidRPr="00000000" w14:paraId="0000073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1.5. Ruído</w:t>
            </w:r>
          </w:p>
          <w:p w:rsidR="00000000" w:rsidDel="00000000" w:rsidP="00000000" w:rsidRDefault="00000000" w:rsidRPr="00000000" w14:paraId="0000073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1.6. Código</w:t>
            </w:r>
          </w:p>
          <w:p w:rsidR="00000000" w:rsidDel="00000000" w:rsidP="00000000" w:rsidRDefault="00000000" w:rsidRPr="00000000" w14:paraId="0000073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1.7. Feedback</w:t>
            </w:r>
          </w:p>
          <w:p w:rsidR="00000000" w:rsidDel="00000000" w:rsidP="00000000" w:rsidRDefault="00000000" w:rsidRPr="00000000" w14:paraId="0000073F">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2. Níveis de Fala</w:t>
            </w:r>
          </w:p>
          <w:p w:rsidR="00000000" w:rsidDel="00000000" w:rsidP="00000000" w:rsidRDefault="00000000" w:rsidRPr="00000000" w14:paraId="0000074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2.1. Linguagem culta</w:t>
            </w:r>
          </w:p>
          <w:p w:rsidR="00000000" w:rsidDel="00000000" w:rsidP="00000000" w:rsidRDefault="00000000" w:rsidRPr="00000000" w14:paraId="0000074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2.2. Linguagem técnica</w:t>
            </w:r>
          </w:p>
          <w:p w:rsidR="00000000" w:rsidDel="00000000" w:rsidP="00000000" w:rsidRDefault="00000000" w:rsidRPr="00000000" w14:paraId="0000074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2.2.1. Jargão</w:t>
            </w:r>
          </w:p>
          <w:p w:rsidR="00000000" w:rsidDel="00000000" w:rsidP="00000000" w:rsidRDefault="00000000" w:rsidRPr="00000000" w14:paraId="0000074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2.2.2. Características</w:t>
            </w:r>
          </w:p>
          <w:p w:rsidR="00000000" w:rsidDel="00000000" w:rsidP="00000000" w:rsidRDefault="00000000" w:rsidRPr="00000000" w14:paraId="00000744">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3. Comunicação</w:t>
            </w:r>
          </w:p>
          <w:p w:rsidR="00000000" w:rsidDel="00000000" w:rsidP="00000000" w:rsidRDefault="00000000" w:rsidRPr="00000000" w14:paraId="0000074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3.1. Identificação de textos técnicos</w:t>
            </w:r>
          </w:p>
          <w:p w:rsidR="00000000" w:rsidDel="00000000" w:rsidP="00000000" w:rsidRDefault="00000000" w:rsidRPr="00000000" w14:paraId="0000074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3.2. Relatórios</w:t>
            </w:r>
          </w:p>
          <w:p w:rsidR="00000000" w:rsidDel="00000000" w:rsidP="00000000" w:rsidRDefault="00000000" w:rsidRPr="00000000" w14:paraId="0000074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3.3. Atas</w:t>
            </w:r>
          </w:p>
          <w:p w:rsidR="00000000" w:rsidDel="00000000" w:rsidP="00000000" w:rsidRDefault="00000000" w:rsidRPr="00000000" w14:paraId="0000074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3.4. Memorandos</w:t>
            </w:r>
          </w:p>
          <w:p w:rsidR="00000000" w:rsidDel="00000000" w:rsidP="00000000" w:rsidRDefault="00000000" w:rsidRPr="00000000" w14:paraId="0000074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3.5. Resumos</w:t>
            </w:r>
          </w:p>
          <w:p w:rsidR="00000000" w:rsidDel="00000000" w:rsidP="00000000" w:rsidRDefault="00000000" w:rsidRPr="00000000" w14:paraId="0000074A">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4. Textos Técnicos</w:t>
            </w:r>
          </w:p>
          <w:p w:rsidR="00000000" w:rsidDel="00000000" w:rsidP="00000000" w:rsidRDefault="00000000" w:rsidRPr="00000000" w14:paraId="0000074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 Definição</w:t>
            </w:r>
          </w:p>
          <w:p w:rsidR="00000000" w:rsidDel="00000000" w:rsidP="00000000" w:rsidRDefault="00000000" w:rsidRPr="00000000" w14:paraId="0000074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4.2. Tipos e exemplos</w:t>
            </w:r>
          </w:p>
          <w:p w:rsidR="00000000" w:rsidDel="00000000" w:rsidP="00000000" w:rsidRDefault="00000000" w:rsidRPr="00000000" w14:paraId="0000074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4.3. Normas aplicáveis para redação (ex.: ABNT, ISO, IEEE, ANSI…)</w:t>
            </w:r>
          </w:p>
          <w:p w:rsidR="00000000" w:rsidDel="00000000" w:rsidP="00000000" w:rsidRDefault="00000000" w:rsidRPr="00000000" w14:paraId="0000074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4.4. Interpretação</w:t>
            </w:r>
          </w:p>
          <w:p w:rsidR="00000000" w:rsidDel="00000000" w:rsidP="00000000" w:rsidRDefault="00000000" w:rsidRPr="00000000" w14:paraId="0000074F">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5. Informática</w:t>
            </w:r>
          </w:p>
          <w:p w:rsidR="00000000" w:rsidDel="00000000" w:rsidP="00000000" w:rsidRDefault="00000000" w:rsidRPr="00000000" w14:paraId="0000075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5.1. Fundamentos de hardware</w:t>
            </w:r>
          </w:p>
          <w:p w:rsidR="00000000" w:rsidDel="00000000" w:rsidP="00000000" w:rsidRDefault="00000000" w:rsidRPr="00000000" w14:paraId="0000075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5.1.1. Identificação de componentes</w:t>
            </w:r>
          </w:p>
          <w:p w:rsidR="00000000" w:rsidDel="00000000" w:rsidP="00000000" w:rsidRDefault="00000000" w:rsidRPr="00000000" w14:paraId="0000075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5.1.2. Identificação de processadores e periféricos</w:t>
            </w:r>
          </w:p>
          <w:p w:rsidR="00000000" w:rsidDel="00000000" w:rsidP="00000000" w:rsidRDefault="00000000" w:rsidRPr="00000000" w14:paraId="0000075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5.2. Sistema Operacional</w:t>
            </w:r>
          </w:p>
          <w:p w:rsidR="00000000" w:rsidDel="00000000" w:rsidP="00000000" w:rsidRDefault="00000000" w:rsidRPr="00000000" w14:paraId="0000075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5.2.1. Tipos</w:t>
            </w:r>
          </w:p>
          <w:p w:rsidR="00000000" w:rsidDel="00000000" w:rsidP="00000000" w:rsidRDefault="00000000" w:rsidRPr="00000000" w14:paraId="0000075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5.2.2. Fundamentos e funções</w:t>
            </w:r>
          </w:p>
          <w:p w:rsidR="00000000" w:rsidDel="00000000" w:rsidP="00000000" w:rsidRDefault="00000000" w:rsidRPr="00000000" w14:paraId="0000075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5.2.3. Barra de ferramentas;</w:t>
            </w:r>
          </w:p>
          <w:p w:rsidR="00000000" w:rsidDel="00000000" w:rsidP="00000000" w:rsidRDefault="00000000" w:rsidRPr="00000000" w14:paraId="0000075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5.2.4. Utilização de periféricos</w:t>
            </w:r>
          </w:p>
          <w:p w:rsidR="00000000" w:rsidDel="00000000" w:rsidP="00000000" w:rsidRDefault="00000000" w:rsidRPr="00000000" w14:paraId="0000075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5.2.5. Organização de arquivos (Pastas)</w:t>
            </w:r>
          </w:p>
          <w:p w:rsidR="00000000" w:rsidDel="00000000" w:rsidP="00000000" w:rsidRDefault="00000000" w:rsidRPr="00000000" w14:paraId="0000075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5.2.6. Pesquisa de arquivos e diretórios</w:t>
            </w:r>
          </w:p>
          <w:p w:rsidR="00000000" w:rsidDel="00000000" w:rsidP="00000000" w:rsidRDefault="00000000" w:rsidRPr="00000000" w14:paraId="0000075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5.2.7. Área de trabalho</w:t>
            </w:r>
          </w:p>
          <w:p w:rsidR="00000000" w:rsidDel="00000000" w:rsidP="00000000" w:rsidRDefault="00000000" w:rsidRPr="00000000" w14:paraId="0000075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5.2.8. Compactação de arquivos</w:t>
            </w:r>
          </w:p>
          <w:p w:rsidR="00000000" w:rsidDel="00000000" w:rsidP="00000000" w:rsidRDefault="00000000" w:rsidRPr="00000000" w14:paraId="0000075C">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6. Software de escritório</w:t>
            </w:r>
          </w:p>
          <w:p w:rsidR="00000000" w:rsidDel="00000000" w:rsidP="00000000" w:rsidRDefault="00000000" w:rsidRPr="00000000" w14:paraId="0000075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6.1. Editor de Textos</w:t>
            </w:r>
          </w:p>
          <w:p w:rsidR="00000000" w:rsidDel="00000000" w:rsidP="00000000" w:rsidRDefault="00000000" w:rsidRPr="00000000" w14:paraId="0000075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6.1.1. Tipos</w:t>
            </w:r>
          </w:p>
          <w:p w:rsidR="00000000" w:rsidDel="00000000" w:rsidP="00000000" w:rsidRDefault="00000000" w:rsidRPr="00000000" w14:paraId="0000075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6.1.2. Formatação</w:t>
            </w:r>
          </w:p>
          <w:p w:rsidR="00000000" w:rsidDel="00000000" w:rsidP="00000000" w:rsidRDefault="00000000" w:rsidRPr="00000000" w14:paraId="0000076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6.1.3. Configuração de páginas</w:t>
            </w:r>
          </w:p>
          <w:p w:rsidR="00000000" w:rsidDel="00000000" w:rsidP="00000000" w:rsidRDefault="00000000" w:rsidRPr="00000000" w14:paraId="0000076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6.1.4. Importação de figuras e objetos</w:t>
            </w:r>
          </w:p>
          <w:p w:rsidR="00000000" w:rsidDel="00000000" w:rsidP="00000000" w:rsidRDefault="00000000" w:rsidRPr="00000000" w14:paraId="0000076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6.1.5. Inserção de tabelas e gráficos</w:t>
            </w:r>
          </w:p>
          <w:p w:rsidR="00000000" w:rsidDel="00000000" w:rsidP="00000000" w:rsidRDefault="00000000" w:rsidRPr="00000000" w14:paraId="0000076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6.1.6. Arquivamentos</w:t>
            </w:r>
          </w:p>
          <w:p w:rsidR="00000000" w:rsidDel="00000000" w:rsidP="00000000" w:rsidRDefault="00000000" w:rsidRPr="00000000" w14:paraId="0000076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6.1.7. Controles de exibição</w:t>
            </w:r>
          </w:p>
          <w:p w:rsidR="00000000" w:rsidDel="00000000" w:rsidP="00000000" w:rsidRDefault="00000000" w:rsidRPr="00000000" w14:paraId="0000076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6.1.8. Correção ortográfica e dicionário</w:t>
            </w:r>
          </w:p>
          <w:p w:rsidR="00000000" w:rsidDel="00000000" w:rsidP="00000000" w:rsidRDefault="00000000" w:rsidRPr="00000000" w14:paraId="0000076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6.1.9. Quebra de páginas</w:t>
            </w:r>
          </w:p>
          <w:p w:rsidR="00000000" w:rsidDel="00000000" w:rsidP="00000000" w:rsidRDefault="00000000" w:rsidRPr="00000000" w14:paraId="0000076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6.1.10. Recuos, tabulação, parágrafos, espaçamentos e margens</w:t>
            </w:r>
          </w:p>
          <w:p w:rsidR="00000000" w:rsidDel="00000000" w:rsidP="00000000" w:rsidRDefault="00000000" w:rsidRPr="00000000" w14:paraId="0000076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6.1.11. Marcadores e numeradores</w:t>
            </w:r>
          </w:p>
          <w:p w:rsidR="00000000" w:rsidDel="00000000" w:rsidP="00000000" w:rsidRDefault="00000000" w:rsidRPr="00000000" w14:paraId="0000076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6.1.12. Bordas e sombreamento</w:t>
            </w:r>
          </w:p>
          <w:p w:rsidR="00000000" w:rsidDel="00000000" w:rsidP="00000000" w:rsidRDefault="00000000" w:rsidRPr="00000000" w14:paraId="0000076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6.1.13. Colunas</w:t>
            </w:r>
          </w:p>
          <w:p w:rsidR="00000000" w:rsidDel="00000000" w:rsidP="00000000" w:rsidRDefault="00000000" w:rsidRPr="00000000" w14:paraId="0000076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6.1.14. Controle de alterações</w:t>
            </w:r>
          </w:p>
          <w:p w:rsidR="00000000" w:rsidDel="00000000" w:rsidP="00000000" w:rsidRDefault="00000000" w:rsidRPr="00000000" w14:paraId="0000076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6.1.15. Impressão</w:t>
            </w:r>
          </w:p>
          <w:p w:rsidR="00000000" w:rsidDel="00000000" w:rsidP="00000000" w:rsidRDefault="00000000" w:rsidRPr="00000000" w14:paraId="0000076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6.2. Editor de Planilhas Eletrônicas</w:t>
            </w:r>
          </w:p>
          <w:p w:rsidR="00000000" w:rsidDel="00000000" w:rsidP="00000000" w:rsidRDefault="00000000" w:rsidRPr="00000000" w14:paraId="0000076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6.2.1. Funções básicas e suas finalidades</w:t>
            </w:r>
          </w:p>
          <w:p w:rsidR="00000000" w:rsidDel="00000000" w:rsidP="00000000" w:rsidRDefault="00000000" w:rsidRPr="00000000" w14:paraId="0000076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6.2.2. Linhas, colunas e endereços de células</w:t>
            </w:r>
          </w:p>
          <w:p w:rsidR="00000000" w:rsidDel="00000000" w:rsidP="00000000" w:rsidRDefault="00000000" w:rsidRPr="00000000" w14:paraId="0000077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6.2.3. Formatação de células</w:t>
            </w:r>
          </w:p>
          <w:p w:rsidR="00000000" w:rsidDel="00000000" w:rsidP="00000000" w:rsidRDefault="00000000" w:rsidRPr="00000000" w14:paraId="0000077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6.2.4. Configuração de páginas</w:t>
            </w:r>
          </w:p>
          <w:p w:rsidR="00000000" w:rsidDel="00000000" w:rsidP="00000000" w:rsidRDefault="00000000" w:rsidRPr="00000000" w14:paraId="0000077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6.2.5. Inserção de fórmulas básicas</w:t>
            </w:r>
          </w:p>
          <w:p w:rsidR="00000000" w:rsidDel="00000000" w:rsidP="00000000" w:rsidRDefault="00000000" w:rsidRPr="00000000" w14:paraId="0000077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6.2.6. Classificação e filtro de dados</w:t>
            </w:r>
          </w:p>
          <w:p w:rsidR="00000000" w:rsidDel="00000000" w:rsidP="00000000" w:rsidRDefault="00000000" w:rsidRPr="00000000" w14:paraId="0000077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6.2.7. Gráficos, quadros e tabelas</w:t>
            </w:r>
          </w:p>
          <w:p w:rsidR="00000000" w:rsidDel="00000000" w:rsidP="00000000" w:rsidRDefault="00000000" w:rsidRPr="00000000" w14:paraId="0000077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6.2.8. Impressão</w:t>
            </w:r>
          </w:p>
          <w:p w:rsidR="00000000" w:rsidDel="00000000" w:rsidP="00000000" w:rsidRDefault="00000000" w:rsidRPr="00000000" w14:paraId="0000077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6.3. Editor de Apresentações</w:t>
            </w:r>
          </w:p>
          <w:p w:rsidR="00000000" w:rsidDel="00000000" w:rsidP="00000000" w:rsidRDefault="00000000" w:rsidRPr="00000000" w14:paraId="0000077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6.3.1. Funções básicas e suas finalidades</w:t>
            </w:r>
          </w:p>
          <w:p w:rsidR="00000000" w:rsidDel="00000000" w:rsidP="00000000" w:rsidRDefault="00000000" w:rsidRPr="00000000" w14:paraId="0000077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6.3.2. Tipos</w:t>
            </w:r>
          </w:p>
          <w:p w:rsidR="00000000" w:rsidDel="00000000" w:rsidP="00000000" w:rsidRDefault="00000000" w:rsidRPr="00000000" w14:paraId="0000077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6.3.3. Formatação</w:t>
            </w:r>
          </w:p>
          <w:p w:rsidR="00000000" w:rsidDel="00000000" w:rsidP="00000000" w:rsidRDefault="00000000" w:rsidRPr="00000000" w14:paraId="0000077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6.3.4. Configuração de páginas</w:t>
            </w:r>
          </w:p>
          <w:p w:rsidR="00000000" w:rsidDel="00000000" w:rsidP="00000000" w:rsidRDefault="00000000" w:rsidRPr="00000000" w14:paraId="0000077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6.3.5. Importação de figuras e objetos</w:t>
            </w:r>
          </w:p>
          <w:p w:rsidR="00000000" w:rsidDel="00000000" w:rsidP="00000000" w:rsidRDefault="00000000" w:rsidRPr="00000000" w14:paraId="0000077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6.3.6. Inserção de tabelas e gráficos</w:t>
            </w:r>
          </w:p>
          <w:p w:rsidR="00000000" w:rsidDel="00000000" w:rsidP="00000000" w:rsidRDefault="00000000" w:rsidRPr="00000000" w14:paraId="0000077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6.3.7. Arquivamentos</w:t>
            </w:r>
          </w:p>
          <w:p w:rsidR="00000000" w:rsidDel="00000000" w:rsidP="00000000" w:rsidRDefault="00000000" w:rsidRPr="00000000" w14:paraId="0000077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6.3.8. Controles de exibição</w:t>
            </w:r>
          </w:p>
          <w:p w:rsidR="00000000" w:rsidDel="00000000" w:rsidP="00000000" w:rsidRDefault="00000000" w:rsidRPr="00000000" w14:paraId="0000077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6.3.9. Criação de apresentações em slides e vídeos</w:t>
            </w:r>
          </w:p>
          <w:p w:rsidR="00000000" w:rsidDel="00000000" w:rsidP="00000000" w:rsidRDefault="00000000" w:rsidRPr="00000000" w14:paraId="0000078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6.3.10. Recursos multimídia de apoio a apresentações e vídeos</w:t>
            </w:r>
          </w:p>
          <w:p w:rsidR="00000000" w:rsidDel="00000000" w:rsidP="00000000" w:rsidRDefault="00000000" w:rsidRPr="00000000" w14:paraId="00000781">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7. Internet (World Wide Web)</w:t>
            </w:r>
          </w:p>
          <w:p w:rsidR="00000000" w:rsidDel="00000000" w:rsidP="00000000" w:rsidRDefault="00000000" w:rsidRPr="00000000" w14:paraId="0000078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7.1. Políticas de uso</w:t>
            </w:r>
          </w:p>
          <w:p w:rsidR="00000000" w:rsidDel="00000000" w:rsidP="00000000" w:rsidRDefault="00000000" w:rsidRPr="00000000" w14:paraId="0000078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7.2. Navegadores</w:t>
            </w:r>
          </w:p>
          <w:p w:rsidR="00000000" w:rsidDel="00000000" w:rsidP="00000000" w:rsidRDefault="00000000" w:rsidRPr="00000000" w14:paraId="0000078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7.3. Sites de busca</w:t>
            </w:r>
          </w:p>
          <w:p w:rsidR="00000000" w:rsidDel="00000000" w:rsidP="00000000" w:rsidRDefault="00000000" w:rsidRPr="00000000" w14:paraId="0000078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7.4. Download e gravação de arquivos</w:t>
            </w:r>
          </w:p>
          <w:p w:rsidR="00000000" w:rsidDel="00000000" w:rsidP="00000000" w:rsidRDefault="00000000" w:rsidRPr="00000000" w14:paraId="0000078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7.5. Correio eletrônico</w:t>
            </w:r>
          </w:p>
          <w:p w:rsidR="00000000" w:rsidDel="00000000" w:rsidP="00000000" w:rsidRDefault="00000000" w:rsidRPr="00000000" w14:paraId="0000078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7.6. Direitos autorais (citação de fontes de consulta)</w:t>
            </w:r>
          </w:p>
          <w:p w:rsidR="00000000" w:rsidDel="00000000" w:rsidP="00000000" w:rsidRDefault="00000000" w:rsidRPr="00000000" w14:paraId="0000078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7.7. Armazenamento e compartilhamento em nuvem</w:t>
            </w:r>
          </w:p>
          <w:p w:rsidR="00000000" w:rsidDel="00000000" w:rsidP="00000000" w:rsidRDefault="00000000" w:rsidRPr="00000000" w14:paraId="00000789">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8. Segurança da Informação</w:t>
            </w:r>
          </w:p>
          <w:p w:rsidR="00000000" w:rsidDel="00000000" w:rsidP="00000000" w:rsidRDefault="00000000" w:rsidRPr="00000000" w14:paraId="0000078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8.1. Definição dos pilares da Segurança da Informação</w:t>
            </w:r>
          </w:p>
          <w:p w:rsidR="00000000" w:rsidDel="00000000" w:rsidP="00000000" w:rsidRDefault="00000000" w:rsidRPr="00000000" w14:paraId="0000078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8.2. Reconhecer Leis vigentes a segurança da informação</w:t>
            </w:r>
          </w:p>
          <w:p w:rsidR="00000000" w:rsidDel="00000000" w:rsidP="00000000" w:rsidRDefault="00000000" w:rsidRPr="00000000" w14:paraId="0000078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8.3. Tipos de golpes na internet</w:t>
            </w:r>
          </w:p>
          <w:p w:rsidR="00000000" w:rsidDel="00000000" w:rsidP="00000000" w:rsidRDefault="00000000" w:rsidRPr="00000000" w14:paraId="0000078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8.4. Contas e Senhas</w:t>
            </w:r>
          </w:p>
          <w:p w:rsidR="00000000" w:rsidDel="00000000" w:rsidP="00000000" w:rsidRDefault="00000000" w:rsidRPr="00000000" w14:paraId="0000078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8.5. Navegação segura na internet</w:t>
            </w:r>
          </w:p>
          <w:p w:rsidR="00000000" w:rsidDel="00000000" w:rsidP="00000000" w:rsidRDefault="00000000" w:rsidRPr="00000000" w14:paraId="0000078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8.6. Backup</w:t>
            </w:r>
          </w:p>
          <w:p w:rsidR="00000000" w:rsidDel="00000000" w:rsidP="00000000" w:rsidRDefault="00000000" w:rsidRPr="00000000" w14:paraId="0000079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8.7. Códigos maliciosos (Malware)</w:t>
            </w:r>
          </w:p>
          <w:p w:rsidR="00000000" w:rsidDel="00000000" w:rsidP="00000000" w:rsidRDefault="00000000" w:rsidRPr="00000000" w14:paraId="00000791">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9. Comunicação em equipes de trabalho</w:t>
            </w:r>
          </w:p>
          <w:p w:rsidR="00000000" w:rsidDel="00000000" w:rsidP="00000000" w:rsidRDefault="00000000" w:rsidRPr="00000000" w14:paraId="0000079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9.1. Dinâmica do trabalho em equipe</w:t>
            </w:r>
          </w:p>
          <w:p w:rsidR="00000000" w:rsidDel="00000000" w:rsidP="00000000" w:rsidRDefault="00000000" w:rsidRPr="00000000" w14:paraId="0000079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9.2. Busca de consenso</w:t>
            </w:r>
          </w:p>
          <w:p w:rsidR="00000000" w:rsidDel="00000000" w:rsidP="00000000" w:rsidRDefault="00000000" w:rsidRPr="00000000" w14:paraId="0000079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9.3. Gestão de Conflitos</w:t>
            </w:r>
          </w:p>
        </w:tc>
      </w:tr>
    </w:tbl>
    <w:p w:rsidR="00000000" w:rsidDel="00000000" w:rsidP="00000000" w:rsidRDefault="00000000" w:rsidRPr="00000000" w14:paraId="00000795">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40"/>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15"/>
        <w:tblGridChange w:id="0">
          <w:tblGrid>
            <w:gridCol w:w="880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632843" w:val="clear"/>
            <w:tcMar>
              <w:top w:w="220.0" w:type="dxa"/>
              <w:left w:w="60.0" w:type="dxa"/>
              <w:bottom w:w="40.0" w:type="dxa"/>
              <w:right w:w="60.0" w:type="dxa"/>
            </w:tcMar>
            <w:vAlign w:val="top"/>
          </w:tcPr>
          <w:p w:rsidR="00000000" w:rsidDel="00000000" w:rsidP="00000000" w:rsidRDefault="00000000" w:rsidRPr="00000000" w14:paraId="00000796">
            <w:pPr>
              <w:tabs>
                <w:tab w:val="left" w:leader="none" w:pos="3549"/>
              </w:tabs>
              <w:rPr/>
            </w:pPr>
            <w:r w:rsidDel="00000000" w:rsidR="00000000" w:rsidRPr="00000000">
              <w:rPr>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797">
            <w:pPr>
              <w:tabs>
                <w:tab w:val="left" w:leader="none" w:pos="3549"/>
              </w:tabs>
              <w:jc w:val="center"/>
              <w:rPr>
                <w:sz w:val="24"/>
                <w:szCs w:val="24"/>
              </w:rPr>
            </w:pPr>
            <w:r w:rsidDel="00000000" w:rsidR="00000000" w:rsidRPr="00000000">
              <w:rPr>
                <w:rtl w:val="0"/>
              </w:rPr>
            </w:r>
          </w:p>
        </w:tc>
      </w:tr>
      <w:tr>
        <w:trPr>
          <w:cantSplit w:val="0"/>
          <w:trHeight w:val="344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798">
            <w:pPr>
              <w:numPr>
                <w:ilvl w:val="0"/>
                <w:numId w:val="37"/>
              </w:numPr>
              <w:tabs>
                <w:tab w:val="left" w:leader="none" w:pos="3549"/>
              </w:tabs>
              <w:ind w:left="720" w:hanging="360"/>
              <w:rPr/>
            </w:pPr>
            <w:r w:rsidDel="00000000" w:rsidR="00000000" w:rsidRPr="00000000">
              <w:rPr>
                <w:rtl w:val="0"/>
              </w:rPr>
              <w:t xml:space="preserve">Comprometer-se com a prática permanente e intensiva da amabilidade nas relações profissionais, visando ao engajamento e à cooperação nas relações de trabalho.</w:t>
            </w:r>
          </w:p>
          <w:p w:rsidR="00000000" w:rsidDel="00000000" w:rsidP="00000000" w:rsidRDefault="00000000" w:rsidRPr="00000000" w14:paraId="00000799">
            <w:pPr>
              <w:numPr>
                <w:ilvl w:val="0"/>
                <w:numId w:val="37"/>
              </w:numPr>
              <w:tabs>
                <w:tab w:val="left" w:leader="none" w:pos="3549"/>
              </w:tabs>
              <w:ind w:left="720" w:hanging="360"/>
              <w:rPr/>
            </w:pPr>
            <w:r w:rsidDel="00000000" w:rsidR="00000000" w:rsidRPr="00000000">
              <w:rPr>
                <w:rtl w:val="0"/>
              </w:rPr>
              <w:t xml:space="preserve">Perceber que, em seu contexto de trabalho e âmbitos de convívio, existem diferentes hierarquias (instituídas ou natas), instâncias de decisão e níveis de autonomia em relação a ações, circunstâncias e propósitos.</w:t>
            </w:r>
          </w:p>
          <w:p w:rsidR="00000000" w:rsidDel="00000000" w:rsidP="00000000" w:rsidRDefault="00000000" w:rsidRPr="00000000" w14:paraId="0000079A">
            <w:pPr>
              <w:numPr>
                <w:ilvl w:val="0"/>
                <w:numId w:val="37"/>
              </w:numPr>
              <w:tabs>
                <w:tab w:val="left" w:leader="none" w:pos="3549"/>
              </w:tabs>
              <w:ind w:left="720" w:hanging="360"/>
              <w:rPr/>
            </w:pPr>
            <w:r w:rsidDel="00000000" w:rsidR="00000000" w:rsidRPr="00000000">
              <w:rPr>
                <w:rtl w:val="0"/>
              </w:rPr>
              <w:t xml:space="preserve">Reconhecer a ocorrência de novos fatos, ideias e opiniões diferentes como oportunidades e possibilidades de mudanças positivas e inovadoras nas atividades de sua responsabilidade.</w:t>
            </w:r>
          </w:p>
          <w:p w:rsidR="00000000" w:rsidDel="00000000" w:rsidP="00000000" w:rsidRDefault="00000000" w:rsidRPr="00000000" w14:paraId="0000079B">
            <w:pPr>
              <w:numPr>
                <w:ilvl w:val="0"/>
                <w:numId w:val="37"/>
              </w:numPr>
              <w:tabs>
                <w:tab w:val="left" w:leader="none" w:pos="3549"/>
              </w:tabs>
              <w:ind w:left="720" w:hanging="360"/>
              <w:rPr/>
            </w:pPr>
            <w:r w:rsidDel="00000000" w:rsidR="00000000" w:rsidRPr="00000000">
              <w:rPr>
                <w:rtl w:val="0"/>
              </w:rPr>
              <w:t xml:space="preserve">Analisar as complexidades e dificuldades existentes nos problemas, necessidades, ou oportunidades de melhoria em seu campo de trabalho.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79C">
            <w:pPr>
              <w:tabs>
                <w:tab w:val="left" w:leader="none" w:pos="3549"/>
              </w:tabs>
              <w:jc w:val="center"/>
              <w:rPr>
                <w:sz w:val="24"/>
                <w:szCs w:val="24"/>
              </w:rPr>
            </w:pPr>
            <w:r w:rsidDel="00000000" w:rsidR="00000000" w:rsidRPr="00000000">
              <w:rPr>
                <w:rtl w:val="0"/>
              </w:rPr>
            </w:r>
          </w:p>
        </w:tc>
      </w:tr>
    </w:tbl>
    <w:p w:rsidR="00000000" w:rsidDel="00000000" w:rsidP="00000000" w:rsidRDefault="00000000" w:rsidRPr="00000000" w14:paraId="0000079D">
      <w:pPr>
        <w:tabs>
          <w:tab w:val="left" w:leader="none" w:pos="3549"/>
        </w:tabs>
        <w:spacing w:after="240" w:before="240" w:lineRule="auto"/>
        <w:jc w:val="center"/>
        <w:rPr>
          <w:sz w:val="24"/>
          <w:szCs w:val="24"/>
        </w:rPr>
      </w:pPr>
      <w:r w:rsidDel="00000000" w:rsidR="00000000" w:rsidRPr="00000000">
        <w:rPr>
          <w:rtl w:val="0"/>
        </w:rPr>
      </w:r>
    </w:p>
    <w:tbl>
      <w:tblPr>
        <w:tblStyle w:val="Table41"/>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455"/>
        <w:gridCol w:w="4350"/>
        <w:tblGridChange w:id="0">
          <w:tblGrid>
            <w:gridCol w:w="4455"/>
            <w:gridCol w:w="4350"/>
          </w:tblGrid>
        </w:tblGridChange>
      </w:tblGrid>
      <w:tr>
        <w:trPr>
          <w:cantSplit w:val="0"/>
          <w:trHeight w:val="1010"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79E">
            <w:pPr>
              <w:tabs>
                <w:tab w:val="left" w:leader="none" w:pos="3549"/>
              </w:tabs>
              <w:rPr/>
            </w:pPr>
            <w:r w:rsidDel="00000000" w:rsidR="00000000" w:rsidRPr="00000000">
              <w:rPr>
                <w:rtl w:val="0"/>
              </w:rPr>
              <w:t xml:space="preserve">Ambientes pedagógicos, com relação de equipamentos, máquinas, ferramentas, instrumentos e materiais</w:t>
            </w:r>
          </w:p>
        </w:tc>
      </w:tr>
      <w:tr>
        <w:trPr>
          <w:cantSplit w:val="0"/>
          <w:trHeight w:val="123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A0">
            <w:pPr>
              <w:tabs>
                <w:tab w:val="left" w:leader="none" w:pos="3549"/>
              </w:tabs>
              <w:rPr/>
            </w:pPr>
            <w:r w:rsidDel="00000000" w:rsidR="00000000" w:rsidRPr="00000000">
              <w:rPr>
                <w:rtl w:val="0"/>
              </w:rPr>
              <w:t xml:space="preserve">Ambientes Pedagógicos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A1">
            <w:pPr>
              <w:numPr>
                <w:ilvl w:val="0"/>
                <w:numId w:val="79"/>
              </w:numPr>
              <w:tabs>
                <w:tab w:val="left" w:leader="none" w:pos="3549"/>
              </w:tabs>
              <w:ind w:left="720" w:hanging="360"/>
              <w:rPr/>
            </w:pPr>
            <w:r w:rsidDel="00000000" w:rsidR="00000000" w:rsidRPr="00000000">
              <w:rPr>
                <w:rtl w:val="0"/>
              </w:rPr>
              <w:t xml:space="preserve">sala de aula; laboratório de informática; auditório; RV</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A2">
            <w:pPr>
              <w:tabs>
                <w:tab w:val="left" w:leader="none" w:pos="3549"/>
              </w:tabs>
              <w:rPr/>
            </w:pPr>
            <w:r w:rsidDel="00000000" w:rsidR="00000000" w:rsidRPr="00000000">
              <w:rPr>
                <w:rtl w:val="0"/>
              </w:rPr>
              <w:t xml:space="preserve">Máquinas, Equipamentos, Instrumentos e Ferramentas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A3">
            <w:pPr>
              <w:numPr>
                <w:ilvl w:val="0"/>
                <w:numId w:val="85"/>
              </w:numPr>
              <w:tabs>
                <w:tab w:val="left" w:leader="none" w:pos="3549"/>
              </w:tabs>
              <w:ind w:left="720" w:hanging="360"/>
              <w:rPr/>
            </w:pPr>
            <w:r w:rsidDel="00000000" w:rsidR="00000000" w:rsidRPr="00000000">
              <w:rPr>
                <w:rtl w:val="0"/>
              </w:rPr>
              <w:t xml:space="preserve">Projetor multimídia; equipamentos de informática; quadro branco; lousa digital; RA; RV</w:t>
            </w:r>
          </w:p>
        </w:tc>
      </w:tr>
      <w:tr>
        <w:trPr>
          <w:cantSplit w:val="0"/>
          <w:trHeight w:val="95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A4">
            <w:pPr>
              <w:tabs>
                <w:tab w:val="left" w:leader="none" w:pos="3549"/>
              </w:tabs>
              <w:rPr/>
            </w:pPr>
            <w:r w:rsidDel="00000000" w:rsidR="00000000" w:rsidRPr="00000000">
              <w:rPr>
                <w:rtl w:val="0"/>
              </w:rPr>
              <w:t xml:space="preserve">Recursos didáticos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A5">
            <w:pPr>
              <w:numPr>
                <w:ilvl w:val="0"/>
                <w:numId w:val="160"/>
              </w:numPr>
              <w:tabs>
                <w:tab w:val="left" w:leader="none" w:pos="3549"/>
              </w:tabs>
              <w:ind w:left="720" w:hanging="360"/>
              <w:rPr/>
            </w:pPr>
            <w:r w:rsidDel="00000000" w:rsidR="00000000" w:rsidRPr="00000000">
              <w:rPr>
                <w:rtl w:val="0"/>
              </w:rPr>
              <w:t xml:space="preserve">Estante virtual SENAI DN</w:t>
            </w:r>
          </w:p>
        </w:tc>
      </w:tr>
      <w:tr>
        <w:trPr>
          <w:cantSplit w:val="0"/>
          <w:trHeight w:val="398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A6">
            <w:pPr>
              <w:tabs>
                <w:tab w:val="left" w:leader="none" w:pos="3549"/>
              </w:tabs>
              <w:rPr/>
            </w:pPr>
            <w:r w:rsidDel="00000000" w:rsidR="00000000" w:rsidRPr="00000000">
              <w:rPr>
                <w:rtl w:val="0"/>
              </w:rPr>
              <w:t xml:space="preserve">Observações/recomendações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A7">
            <w:pPr>
              <w:numPr>
                <w:ilvl w:val="0"/>
                <w:numId w:val="124"/>
              </w:numPr>
              <w:tabs>
                <w:tab w:val="left" w:leader="none" w:pos="3549"/>
              </w:tabs>
              <w:ind w:left="720" w:hanging="360"/>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7A8">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42"/>
        <w:tblW w:w="87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95"/>
        <w:gridCol w:w="4395"/>
        <w:tblGridChange w:id="0">
          <w:tblGrid>
            <w:gridCol w:w="4395"/>
            <w:gridCol w:w="4395"/>
          </w:tblGrid>
        </w:tblGridChange>
      </w:tblGrid>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7A9">
            <w:pPr>
              <w:tabs>
                <w:tab w:val="left" w:leader="none" w:pos="3549"/>
              </w:tabs>
              <w:rPr/>
            </w:pPr>
            <w:r w:rsidDel="00000000" w:rsidR="00000000" w:rsidRPr="00000000">
              <w:rPr>
                <w:rtl w:val="0"/>
              </w:rPr>
              <w:t xml:space="preserve">Módulo: BÁSICO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AB">
            <w:pPr>
              <w:tabs>
                <w:tab w:val="left" w:leader="none" w:pos="3549"/>
              </w:tabs>
              <w:rPr/>
            </w:pPr>
            <w:r w:rsidDel="00000000" w:rsidR="00000000" w:rsidRPr="00000000">
              <w:rPr>
                <w:rtl w:val="0"/>
              </w:rPr>
              <w:t xml:space="preserve">Perfil Profissional: TÉCNICO EM MECÂNICA</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AD">
            <w:pPr>
              <w:tabs>
                <w:tab w:val="left" w:leader="none" w:pos="3549"/>
              </w:tabs>
              <w:rPr/>
            </w:pPr>
            <w:r w:rsidDel="00000000" w:rsidR="00000000" w:rsidRPr="00000000">
              <w:rPr>
                <w:rtl w:val="0"/>
              </w:rPr>
              <w:t xml:space="preserve">Unidade Curricular: Sustentabilidade nos processos industriais</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AF">
            <w:pPr>
              <w:tabs>
                <w:tab w:val="left" w:leader="none" w:pos="3549"/>
              </w:tabs>
              <w:rPr/>
            </w:pPr>
            <w:r w:rsidDel="00000000" w:rsidR="00000000" w:rsidRPr="00000000">
              <w:rPr>
                <w:rtl w:val="0"/>
              </w:rPr>
              <w:t xml:space="preserve">Carga Horária: 8h</w:t>
            </w:r>
          </w:p>
        </w:tc>
      </w:tr>
      <w:tr>
        <w:trPr>
          <w:cantSplit w:val="0"/>
          <w:trHeight w:val="395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B1">
            <w:pPr>
              <w:tabs>
                <w:tab w:val="left" w:leader="none" w:pos="3549"/>
              </w:tabs>
              <w:rPr/>
            </w:pPr>
            <w:r w:rsidDel="00000000" w:rsidR="00000000" w:rsidRPr="00000000">
              <w:rPr>
                <w:rtl w:val="0"/>
              </w:rPr>
              <w:t xml:space="preserve">Função:</w:t>
            </w:r>
          </w:p>
          <w:p w:rsidR="00000000" w:rsidDel="00000000" w:rsidP="00000000" w:rsidRDefault="00000000" w:rsidRPr="00000000" w14:paraId="000007B2">
            <w:pPr>
              <w:numPr>
                <w:ilvl w:val="0"/>
                <w:numId w:val="178"/>
              </w:numPr>
              <w:tabs>
                <w:tab w:val="left" w:leader="none" w:pos="3549"/>
              </w:tabs>
              <w:ind w:left="720" w:hanging="360"/>
              <w:rPr/>
            </w:pPr>
            <w:r w:rsidDel="00000000" w:rsidR="00000000" w:rsidRPr="00000000">
              <w:rPr>
                <w:rtl w:val="0"/>
              </w:rPr>
              <w:t xml:space="preserve">F.1 : Apoiar a gestão da manutenção mecânica de máquinas e equipamentos, atendendo as normas e padrões técnicos, de qualidade, saúde e segurança e de meio ambiente</w:t>
            </w:r>
          </w:p>
          <w:p w:rsidR="00000000" w:rsidDel="00000000" w:rsidP="00000000" w:rsidRDefault="00000000" w:rsidRPr="00000000" w14:paraId="000007B3">
            <w:pPr>
              <w:numPr>
                <w:ilvl w:val="0"/>
                <w:numId w:val="178"/>
              </w:numPr>
              <w:tabs>
                <w:tab w:val="left" w:leader="none" w:pos="3549"/>
              </w:tabs>
              <w:ind w:left="720" w:hanging="360"/>
              <w:rPr/>
            </w:pPr>
            <w:r w:rsidDel="00000000" w:rsidR="00000000" w:rsidRPr="00000000">
              <w:rPr>
                <w:rtl w:val="0"/>
              </w:rPr>
              <w:t xml:space="preserve">F.2 : Implementar processos de produção relativos a projetos mecânicos, atendendo as normas e padrões técnicos, de qualidade, saúde e segurança e de meio ambiente</w:t>
            </w:r>
          </w:p>
          <w:p w:rsidR="00000000" w:rsidDel="00000000" w:rsidP="00000000" w:rsidRDefault="00000000" w:rsidRPr="00000000" w14:paraId="000007B4">
            <w:pPr>
              <w:numPr>
                <w:ilvl w:val="0"/>
                <w:numId w:val="178"/>
              </w:numPr>
              <w:tabs>
                <w:tab w:val="left" w:leader="none" w:pos="3549"/>
              </w:tabs>
              <w:ind w:left="720" w:hanging="360"/>
              <w:rPr/>
            </w:pPr>
            <w:r w:rsidDel="00000000" w:rsidR="00000000" w:rsidRPr="00000000">
              <w:rPr>
                <w:rtl w:val="0"/>
              </w:rPr>
              <w:t xml:space="preserve">F.3 : Atuar no desenvolvimento de projetos mecânicos, atendendo as normas e padrões técnicos, de qualidade, saúde e segurança e de meio ambiente</w:t>
            </w:r>
          </w:p>
          <w:p w:rsidR="00000000" w:rsidDel="00000000" w:rsidP="00000000" w:rsidRDefault="00000000" w:rsidRPr="00000000" w14:paraId="000007B5">
            <w:pPr>
              <w:numPr>
                <w:ilvl w:val="0"/>
                <w:numId w:val="178"/>
              </w:numPr>
              <w:tabs>
                <w:tab w:val="left" w:leader="none" w:pos="3549"/>
              </w:tabs>
              <w:ind w:left="720" w:hanging="360"/>
              <w:rPr/>
            </w:pPr>
            <w:r w:rsidDel="00000000" w:rsidR="00000000" w:rsidRPr="00000000">
              <w:rPr>
                <w:rtl w:val="0"/>
              </w:rPr>
              <w:t xml:space="preserve">F.4 : Atuar na automação de máquinas, equipamentos e processos mecânicos, atendendo as normas e padrões técnicos, de qualidade, saúde e segurança e de meio ambiente</w:t>
            </w:r>
          </w:p>
        </w:tc>
      </w:tr>
      <w:tr>
        <w:trPr>
          <w:cantSplit w:val="0"/>
          <w:trHeight w:val="126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B7">
            <w:pPr>
              <w:tabs>
                <w:tab w:val="left" w:leader="none" w:pos="3549"/>
              </w:tabs>
              <w:rPr/>
            </w:pPr>
            <w:r w:rsidDel="00000000" w:rsidR="00000000" w:rsidRPr="00000000">
              <w:rPr>
                <w:rtl w:val="0"/>
              </w:rPr>
              <w:t xml:space="preserve">Objetivo Geral: Desenvolver capacidades básicas e socioemocionais inerentes às ações de prevenção com foco na eliminação ou redução do consumo de recursos naturais e geração de resíduos (sólido, líquido e gasoso) com ações de redução na fonte</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7B9">
            <w:pPr>
              <w:tabs>
                <w:tab w:val="left" w:leader="none" w:pos="3549"/>
              </w:tabs>
              <w:rPr/>
            </w:pPr>
            <w:r w:rsidDel="00000000" w:rsidR="00000000" w:rsidRPr="00000000">
              <w:rPr>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7BB">
            <w:pPr>
              <w:tabs>
                <w:tab w:val="left" w:leader="none" w:pos="3549"/>
              </w:tabs>
              <w:rPr/>
            </w:pPr>
            <w:r w:rsidDel="00000000" w:rsidR="00000000" w:rsidRPr="00000000">
              <w:rPr>
                <w:rtl w:val="0"/>
              </w:rPr>
              <w:t xml:space="preserve">Capacidades Básicas</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7BC">
            <w:pPr>
              <w:tabs>
                <w:tab w:val="left" w:leader="none" w:pos="3549"/>
              </w:tabs>
              <w:rPr/>
            </w:pPr>
            <w:r w:rsidDel="00000000" w:rsidR="00000000" w:rsidRPr="00000000">
              <w:rPr>
                <w:rtl w:val="0"/>
              </w:rPr>
              <w:t xml:space="preserve">Conhecimentos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BD">
            <w:pPr>
              <w:numPr>
                <w:ilvl w:val="0"/>
                <w:numId w:val="142"/>
              </w:numPr>
              <w:tabs>
                <w:tab w:val="left" w:leader="none" w:pos="3549"/>
              </w:tabs>
              <w:spacing w:after="0" w:lineRule="auto"/>
              <w:ind w:left="720" w:hanging="360"/>
              <w:rPr/>
            </w:pPr>
            <w:r w:rsidDel="00000000" w:rsidR="00000000" w:rsidRPr="00000000">
              <w:rPr>
                <w:sz w:val="24"/>
                <w:szCs w:val="24"/>
                <w:rtl w:val="0"/>
              </w:rPr>
              <w:t xml:space="preserve">Reconhecer alternativas de prevenção da poluição decorrentes dos processos industriais</w:t>
            </w:r>
            <w:r w:rsidDel="00000000" w:rsidR="00000000" w:rsidRPr="00000000">
              <w:rPr>
                <w:rtl w:val="0"/>
              </w:rPr>
            </w:r>
          </w:p>
          <w:p w:rsidR="00000000" w:rsidDel="00000000" w:rsidP="00000000" w:rsidRDefault="00000000" w:rsidRPr="00000000" w14:paraId="000007BE">
            <w:pPr>
              <w:numPr>
                <w:ilvl w:val="0"/>
                <w:numId w:val="142"/>
              </w:numPr>
              <w:tabs>
                <w:tab w:val="left" w:leader="none" w:pos="3549"/>
              </w:tabs>
              <w:spacing w:after="0" w:lineRule="auto"/>
              <w:ind w:left="720" w:hanging="360"/>
              <w:rPr/>
            </w:pPr>
            <w:r w:rsidDel="00000000" w:rsidR="00000000" w:rsidRPr="00000000">
              <w:rPr>
                <w:sz w:val="24"/>
                <w:szCs w:val="24"/>
                <w:rtl w:val="0"/>
              </w:rPr>
              <w:t xml:space="preserve">Reconhecer as fases do ciclo de vida de um produto nos processos industriais</w:t>
            </w:r>
            <w:r w:rsidDel="00000000" w:rsidR="00000000" w:rsidRPr="00000000">
              <w:rPr>
                <w:rtl w:val="0"/>
              </w:rPr>
            </w:r>
          </w:p>
          <w:p w:rsidR="00000000" w:rsidDel="00000000" w:rsidP="00000000" w:rsidRDefault="00000000" w:rsidRPr="00000000" w14:paraId="000007BF">
            <w:pPr>
              <w:numPr>
                <w:ilvl w:val="0"/>
                <w:numId w:val="142"/>
              </w:numPr>
              <w:tabs>
                <w:tab w:val="left" w:leader="none" w:pos="3549"/>
              </w:tabs>
              <w:spacing w:after="0" w:lineRule="auto"/>
              <w:ind w:left="720" w:hanging="360"/>
              <w:rPr/>
            </w:pPr>
            <w:r w:rsidDel="00000000" w:rsidR="00000000" w:rsidRPr="00000000">
              <w:rPr>
                <w:sz w:val="24"/>
                <w:szCs w:val="24"/>
                <w:rtl w:val="0"/>
              </w:rPr>
              <w:t xml:space="preserve">Reconhecer os fundamentos da logística reversa aplicados ao ciclo de vida do produto</w:t>
            </w:r>
            <w:r w:rsidDel="00000000" w:rsidR="00000000" w:rsidRPr="00000000">
              <w:rPr>
                <w:rtl w:val="0"/>
              </w:rPr>
            </w:r>
          </w:p>
          <w:p w:rsidR="00000000" w:rsidDel="00000000" w:rsidP="00000000" w:rsidRDefault="00000000" w:rsidRPr="00000000" w14:paraId="000007C0">
            <w:pPr>
              <w:numPr>
                <w:ilvl w:val="0"/>
                <w:numId w:val="142"/>
              </w:numPr>
              <w:tabs>
                <w:tab w:val="left" w:leader="none" w:pos="3549"/>
              </w:tabs>
              <w:spacing w:after="0" w:lineRule="auto"/>
              <w:ind w:left="720" w:hanging="360"/>
              <w:rPr/>
            </w:pPr>
            <w:r w:rsidDel="00000000" w:rsidR="00000000" w:rsidRPr="00000000">
              <w:rPr>
                <w:sz w:val="24"/>
                <w:szCs w:val="24"/>
                <w:rtl w:val="0"/>
              </w:rPr>
              <w:t xml:space="preserve">Reconhecer os programas de sustentabilidade aplicados aos processos industriais</w:t>
            </w:r>
            <w:r w:rsidDel="00000000" w:rsidR="00000000" w:rsidRPr="00000000">
              <w:rPr>
                <w:rtl w:val="0"/>
              </w:rPr>
            </w:r>
          </w:p>
          <w:p w:rsidR="00000000" w:rsidDel="00000000" w:rsidP="00000000" w:rsidRDefault="00000000" w:rsidRPr="00000000" w14:paraId="000007C1">
            <w:pPr>
              <w:numPr>
                <w:ilvl w:val="0"/>
                <w:numId w:val="142"/>
              </w:numPr>
              <w:tabs>
                <w:tab w:val="left" w:leader="none" w:pos="3549"/>
              </w:tabs>
              <w:spacing w:after="0" w:lineRule="auto"/>
              <w:ind w:left="720" w:hanging="360"/>
              <w:rPr/>
            </w:pPr>
            <w:r w:rsidDel="00000000" w:rsidR="00000000" w:rsidRPr="00000000">
              <w:rPr>
                <w:sz w:val="24"/>
                <w:szCs w:val="24"/>
                <w:rtl w:val="0"/>
              </w:rPr>
              <w:t xml:space="preserve">Reconhecer os princípios da economia circular nos processos industriais</w:t>
            </w:r>
            <w:r w:rsidDel="00000000" w:rsidR="00000000" w:rsidRPr="00000000">
              <w:rPr>
                <w:rtl w:val="0"/>
              </w:rPr>
            </w:r>
          </w:p>
          <w:p w:rsidR="00000000" w:rsidDel="00000000" w:rsidP="00000000" w:rsidRDefault="00000000" w:rsidRPr="00000000" w14:paraId="000007C2">
            <w:pPr>
              <w:numPr>
                <w:ilvl w:val="0"/>
                <w:numId w:val="142"/>
              </w:numPr>
              <w:tabs>
                <w:tab w:val="left" w:leader="none" w:pos="3549"/>
              </w:tabs>
              <w:spacing w:after="240" w:lineRule="auto"/>
              <w:ind w:left="720" w:hanging="360"/>
              <w:rPr/>
            </w:pPr>
            <w:r w:rsidDel="00000000" w:rsidR="00000000" w:rsidRPr="00000000">
              <w:rPr>
                <w:sz w:val="24"/>
                <w:szCs w:val="24"/>
                <w:rtl w:val="0"/>
              </w:rPr>
              <w:t xml:space="preserve">Reconhecer a destinação dos resíduos dos processos industriais em função de sua caracterização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C3">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 Organização de ambientes de trabalho</w:t>
            </w:r>
          </w:p>
          <w:p w:rsidR="00000000" w:rsidDel="00000000" w:rsidP="00000000" w:rsidRDefault="00000000" w:rsidRPr="00000000" w14:paraId="000007C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 Princípios de organização</w:t>
            </w:r>
          </w:p>
          <w:p w:rsidR="00000000" w:rsidDel="00000000" w:rsidP="00000000" w:rsidRDefault="00000000" w:rsidRPr="00000000" w14:paraId="000007C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1.2. Organização de ferramentas e instrumentos: formas, importância</w:t>
            </w:r>
          </w:p>
          <w:p w:rsidR="00000000" w:rsidDel="00000000" w:rsidP="00000000" w:rsidRDefault="00000000" w:rsidRPr="00000000" w14:paraId="000007C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1.3. Organização do espaço de trabalho</w:t>
            </w:r>
          </w:p>
          <w:p w:rsidR="00000000" w:rsidDel="00000000" w:rsidP="00000000" w:rsidRDefault="00000000" w:rsidRPr="00000000" w14:paraId="000007C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1.4. Conceitos de organização e disciplina no trabalho: tempo, compromisso e atividades</w:t>
            </w:r>
          </w:p>
          <w:p w:rsidR="00000000" w:rsidDel="00000000" w:rsidP="00000000" w:rsidRDefault="00000000" w:rsidRPr="00000000" w14:paraId="000007C8">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2. Desenvolvimento Sustentável</w:t>
            </w:r>
          </w:p>
          <w:p w:rsidR="00000000" w:rsidDel="00000000" w:rsidP="00000000" w:rsidRDefault="00000000" w:rsidRPr="00000000" w14:paraId="000007C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2.1. Recursos Naturais</w:t>
            </w:r>
          </w:p>
          <w:p w:rsidR="00000000" w:rsidDel="00000000" w:rsidP="00000000" w:rsidRDefault="00000000" w:rsidRPr="00000000" w14:paraId="000007C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2.1.1. Definição</w:t>
            </w:r>
          </w:p>
          <w:p w:rsidR="00000000" w:rsidDel="00000000" w:rsidP="00000000" w:rsidRDefault="00000000" w:rsidRPr="00000000" w14:paraId="000007C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2.1.2. Renováveis</w:t>
            </w:r>
          </w:p>
          <w:p w:rsidR="00000000" w:rsidDel="00000000" w:rsidP="00000000" w:rsidRDefault="00000000" w:rsidRPr="00000000" w14:paraId="000007C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2.1.3. Não renováveis</w:t>
            </w:r>
          </w:p>
          <w:p w:rsidR="00000000" w:rsidDel="00000000" w:rsidP="00000000" w:rsidRDefault="00000000" w:rsidRPr="00000000" w14:paraId="000007C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2.2. Sustentabilidade</w:t>
            </w:r>
          </w:p>
          <w:p w:rsidR="00000000" w:rsidDel="00000000" w:rsidP="00000000" w:rsidRDefault="00000000" w:rsidRPr="00000000" w14:paraId="000007C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2.2.1. Definição</w:t>
            </w:r>
          </w:p>
          <w:p w:rsidR="00000000" w:rsidDel="00000000" w:rsidP="00000000" w:rsidRDefault="00000000" w:rsidRPr="00000000" w14:paraId="000007C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2.2.2. Pilares</w:t>
            </w:r>
          </w:p>
          <w:p w:rsidR="00000000" w:rsidDel="00000000" w:rsidP="00000000" w:rsidRDefault="00000000" w:rsidRPr="00000000" w14:paraId="000007D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2.2.3. Políticas e Programas</w:t>
            </w:r>
          </w:p>
          <w:p w:rsidR="00000000" w:rsidDel="00000000" w:rsidP="00000000" w:rsidRDefault="00000000" w:rsidRPr="00000000" w14:paraId="000007D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2.3. Produção e consumo inteligente</w:t>
            </w:r>
          </w:p>
          <w:p w:rsidR="00000000" w:rsidDel="00000000" w:rsidP="00000000" w:rsidRDefault="00000000" w:rsidRPr="00000000" w14:paraId="000007D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2.3.1. Uso racional de recursos e fontes de energia</w:t>
            </w:r>
          </w:p>
          <w:p w:rsidR="00000000" w:rsidDel="00000000" w:rsidP="00000000" w:rsidRDefault="00000000" w:rsidRPr="00000000" w14:paraId="000007D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2.4. Meio Ambiente</w:t>
            </w:r>
          </w:p>
          <w:p w:rsidR="00000000" w:rsidDel="00000000" w:rsidP="00000000" w:rsidRDefault="00000000" w:rsidRPr="00000000" w14:paraId="000007D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2.4.1. Definição</w:t>
            </w:r>
          </w:p>
          <w:p w:rsidR="00000000" w:rsidDel="00000000" w:rsidP="00000000" w:rsidRDefault="00000000" w:rsidRPr="00000000" w14:paraId="000007D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2.4.2. Relação entre Homem e o meio ambiente</w:t>
            </w:r>
          </w:p>
          <w:p w:rsidR="00000000" w:rsidDel="00000000" w:rsidP="00000000" w:rsidRDefault="00000000" w:rsidRPr="00000000" w14:paraId="000007D6">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3. Poluição Industrial</w:t>
            </w:r>
          </w:p>
          <w:p w:rsidR="00000000" w:rsidDel="00000000" w:rsidP="00000000" w:rsidRDefault="00000000" w:rsidRPr="00000000" w14:paraId="000007D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3.1. Definição</w:t>
            </w:r>
          </w:p>
          <w:p w:rsidR="00000000" w:rsidDel="00000000" w:rsidP="00000000" w:rsidRDefault="00000000" w:rsidRPr="00000000" w14:paraId="000007D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3.2. Resíduos Industriais</w:t>
            </w:r>
          </w:p>
          <w:p w:rsidR="00000000" w:rsidDel="00000000" w:rsidP="00000000" w:rsidRDefault="00000000" w:rsidRPr="00000000" w14:paraId="000007D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3.2.1. Caracterização</w:t>
            </w:r>
          </w:p>
          <w:p w:rsidR="00000000" w:rsidDel="00000000" w:rsidP="00000000" w:rsidRDefault="00000000" w:rsidRPr="00000000" w14:paraId="000007D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3.2.2. Classificação</w:t>
            </w:r>
          </w:p>
          <w:p w:rsidR="00000000" w:rsidDel="00000000" w:rsidP="00000000" w:rsidRDefault="00000000" w:rsidRPr="00000000" w14:paraId="000007D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3.2.3. Destinação</w:t>
            </w:r>
          </w:p>
          <w:p w:rsidR="00000000" w:rsidDel="00000000" w:rsidP="00000000" w:rsidRDefault="00000000" w:rsidRPr="00000000" w14:paraId="000007D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3.3. Ações de prevenção da Poluição Industrial</w:t>
            </w:r>
          </w:p>
          <w:p w:rsidR="00000000" w:rsidDel="00000000" w:rsidP="00000000" w:rsidRDefault="00000000" w:rsidRPr="00000000" w14:paraId="000007D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3.3.1. Redução</w:t>
            </w:r>
          </w:p>
          <w:p w:rsidR="00000000" w:rsidDel="00000000" w:rsidP="00000000" w:rsidRDefault="00000000" w:rsidRPr="00000000" w14:paraId="000007D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3.3.2. Reciclagem</w:t>
            </w:r>
          </w:p>
          <w:p w:rsidR="00000000" w:rsidDel="00000000" w:rsidP="00000000" w:rsidRDefault="00000000" w:rsidRPr="00000000" w14:paraId="000007D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3.3.3. Reuso</w:t>
            </w:r>
          </w:p>
          <w:p w:rsidR="00000000" w:rsidDel="00000000" w:rsidP="00000000" w:rsidRDefault="00000000" w:rsidRPr="00000000" w14:paraId="000007E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3.3.4. Tratamento</w:t>
            </w:r>
          </w:p>
          <w:p w:rsidR="00000000" w:rsidDel="00000000" w:rsidP="00000000" w:rsidRDefault="00000000" w:rsidRPr="00000000" w14:paraId="000007E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3.3.5. Disposição</w:t>
            </w:r>
          </w:p>
          <w:p w:rsidR="00000000" w:rsidDel="00000000" w:rsidP="00000000" w:rsidRDefault="00000000" w:rsidRPr="00000000" w14:paraId="000007E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3.4. Alternativas para prevenção da poluição</w:t>
            </w:r>
          </w:p>
          <w:p w:rsidR="00000000" w:rsidDel="00000000" w:rsidP="00000000" w:rsidRDefault="00000000" w:rsidRPr="00000000" w14:paraId="000007E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3.4.1. Ciclo de Vida (Definição e Fases)</w:t>
            </w:r>
          </w:p>
          <w:p w:rsidR="00000000" w:rsidDel="00000000" w:rsidP="00000000" w:rsidRDefault="00000000" w:rsidRPr="00000000" w14:paraId="000007E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3.4.2. Logística Reversa (Definição e Objetivo)</w:t>
            </w:r>
          </w:p>
          <w:p w:rsidR="00000000" w:rsidDel="00000000" w:rsidP="00000000" w:rsidRDefault="00000000" w:rsidRPr="00000000" w14:paraId="000007E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3.4.3. Produção mais limpa (Definição e Fases)</w:t>
            </w:r>
          </w:p>
          <w:p w:rsidR="00000000" w:rsidDel="00000000" w:rsidP="00000000" w:rsidRDefault="00000000" w:rsidRPr="00000000" w14:paraId="000007E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3.4.4. Economia Circular (Definição e Princípios)</w:t>
            </w:r>
          </w:p>
        </w:tc>
      </w:tr>
    </w:tbl>
    <w:p w:rsidR="00000000" w:rsidDel="00000000" w:rsidP="00000000" w:rsidRDefault="00000000" w:rsidRPr="00000000" w14:paraId="000007E7">
      <w:pPr>
        <w:tabs>
          <w:tab w:val="left" w:leader="none" w:pos="3549"/>
        </w:tabs>
        <w:spacing w:after="240" w:before="240" w:lineRule="auto"/>
        <w:jc w:val="center"/>
        <w:rPr>
          <w:sz w:val="24"/>
          <w:szCs w:val="24"/>
        </w:rPr>
      </w:pPr>
      <w:r w:rsidDel="00000000" w:rsidR="00000000" w:rsidRPr="00000000">
        <w:rPr>
          <w:rtl w:val="0"/>
        </w:rPr>
      </w:r>
    </w:p>
    <w:tbl>
      <w:tblPr>
        <w:tblStyle w:val="Table43"/>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15"/>
        <w:tblGridChange w:id="0">
          <w:tblGrid>
            <w:gridCol w:w="880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632843" w:val="clear"/>
            <w:tcMar>
              <w:top w:w="220.0" w:type="dxa"/>
              <w:left w:w="60.0" w:type="dxa"/>
              <w:bottom w:w="40.0" w:type="dxa"/>
              <w:right w:w="60.0" w:type="dxa"/>
            </w:tcMar>
            <w:vAlign w:val="top"/>
          </w:tcPr>
          <w:p w:rsidR="00000000" w:rsidDel="00000000" w:rsidP="00000000" w:rsidRDefault="00000000" w:rsidRPr="00000000" w14:paraId="000007E8">
            <w:pPr>
              <w:tabs>
                <w:tab w:val="left" w:leader="none" w:pos="3549"/>
              </w:tabs>
              <w:rPr/>
            </w:pPr>
            <w:r w:rsidDel="00000000" w:rsidR="00000000" w:rsidRPr="00000000">
              <w:rPr>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7E9">
            <w:pPr>
              <w:tabs>
                <w:tab w:val="left" w:leader="none" w:pos="3549"/>
              </w:tabs>
              <w:jc w:val="center"/>
              <w:rPr>
                <w:sz w:val="24"/>
                <w:szCs w:val="24"/>
              </w:rPr>
            </w:pPr>
            <w:r w:rsidDel="00000000" w:rsidR="00000000" w:rsidRPr="00000000">
              <w:rPr>
                <w:rtl w:val="0"/>
              </w:rPr>
            </w:r>
          </w:p>
        </w:tc>
      </w:tr>
      <w:tr>
        <w:trPr>
          <w:cantSplit w:val="0"/>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7EA">
            <w:pPr>
              <w:numPr>
                <w:ilvl w:val="0"/>
                <w:numId w:val="118"/>
              </w:numPr>
              <w:tabs>
                <w:tab w:val="left" w:leader="none" w:pos="3549"/>
              </w:tabs>
              <w:spacing w:after="240" w:lineRule="auto"/>
              <w:ind w:left="720" w:hanging="360"/>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7EB">
            <w:pPr>
              <w:tabs>
                <w:tab w:val="left" w:leader="none" w:pos="3549"/>
              </w:tabs>
              <w:jc w:val="center"/>
              <w:rPr>
                <w:sz w:val="24"/>
                <w:szCs w:val="24"/>
              </w:rPr>
            </w:pPr>
            <w:r w:rsidDel="00000000" w:rsidR="00000000" w:rsidRPr="00000000">
              <w:rPr>
                <w:rtl w:val="0"/>
              </w:rPr>
            </w:r>
          </w:p>
        </w:tc>
      </w:tr>
    </w:tbl>
    <w:p w:rsidR="00000000" w:rsidDel="00000000" w:rsidP="00000000" w:rsidRDefault="00000000" w:rsidRPr="00000000" w14:paraId="000007EC">
      <w:pPr>
        <w:tabs>
          <w:tab w:val="left" w:leader="none" w:pos="3549"/>
        </w:tabs>
        <w:spacing w:after="240" w:before="240" w:lineRule="auto"/>
        <w:jc w:val="center"/>
        <w:rPr>
          <w:sz w:val="24"/>
          <w:szCs w:val="24"/>
        </w:rPr>
      </w:pPr>
      <w:r w:rsidDel="00000000" w:rsidR="00000000" w:rsidRPr="00000000">
        <w:rPr>
          <w:rtl w:val="0"/>
        </w:rPr>
      </w:r>
    </w:p>
    <w:tbl>
      <w:tblPr>
        <w:tblStyle w:val="Table44"/>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455"/>
        <w:gridCol w:w="4350"/>
        <w:tblGridChange w:id="0">
          <w:tblGrid>
            <w:gridCol w:w="4455"/>
            <w:gridCol w:w="4350"/>
          </w:tblGrid>
        </w:tblGridChange>
      </w:tblGrid>
      <w:tr>
        <w:trPr>
          <w:cantSplit w:val="0"/>
          <w:trHeight w:val="1010"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7ED">
            <w:pPr>
              <w:tabs>
                <w:tab w:val="left" w:leader="none" w:pos="3549"/>
              </w:tabs>
              <w:rPr/>
            </w:pPr>
            <w:r w:rsidDel="00000000" w:rsidR="00000000" w:rsidRPr="00000000">
              <w:rPr>
                <w:rtl w:val="0"/>
              </w:rPr>
              <w:t xml:space="preserve">Ambientes pedagógicos, com relação de equipamentos, máquinas, ferramentas, instrumentos e materiais</w:t>
            </w:r>
          </w:p>
        </w:tc>
      </w:tr>
      <w:tr>
        <w:trPr>
          <w:cantSplit w:val="0"/>
          <w:trHeight w:val="96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EF">
            <w:pPr>
              <w:tabs>
                <w:tab w:val="left" w:leader="none" w:pos="3549"/>
              </w:tabs>
              <w:rPr/>
            </w:pPr>
            <w:r w:rsidDel="00000000" w:rsidR="00000000" w:rsidRPr="00000000">
              <w:rPr>
                <w:rtl w:val="0"/>
              </w:rPr>
              <w:t xml:space="preserve">Ambientes Pedagógicos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F0">
            <w:pPr>
              <w:numPr>
                <w:ilvl w:val="0"/>
                <w:numId w:val="122"/>
              </w:numPr>
              <w:tabs>
                <w:tab w:val="left" w:leader="none" w:pos="3549"/>
              </w:tabs>
              <w:ind w:left="720" w:hanging="360"/>
              <w:rPr/>
            </w:pPr>
            <w:r w:rsidDel="00000000" w:rsidR="00000000" w:rsidRPr="00000000">
              <w:rPr>
                <w:rtl w:val="0"/>
              </w:rPr>
              <w:t xml:space="preserve">Sala de Aula</w:t>
            </w:r>
          </w:p>
        </w:tc>
      </w:tr>
      <w:tr>
        <w:trPr>
          <w:cantSplit w:val="0"/>
          <w:trHeight w:val="123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F1">
            <w:pPr>
              <w:tabs>
                <w:tab w:val="left" w:leader="none" w:pos="3549"/>
              </w:tabs>
              <w:rPr/>
            </w:pPr>
            <w:r w:rsidDel="00000000" w:rsidR="00000000" w:rsidRPr="00000000">
              <w:rPr>
                <w:rtl w:val="0"/>
              </w:rPr>
              <w:t xml:space="preserve">Máquinas, Equipamentos, Instrumentos e Ferramentas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F2">
            <w:pPr>
              <w:numPr>
                <w:ilvl w:val="0"/>
                <w:numId w:val="117"/>
              </w:numPr>
              <w:tabs>
                <w:tab w:val="left" w:leader="none" w:pos="3549"/>
              </w:tabs>
              <w:ind w:left="720" w:hanging="360"/>
              <w:rPr/>
            </w:pPr>
            <w:r w:rsidDel="00000000" w:rsidR="00000000" w:rsidRPr="00000000">
              <w:rPr>
                <w:rtl w:val="0"/>
              </w:rPr>
              <w:t xml:space="preserve">Computador, Projetor Multimídia, Caixas de Som</w:t>
            </w:r>
          </w:p>
        </w:tc>
      </w:tr>
      <w:tr>
        <w:trPr>
          <w:cantSplit w:val="0"/>
          <w:trHeight w:val="563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F3">
            <w:pPr>
              <w:tabs>
                <w:tab w:val="left" w:leader="none" w:pos="3549"/>
              </w:tabs>
              <w:rPr/>
            </w:pPr>
            <w:r w:rsidDel="00000000" w:rsidR="00000000" w:rsidRPr="00000000">
              <w:rPr>
                <w:rtl w:val="0"/>
              </w:rPr>
              <w:t xml:space="preserve">Observações/recomendações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F4">
            <w:pPr>
              <w:numPr>
                <w:ilvl w:val="0"/>
                <w:numId w:val="11"/>
              </w:numPr>
              <w:tabs>
                <w:tab w:val="left" w:leader="none" w:pos="3549"/>
              </w:tabs>
              <w:ind w:left="720" w:hanging="360"/>
              <w:rPr/>
            </w:pPr>
            <w:r w:rsidDel="00000000" w:rsidR="00000000" w:rsidRPr="00000000">
              <w:rPr>
                <w:rtl w:val="0"/>
              </w:rPr>
              <w:t xml:space="preserve">Serão asseguradas as condições de acessibilidade, reconhecendo a especificidade e a peculiaridade do aluno com impedimentos de longo prazo, de natureza física, mental, intelectual e sensorial, levando-se em conta a(s) Norma(s) Regulamentadora(s) da ocupação, a Lei nº 13.146/2015, os Decretos nº 3298/2009 e 6949/2009, a LDB nº 9394/96 e a legislação específica em vigência da deficiência em questão. Portanto, no planejamento e na prática docente, serão indicadas as condições e os pré-requisitos para o desenvolvimento das capacidades que envolvam risco, assegurada a acessibilidade curricular.</w:t>
            </w:r>
          </w:p>
        </w:tc>
      </w:tr>
    </w:tbl>
    <w:p w:rsidR="00000000" w:rsidDel="00000000" w:rsidP="00000000" w:rsidRDefault="00000000" w:rsidRPr="00000000" w14:paraId="000007F5">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45"/>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95"/>
        <w:gridCol w:w="4410"/>
        <w:tblGridChange w:id="0">
          <w:tblGrid>
            <w:gridCol w:w="4395"/>
            <w:gridCol w:w="4410"/>
          </w:tblGrid>
        </w:tblGridChange>
      </w:tblGrid>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7F6">
            <w:pPr>
              <w:tabs>
                <w:tab w:val="left" w:leader="none" w:pos="3549"/>
              </w:tabs>
              <w:rPr/>
            </w:pPr>
            <w:r w:rsidDel="00000000" w:rsidR="00000000" w:rsidRPr="00000000">
              <w:rPr>
                <w:rtl w:val="0"/>
              </w:rPr>
              <w:t xml:space="preserve">Módulo: INTRODUTÓRIO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F8">
            <w:pPr>
              <w:tabs>
                <w:tab w:val="left" w:leader="none" w:pos="3549"/>
              </w:tabs>
              <w:rPr/>
            </w:pPr>
            <w:r w:rsidDel="00000000" w:rsidR="00000000" w:rsidRPr="00000000">
              <w:rPr>
                <w:rtl w:val="0"/>
              </w:rPr>
              <w:t xml:space="preserve">Perfil Profissional: TÉCNICO EM MECÂNICA</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FA">
            <w:pPr>
              <w:tabs>
                <w:tab w:val="left" w:leader="none" w:pos="3549"/>
              </w:tabs>
              <w:rPr/>
            </w:pPr>
            <w:r w:rsidDel="00000000" w:rsidR="00000000" w:rsidRPr="00000000">
              <w:rPr>
                <w:rtl w:val="0"/>
              </w:rPr>
              <w:t xml:space="preserve">Unidade Curricular: PROCESSOS BÁSICOS DE FABRICAÇÃO MECÂNICA</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FC">
            <w:pPr>
              <w:tabs>
                <w:tab w:val="left" w:leader="none" w:pos="3549"/>
              </w:tabs>
              <w:rPr/>
            </w:pPr>
            <w:r w:rsidDel="00000000" w:rsidR="00000000" w:rsidRPr="00000000">
              <w:rPr>
                <w:rtl w:val="0"/>
              </w:rPr>
              <w:t xml:space="preserve">Carga Horária: 100h</w:t>
            </w:r>
          </w:p>
        </w:tc>
      </w:tr>
      <w:tr>
        <w:trPr>
          <w:cantSplit w:val="0"/>
          <w:trHeight w:val="395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FE">
            <w:pPr>
              <w:tabs>
                <w:tab w:val="left" w:leader="none" w:pos="3549"/>
              </w:tabs>
              <w:rPr/>
            </w:pPr>
            <w:r w:rsidDel="00000000" w:rsidR="00000000" w:rsidRPr="00000000">
              <w:rPr>
                <w:rtl w:val="0"/>
              </w:rPr>
              <w:t xml:space="preserve">Função:</w:t>
            </w:r>
          </w:p>
          <w:p w:rsidR="00000000" w:rsidDel="00000000" w:rsidP="00000000" w:rsidRDefault="00000000" w:rsidRPr="00000000" w14:paraId="000007FF">
            <w:pPr>
              <w:numPr>
                <w:ilvl w:val="0"/>
                <w:numId w:val="144"/>
              </w:numPr>
              <w:tabs>
                <w:tab w:val="left" w:leader="none" w:pos="3549"/>
              </w:tabs>
              <w:ind w:left="720" w:hanging="360"/>
              <w:rPr/>
            </w:pPr>
            <w:r w:rsidDel="00000000" w:rsidR="00000000" w:rsidRPr="00000000">
              <w:rPr>
                <w:rtl w:val="0"/>
              </w:rPr>
              <w:t xml:space="preserve">F.1 : Apoiar a gestão da manutenção mecânica de máquinas e equipamentos, atendendo as normas e padrões técnicos, de qualidade, saúde e segurança e de meio ambiente</w:t>
            </w:r>
          </w:p>
          <w:p w:rsidR="00000000" w:rsidDel="00000000" w:rsidP="00000000" w:rsidRDefault="00000000" w:rsidRPr="00000000" w14:paraId="00000800">
            <w:pPr>
              <w:numPr>
                <w:ilvl w:val="0"/>
                <w:numId w:val="144"/>
              </w:numPr>
              <w:tabs>
                <w:tab w:val="left" w:leader="none" w:pos="3549"/>
              </w:tabs>
              <w:ind w:left="720" w:hanging="360"/>
              <w:rPr/>
            </w:pPr>
            <w:r w:rsidDel="00000000" w:rsidR="00000000" w:rsidRPr="00000000">
              <w:rPr>
                <w:rtl w:val="0"/>
              </w:rPr>
              <w:t xml:space="preserve">F.2 : Implementar processos de produção relativos a projetos mecânicos, atendendo as normas e padrões técnicos, de qualidade, saúde e segurança e de meio ambiente</w:t>
            </w:r>
          </w:p>
          <w:p w:rsidR="00000000" w:rsidDel="00000000" w:rsidP="00000000" w:rsidRDefault="00000000" w:rsidRPr="00000000" w14:paraId="00000801">
            <w:pPr>
              <w:numPr>
                <w:ilvl w:val="0"/>
                <w:numId w:val="144"/>
              </w:numPr>
              <w:tabs>
                <w:tab w:val="left" w:leader="none" w:pos="3549"/>
              </w:tabs>
              <w:ind w:left="720" w:hanging="360"/>
              <w:rPr/>
            </w:pPr>
            <w:r w:rsidDel="00000000" w:rsidR="00000000" w:rsidRPr="00000000">
              <w:rPr>
                <w:rtl w:val="0"/>
              </w:rPr>
              <w:t xml:space="preserve">F.3 : Atuar no desenvolvimento de projetos mecânicos, atendendo as normas e padrões técnicos, de qualidade, saúde e segurança e de meio ambiente</w:t>
            </w:r>
          </w:p>
          <w:p w:rsidR="00000000" w:rsidDel="00000000" w:rsidP="00000000" w:rsidRDefault="00000000" w:rsidRPr="00000000" w14:paraId="00000802">
            <w:pPr>
              <w:numPr>
                <w:ilvl w:val="0"/>
                <w:numId w:val="144"/>
              </w:numPr>
              <w:tabs>
                <w:tab w:val="left" w:leader="none" w:pos="3549"/>
              </w:tabs>
              <w:ind w:left="720" w:hanging="360"/>
              <w:rPr/>
            </w:pPr>
            <w:r w:rsidDel="00000000" w:rsidR="00000000" w:rsidRPr="00000000">
              <w:rPr>
                <w:rtl w:val="0"/>
              </w:rPr>
              <w:t xml:space="preserve">F.4 : Atuar na automação de máquinas, equipamentos e processos mecânicos, atendendo as normas e padrões técnicos, de qualidade, saúde e segurança e de meio ambiente</w:t>
            </w:r>
          </w:p>
        </w:tc>
      </w:tr>
      <w:tr>
        <w:trPr>
          <w:cantSplit w:val="0"/>
          <w:trHeight w:val="209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04">
            <w:pPr>
              <w:tabs>
                <w:tab w:val="left" w:leader="none" w:pos="3549"/>
              </w:tabs>
              <w:rPr/>
            </w:pPr>
            <w:r w:rsidDel="00000000" w:rsidR="00000000" w:rsidRPr="00000000">
              <w:rPr>
                <w:rtl w:val="0"/>
              </w:rPr>
              <w:t xml:space="preserve">Objetivo Geral: Propiciar uma visão geral das principais máquinas, equipamentos, ferramentas e instrumentos empregados nos processos produtivos e de manutenção mecânica, assim como o domínio das operações básicas de fabricação mecânica, considerando suas principais características, finalidades e operações por eles executadas, de forma a criar uma base consistente que possibilite o posterior desenvolvimento das competências técnicas específicas</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806">
            <w:pPr>
              <w:tabs>
                <w:tab w:val="left" w:leader="none" w:pos="3549"/>
              </w:tabs>
              <w:rPr/>
            </w:pPr>
            <w:r w:rsidDel="00000000" w:rsidR="00000000" w:rsidRPr="00000000">
              <w:rPr>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808">
            <w:pPr>
              <w:tabs>
                <w:tab w:val="left" w:leader="none" w:pos="3549"/>
              </w:tabs>
              <w:rPr/>
            </w:pPr>
            <w:r w:rsidDel="00000000" w:rsidR="00000000" w:rsidRPr="00000000">
              <w:rPr>
                <w:rtl w:val="0"/>
              </w:rPr>
              <w:t xml:space="preserve">Capacidades Básicas</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809">
            <w:pPr>
              <w:tabs>
                <w:tab w:val="left" w:leader="none" w:pos="3549"/>
              </w:tabs>
              <w:rPr/>
            </w:pPr>
            <w:r w:rsidDel="00000000" w:rsidR="00000000" w:rsidRPr="00000000">
              <w:rPr>
                <w:rtl w:val="0"/>
              </w:rPr>
              <w:t xml:space="preserve">Conhecimentos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0A">
            <w:pPr>
              <w:numPr>
                <w:ilvl w:val="0"/>
                <w:numId w:val="63"/>
              </w:numPr>
              <w:tabs>
                <w:tab w:val="left" w:leader="none" w:pos="3549"/>
              </w:tabs>
              <w:spacing w:after="0" w:lineRule="auto"/>
              <w:ind w:left="720" w:hanging="360"/>
              <w:rPr/>
            </w:pPr>
            <w:r w:rsidDel="00000000" w:rsidR="00000000" w:rsidRPr="00000000">
              <w:rPr>
                <w:sz w:val="24"/>
                <w:szCs w:val="24"/>
                <w:rtl w:val="0"/>
              </w:rPr>
              <w:t xml:space="preserve">Reconhecer as diferentes operações básicas de fabricação mecânica, suas principais características, finalidades, modos de execução, condições de segurança e requisitos técnicos a eles associados</w:t>
            </w:r>
            <w:r w:rsidDel="00000000" w:rsidR="00000000" w:rsidRPr="00000000">
              <w:rPr>
                <w:rtl w:val="0"/>
              </w:rPr>
            </w:r>
          </w:p>
          <w:p w:rsidR="00000000" w:rsidDel="00000000" w:rsidP="00000000" w:rsidRDefault="00000000" w:rsidRPr="00000000" w14:paraId="0000080B">
            <w:pPr>
              <w:numPr>
                <w:ilvl w:val="0"/>
                <w:numId w:val="63"/>
              </w:numPr>
              <w:tabs>
                <w:tab w:val="left" w:leader="none" w:pos="3549"/>
              </w:tabs>
              <w:spacing w:after="240" w:lineRule="auto"/>
              <w:ind w:left="720" w:hanging="360"/>
              <w:rPr/>
            </w:pPr>
            <w:r w:rsidDel="00000000" w:rsidR="00000000" w:rsidRPr="00000000">
              <w:rPr>
                <w:sz w:val="24"/>
                <w:szCs w:val="24"/>
                <w:rtl w:val="0"/>
              </w:rPr>
              <w:t xml:space="preserve">Reconhecer máquinas, equipamentos e ferramentas aplicáveis aos processos de fabricação e manutenção mecânica, suas características, finalidades e requisitos funcionais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0C">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 Operações Básicas de Fabricação Mecânica (teoria e prática)</w:t>
            </w:r>
          </w:p>
          <w:p w:rsidR="00000000" w:rsidDel="00000000" w:rsidP="00000000" w:rsidRDefault="00000000" w:rsidRPr="00000000" w14:paraId="0000080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 Torneamento (iniciação)</w:t>
            </w:r>
          </w:p>
          <w:p w:rsidR="00000000" w:rsidDel="00000000" w:rsidP="00000000" w:rsidRDefault="00000000" w:rsidRPr="00000000" w14:paraId="0000080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1.1.1. Tipos, características e aplicações de tornos mecânicos</w:t>
            </w:r>
          </w:p>
          <w:p w:rsidR="00000000" w:rsidDel="00000000" w:rsidP="00000000" w:rsidRDefault="00000000" w:rsidRPr="00000000" w14:paraId="0000080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1.1.2. Ferramentas para torneamento: externas e internas</w:t>
            </w:r>
          </w:p>
          <w:p w:rsidR="00000000" w:rsidDel="00000000" w:rsidP="00000000" w:rsidRDefault="00000000" w:rsidRPr="00000000" w14:paraId="0000081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1.1.3. Fixação de peças e ferramentas</w:t>
            </w:r>
          </w:p>
          <w:p w:rsidR="00000000" w:rsidDel="00000000" w:rsidP="00000000" w:rsidRDefault="00000000" w:rsidRPr="00000000" w14:paraId="0000081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1.1.4. Acessórios</w:t>
            </w:r>
          </w:p>
          <w:p w:rsidR="00000000" w:rsidDel="00000000" w:rsidP="00000000" w:rsidRDefault="00000000" w:rsidRPr="00000000" w14:paraId="0000081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1.1.5. Operações de torneamento</w:t>
            </w:r>
          </w:p>
          <w:p w:rsidR="00000000" w:rsidDel="00000000" w:rsidP="00000000" w:rsidRDefault="00000000" w:rsidRPr="00000000" w14:paraId="0000081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1.1.6. Fluidos de corte</w:t>
            </w:r>
          </w:p>
          <w:p w:rsidR="00000000" w:rsidDel="00000000" w:rsidP="00000000" w:rsidRDefault="00000000" w:rsidRPr="00000000" w14:paraId="0000081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1.1.7. Parâmetros de corte</w:t>
            </w:r>
          </w:p>
          <w:p w:rsidR="00000000" w:rsidDel="00000000" w:rsidP="00000000" w:rsidRDefault="00000000" w:rsidRPr="00000000" w14:paraId="0000081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1.1.8. Novas tecnologias</w:t>
            </w:r>
          </w:p>
          <w:p w:rsidR="00000000" w:rsidDel="00000000" w:rsidP="00000000" w:rsidRDefault="00000000" w:rsidRPr="00000000" w14:paraId="0000081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1.2. Fresamento (iniciação</w:t>
            </w:r>
          </w:p>
          <w:p w:rsidR="00000000" w:rsidDel="00000000" w:rsidP="00000000" w:rsidRDefault="00000000" w:rsidRPr="00000000" w14:paraId="0000081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1.2.1. Tipos, características e aplicações de fresadoras</w:t>
            </w:r>
          </w:p>
          <w:p w:rsidR="00000000" w:rsidDel="00000000" w:rsidP="00000000" w:rsidRDefault="00000000" w:rsidRPr="00000000" w14:paraId="0000081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1.2.2. Ferramentas para fresamento</w:t>
            </w:r>
          </w:p>
          <w:p w:rsidR="00000000" w:rsidDel="00000000" w:rsidP="00000000" w:rsidRDefault="00000000" w:rsidRPr="00000000" w14:paraId="0000081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1.2.3. Fixação de peças e ferramentas</w:t>
            </w:r>
          </w:p>
          <w:p w:rsidR="00000000" w:rsidDel="00000000" w:rsidP="00000000" w:rsidRDefault="00000000" w:rsidRPr="00000000" w14:paraId="0000081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1.2.4. Acessórios</w:t>
            </w:r>
          </w:p>
          <w:p w:rsidR="00000000" w:rsidDel="00000000" w:rsidP="00000000" w:rsidRDefault="00000000" w:rsidRPr="00000000" w14:paraId="0000081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1.2.5. Operações de fresamento</w:t>
            </w:r>
          </w:p>
          <w:p w:rsidR="00000000" w:rsidDel="00000000" w:rsidP="00000000" w:rsidRDefault="00000000" w:rsidRPr="00000000" w14:paraId="0000081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1.2.6. Parâmetros de corte</w:t>
            </w:r>
          </w:p>
          <w:p w:rsidR="00000000" w:rsidDel="00000000" w:rsidP="00000000" w:rsidRDefault="00000000" w:rsidRPr="00000000" w14:paraId="0000081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1.2.7. Novas tecnologias</w:t>
            </w:r>
          </w:p>
          <w:p w:rsidR="00000000" w:rsidDel="00000000" w:rsidP="00000000" w:rsidRDefault="00000000" w:rsidRPr="00000000" w14:paraId="0000081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1.3. Furação</w:t>
            </w:r>
          </w:p>
          <w:p w:rsidR="00000000" w:rsidDel="00000000" w:rsidP="00000000" w:rsidRDefault="00000000" w:rsidRPr="00000000" w14:paraId="0000081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1.3.1. Tipos, características e aplicações de furadeiras</w:t>
            </w:r>
          </w:p>
          <w:p w:rsidR="00000000" w:rsidDel="00000000" w:rsidP="00000000" w:rsidRDefault="00000000" w:rsidRPr="00000000" w14:paraId="0000082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1.3.2. Ferramentas para furação</w:t>
            </w:r>
          </w:p>
          <w:p w:rsidR="00000000" w:rsidDel="00000000" w:rsidP="00000000" w:rsidRDefault="00000000" w:rsidRPr="00000000" w14:paraId="0000082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1.3.3. Fixação de peças e ferramentas</w:t>
            </w:r>
          </w:p>
          <w:p w:rsidR="00000000" w:rsidDel="00000000" w:rsidP="00000000" w:rsidRDefault="00000000" w:rsidRPr="00000000" w14:paraId="0000082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1.3.4. Acessórios</w:t>
            </w:r>
          </w:p>
          <w:p w:rsidR="00000000" w:rsidDel="00000000" w:rsidP="00000000" w:rsidRDefault="00000000" w:rsidRPr="00000000" w14:paraId="0000082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1.3.5. Operações de furação        </w:t>
              <w:tab/>
            </w:r>
          </w:p>
          <w:p w:rsidR="00000000" w:rsidDel="00000000" w:rsidP="00000000" w:rsidRDefault="00000000" w:rsidRPr="00000000" w14:paraId="0000082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1.3.6. Parâmetros de corte</w:t>
            </w:r>
          </w:p>
          <w:p w:rsidR="00000000" w:rsidDel="00000000" w:rsidP="00000000" w:rsidRDefault="00000000" w:rsidRPr="00000000" w14:paraId="0000082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1.3.7. Novas tecnologias</w:t>
            </w:r>
          </w:p>
          <w:p w:rsidR="00000000" w:rsidDel="00000000" w:rsidP="00000000" w:rsidRDefault="00000000" w:rsidRPr="00000000" w14:paraId="0000082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1.4. Ajustagem</w:t>
            </w:r>
          </w:p>
          <w:p w:rsidR="00000000" w:rsidDel="00000000" w:rsidP="00000000" w:rsidRDefault="00000000" w:rsidRPr="00000000" w14:paraId="0000082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1.4.1. Tipos, características e aplicações (lima, morsa, serras, ferramentas de marcação, ferramentas de traçagem, tintas para traçagem, ferramentas de corte de uso manual, ferramentas manuais diversas, chaves de aperto)</w:t>
            </w:r>
          </w:p>
          <w:p w:rsidR="00000000" w:rsidDel="00000000" w:rsidP="00000000" w:rsidRDefault="00000000" w:rsidRPr="00000000" w14:paraId="0000082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1.4.2. Operações de ajustagem</w:t>
            </w:r>
          </w:p>
          <w:p w:rsidR="00000000" w:rsidDel="00000000" w:rsidP="00000000" w:rsidRDefault="00000000" w:rsidRPr="00000000" w14:paraId="0000082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1.4.3. Afiação de ferramentas</w:t>
            </w:r>
          </w:p>
          <w:p w:rsidR="00000000" w:rsidDel="00000000" w:rsidP="00000000" w:rsidRDefault="00000000" w:rsidRPr="00000000" w14:paraId="0000082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1.4.4. Novas tecnologias</w:t>
            </w:r>
          </w:p>
          <w:p w:rsidR="00000000" w:rsidDel="00000000" w:rsidP="00000000" w:rsidRDefault="00000000" w:rsidRPr="00000000" w14:paraId="0000082B">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2. Máquinas, Equipamentos, Ferramentas e Instrumentos Dedicados à Fabricação e à Manutenção Mecânica (noções)</w:t>
            </w:r>
          </w:p>
          <w:p w:rsidR="00000000" w:rsidDel="00000000" w:rsidP="00000000" w:rsidRDefault="00000000" w:rsidRPr="00000000" w14:paraId="0000082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2.1. Tipos ­</w:t>
            </w:r>
          </w:p>
          <w:p w:rsidR="00000000" w:rsidDel="00000000" w:rsidP="00000000" w:rsidRDefault="00000000" w:rsidRPr="00000000" w14:paraId="0000082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2.2. Características ­       </w:t>
              <w:tab/>
            </w:r>
          </w:p>
          <w:p w:rsidR="00000000" w:rsidDel="00000000" w:rsidP="00000000" w:rsidRDefault="00000000" w:rsidRPr="00000000" w14:paraId="0000082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2.3. Finalidades ­</w:t>
              <w:tab/>
            </w:r>
          </w:p>
          <w:p w:rsidR="00000000" w:rsidDel="00000000" w:rsidP="00000000" w:rsidRDefault="00000000" w:rsidRPr="00000000" w14:paraId="0000082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2.4. Riscos</w:t>
            </w:r>
          </w:p>
        </w:tc>
      </w:tr>
    </w:tbl>
    <w:p w:rsidR="00000000" w:rsidDel="00000000" w:rsidP="00000000" w:rsidRDefault="00000000" w:rsidRPr="00000000" w14:paraId="00000830">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46"/>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15"/>
        <w:tblGridChange w:id="0">
          <w:tblGrid>
            <w:gridCol w:w="880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632843" w:val="clear"/>
            <w:tcMar>
              <w:top w:w="220.0" w:type="dxa"/>
              <w:left w:w="60.0" w:type="dxa"/>
              <w:bottom w:w="40.0" w:type="dxa"/>
              <w:right w:w="60.0" w:type="dxa"/>
            </w:tcMar>
            <w:vAlign w:val="top"/>
          </w:tcPr>
          <w:p w:rsidR="00000000" w:rsidDel="00000000" w:rsidP="00000000" w:rsidRDefault="00000000" w:rsidRPr="00000000" w14:paraId="00000831">
            <w:pPr>
              <w:tabs>
                <w:tab w:val="left" w:leader="none" w:pos="3549"/>
              </w:tabs>
              <w:rPr/>
            </w:pPr>
            <w:r w:rsidDel="00000000" w:rsidR="00000000" w:rsidRPr="00000000">
              <w:rPr>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832">
            <w:pPr>
              <w:tabs>
                <w:tab w:val="left" w:leader="none" w:pos="3549"/>
              </w:tabs>
              <w:jc w:val="center"/>
              <w:rPr>
                <w:sz w:val="24"/>
                <w:szCs w:val="24"/>
              </w:rPr>
            </w:pPr>
            <w:r w:rsidDel="00000000" w:rsidR="00000000" w:rsidRPr="00000000">
              <w:rPr>
                <w:rtl w:val="0"/>
              </w:rPr>
            </w:r>
          </w:p>
        </w:tc>
      </w:tr>
      <w:tr>
        <w:trPr>
          <w:cantSplit w:val="0"/>
          <w:trHeight w:val="206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833">
            <w:pPr>
              <w:numPr>
                <w:ilvl w:val="0"/>
                <w:numId w:val="13"/>
              </w:numPr>
              <w:tabs>
                <w:tab w:val="left" w:leader="none" w:pos="3549"/>
              </w:tabs>
              <w:ind w:left="720" w:hanging="360"/>
              <w:rPr/>
            </w:pPr>
            <w:r w:rsidDel="00000000" w:rsidR="00000000" w:rsidRPr="00000000">
              <w:rPr>
                <w:rtl w:val="0"/>
              </w:rPr>
              <w:t xml:space="preserve">Reconhecer o conceito e a importância da qualidade nas rotinas de trabalho</w:t>
            </w:r>
          </w:p>
          <w:p w:rsidR="00000000" w:rsidDel="00000000" w:rsidP="00000000" w:rsidRDefault="00000000" w:rsidRPr="00000000" w14:paraId="00000834">
            <w:pPr>
              <w:numPr>
                <w:ilvl w:val="0"/>
                <w:numId w:val="13"/>
              </w:numPr>
              <w:tabs>
                <w:tab w:val="left" w:leader="none" w:pos="3549"/>
              </w:tabs>
              <w:ind w:left="720" w:hanging="360"/>
              <w:rPr/>
            </w:pPr>
            <w:r w:rsidDel="00000000" w:rsidR="00000000" w:rsidRPr="00000000">
              <w:rPr>
                <w:rtl w:val="0"/>
              </w:rPr>
              <w:t xml:space="preserve">Demonstrar espírito colaborativo em atividades coletivas</w:t>
            </w:r>
          </w:p>
          <w:p w:rsidR="00000000" w:rsidDel="00000000" w:rsidP="00000000" w:rsidRDefault="00000000" w:rsidRPr="00000000" w14:paraId="00000835">
            <w:pPr>
              <w:numPr>
                <w:ilvl w:val="0"/>
                <w:numId w:val="13"/>
              </w:numPr>
              <w:tabs>
                <w:tab w:val="left" w:leader="none" w:pos="3549"/>
              </w:tabs>
              <w:ind w:left="720" w:hanging="360"/>
              <w:rPr/>
            </w:pPr>
            <w:r w:rsidDel="00000000" w:rsidR="00000000" w:rsidRPr="00000000">
              <w:rPr>
                <w:rtl w:val="0"/>
              </w:rPr>
              <w:t xml:space="preserve">Demonstrar atitudes éticas nas ações e nas relações interpessoais</w:t>
            </w:r>
          </w:p>
          <w:p w:rsidR="00000000" w:rsidDel="00000000" w:rsidP="00000000" w:rsidRDefault="00000000" w:rsidRPr="00000000" w14:paraId="00000836">
            <w:pPr>
              <w:numPr>
                <w:ilvl w:val="0"/>
                <w:numId w:val="13"/>
              </w:numPr>
              <w:tabs>
                <w:tab w:val="left" w:leader="none" w:pos="3549"/>
              </w:tabs>
              <w:ind w:left="720" w:hanging="360"/>
              <w:rPr/>
            </w:pPr>
            <w:r w:rsidDel="00000000" w:rsidR="00000000" w:rsidRPr="00000000">
              <w:rPr>
                <w:rtl w:val="0"/>
              </w:rPr>
              <w:t xml:space="preserve">Reconhecer normas e procedimentos de saúde, segurança e meio ambiente como requisitos para a organização de ambientes de trabalho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837">
            <w:pPr>
              <w:tabs>
                <w:tab w:val="left" w:leader="none" w:pos="3549"/>
              </w:tabs>
              <w:jc w:val="center"/>
              <w:rPr>
                <w:sz w:val="24"/>
                <w:szCs w:val="24"/>
              </w:rPr>
            </w:pPr>
            <w:r w:rsidDel="00000000" w:rsidR="00000000" w:rsidRPr="00000000">
              <w:rPr>
                <w:rtl w:val="0"/>
              </w:rPr>
            </w:r>
          </w:p>
        </w:tc>
      </w:tr>
    </w:tbl>
    <w:p w:rsidR="00000000" w:rsidDel="00000000" w:rsidP="00000000" w:rsidRDefault="00000000" w:rsidRPr="00000000" w14:paraId="00000838">
      <w:pPr>
        <w:tabs>
          <w:tab w:val="left" w:leader="none" w:pos="3549"/>
        </w:tabs>
        <w:spacing w:after="240" w:before="240" w:lineRule="auto"/>
        <w:jc w:val="center"/>
        <w:rPr>
          <w:sz w:val="24"/>
          <w:szCs w:val="24"/>
        </w:rPr>
      </w:pPr>
      <w:r w:rsidDel="00000000" w:rsidR="00000000" w:rsidRPr="00000000">
        <w:rPr>
          <w:rtl w:val="0"/>
        </w:rPr>
      </w:r>
    </w:p>
    <w:tbl>
      <w:tblPr>
        <w:tblStyle w:val="Table47"/>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455"/>
        <w:gridCol w:w="4350"/>
        <w:tblGridChange w:id="0">
          <w:tblGrid>
            <w:gridCol w:w="4455"/>
            <w:gridCol w:w="4350"/>
          </w:tblGrid>
        </w:tblGridChange>
      </w:tblGrid>
      <w:tr>
        <w:trPr>
          <w:cantSplit w:val="0"/>
          <w:trHeight w:val="1010"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839">
            <w:pPr>
              <w:tabs>
                <w:tab w:val="left" w:leader="none" w:pos="3549"/>
              </w:tabs>
              <w:rPr/>
            </w:pPr>
            <w:r w:rsidDel="00000000" w:rsidR="00000000" w:rsidRPr="00000000">
              <w:rPr>
                <w:rtl w:val="0"/>
              </w:rPr>
              <w:t xml:space="preserve">Ambientes pedagógicos, com relação de equipamentos, máquinas, ferramentas, instrumentos e materiais</w:t>
            </w:r>
          </w:p>
        </w:tc>
      </w:tr>
      <w:tr>
        <w:trPr>
          <w:cantSplit w:val="0"/>
          <w:trHeight w:val="150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3B">
            <w:pPr>
              <w:tabs>
                <w:tab w:val="left" w:leader="none" w:pos="3549"/>
              </w:tabs>
              <w:rPr/>
            </w:pPr>
            <w:r w:rsidDel="00000000" w:rsidR="00000000" w:rsidRPr="00000000">
              <w:rPr>
                <w:rtl w:val="0"/>
              </w:rPr>
              <w:t xml:space="preserve">Ambientes Pedagógicos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3C">
            <w:pPr>
              <w:numPr>
                <w:ilvl w:val="0"/>
                <w:numId w:val="173"/>
              </w:numPr>
              <w:tabs>
                <w:tab w:val="left" w:leader="none" w:pos="3549"/>
              </w:tabs>
              <w:ind w:left="720" w:hanging="360"/>
              <w:rPr/>
            </w:pPr>
            <w:r w:rsidDel="00000000" w:rsidR="00000000" w:rsidRPr="00000000">
              <w:rPr>
                <w:rtl w:val="0"/>
              </w:rPr>
              <w:t xml:space="preserve">Sala de aula, Biblioteca, Laboratório(s) de Usinagem, Laboratório de Metrologia</w:t>
            </w:r>
          </w:p>
        </w:tc>
      </w:tr>
      <w:tr>
        <w:trPr>
          <w:cantSplit w:val="0"/>
          <w:trHeight w:val="1085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3D">
            <w:pPr>
              <w:tabs>
                <w:tab w:val="left" w:leader="none" w:pos="3549"/>
              </w:tabs>
              <w:rPr/>
            </w:pPr>
            <w:r w:rsidDel="00000000" w:rsidR="00000000" w:rsidRPr="00000000">
              <w:rPr>
                <w:rtl w:val="0"/>
              </w:rPr>
              <w:t xml:space="preserve">Máquinas, Equipamentos, Instrumentos e Ferramentas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3E">
            <w:pPr>
              <w:numPr>
                <w:ilvl w:val="0"/>
                <w:numId w:val="18"/>
              </w:numPr>
              <w:tabs>
                <w:tab w:val="left" w:leader="none" w:pos="3549"/>
              </w:tabs>
              <w:ind w:left="720" w:hanging="360"/>
              <w:rPr/>
            </w:pPr>
            <w:r w:rsidDel="00000000" w:rsidR="00000000" w:rsidRPr="00000000">
              <w:rPr>
                <w:rtl w:val="0"/>
              </w:rPr>
              <w:t xml:space="preserve">Tornos mecânicos horizontais 500 mm e acessórios; Fresadoras ferramenteiras com morsa (cone ISO 40) e acessórios;  Furadeiras de coluna e acessórios; Serras fita horizontais ou serras alternativas e respectivos acessórios; Moto esmeril profissional de bancada; Bancadas com Morsas; Arcos de serras manuais; Limas: murça, bastarda, quadrada, chata, redonda, triangular e meia cana, Chaves métricas e polegadas (combinadas, allen, torx, de fenda simples, de fenda cruzada); Martelos de pena e de bola;  Macetes de plástico de ponta intercambiável;  Riscadores de aço temperado;  Punção de bico de aço temperado; Compassos de aço temperado; Cossinetes de aço rápido; Jogos de Machos manuais de aço rápido; Desandadores manuais reguláveis para machos;  Desandadores manuais para cossinetes; Brocas helicoidais de aço rápido (diferentes bitolas);  Alargadores manuais de aço rápido; Bits de aço rápido; Lâminas para bedame de aço rápido; Suporte de torneamento externo com inserto de metal duro;  Suporte de torneamento interno com inserto de metal duro;  Ferramentas para recartilhamento com roletes de aço rápido; Fresas de aço rápido;  Cabeçotes de fresamento com inserto de metal duro; Brocas de centro tipo A; Alargadores de aço rápido tipo máquina</w:t>
            </w:r>
          </w:p>
        </w:tc>
      </w:tr>
      <w:tr>
        <w:trPr>
          <w:cantSplit w:val="0"/>
          <w:trHeight w:val="480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3F">
            <w:pPr>
              <w:tabs>
                <w:tab w:val="left" w:leader="none" w:pos="3549"/>
              </w:tabs>
              <w:rPr/>
            </w:pPr>
            <w:r w:rsidDel="00000000" w:rsidR="00000000" w:rsidRPr="00000000">
              <w:rPr>
                <w:rtl w:val="0"/>
              </w:rPr>
              <w:t xml:space="preserve">Materiais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40">
            <w:pPr>
              <w:numPr>
                <w:ilvl w:val="0"/>
                <w:numId w:val="119"/>
              </w:numPr>
              <w:tabs>
                <w:tab w:val="left" w:leader="none" w:pos="3549"/>
              </w:tabs>
              <w:ind w:left="720" w:hanging="360"/>
              <w:rPr/>
            </w:pPr>
            <w:r w:rsidDel="00000000" w:rsidR="00000000" w:rsidRPr="00000000">
              <w:rPr>
                <w:rtl w:val="0"/>
              </w:rPr>
              <w:t xml:space="preserve">Régua graduada; Régua de controle; Trena; Esquadro; Gabarito de verificação (de raio, de rosca, de folga, passa não passa, ...); Paquímetros; Traçador de altura; Mesa de desempeno; Micrômetros Internos e Externos; Relógio comparador com base magnética; Relógio apalpador; Goniômetro / Transferidor de Grau; Bloco Padrão; Mesa de Seno; Rugosímetro; Máquina de medição por coordenadas; Súbito; Projetor de Perfil; Materiais de consumo. EPIs EPCs</w:t>
            </w:r>
          </w:p>
        </w:tc>
      </w:tr>
      <w:tr>
        <w:trPr>
          <w:cantSplit w:val="0"/>
          <w:trHeight w:val="398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41">
            <w:pPr>
              <w:tabs>
                <w:tab w:val="left" w:leader="none" w:pos="3549"/>
              </w:tabs>
              <w:rPr/>
            </w:pPr>
            <w:r w:rsidDel="00000000" w:rsidR="00000000" w:rsidRPr="00000000">
              <w:rPr>
                <w:rtl w:val="0"/>
              </w:rPr>
              <w:t xml:space="preserve">Observações/recomendações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42">
            <w:pPr>
              <w:numPr>
                <w:ilvl w:val="0"/>
                <w:numId w:val="181"/>
              </w:numPr>
              <w:tabs>
                <w:tab w:val="left" w:leader="none" w:pos="3549"/>
              </w:tabs>
              <w:ind w:left="720" w:hanging="360"/>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843">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48"/>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80"/>
        <w:gridCol w:w="4425"/>
        <w:tblGridChange w:id="0">
          <w:tblGrid>
            <w:gridCol w:w="4380"/>
            <w:gridCol w:w="4425"/>
          </w:tblGrid>
        </w:tblGridChange>
      </w:tblGrid>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844">
            <w:pPr>
              <w:tabs>
                <w:tab w:val="left" w:leader="none" w:pos="3549"/>
              </w:tabs>
              <w:rPr/>
            </w:pPr>
            <w:r w:rsidDel="00000000" w:rsidR="00000000" w:rsidRPr="00000000">
              <w:rPr>
                <w:rtl w:val="0"/>
              </w:rPr>
              <w:t xml:space="preserve">Módulo: INTRODUTÓRIO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46">
            <w:pPr>
              <w:tabs>
                <w:tab w:val="left" w:leader="none" w:pos="3549"/>
              </w:tabs>
              <w:rPr/>
            </w:pPr>
            <w:r w:rsidDel="00000000" w:rsidR="00000000" w:rsidRPr="00000000">
              <w:rPr>
                <w:rtl w:val="0"/>
              </w:rPr>
              <w:t xml:space="preserve">Perfil Profissional: TÉCNICO EM MECÂNICA</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48">
            <w:pPr>
              <w:tabs>
                <w:tab w:val="left" w:leader="none" w:pos="3549"/>
              </w:tabs>
              <w:rPr/>
            </w:pPr>
            <w:r w:rsidDel="00000000" w:rsidR="00000000" w:rsidRPr="00000000">
              <w:rPr>
                <w:rtl w:val="0"/>
              </w:rPr>
              <w:t xml:space="preserve">Unidade Curricular: FUNDAMENTOS DA TECNOLOGIA MECÂNICA</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4A">
            <w:pPr>
              <w:tabs>
                <w:tab w:val="left" w:leader="none" w:pos="3549"/>
              </w:tabs>
              <w:rPr/>
            </w:pPr>
            <w:r w:rsidDel="00000000" w:rsidR="00000000" w:rsidRPr="00000000">
              <w:rPr>
                <w:rtl w:val="0"/>
              </w:rPr>
              <w:t xml:space="preserve">Carga Horária: 200h</w:t>
            </w:r>
          </w:p>
        </w:tc>
      </w:tr>
      <w:tr>
        <w:trPr>
          <w:cantSplit w:val="0"/>
          <w:trHeight w:val="395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4C">
            <w:pPr>
              <w:tabs>
                <w:tab w:val="left" w:leader="none" w:pos="3549"/>
              </w:tabs>
              <w:rPr/>
            </w:pPr>
            <w:r w:rsidDel="00000000" w:rsidR="00000000" w:rsidRPr="00000000">
              <w:rPr>
                <w:rtl w:val="0"/>
              </w:rPr>
              <w:t xml:space="preserve">Função:</w:t>
            </w:r>
          </w:p>
          <w:p w:rsidR="00000000" w:rsidDel="00000000" w:rsidP="00000000" w:rsidRDefault="00000000" w:rsidRPr="00000000" w14:paraId="0000084D">
            <w:pPr>
              <w:numPr>
                <w:ilvl w:val="0"/>
                <w:numId w:val="194"/>
              </w:numPr>
              <w:tabs>
                <w:tab w:val="left" w:leader="none" w:pos="3549"/>
              </w:tabs>
              <w:ind w:left="720" w:hanging="360"/>
              <w:rPr/>
            </w:pPr>
            <w:r w:rsidDel="00000000" w:rsidR="00000000" w:rsidRPr="00000000">
              <w:rPr>
                <w:rtl w:val="0"/>
              </w:rPr>
              <w:t xml:space="preserve">F.1 : Apoiar a gestão da manutenção mecânica de máquinas e equipamentos, atendendo as normas e padrões técnicos, de qualidade, saúde e segurança e de meio ambiente</w:t>
            </w:r>
          </w:p>
          <w:p w:rsidR="00000000" w:rsidDel="00000000" w:rsidP="00000000" w:rsidRDefault="00000000" w:rsidRPr="00000000" w14:paraId="0000084E">
            <w:pPr>
              <w:numPr>
                <w:ilvl w:val="0"/>
                <w:numId w:val="194"/>
              </w:numPr>
              <w:tabs>
                <w:tab w:val="left" w:leader="none" w:pos="3549"/>
              </w:tabs>
              <w:ind w:left="720" w:hanging="360"/>
              <w:rPr/>
            </w:pPr>
            <w:r w:rsidDel="00000000" w:rsidR="00000000" w:rsidRPr="00000000">
              <w:rPr>
                <w:rtl w:val="0"/>
              </w:rPr>
              <w:t xml:space="preserve">F.2 : Implementar processos de produção relativos a projetos mecânicos, atendendo as normas e padrões técnicos, de qualidade, saúde e segurança e de meio ambiente</w:t>
            </w:r>
          </w:p>
          <w:p w:rsidR="00000000" w:rsidDel="00000000" w:rsidP="00000000" w:rsidRDefault="00000000" w:rsidRPr="00000000" w14:paraId="0000084F">
            <w:pPr>
              <w:numPr>
                <w:ilvl w:val="0"/>
                <w:numId w:val="194"/>
              </w:numPr>
              <w:tabs>
                <w:tab w:val="left" w:leader="none" w:pos="3549"/>
              </w:tabs>
              <w:ind w:left="720" w:hanging="360"/>
              <w:rPr/>
            </w:pPr>
            <w:r w:rsidDel="00000000" w:rsidR="00000000" w:rsidRPr="00000000">
              <w:rPr>
                <w:rtl w:val="0"/>
              </w:rPr>
              <w:t xml:space="preserve">F.3 : Atuar no desenvolvimento de projetos mecânicos, atendendo as normas e padrões técnicos, de qualidade, saúde e segurança e de meio ambiente</w:t>
            </w:r>
          </w:p>
          <w:p w:rsidR="00000000" w:rsidDel="00000000" w:rsidP="00000000" w:rsidRDefault="00000000" w:rsidRPr="00000000" w14:paraId="00000850">
            <w:pPr>
              <w:numPr>
                <w:ilvl w:val="0"/>
                <w:numId w:val="194"/>
              </w:numPr>
              <w:tabs>
                <w:tab w:val="left" w:leader="none" w:pos="3549"/>
              </w:tabs>
              <w:ind w:left="720" w:hanging="360"/>
              <w:rPr/>
            </w:pPr>
            <w:r w:rsidDel="00000000" w:rsidR="00000000" w:rsidRPr="00000000">
              <w:rPr>
                <w:rtl w:val="0"/>
              </w:rPr>
              <w:t xml:space="preserve">F.4 : Atuar na automação de máquinas, equipamentos e processos mecânicos, atendendo as normas e padrões técnicos, de qualidade, saúde e segurança e de meio ambiente</w:t>
            </w:r>
          </w:p>
        </w:tc>
      </w:tr>
      <w:tr>
        <w:trPr>
          <w:cantSplit w:val="0"/>
          <w:trHeight w:val="209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52">
            <w:pPr>
              <w:tabs>
                <w:tab w:val="left" w:leader="none" w:pos="3549"/>
              </w:tabs>
              <w:rPr/>
            </w:pPr>
            <w:r w:rsidDel="00000000" w:rsidR="00000000" w:rsidRPr="00000000">
              <w:rPr>
                <w:rtl w:val="0"/>
              </w:rPr>
              <w:t xml:space="preserve">Objetivo Geral: Propiciar uma visão geral das principais variáveis que se fazem presentes e subsidiam a atuação do Técnico em Mecânica, especialmente quanto às capacidades básicas relacionadas à matemática e à física aplicada, materiais de construção mecânica, elementos de máquinas, desenho técnico mecânico, metrologia, qualidade, saúde, segurança e meio ambiente, de forma a criar uma base consistente que possibilite o posterior desenvolvimento das competências técnicas específicas</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854">
            <w:pPr>
              <w:tabs>
                <w:tab w:val="left" w:leader="none" w:pos="3549"/>
              </w:tabs>
              <w:rPr/>
            </w:pPr>
            <w:r w:rsidDel="00000000" w:rsidR="00000000" w:rsidRPr="00000000">
              <w:rPr>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856">
            <w:pPr>
              <w:tabs>
                <w:tab w:val="left" w:leader="none" w:pos="3549"/>
              </w:tabs>
              <w:rPr/>
            </w:pPr>
            <w:r w:rsidDel="00000000" w:rsidR="00000000" w:rsidRPr="00000000">
              <w:rPr>
                <w:rtl w:val="0"/>
              </w:rPr>
              <w:t xml:space="preserve">Capacidades Básicas</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857">
            <w:pPr>
              <w:tabs>
                <w:tab w:val="left" w:leader="none" w:pos="3549"/>
              </w:tabs>
              <w:rPr/>
            </w:pPr>
            <w:r w:rsidDel="00000000" w:rsidR="00000000" w:rsidRPr="00000000">
              <w:rPr>
                <w:rtl w:val="0"/>
              </w:rPr>
              <w:t xml:space="preserve">Conhecimentos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58">
            <w:pPr>
              <w:numPr>
                <w:ilvl w:val="0"/>
                <w:numId w:val="54"/>
              </w:numPr>
              <w:tabs>
                <w:tab w:val="left" w:leader="none" w:pos="3549"/>
              </w:tabs>
              <w:spacing w:after="0" w:lineRule="auto"/>
              <w:ind w:left="720" w:hanging="360"/>
              <w:rPr/>
            </w:pPr>
            <w:r w:rsidDel="00000000" w:rsidR="00000000" w:rsidRPr="00000000">
              <w:rPr>
                <w:sz w:val="24"/>
                <w:szCs w:val="24"/>
                <w:rtl w:val="0"/>
              </w:rPr>
              <w:t xml:space="preserve">Identificar situações de risco e equipamentos de proteção a serem utilizados em ambientes industriais</w:t>
            </w:r>
            <w:r w:rsidDel="00000000" w:rsidR="00000000" w:rsidRPr="00000000">
              <w:rPr>
                <w:rtl w:val="0"/>
              </w:rPr>
            </w:r>
          </w:p>
          <w:p w:rsidR="00000000" w:rsidDel="00000000" w:rsidP="00000000" w:rsidRDefault="00000000" w:rsidRPr="00000000" w14:paraId="00000859">
            <w:pPr>
              <w:numPr>
                <w:ilvl w:val="0"/>
                <w:numId w:val="54"/>
              </w:numPr>
              <w:tabs>
                <w:tab w:val="left" w:leader="none" w:pos="3549"/>
              </w:tabs>
              <w:spacing w:after="0" w:lineRule="auto"/>
              <w:ind w:left="720" w:hanging="360"/>
              <w:rPr/>
            </w:pPr>
            <w:r w:rsidDel="00000000" w:rsidR="00000000" w:rsidRPr="00000000">
              <w:rPr>
                <w:sz w:val="24"/>
                <w:szCs w:val="24"/>
                <w:rtl w:val="0"/>
              </w:rPr>
              <w:t xml:space="preserve">Aplicar os fundamentos matemáticos na resolução de problemas (área, volume, números inteiros, regras de três)</w:t>
            </w:r>
            <w:r w:rsidDel="00000000" w:rsidR="00000000" w:rsidRPr="00000000">
              <w:rPr>
                <w:rtl w:val="0"/>
              </w:rPr>
            </w:r>
          </w:p>
          <w:p w:rsidR="00000000" w:rsidDel="00000000" w:rsidP="00000000" w:rsidRDefault="00000000" w:rsidRPr="00000000" w14:paraId="0000085A">
            <w:pPr>
              <w:numPr>
                <w:ilvl w:val="0"/>
                <w:numId w:val="54"/>
              </w:numPr>
              <w:tabs>
                <w:tab w:val="left" w:leader="none" w:pos="3549"/>
              </w:tabs>
              <w:spacing w:after="0" w:lineRule="auto"/>
              <w:ind w:left="720" w:hanging="360"/>
              <w:rPr/>
            </w:pPr>
            <w:r w:rsidDel="00000000" w:rsidR="00000000" w:rsidRPr="00000000">
              <w:rPr>
                <w:sz w:val="24"/>
                <w:szCs w:val="24"/>
                <w:rtl w:val="0"/>
              </w:rPr>
              <w:t xml:space="preserve">Identificar os conceitos básicos da física aplicáveis à mecânica</w:t>
            </w:r>
            <w:r w:rsidDel="00000000" w:rsidR="00000000" w:rsidRPr="00000000">
              <w:rPr>
                <w:rtl w:val="0"/>
              </w:rPr>
            </w:r>
          </w:p>
          <w:p w:rsidR="00000000" w:rsidDel="00000000" w:rsidP="00000000" w:rsidRDefault="00000000" w:rsidRPr="00000000" w14:paraId="0000085B">
            <w:pPr>
              <w:numPr>
                <w:ilvl w:val="0"/>
                <w:numId w:val="54"/>
              </w:numPr>
              <w:tabs>
                <w:tab w:val="left" w:leader="none" w:pos="3549"/>
              </w:tabs>
              <w:spacing w:after="0" w:lineRule="auto"/>
              <w:ind w:left="720" w:hanging="360"/>
              <w:rPr/>
            </w:pPr>
            <w:r w:rsidDel="00000000" w:rsidR="00000000" w:rsidRPr="00000000">
              <w:rPr>
                <w:sz w:val="24"/>
                <w:szCs w:val="24"/>
                <w:rtl w:val="0"/>
              </w:rPr>
              <w:t xml:space="preserve">Reconhecer a aplicação dos princípios da mecânica dos sólidos no funcionamento de máquinas e equipamentos</w:t>
            </w:r>
            <w:r w:rsidDel="00000000" w:rsidR="00000000" w:rsidRPr="00000000">
              <w:rPr>
                <w:rtl w:val="0"/>
              </w:rPr>
            </w:r>
          </w:p>
          <w:p w:rsidR="00000000" w:rsidDel="00000000" w:rsidP="00000000" w:rsidRDefault="00000000" w:rsidRPr="00000000" w14:paraId="0000085C">
            <w:pPr>
              <w:numPr>
                <w:ilvl w:val="0"/>
                <w:numId w:val="54"/>
              </w:numPr>
              <w:tabs>
                <w:tab w:val="left" w:leader="none" w:pos="3549"/>
              </w:tabs>
              <w:spacing w:after="0" w:lineRule="auto"/>
              <w:ind w:left="720" w:hanging="360"/>
              <w:rPr/>
            </w:pPr>
            <w:r w:rsidDel="00000000" w:rsidR="00000000" w:rsidRPr="00000000">
              <w:rPr>
                <w:sz w:val="24"/>
                <w:szCs w:val="24"/>
                <w:rtl w:val="0"/>
              </w:rPr>
              <w:t xml:space="preserve">Distinguir os diferentes materiais e insumos empregados na construção e manutenção mecânica, suas características básicas, propriedades e aplicações</w:t>
            </w:r>
            <w:r w:rsidDel="00000000" w:rsidR="00000000" w:rsidRPr="00000000">
              <w:rPr>
                <w:rtl w:val="0"/>
              </w:rPr>
            </w:r>
          </w:p>
          <w:p w:rsidR="00000000" w:rsidDel="00000000" w:rsidP="00000000" w:rsidRDefault="00000000" w:rsidRPr="00000000" w14:paraId="0000085D">
            <w:pPr>
              <w:numPr>
                <w:ilvl w:val="0"/>
                <w:numId w:val="54"/>
              </w:numPr>
              <w:tabs>
                <w:tab w:val="left" w:leader="none" w:pos="3549"/>
              </w:tabs>
              <w:spacing w:after="0" w:lineRule="auto"/>
              <w:ind w:left="720" w:hanging="360"/>
              <w:rPr/>
            </w:pPr>
            <w:r w:rsidDel="00000000" w:rsidR="00000000" w:rsidRPr="00000000">
              <w:rPr>
                <w:sz w:val="24"/>
                <w:szCs w:val="24"/>
                <w:rtl w:val="0"/>
              </w:rPr>
              <w:t xml:space="preserve">Reconhecer tipos, características e aplicações dos elementos de máquinas</w:t>
            </w:r>
            <w:r w:rsidDel="00000000" w:rsidR="00000000" w:rsidRPr="00000000">
              <w:rPr>
                <w:rtl w:val="0"/>
              </w:rPr>
            </w:r>
          </w:p>
          <w:p w:rsidR="00000000" w:rsidDel="00000000" w:rsidP="00000000" w:rsidRDefault="00000000" w:rsidRPr="00000000" w14:paraId="0000085E">
            <w:pPr>
              <w:numPr>
                <w:ilvl w:val="0"/>
                <w:numId w:val="54"/>
              </w:numPr>
              <w:tabs>
                <w:tab w:val="left" w:leader="none" w:pos="3549"/>
              </w:tabs>
              <w:spacing w:after="0" w:lineRule="auto"/>
              <w:ind w:left="720" w:hanging="360"/>
              <w:rPr/>
            </w:pPr>
            <w:r w:rsidDel="00000000" w:rsidR="00000000" w:rsidRPr="00000000">
              <w:rPr>
                <w:sz w:val="24"/>
                <w:szCs w:val="24"/>
                <w:rtl w:val="0"/>
              </w:rPr>
              <w:t xml:space="preserve">Reconhecer instrumentos de medição e controle utilizados na fabricação e manutenção mecânica (metrologia)</w:t>
            </w:r>
            <w:r w:rsidDel="00000000" w:rsidR="00000000" w:rsidRPr="00000000">
              <w:rPr>
                <w:rtl w:val="0"/>
              </w:rPr>
            </w:r>
          </w:p>
          <w:p w:rsidR="00000000" w:rsidDel="00000000" w:rsidP="00000000" w:rsidRDefault="00000000" w:rsidRPr="00000000" w14:paraId="0000085F">
            <w:pPr>
              <w:numPr>
                <w:ilvl w:val="0"/>
                <w:numId w:val="54"/>
              </w:numPr>
              <w:tabs>
                <w:tab w:val="left" w:leader="none" w:pos="3549"/>
              </w:tabs>
              <w:spacing w:after="0" w:lineRule="auto"/>
              <w:ind w:left="720" w:hanging="360"/>
              <w:rPr/>
            </w:pPr>
            <w:r w:rsidDel="00000000" w:rsidR="00000000" w:rsidRPr="00000000">
              <w:rPr>
                <w:sz w:val="24"/>
                <w:szCs w:val="24"/>
                <w:rtl w:val="0"/>
              </w:rPr>
              <w:t xml:space="preserve">Interpretar os elementos básicos e essenciais que constituem os desenhos técnicos mecânicos</w:t>
            </w:r>
            <w:r w:rsidDel="00000000" w:rsidR="00000000" w:rsidRPr="00000000">
              <w:rPr>
                <w:rtl w:val="0"/>
              </w:rPr>
            </w:r>
          </w:p>
          <w:p w:rsidR="00000000" w:rsidDel="00000000" w:rsidP="00000000" w:rsidRDefault="00000000" w:rsidRPr="00000000" w14:paraId="00000860">
            <w:pPr>
              <w:numPr>
                <w:ilvl w:val="0"/>
                <w:numId w:val="54"/>
              </w:numPr>
              <w:tabs>
                <w:tab w:val="left" w:leader="none" w:pos="3549"/>
              </w:tabs>
              <w:spacing w:after="0" w:lineRule="auto"/>
              <w:ind w:left="720" w:hanging="360"/>
              <w:rPr/>
            </w:pPr>
            <w:r w:rsidDel="00000000" w:rsidR="00000000" w:rsidRPr="00000000">
              <w:rPr>
                <w:sz w:val="24"/>
                <w:szCs w:val="24"/>
                <w:rtl w:val="0"/>
              </w:rPr>
              <w:t xml:space="preserve">Reconhecer ferramentas básicas da qualidade, suas principais características e aplicações</w:t>
            </w:r>
            <w:r w:rsidDel="00000000" w:rsidR="00000000" w:rsidRPr="00000000">
              <w:rPr>
                <w:rtl w:val="0"/>
              </w:rPr>
            </w:r>
          </w:p>
          <w:p w:rsidR="00000000" w:rsidDel="00000000" w:rsidP="00000000" w:rsidRDefault="00000000" w:rsidRPr="00000000" w14:paraId="00000861">
            <w:pPr>
              <w:numPr>
                <w:ilvl w:val="0"/>
                <w:numId w:val="54"/>
              </w:numPr>
              <w:tabs>
                <w:tab w:val="left" w:leader="none" w:pos="3549"/>
              </w:tabs>
              <w:spacing w:after="240" w:lineRule="auto"/>
              <w:ind w:left="720" w:hanging="360"/>
              <w:rPr/>
            </w:pPr>
            <w:r w:rsidDel="00000000" w:rsidR="00000000" w:rsidRPr="00000000">
              <w:rPr>
                <w:sz w:val="24"/>
                <w:szCs w:val="24"/>
                <w:rtl w:val="0"/>
              </w:rPr>
              <w:t xml:space="preserve">Identificar situações de risco ambiental presentes em processos de fabricação e manutenção mecânica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62">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 Matemática Aplicada à Mecânica</w:t>
            </w:r>
          </w:p>
          <w:p w:rsidR="00000000" w:rsidDel="00000000" w:rsidP="00000000" w:rsidRDefault="00000000" w:rsidRPr="00000000" w14:paraId="0000086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 Números decimais</w:t>
            </w:r>
          </w:p>
          <w:p w:rsidR="00000000" w:rsidDel="00000000" w:rsidP="00000000" w:rsidRDefault="00000000" w:rsidRPr="00000000" w14:paraId="0000086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1.2. Números fracionários</w:t>
            </w:r>
          </w:p>
          <w:p w:rsidR="00000000" w:rsidDel="00000000" w:rsidP="00000000" w:rsidRDefault="00000000" w:rsidRPr="00000000" w14:paraId="0000086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1.3. Potenciação</w:t>
            </w:r>
          </w:p>
          <w:p w:rsidR="00000000" w:rsidDel="00000000" w:rsidP="00000000" w:rsidRDefault="00000000" w:rsidRPr="00000000" w14:paraId="0000086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1.4. Radiciação</w:t>
            </w:r>
          </w:p>
          <w:p w:rsidR="00000000" w:rsidDel="00000000" w:rsidP="00000000" w:rsidRDefault="00000000" w:rsidRPr="00000000" w14:paraId="0000086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1.5. Prefixos gregos (notação científica e de engenharia)</w:t>
            </w:r>
          </w:p>
          <w:p w:rsidR="00000000" w:rsidDel="00000000" w:rsidP="00000000" w:rsidRDefault="00000000" w:rsidRPr="00000000" w14:paraId="0000086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1.6. Equação de 1º Grau</w:t>
            </w:r>
          </w:p>
          <w:p w:rsidR="00000000" w:rsidDel="00000000" w:rsidP="00000000" w:rsidRDefault="00000000" w:rsidRPr="00000000" w14:paraId="0000086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1.7. Razão e proporção (regra de três, percentagem e razão inversa)</w:t>
            </w:r>
          </w:p>
          <w:p w:rsidR="00000000" w:rsidDel="00000000" w:rsidP="00000000" w:rsidRDefault="00000000" w:rsidRPr="00000000" w14:paraId="0000086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1.8. Funções exponenciais</w:t>
            </w:r>
          </w:p>
          <w:p w:rsidR="00000000" w:rsidDel="00000000" w:rsidP="00000000" w:rsidRDefault="00000000" w:rsidRPr="00000000" w14:paraId="0000086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1.9. Relações trigonométricas (seno, cosseno, tangente)</w:t>
            </w:r>
          </w:p>
          <w:p w:rsidR="00000000" w:rsidDel="00000000" w:rsidP="00000000" w:rsidRDefault="00000000" w:rsidRPr="00000000" w14:paraId="0000086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1.10. Figuras geométricas: área, volume, retas, prismas regulares</w:t>
            </w:r>
          </w:p>
          <w:p w:rsidR="00000000" w:rsidDel="00000000" w:rsidP="00000000" w:rsidRDefault="00000000" w:rsidRPr="00000000" w14:paraId="0000086D">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2. Física Aplicada</w:t>
            </w:r>
          </w:p>
          <w:p w:rsidR="00000000" w:rsidDel="00000000" w:rsidP="00000000" w:rsidRDefault="00000000" w:rsidRPr="00000000" w14:paraId="0000086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2.1. Grandezas físicas</w:t>
            </w:r>
          </w:p>
          <w:p w:rsidR="00000000" w:rsidDel="00000000" w:rsidP="00000000" w:rsidRDefault="00000000" w:rsidRPr="00000000" w14:paraId="0000086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2.2. Conversão de unidades</w:t>
            </w:r>
          </w:p>
          <w:p w:rsidR="00000000" w:rsidDel="00000000" w:rsidP="00000000" w:rsidRDefault="00000000" w:rsidRPr="00000000" w14:paraId="0000087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2.3. Torque</w:t>
            </w:r>
          </w:p>
          <w:p w:rsidR="00000000" w:rsidDel="00000000" w:rsidP="00000000" w:rsidRDefault="00000000" w:rsidRPr="00000000" w14:paraId="0000087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2.4. Vetores</w:t>
            </w:r>
          </w:p>
          <w:p w:rsidR="00000000" w:rsidDel="00000000" w:rsidP="00000000" w:rsidRDefault="00000000" w:rsidRPr="00000000" w14:paraId="0000087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2.5. Estática</w:t>
            </w:r>
          </w:p>
          <w:p w:rsidR="00000000" w:rsidDel="00000000" w:rsidP="00000000" w:rsidRDefault="00000000" w:rsidRPr="00000000" w14:paraId="0000087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2.6. Equilíbrio de forças e momentos</w:t>
            </w:r>
          </w:p>
          <w:p w:rsidR="00000000" w:rsidDel="00000000" w:rsidP="00000000" w:rsidRDefault="00000000" w:rsidRPr="00000000" w14:paraId="0000087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2.7. Dilatação</w:t>
            </w:r>
          </w:p>
          <w:p w:rsidR="00000000" w:rsidDel="00000000" w:rsidP="00000000" w:rsidRDefault="00000000" w:rsidRPr="00000000" w14:paraId="00000875">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3. Materiais de Construção Mecânica</w:t>
            </w:r>
          </w:p>
          <w:p w:rsidR="00000000" w:rsidDel="00000000" w:rsidP="00000000" w:rsidRDefault="00000000" w:rsidRPr="00000000" w14:paraId="0000087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3.1. Metais Ferrosos e não ferrosos</w:t>
            </w:r>
          </w:p>
          <w:p w:rsidR="00000000" w:rsidDel="00000000" w:rsidP="00000000" w:rsidRDefault="00000000" w:rsidRPr="00000000" w14:paraId="0000087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3.1.1. Conceitos</w:t>
            </w:r>
          </w:p>
          <w:p w:rsidR="00000000" w:rsidDel="00000000" w:rsidP="00000000" w:rsidRDefault="00000000" w:rsidRPr="00000000" w14:paraId="0000087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3.1.2. Obtenção</w:t>
            </w:r>
          </w:p>
          <w:p w:rsidR="00000000" w:rsidDel="00000000" w:rsidP="00000000" w:rsidRDefault="00000000" w:rsidRPr="00000000" w14:paraId="0000087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3.1.3. Características, propriedades e aplicações</w:t>
            </w:r>
          </w:p>
          <w:p w:rsidR="00000000" w:rsidDel="00000000" w:rsidP="00000000" w:rsidRDefault="00000000" w:rsidRPr="00000000" w14:paraId="0000087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3.1.4. Formas comerciais</w:t>
            </w:r>
          </w:p>
          <w:p w:rsidR="00000000" w:rsidDel="00000000" w:rsidP="00000000" w:rsidRDefault="00000000" w:rsidRPr="00000000" w14:paraId="0000087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3.2. Não Metais</w:t>
            </w:r>
          </w:p>
          <w:p w:rsidR="00000000" w:rsidDel="00000000" w:rsidP="00000000" w:rsidRDefault="00000000" w:rsidRPr="00000000" w14:paraId="0000087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3.2.1. Poliméricos (características, propriedades e aplicações)</w:t>
            </w:r>
          </w:p>
          <w:p w:rsidR="00000000" w:rsidDel="00000000" w:rsidP="00000000" w:rsidRDefault="00000000" w:rsidRPr="00000000" w14:paraId="0000087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3.2.2. Naturais (características, propriedades e aplicações)</w:t>
            </w:r>
          </w:p>
          <w:p w:rsidR="00000000" w:rsidDel="00000000" w:rsidP="00000000" w:rsidRDefault="00000000" w:rsidRPr="00000000" w14:paraId="0000087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3.2.3. Compósitos (características, propriedades e aplicações)</w:t>
            </w:r>
          </w:p>
          <w:p w:rsidR="00000000" w:rsidDel="00000000" w:rsidP="00000000" w:rsidRDefault="00000000" w:rsidRPr="00000000" w14:paraId="0000087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3.2.4. Cerâmicos (características, propriedades e aplicações)</w:t>
            </w:r>
          </w:p>
          <w:p w:rsidR="00000000" w:rsidDel="00000000" w:rsidP="00000000" w:rsidRDefault="00000000" w:rsidRPr="00000000" w14:paraId="00000880">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4. Elementos de Máquinas (conceitos e aplicações)</w:t>
            </w:r>
          </w:p>
          <w:p w:rsidR="00000000" w:rsidDel="00000000" w:rsidP="00000000" w:rsidRDefault="00000000" w:rsidRPr="00000000" w14:paraId="0000088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 Elementos de Fixação</w:t>
            </w:r>
          </w:p>
          <w:p w:rsidR="00000000" w:rsidDel="00000000" w:rsidP="00000000" w:rsidRDefault="00000000" w:rsidRPr="00000000" w14:paraId="0000088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4.1.1. Parafusos e porcas (tipos de parafusos e porcas, tipos de rosca, perfil do filete, sentido de direção, nomenclatura da rosca, tabelas de roscas)</w:t>
            </w:r>
          </w:p>
          <w:p w:rsidR="00000000" w:rsidDel="00000000" w:rsidP="00000000" w:rsidRDefault="00000000" w:rsidRPr="00000000" w14:paraId="0000088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4.1.2. Rebites,  Arruelas, Grampos, Pinos</w:t>
            </w:r>
          </w:p>
          <w:p w:rsidR="00000000" w:rsidDel="00000000" w:rsidP="00000000" w:rsidRDefault="00000000" w:rsidRPr="00000000" w14:paraId="0000088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4.1.3. Contrapinos ou Cupilhas</w:t>
            </w:r>
          </w:p>
          <w:p w:rsidR="00000000" w:rsidDel="00000000" w:rsidP="00000000" w:rsidRDefault="00000000" w:rsidRPr="00000000" w14:paraId="0000088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4.1.4. Anéis Elásticos</w:t>
            </w:r>
          </w:p>
          <w:p w:rsidR="00000000" w:rsidDel="00000000" w:rsidP="00000000" w:rsidRDefault="00000000" w:rsidRPr="00000000" w14:paraId="0000088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4.2. Elementos de Apoio</w:t>
            </w:r>
          </w:p>
          <w:p w:rsidR="00000000" w:rsidDel="00000000" w:rsidP="00000000" w:rsidRDefault="00000000" w:rsidRPr="00000000" w14:paraId="0000088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4.2.1. Mancais: Deslizamento e Rolamento</w:t>
            </w:r>
          </w:p>
          <w:p w:rsidR="00000000" w:rsidDel="00000000" w:rsidP="00000000" w:rsidRDefault="00000000" w:rsidRPr="00000000" w14:paraId="0000088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4.2.2. Guias</w:t>
            </w:r>
          </w:p>
          <w:p w:rsidR="00000000" w:rsidDel="00000000" w:rsidP="00000000" w:rsidRDefault="00000000" w:rsidRPr="00000000" w14:paraId="0000088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4.3. Elementos de transmissão</w:t>
            </w:r>
          </w:p>
          <w:p w:rsidR="00000000" w:rsidDel="00000000" w:rsidP="00000000" w:rsidRDefault="00000000" w:rsidRPr="00000000" w14:paraId="0000088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4.3.1. Polias e correias</w:t>
            </w:r>
          </w:p>
          <w:p w:rsidR="00000000" w:rsidDel="00000000" w:rsidP="00000000" w:rsidRDefault="00000000" w:rsidRPr="00000000" w14:paraId="0000088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4.3.2. Engrenagens</w:t>
            </w:r>
          </w:p>
          <w:p w:rsidR="00000000" w:rsidDel="00000000" w:rsidP="00000000" w:rsidRDefault="00000000" w:rsidRPr="00000000" w14:paraId="0000088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4.3.3. Rodas de Atrito</w:t>
            </w:r>
          </w:p>
          <w:p w:rsidR="00000000" w:rsidDel="00000000" w:rsidP="00000000" w:rsidRDefault="00000000" w:rsidRPr="00000000" w14:paraId="0000088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4.3.4. Correntes e rodas dentadas</w:t>
            </w:r>
          </w:p>
          <w:p w:rsidR="00000000" w:rsidDel="00000000" w:rsidP="00000000" w:rsidRDefault="00000000" w:rsidRPr="00000000" w14:paraId="0000088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4.3.5. Cames</w:t>
            </w:r>
          </w:p>
          <w:p w:rsidR="00000000" w:rsidDel="00000000" w:rsidP="00000000" w:rsidRDefault="00000000" w:rsidRPr="00000000" w14:paraId="0000088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4.3.6. Acoplamentos</w:t>
            </w:r>
          </w:p>
          <w:p w:rsidR="00000000" w:rsidDel="00000000" w:rsidP="00000000" w:rsidRDefault="00000000" w:rsidRPr="00000000" w14:paraId="0000089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4.3.7. Cabos</w:t>
            </w:r>
          </w:p>
          <w:p w:rsidR="00000000" w:rsidDel="00000000" w:rsidP="00000000" w:rsidRDefault="00000000" w:rsidRPr="00000000" w14:paraId="0000089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4.3.8. Eixos e Árvores</w:t>
            </w:r>
          </w:p>
          <w:p w:rsidR="00000000" w:rsidDel="00000000" w:rsidP="00000000" w:rsidRDefault="00000000" w:rsidRPr="00000000" w14:paraId="0000089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4.3.9. Roscas para transmissão de movimento</w:t>
            </w:r>
          </w:p>
          <w:p w:rsidR="00000000" w:rsidDel="00000000" w:rsidP="00000000" w:rsidRDefault="00000000" w:rsidRPr="00000000" w14:paraId="0000089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4.3.10. Chavetas</w:t>
            </w:r>
          </w:p>
          <w:p w:rsidR="00000000" w:rsidDel="00000000" w:rsidP="00000000" w:rsidRDefault="00000000" w:rsidRPr="00000000" w14:paraId="0000089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4.4. Elementos de Vedação</w:t>
            </w:r>
          </w:p>
          <w:p w:rsidR="00000000" w:rsidDel="00000000" w:rsidP="00000000" w:rsidRDefault="00000000" w:rsidRPr="00000000" w14:paraId="0000089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4.4.1. Vedantes Químicos</w:t>
            </w:r>
          </w:p>
          <w:p w:rsidR="00000000" w:rsidDel="00000000" w:rsidP="00000000" w:rsidRDefault="00000000" w:rsidRPr="00000000" w14:paraId="0000089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4.4.2. Juntas</w:t>
            </w:r>
          </w:p>
          <w:p w:rsidR="00000000" w:rsidDel="00000000" w:rsidP="00000000" w:rsidRDefault="00000000" w:rsidRPr="00000000" w14:paraId="0000089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4.4.3. Gaxetas</w:t>
            </w:r>
          </w:p>
          <w:p w:rsidR="00000000" w:rsidDel="00000000" w:rsidP="00000000" w:rsidRDefault="00000000" w:rsidRPr="00000000" w14:paraId="0000089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4.4.4. Selos Mecânicos</w:t>
            </w:r>
          </w:p>
          <w:p w:rsidR="00000000" w:rsidDel="00000000" w:rsidP="00000000" w:rsidRDefault="00000000" w:rsidRPr="00000000" w14:paraId="0000089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4.4.5. Anéis de Vedação</w:t>
            </w:r>
          </w:p>
          <w:p w:rsidR="00000000" w:rsidDel="00000000" w:rsidP="00000000" w:rsidRDefault="00000000" w:rsidRPr="00000000" w14:paraId="0000089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4.4.6. Retentores</w:t>
            </w:r>
          </w:p>
          <w:p w:rsidR="00000000" w:rsidDel="00000000" w:rsidP="00000000" w:rsidRDefault="00000000" w:rsidRPr="00000000" w14:paraId="0000089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4.5. Elementos Elásticos</w:t>
            </w:r>
          </w:p>
          <w:p w:rsidR="00000000" w:rsidDel="00000000" w:rsidP="00000000" w:rsidRDefault="00000000" w:rsidRPr="00000000" w14:paraId="0000089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4.5.1. Molas Helicoidais</w:t>
            </w:r>
          </w:p>
          <w:p w:rsidR="00000000" w:rsidDel="00000000" w:rsidP="00000000" w:rsidRDefault="00000000" w:rsidRPr="00000000" w14:paraId="0000089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4.5.2. Molas Planas</w:t>
            </w:r>
          </w:p>
          <w:p w:rsidR="00000000" w:rsidDel="00000000" w:rsidP="00000000" w:rsidRDefault="00000000" w:rsidRPr="00000000" w14:paraId="0000089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4.6. Elementos de Elevação e Transporte</w:t>
            </w:r>
          </w:p>
          <w:p w:rsidR="00000000" w:rsidDel="00000000" w:rsidP="00000000" w:rsidRDefault="00000000" w:rsidRPr="00000000" w14:paraId="0000089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4.6.1. Cabos de aço</w:t>
            </w:r>
          </w:p>
          <w:p w:rsidR="00000000" w:rsidDel="00000000" w:rsidP="00000000" w:rsidRDefault="00000000" w:rsidRPr="00000000" w14:paraId="000008A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4.6.2. Cintas de içamento</w:t>
            </w:r>
          </w:p>
          <w:p w:rsidR="00000000" w:rsidDel="00000000" w:rsidP="00000000" w:rsidRDefault="00000000" w:rsidRPr="00000000" w14:paraId="000008A1">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5. Metrologia</w:t>
            </w:r>
          </w:p>
          <w:p w:rsidR="00000000" w:rsidDel="00000000" w:rsidP="00000000" w:rsidRDefault="00000000" w:rsidRPr="00000000" w14:paraId="000008A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5.1. Conceito, histórico e aplicação</w:t>
            </w:r>
          </w:p>
          <w:p w:rsidR="00000000" w:rsidDel="00000000" w:rsidP="00000000" w:rsidRDefault="00000000" w:rsidRPr="00000000" w14:paraId="000008A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5.2. Normas técnicas básicas para metrologia</w:t>
            </w:r>
          </w:p>
          <w:p w:rsidR="00000000" w:rsidDel="00000000" w:rsidP="00000000" w:rsidRDefault="00000000" w:rsidRPr="00000000" w14:paraId="000008A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5.3. Unidades de medidas e conversões</w:t>
            </w:r>
          </w:p>
          <w:p w:rsidR="00000000" w:rsidDel="00000000" w:rsidP="00000000" w:rsidRDefault="00000000" w:rsidRPr="00000000" w14:paraId="000008A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5.4. Tipos, características, aplicações, uso e conservação dos instrumentos</w:t>
            </w:r>
          </w:p>
          <w:p w:rsidR="00000000" w:rsidDel="00000000" w:rsidP="00000000" w:rsidRDefault="00000000" w:rsidRPr="00000000" w14:paraId="000008A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5.4.1. Régua graduada</w:t>
            </w:r>
          </w:p>
          <w:p w:rsidR="00000000" w:rsidDel="00000000" w:rsidP="00000000" w:rsidRDefault="00000000" w:rsidRPr="00000000" w14:paraId="000008A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5.4.2. Régua de controle</w:t>
            </w:r>
          </w:p>
          <w:p w:rsidR="00000000" w:rsidDel="00000000" w:rsidP="00000000" w:rsidRDefault="00000000" w:rsidRPr="00000000" w14:paraId="000008A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5.4.3. Trena</w:t>
            </w:r>
          </w:p>
          <w:p w:rsidR="00000000" w:rsidDel="00000000" w:rsidP="00000000" w:rsidRDefault="00000000" w:rsidRPr="00000000" w14:paraId="000008A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5.4.4. Esquadro</w:t>
            </w:r>
          </w:p>
          <w:p w:rsidR="00000000" w:rsidDel="00000000" w:rsidP="00000000" w:rsidRDefault="00000000" w:rsidRPr="00000000" w14:paraId="000008A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5.4.5. Gabarito de verificação (de raio, de rosca, de folga, passa não passa)</w:t>
            </w:r>
          </w:p>
          <w:p w:rsidR="00000000" w:rsidDel="00000000" w:rsidP="00000000" w:rsidRDefault="00000000" w:rsidRPr="00000000" w14:paraId="000008A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5.4.6. Paquímetros</w:t>
            </w:r>
          </w:p>
          <w:p w:rsidR="00000000" w:rsidDel="00000000" w:rsidP="00000000" w:rsidRDefault="00000000" w:rsidRPr="00000000" w14:paraId="000008A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5.4.7. Traçador de altura</w:t>
            </w:r>
          </w:p>
          <w:p w:rsidR="00000000" w:rsidDel="00000000" w:rsidP="00000000" w:rsidRDefault="00000000" w:rsidRPr="00000000" w14:paraId="000008A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5.4.8. Mesa de desempeno</w:t>
            </w:r>
          </w:p>
          <w:p w:rsidR="00000000" w:rsidDel="00000000" w:rsidP="00000000" w:rsidRDefault="00000000" w:rsidRPr="00000000" w14:paraId="000008A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5.4.9. Micrômetros Internos e Externos</w:t>
            </w:r>
          </w:p>
          <w:p w:rsidR="00000000" w:rsidDel="00000000" w:rsidP="00000000" w:rsidRDefault="00000000" w:rsidRPr="00000000" w14:paraId="000008A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5.4.10. Relógio comparador</w:t>
            </w:r>
          </w:p>
          <w:p w:rsidR="00000000" w:rsidDel="00000000" w:rsidP="00000000" w:rsidRDefault="00000000" w:rsidRPr="00000000" w14:paraId="000008B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5.4.11. Relógio apalpador</w:t>
            </w:r>
          </w:p>
          <w:p w:rsidR="00000000" w:rsidDel="00000000" w:rsidP="00000000" w:rsidRDefault="00000000" w:rsidRPr="00000000" w14:paraId="000008B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5.4.12. Goniômetro / Transferidor de Grau</w:t>
            </w:r>
          </w:p>
          <w:p w:rsidR="00000000" w:rsidDel="00000000" w:rsidP="00000000" w:rsidRDefault="00000000" w:rsidRPr="00000000" w14:paraId="000008B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5.4.13. Bloco Padrão</w:t>
            </w:r>
          </w:p>
          <w:p w:rsidR="00000000" w:rsidDel="00000000" w:rsidP="00000000" w:rsidRDefault="00000000" w:rsidRPr="00000000" w14:paraId="000008B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5.4.14. Mesa de Seno</w:t>
            </w:r>
          </w:p>
          <w:p w:rsidR="00000000" w:rsidDel="00000000" w:rsidP="00000000" w:rsidRDefault="00000000" w:rsidRPr="00000000" w14:paraId="000008B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5.4.15. Rugosímetro</w:t>
            </w:r>
          </w:p>
          <w:p w:rsidR="00000000" w:rsidDel="00000000" w:rsidP="00000000" w:rsidRDefault="00000000" w:rsidRPr="00000000" w14:paraId="000008B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5.4.16. Máquina de medição por coordenadas</w:t>
            </w:r>
          </w:p>
          <w:p w:rsidR="00000000" w:rsidDel="00000000" w:rsidP="00000000" w:rsidRDefault="00000000" w:rsidRPr="00000000" w14:paraId="000008B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5.4.17. Súbito (comparador de diâmetros internos)</w:t>
            </w:r>
          </w:p>
          <w:p w:rsidR="00000000" w:rsidDel="00000000" w:rsidP="00000000" w:rsidRDefault="00000000" w:rsidRPr="00000000" w14:paraId="000008B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5.4.18. Tolerâncias dimensionais / geométricas</w:t>
            </w:r>
          </w:p>
          <w:p w:rsidR="00000000" w:rsidDel="00000000" w:rsidP="00000000" w:rsidRDefault="00000000" w:rsidRPr="00000000" w14:paraId="000008B8">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6. Desenho Técnico Mecânico (manual e software):</w:t>
            </w:r>
          </w:p>
          <w:p w:rsidR="00000000" w:rsidDel="00000000" w:rsidP="00000000" w:rsidRDefault="00000000" w:rsidRPr="00000000" w14:paraId="000008B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6.1. Introdução ao desenho técnico</w:t>
            </w:r>
          </w:p>
          <w:p w:rsidR="00000000" w:rsidDel="00000000" w:rsidP="00000000" w:rsidRDefault="00000000" w:rsidRPr="00000000" w14:paraId="000008B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6.1.1. Importância</w:t>
            </w:r>
          </w:p>
          <w:p w:rsidR="00000000" w:rsidDel="00000000" w:rsidP="00000000" w:rsidRDefault="00000000" w:rsidRPr="00000000" w14:paraId="000008B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6.1.2. Instrumentos</w:t>
            </w:r>
          </w:p>
          <w:p w:rsidR="00000000" w:rsidDel="00000000" w:rsidP="00000000" w:rsidRDefault="00000000" w:rsidRPr="00000000" w14:paraId="000008B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6.1.3. Linhas  ­</w:t>
            </w:r>
          </w:p>
          <w:p w:rsidR="00000000" w:rsidDel="00000000" w:rsidP="00000000" w:rsidRDefault="00000000" w:rsidRPr="00000000" w14:paraId="000008B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6.1.4. Caligrafia  ­     </w:t>
              <w:tab/>
            </w:r>
          </w:p>
          <w:p w:rsidR="00000000" w:rsidDel="00000000" w:rsidP="00000000" w:rsidRDefault="00000000" w:rsidRPr="00000000" w14:paraId="000008B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6.1.5. Formatos de papeis, dobras, margens e legendas  ­</w:t>
            </w:r>
          </w:p>
          <w:p w:rsidR="00000000" w:rsidDel="00000000" w:rsidP="00000000" w:rsidRDefault="00000000" w:rsidRPr="00000000" w14:paraId="000008B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6.1.6. Normas aplicadas ao desenho técnico</w:t>
            </w:r>
          </w:p>
          <w:p w:rsidR="00000000" w:rsidDel="00000000" w:rsidP="00000000" w:rsidRDefault="00000000" w:rsidRPr="00000000" w14:paraId="000008C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6.2. Projeções ortogonais</w:t>
            </w:r>
          </w:p>
          <w:p w:rsidR="00000000" w:rsidDel="00000000" w:rsidP="00000000" w:rsidRDefault="00000000" w:rsidRPr="00000000" w14:paraId="000008C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6.2.1. Projeções em 1º e 3º diedros  ­</w:t>
            </w:r>
          </w:p>
          <w:p w:rsidR="00000000" w:rsidDel="00000000" w:rsidP="00000000" w:rsidRDefault="00000000" w:rsidRPr="00000000" w14:paraId="000008C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6.2.2. Vistas essenciais  ­        </w:t>
              <w:tab/>
            </w:r>
          </w:p>
          <w:p w:rsidR="00000000" w:rsidDel="00000000" w:rsidP="00000000" w:rsidRDefault="00000000" w:rsidRPr="00000000" w14:paraId="000008C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6.2.3. Supressão de vistas  ­        </w:t>
              <w:tab/>
            </w:r>
          </w:p>
          <w:p w:rsidR="00000000" w:rsidDel="00000000" w:rsidP="00000000" w:rsidRDefault="00000000" w:rsidRPr="00000000" w14:paraId="000008C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6.2.4. Vista auxiliar</w:t>
            </w:r>
          </w:p>
          <w:p w:rsidR="00000000" w:rsidDel="00000000" w:rsidP="00000000" w:rsidRDefault="00000000" w:rsidRPr="00000000" w14:paraId="000008C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6.2.5. Vista auxiliar simplificada  ­</w:t>
            </w:r>
          </w:p>
          <w:p w:rsidR="00000000" w:rsidDel="00000000" w:rsidP="00000000" w:rsidRDefault="00000000" w:rsidRPr="00000000" w14:paraId="000008C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6.2.6. Rotação de detalhes oblíquos</w:t>
            </w:r>
          </w:p>
          <w:p w:rsidR="00000000" w:rsidDel="00000000" w:rsidP="00000000" w:rsidRDefault="00000000" w:rsidRPr="00000000" w14:paraId="000008C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6.3. Cotagem</w:t>
            </w:r>
          </w:p>
          <w:p w:rsidR="00000000" w:rsidDel="00000000" w:rsidP="00000000" w:rsidRDefault="00000000" w:rsidRPr="00000000" w14:paraId="000008C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6.3.1. Regras de cotagem  ­        </w:t>
              <w:tab/>
            </w:r>
          </w:p>
          <w:p w:rsidR="00000000" w:rsidDel="00000000" w:rsidP="00000000" w:rsidRDefault="00000000" w:rsidRPr="00000000" w14:paraId="000008C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6.3.2. Representação das cotas</w:t>
            </w:r>
          </w:p>
          <w:p w:rsidR="00000000" w:rsidDel="00000000" w:rsidP="00000000" w:rsidRDefault="00000000" w:rsidRPr="00000000" w14:paraId="000008C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6.3.3. Símbolos e convenções</w:t>
            </w:r>
          </w:p>
          <w:p w:rsidR="00000000" w:rsidDel="00000000" w:rsidP="00000000" w:rsidRDefault="00000000" w:rsidRPr="00000000" w14:paraId="000008C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6.3.4. Cotagem de detalhes</w:t>
            </w:r>
          </w:p>
          <w:p w:rsidR="00000000" w:rsidDel="00000000" w:rsidP="00000000" w:rsidRDefault="00000000" w:rsidRPr="00000000" w14:paraId="000008C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6.4. Escalas</w:t>
            </w:r>
          </w:p>
          <w:p w:rsidR="00000000" w:rsidDel="00000000" w:rsidP="00000000" w:rsidRDefault="00000000" w:rsidRPr="00000000" w14:paraId="000008C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6.4.1. Escala natural  ­ </w:t>
            </w:r>
          </w:p>
          <w:p w:rsidR="00000000" w:rsidDel="00000000" w:rsidP="00000000" w:rsidRDefault="00000000" w:rsidRPr="00000000" w14:paraId="000008C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6.4.2. Escala de ampliação  ­        </w:t>
              <w:tab/>
            </w:r>
          </w:p>
          <w:p w:rsidR="00000000" w:rsidDel="00000000" w:rsidP="00000000" w:rsidRDefault="00000000" w:rsidRPr="00000000" w14:paraId="000008C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6.4.3. Escala de redução</w:t>
            </w:r>
          </w:p>
          <w:p w:rsidR="00000000" w:rsidDel="00000000" w:rsidP="00000000" w:rsidRDefault="00000000" w:rsidRPr="00000000" w14:paraId="000008D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6.5. Tolerância dimensional / geométrica</w:t>
            </w:r>
          </w:p>
          <w:p w:rsidR="00000000" w:rsidDel="00000000" w:rsidP="00000000" w:rsidRDefault="00000000" w:rsidRPr="00000000" w14:paraId="000008D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6.5.1. Representação  ­</w:t>
            </w:r>
          </w:p>
          <w:p w:rsidR="00000000" w:rsidDel="00000000" w:rsidP="00000000" w:rsidRDefault="00000000" w:rsidRPr="00000000" w14:paraId="000008D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6.5.2. Sistemas de tolerância ISO</w:t>
            </w:r>
          </w:p>
          <w:p w:rsidR="00000000" w:rsidDel="00000000" w:rsidP="00000000" w:rsidRDefault="00000000" w:rsidRPr="00000000" w14:paraId="000008D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6.6. Estados de superfície</w:t>
            </w:r>
          </w:p>
          <w:p w:rsidR="00000000" w:rsidDel="00000000" w:rsidP="00000000" w:rsidRDefault="00000000" w:rsidRPr="00000000" w14:paraId="000008D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6.6.1. Simbologia de acabamento superficial</w:t>
            </w:r>
          </w:p>
          <w:p w:rsidR="00000000" w:rsidDel="00000000" w:rsidP="00000000" w:rsidRDefault="00000000" w:rsidRPr="00000000" w14:paraId="000008D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6.7. Representação em corte</w:t>
            </w:r>
          </w:p>
          <w:p w:rsidR="00000000" w:rsidDel="00000000" w:rsidP="00000000" w:rsidRDefault="00000000" w:rsidRPr="00000000" w14:paraId="000008D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6.7.1. Hachuras  ­     </w:t>
              <w:tab/>
            </w:r>
          </w:p>
          <w:p w:rsidR="00000000" w:rsidDel="00000000" w:rsidP="00000000" w:rsidRDefault="00000000" w:rsidRPr="00000000" w14:paraId="000008D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6.7.2. Linhas de corte  ­</w:t>
            </w:r>
          </w:p>
          <w:p w:rsidR="00000000" w:rsidDel="00000000" w:rsidP="00000000" w:rsidRDefault="00000000" w:rsidRPr="00000000" w14:paraId="000008D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6.7.3. Corte parcial  ­</w:t>
              <w:tab/>
            </w:r>
          </w:p>
          <w:p w:rsidR="00000000" w:rsidDel="00000000" w:rsidP="00000000" w:rsidRDefault="00000000" w:rsidRPr="00000000" w14:paraId="000008D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6.7.4. Meio corte  ­   </w:t>
              <w:tab/>
            </w:r>
          </w:p>
          <w:p w:rsidR="00000000" w:rsidDel="00000000" w:rsidP="00000000" w:rsidRDefault="00000000" w:rsidRPr="00000000" w14:paraId="000008D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6.7.5. Corte total  ­    </w:t>
              <w:tab/>
            </w:r>
          </w:p>
          <w:p w:rsidR="00000000" w:rsidDel="00000000" w:rsidP="00000000" w:rsidRDefault="00000000" w:rsidRPr="00000000" w14:paraId="000008D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6.7.6. Omissão de corte</w:t>
            </w:r>
          </w:p>
          <w:p w:rsidR="00000000" w:rsidDel="00000000" w:rsidP="00000000" w:rsidRDefault="00000000" w:rsidRPr="00000000" w14:paraId="000008D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6.7.7. Seções  ­</w:t>
            </w:r>
          </w:p>
          <w:p w:rsidR="00000000" w:rsidDel="00000000" w:rsidP="00000000" w:rsidRDefault="00000000" w:rsidRPr="00000000" w14:paraId="000008D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6.7.8. Rupturas</w:t>
            </w:r>
          </w:p>
          <w:p w:rsidR="00000000" w:rsidDel="00000000" w:rsidP="00000000" w:rsidRDefault="00000000" w:rsidRPr="00000000" w14:paraId="000008D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6.8. Perspectivas</w:t>
            </w:r>
          </w:p>
          <w:p w:rsidR="00000000" w:rsidDel="00000000" w:rsidP="00000000" w:rsidRDefault="00000000" w:rsidRPr="00000000" w14:paraId="000008D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6.8.1. Perspectiva isométrica  ­</w:t>
            </w:r>
          </w:p>
          <w:p w:rsidR="00000000" w:rsidDel="00000000" w:rsidP="00000000" w:rsidRDefault="00000000" w:rsidRPr="00000000" w14:paraId="000008E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6.8.2. Perspectiva cavaleira</w:t>
            </w:r>
          </w:p>
          <w:p w:rsidR="00000000" w:rsidDel="00000000" w:rsidP="00000000" w:rsidRDefault="00000000" w:rsidRPr="00000000" w14:paraId="000008E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6.9. Desenhos técnicos mecânicos</w:t>
            </w:r>
          </w:p>
          <w:p w:rsidR="00000000" w:rsidDel="00000000" w:rsidP="00000000" w:rsidRDefault="00000000" w:rsidRPr="00000000" w14:paraId="000008E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6.9.1. Tolerâncias de forma e posição  ­     </w:t>
              <w:tab/>
            </w:r>
          </w:p>
          <w:p w:rsidR="00000000" w:rsidDel="00000000" w:rsidP="00000000" w:rsidRDefault="00000000" w:rsidRPr="00000000" w14:paraId="000008E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6.9.2. Vista explodida  ­</w:t>
            </w:r>
          </w:p>
          <w:p w:rsidR="00000000" w:rsidDel="00000000" w:rsidP="00000000" w:rsidRDefault="00000000" w:rsidRPr="00000000" w14:paraId="000008E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6.9.3. Elementos de máquinas  ­</w:t>
            </w:r>
          </w:p>
          <w:p w:rsidR="00000000" w:rsidDel="00000000" w:rsidP="00000000" w:rsidRDefault="00000000" w:rsidRPr="00000000" w14:paraId="000008E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6.9.4. Desenho de conjunto  ­        </w:t>
              <w:tab/>
            </w:r>
          </w:p>
          <w:p w:rsidR="00000000" w:rsidDel="00000000" w:rsidP="00000000" w:rsidRDefault="00000000" w:rsidRPr="00000000" w14:paraId="000008E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6.9.5. Simbologia de solda</w:t>
            </w:r>
          </w:p>
          <w:p w:rsidR="00000000" w:rsidDel="00000000" w:rsidP="00000000" w:rsidRDefault="00000000" w:rsidRPr="00000000" w14:paraId="000008E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6.10. Desenho Assistido por Computador (introdução)</w:t>
            </w:r>
          </w:p>
        </w:tc>
      </w:tr>
    </w:tbl>
    <w:p w:rsidR="00000000" w:rsidDel="00000000" w:rsidP="00000000" w:rsidRDefault="00000000" w:rsidRPr="00000000" w14:paraId="000008E8">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49"/>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15"/>
        <w:tblGridChange w:id="0">
          <w:tblGrid>
            <w:gridCol w:w="880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632843" w:val="clear"/>
            <w:tcMar>
              <w:top w:w="220.0" w:type="dxa"/>
              <w:left w:w="60.0" w:type="dxa"/>
              <w:bottom w:w="40.0" w:type="dxa"/>
              <w:right w:w="60.0" w:type="dxa"/>
            </w:tcMar>
            <w:vAlign w:val="top"/>
          </w:tcPr>
          <w:p w:rsidR="00000000" w:rsidDel="00000000" w:rsidP="00000000" w:rsidRDefault="00000000" w:rsidRPr="00000000" w14:paraId="000008E9">
            <w:pPr>
              <w:tabs>
                <w:tab w:val="left" w:leader="none" w:pos="3549"/>
              </w:tabs>
              <w:rPr/>
            </w:pPr>
            <w:r w:rsidDel="00000000" w:rsidR="00000000" w:rsidRPr="00000000">
              <w:rPr>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8EA">
            <w:pPr>
              <w:tabs>
                <w:tab w:val="left" w:leader="none" w:pos="3549"/>
              </w:tabs>
              <w:jc w:val="center"/>
              <w:rPr>
                <w:sz w:val="24"/>
                <w:szCs w:val="24"/>
              </w:rPr>
            </w:pPr>
            <w:r w:rsidDel="00000000" w:rsidR="00000000" w:rsidRPr="00000000">
              <w:rPr>
                <w:rtl w:val="0"/>
              </w:rPr>
            </w:r>
          </w:p>
        </w:tc>
      </w:tr>
      <w:tr>
        <w:trPr>
          <w:cantSplit w:val="0"/>
          <w:trHeight w:val="152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8EB">
            <w:pPr>
              <w:numPr>
                <w:ilvl w:val="0"/>
                <w:numId w:val="38"/>
              </w:numPr>
              <w:tabs>
                <w:tab w:val="left" w:leader="none" w:pos="3549"/>
              </w:tabs>
              <w:ind w:left="720" w:hanging="360"/>
              <w:rPr/>
            </w:pPr>
            <w:r w:rsidDel="00000000" w:rsidR="00000000" w:rsidRPr="00000000">
              <w:rPr>
                <w:rtl w:val="0"/>
              </w:rPr>
              <w:t xml:space="preserve">Demonstrar espírito colaborativo em atividades coletivas</w:t>
            </w:r>
          </w:p>
          <w:p w:rsidR="00000000" w:rsidDel="00000000" w:rsidP="00000000" w:rsidRDefault="00000000" w:rsidRPr="00000000" w14:paraId="000008EC">
            <w:pPr>
              <w:numPr>
                <w:ilvl w:val="0"/>
                <w:numId w:val="38"/>
              </w:numPr>
              <w:tabs>
                <w:tab w:val="left" w:leader="none" w:pos="3549"/>
              </w:tabs>
              <w:ind w:left="720" w:hanging="360"/>
              <w:rPr/>
            </w:pPr>
            <w:r w:rsidDel="00000000" w:rsidR="00000000" w:rsidRPr="00000000">
              <w:rPr>
                <w:rtl w:val="0"/>
              </w:rPr>
              <w:t xml:space="preserve">Reconhecer os princípios da organização no desenvolvimento das atividades sob a sua responsabilidade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8ED">
            <w:pPr>
              <w:tabs>
                <w:tab w:val="left" w:leader="none" w:pos="3549"/>
              </w:tabs>
              <w:jc w:val="center"/>
              <w:rPr>
                <w:sz w:val="24"/>
                <w:szCs w:val="24"/>
              </w:rPr>
            </w:pPr>
            <w:r w:rsidDel="00000000" w:rsidR="00000000" w:rsidRPr="00000000">
              <w:rPr>
                <w:rtl w:val="0"/>
              </w:rPr>
            </w:r>
          </w:p>
        </w:tc>
      </w:tr>
    </w:tbl>
    <w:p w:rsidR="00000000" w:rsidDel="00000000" w:rsidP="00000000" w:rsidRDefault="00000000" w:rsidRPr="00000000" w14:paraId="000008EE">
      <w:pPr>
        <w:tabs>
          <w:tab w:val="left" w:leader="none" w:pos="3549"/>
        </w:tabs>
        <w:spacing w:line="276" w:lineRule="auto"/>
        <w:jc w:val="center"/>
        <w:rPr>
          <w:sz w:val="24"/>
          <w:szCs w:val="24"/>
        </w:rPr>
      </w:pPr>
      <w:r w:rsidDel="00000000" w:rsidR="00000000" w:rsidRPr="00000000">
        <w:rPr>
          <w:rtl w:val="0"/>
        </w:rPr>
      </w:r>
    </w:p>
    <w:p w:rsidR="00000000" w:rsidDel="00000000" w:rsidP="00000000" w:rsidRDefault="00000000" w:rsidRPr="00000000" w14:paraId="000008EF">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8F0">
      <w:pPr>
        <w:tabs>
          <w:tab w:val="left" w:leader="none" w:pos="3549"/>
        </w:tabs>
        <w:spacing w:after="240" w:before="240" w:lineRule="auto"/>
        <w:jc w:val="center"/>
        <w:rPr>
          <w:sz w:val="24"/>
          <w:szCs w:val="24"/>
        </w:rPr>
      </w:pPr>
      <w:r w:rsidDel="00000000" w:rsidR="00000000" w:rsidRPr="00000000">
        <w:rPr>
          <w:rtl w:val="0"/>
        </w:rPr>
      </w:r>
    </w:p>
    <w:tbl>
      <w:tblPr>
        <w:tblStyle w:val="Table50"/>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455"/>
        <w:gridCol w:w="4350"/>
        <w:tblGridChange w:id="0">
          <w:tblGrid>
            <w:gridCol w:w="4455"/>
            <w:gridCol w:w="4350"/>
          </w:tblGrid>
        </w:tblGridChange>
      </w:tblGrid>
      <w:tr>
        <w:trPr>
          <w:cantSplit w:val="0"/>
          <w:trHeight w:val="1010"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8F1">
            <w:pPr>
              <w:tabs>
                <w:tab w:val="left" w:leader="none" w:pos="3549"/>
              </w:tabs>
              <w:rPr/>
            </w:pPr>
            <w:r w:rsidDel="00000000" w:rsidR="00000000" w:rsidRPr="00000000">
              <w:rPr>
                <w:rtl w:val="0"/>
              </w:rPr>
              <w:t xml:space="preserve">Ambientes pedagógicos, com relação de equipamentos, máquinas, ferramentas, instrumentos e materiais</w:t>
            </w:r>
          </w:p>
        </w:tc>
      </w:tr>
      <w:tr>
        <w:trPr>
          <w:cantSplit w:val="0"/>
          <w:trHeight w:val="150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F3">
            <w:pPr>
              <w:tabs>
                <w:tab w:val="left" w:leader="none" w:pos="3549"/>
              </w:tabs>
              <w:spacing w:after="240" w:before="240" w:lineRule="auto"/>
              <w:jc w:val="center"/>
              <w:rPr>
                <w:b w:val="1"/>
                <w:sz w:val="24"/>
                <w:szCs w:val="24"/>
              </w:rPr>
            </w:pPr>
            <w:r w:rsidDel="00000000" w:rsidR="00000000" w:rsidRPr="00000000">
              <w:rPr>
                <w:b w:val="1"/>
                <w:sz w:val="24"/>
                <w:szCs w:val="24"/>
                <w:rtl w:val="0"/>
              </w:rPr>
              <w:t xml:space="preserve">Ambientes Pedagógicos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F4">
            <w:pPr>
              <w:numPr>
                <w:ilvl w:val="0"/>
                <w:numId w:val="139"/>
              </w:numPr>
              <w:tabs>
                <w:tab w:val="left" w:leader="none" w:pos="3549"/>
              </w:tabs>
              <w:spacing w:after="240" w:lineRule="auto"/>
              <w:ind w:left="720" w:hanging="360"/>
              <w:rPr/>
            </w:pPr>
            <w:r w:rsidDel="00000000" w:rsidR="00000000" w:rsidRPr="00000000">
              <w:rPr>
                <w:sz w:val="24"/>
                <w:szCs w:val="24"/>
                <w:rtl w:val="0"/>
              </w:rPr>
              <w:t xml:space="preserve">Sala de aula, Biblioteca, Laboratório de Informática, Laboratório de Metrologia, Laboratório de Desenho</w:t>
            </w:r>
            <w:r w:rsidDel="00000000" w:rsidR="00000000" w:rsidRPr="00000000">
              <w:rPr>
                <w:rtl w:val="0"/>
              </w:rPr>
            </w:r>
          </w:p>
        </w:tc>
      </w:tr>
      <w:tr>
        <w:trPr>
          <w:cantSplit w:val="0"/>
          <w:trHeight w:val="59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F5">
            <w:pPr>
              <w:tabs>
                <w:tab w:val="left" w:leader="none" w:pos="3549"/>
              </w:tabs>
              <w:spacing w:after="240" w:before="240" w:lineRule="auto"/>
              <w:jc w:val="center"/>
              <w:rPr>
                <w:b w:val="1"/>
                <w:sz w:val="24"/>
                <w:szCs w:val="24"/>
              </w:rPr>
            </w:pPr>
            <w:r w:rsidDel="00000000" w:rsidR="00000000" w:rsidRPr="00000000">
              <w:rPr>
                <w:b w:val="1"/>
                <w:sz w:val="24"/>
                <w:szCs w:val="24"/>
                <w:rtl w:val="0"/>
              </w:rPr>
              <w:t xml:space="preserve">Máquinas, Equipamentos, Instrumentos e Ferramentas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F6">
            <w:pPr>
              <w:numPr>
                <w:ilvl w:val="0"/>
                <w:numId w:val="155"/>
              </w:numPr>
              <w:tabs>
                <w:tab w:val="left" w:leader="none" w:pos="3549"/>
              </w:tabs>
              <w:spacing w:after="0" w:lineRule="auto"/>
              <w:ind w:left="720" w:hanging="360"/>
              <w:rPr/>
            </w:pPr>
            <w:r w:rsidDel="00000000" w:rsidR="00000000" w:rsidRPr="00000000">
              <w:rPr>
                <w:sz w:val="24"/>
                <w:szCs w:val="24"/>
                <w:rtl w:val="0"/>
              </w:rPr>
              <w:t xml:space="preserve">Régua graduada, Régua de controle, Trena, Esquadro, Gabarito de verificação (de raio, de rosca, de folga, passa não passa,), Paquímetros, Traçador de altura, Mesa de desempeno, Micrômetros Internos e Externos, Relógio comparador, Relógio apalpador, Goniômetro / Transferidor de Grau, Bloco Padrão, Mesa de Seno, Rugosímetro, Máquina de medição por coordenadas, Súbito, Projetor de Perfil, Amostras de materiais</w:t>
            </w:r>
            <w:r w:rsidDel="00000000" w:rsidR="00000000" w:rsidRPr="00000000">
              <w:rPr>
                <w:rtl w:val="0"/>
              </w:rPr>
            </w:r>
          </w:p>
          <w:p w:rsidR="00000000" w:rsidDel="00000000" w:rsidP="00000000" w:rsidRDefault="00000000" w:rsidRPr="00000000" w14:paraId="000008F7">
            <w:pPr>
              <w:numPr>
                <w:ilvl w:val="0"/>
                <w:numId w:val="155"/>
              </w:numPr>
              <w:tabs>
                <w:tab w:val="left" w:leader="none" w:pos="3549"/>
              </w:tabs>
              <w:spacing w:after="240" w:lineRule="auto"/>
              <w:ind w:left="720" w:hanging="360"/>
              <w:rPr/>
            </w:pPr>
            <w:r w:rsidDel="00000000" w:rsidR="00000000" w:rsidRPr="00000000">
              <w:rPr>
                <w:sz w:val="24"/>
                <w:szCs w:val="24"/>
                <w:rtl w:val="0"/>
              </w:rPr>
              <w:t xml:space="preserve">Computadores com acesso a internet (para uso de software de editor de texto, planilha eletrônica, editor de apresentações e software de desenho - CAD), Kit multimídia (projetor, tela, computador)</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F8">
            <w:pPr>
              <w:tabs>
                <w:tab w:val="left" w:leader="none" w:pos="3549"/>
              </w:tabs>
              <w:spacing w:after="240" w:before="240" w:lineRule="auto"/>
              <w:jc w:val="center"/>
              <w:rPr>
                <w:b w:val="1"/>
                <w:sz w:val="24"/>
                <w:szCs w:val="24"/>
              </w:rPr>
            </w:pPr>
            <w:r w:rsidDel="00000000" w:rsidR="00000000" w:rsidRPr="00000000">
              <w:rPr>
                <w:b w:val="1"/>
                <w:sz w:val="24"/>
                <w:szCs w:val="24"/>
                <w:rtl w:val="0"/>
              </w:rPr>
              <w:t xml:space="preserve">Observações/recomendações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F9">
            <w:pPr>
              <w:numPr>
                <w:ilvl w:val="0"/>
                <w:numId w:val="34"/>
              </w:numPr>
              <w:tabs>
                <w:tab w:val="left" w:leader="none" w:pos="3549"/>
              </w:tabs>
              <w:spacing w:after="240" w:lineRule="auto"/>
              <w:ind w:left="720" w:hanging="360"/>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8FA">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51"/>
        <w:tblW w:w="8810.737595266004"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678.23573243162"/>
        <w:gridCol w:w="1902.9994465965692"/>
        <w:gridCol w:w="2457.4166082034435"/>
        <w:gridCol w:w="2772.085808034372"/>
        <w:tblGridChange w:id="0">
          <w:tblGrid>
            <w:gridCol w:w="1678.23573243162"/>
            <w:gridCol w:w="1902.9994465965692"/>
            <w:gridCol w:w="2457.4166082034435"/>
            <w:gridCol w:w="2772.085808034372"/>
          </w:tblGrid>
        </w:tblGridChange>
      </w:tblGrid>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8FB">
            <w:pPr>
              <w:tabs>
                <w:tab w:val="left" w:leader="none" w:pos="3549"/>
              </w:tabs>
              <w:rPr/>
            </w:pPr>
            <w:r w:rsidDel="00000000" w:rsidR="00000000" w:rsidRPr="00000000">
              <w:rPr>
                <w:rtl w:val="0"/>
              </w:rPr>
              <w:t xml:space="preserve">Módulo: ESPECÍFICO I</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FF">
            <w:pPr>
              <w:tabs>
                <w:tab w:val="left" w:leader="none" w:pos="3549"/>
              </w:tabs>
              <w:rPr/>
            </w:pPr>
            <w:r w:rsidDel="00000000" w:rsidR="00000000" w:rsidRPr="00000000">
              <w:rPr>
                <w:rtl w:val="0"/>
              </w:rPr>
              <w:t xml:space="preserve">Perfil Profissional: TÉCNICO EM MECÂNICA</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03">
            <w:pPr>
              <w:tabs>
                <w:tab w:val="left" w:leader="none" w:pos="3549"/>
              </w:tabs>
              <w:rPr/>
            </w:pPr>
            <w:r w:rsidDel="00000000" w:rsidR="00000000" w:rsidRPr="00000000">
              <w:rPr>
                <w:rtl w:val="0"/>
              </w:rPr>
              <w:t xml:space="preserve">Unidade Curricular: PROCESSOS DE FABRICAÇÃO MECÂNICA</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07">
            <w:pPr>
              <w:tabs>
                <w:tab w:val="left" w:leader="none" w:pos="3549"/>
              </w:tabs>
              <w:rPr/>
            </w:pPr>
            <w:r w:rsidDel="00000000" w:rsidR="00000000" w:rsidRPr="00000000">
              <w:rPr>
                <w:rtl w:val="0"/>
              </w:rPr>
              <w:t xml:space="preserve">Carga Horária: 200h</w:t>
            </w:r>
          </w:p>
        </w:tc>
      </w:tr>
      <w:tr>
        <w:trPr>
          <w:cantSplit w:val="0"/>
          <w:trHeight w:val="174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0B">
            <w:pPr>
              <w:tabs>
                <w:tab w:val="left" w:leader="none" w:pos="3549"/>
              </w:tabs>
              <w:rPr/>
            </w:pPr>
            <w:r w:rsidDel="00000000" w:rsidR="00000000" w:rsidRPr="00000000">
              <w:rPr>
                <w:rtl w:val="0"/>
              </w:rPr>
              <w:t xml:space="preserve">Função:</w:t>
            </w:r>
          </w:p>
          <w:p w:rsidR="00000000" w:rsidDel="00000000" w:rsidP="00000000" w:rsidRDefault="00000000" w:rsidRPr="00000000" w14:paraId="0000090C">
            <w:pPr>
              <w:numPr>
                <w:ilvl w:val="0"/>
                <w:numId w:val="193"/>
              </w:numPr>
              <w:tabs>
                <w:tab w:val="left" w:leader="none" w:pos="3549"/>
              </w:tabs>
              <w:ind w:left="720" w:hanging="360"/>
              <w:rPr/>
            </w:pPr>
            <w:r w:rsidDel="00000000" w:rsidR="00000000" w:rsidRPr="00000000">
              <w:rPr>
                <w:rtl w:val="0"/>
              </w:rPr>
              <w:t xml:space="preserve">F.2 : Implementar processos de produção relativos a projetos mecânicos, atendendo as normas e padrões técnicos, de qualidade, saúde e segurança e de meio ambiente</w:t>
            </w:r>
          </w:p>
        </w:tc>
      </w:tr>
      <w:tr>
        <w:trPr>
          <w:cantSplit w:val="0"/>
          <w:trHeight w:val="126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10">
            <w:pPr>
              <w:tabs>
                <w:tab w:val="left" w:leader="none" w:pos="3549"/>
              </w:tabs>
              <w:rPr/>
            </w:pPr>
            <w:r w:rsidDel="00000000" w:rsidR="00000000" w:rsidRPr="00000000">
              <w:rPr>
                <w:rtl w:val="0"/>
              </w:rPr>
              <w:t xml:space="preserve">Objetivo Geral: Desenvolver as capacidades técnicas e socioemocionais requeridas para a realização da coordenação de processos de fabricação de peças e componentes demandados por projetos mecânicos.</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914">
            <w:pPr>
              <w:tabs>
                <w:tab w:val="left" w:leader="none" w:pos="3549"/>
              </w:tabs>
              <w:rPr/>
            </w:pPr>
            <w:r w:rsidDel="00000000" w:rsidR="00000000" w:rsidRPr="00000000">
              <w:rPr>
                <w:rtl w:val="0"/>
              </w:rPr>
              <w:t xml:space="preserve">Conteúdos Formativos</w:t>
            </w:r>
          </w:p>
        </w:tc>
      </w:tr>
      <w:tr>
        <w:trPr>
          <w:cantSplit w:val="0"/>
          <w:trHeight w:val="860" w:hRule="atLeast"/>
          <w:tblHeader w:val="0"/>
        </w:trPr>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918">
            <w:pPr>
              <w:tabs>
                <w:tab w:val="left" w:leader="none" w:pos="3549"/>
              </w:tabs>
              <w:rPr/>
            </w:pPr>
            <w:r w:rsidDel="00000000" w:rsidR="00000000" w:rsidRPr="00000000">
              <w:rPr>
                <w:rtl w:val="0"/>
              </w:rPr>
              <w:t xml:space="preserve">Subfunção</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919">
            <w:pPr>
              <w:tabs>
                <w:tab w:val="left" w:leader="none" w:pos="3549"/>
              </w:tabs>
              <w:rPr/>
            </w:pPr>
            <w:r w:rsidDel="00000000" w:rsidR="00000000" w:rsidRPr="00000000">
              <w:rPr>
                <w:rtl w:val="0"/>
              </w:rPr>
              <w:t xml:space="preserve">Padrão de Desempenho</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91A">
            <w:pPr>
              <w:tabs>
                <w:tab w:val="left" w:leader="none" w:pos="3549"/>
              </w:tabs>
              <w:rPr/>
            </w:pPr>
            <w:r w:rsidDel="00000000" w:rsidR="00000000" w:rsidRPr="00000000">
              <w:rPr>
                <w:rtl w:val="0"/>
              </w:rPr>
              <w:t xml:space="preserve">Capacidades Técnicas</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91B">
            <w:pPr>
              <w:tabs>
                <w:tab w:val="left" w:leader="none" w:pos="3549"/>
              </w:tabs>
              <w:rPr/>
            </w:pPr>
            <w:r w:rsidDel="00000000" w:rsidR="00000000" w:rsidRPr="00000000">
              <w:rPr>
                <w:rtl w:val="0"/>
              </w:rPr>
              <w:t xml:space="preserve">Conhecimentos</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1C">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 Coordenar a execução do processo produtivo de peças e componentes de máquinas e equipamentos industriais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1D">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1.1 Atendendo as normas e procedimentos de saúde, segurança e meio ambiente aplicáveis ao processo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1E">
            <w:pPr>
              <w:numPr>
                <w:ilvl w:val="0"/>
                <w:numId w:val="152"/>
              </w:numPr>
              <w:tabs>
                <w:tab w:val="left" w:leader="none" w:pos="3549"/>
              </w:tabs>
              <w:spacing w:after="0" w:lineRule="auto"/>
              <w:ind w:left="720" w:hanging="360"/>
              <w:rPr/>
            </w:pPr>
            <w:r w:rsidDel="00000000" w:rsidR="00000000" w:rsidRPr="00000000">
              <w:rPr>
                <w:sz w:val="24"/>
                <w:szCs w:val="24"/>
                <w:rtl w:val="0"/>
              </w:rPr>
              <w:t xml:space="preserve">Interpretar requisitos das normas (técnicas, ambientais, de qualidade, de saúde e de segurança) aplicáveis ao processo produtivo pertinente</w:t>
            </w:r>
            <w:r w:rsidDel="00000000" w:rsidR="00000000" w:rsidRPr="00000000">
              <w:rPr>
                <w:rtl w:val="0"/>
              </w:rPr>
            </w:r>
          </w:p>
          <w:p w:rsidR="00000000" w:rsidDel="00000000" w:rsidP="00000000" w:rsidRDefault="00000000" w:rsidRPr="00000000" w14:paraId="0000091F">
            <w:pPr>
              <w:numPr>
                <w:ilvl w:val="0"/>
                <w:numId w:val="152"/>
              </w:numPr>
              <w:tabs>
                <w:tab w:val="left" w:leader="none" w:pos="3549"/>
              </w:tabs>
              <w:spacing w:after="240" w:lineRule="auto"/>
              <w:ind w:left="720" w:hanging="360"/>
              <w:rPr/>
            </w:pPr>
            <w:r w:rsidDel="00000000" w:rsidR="00000000" w:rsidRPr="00000000">
              <w:rPr>
                <w:sz w:val="24"/>
                <w:szCs w:val="24"/>
                <w:rtl w:val="0"/>
              </w:rPr>
              <w:t xml:space="preserve">Definir, com base nas normas, mecanismos para a minimização de riscos no contexto da produção</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20">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 ENSAIOS</w:t>
            </w:r>
          </w:p>
          <w:p w:rsidR="00000000" w:rsidDel="00000000" w:rsidP="00000000" w:rsidRDefault="00000000" w:rsidRPr="00000000" w14:paraId="0000092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 Ensaios Destrutivos – Métodos e Normatização</w:t>
            </w:r>
          </w:p>
          <w:p w:rsidR="00000000" w:rsidDel="00000000" w:rsidP="00000000" w:rsidRDefault="00000000" w:rsidRPr="00000000" w14:paraId="0000092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1.1.1. Dureza</w:t>
            </w:r>
          </w:p>
          <w:p w:rsidR="00000000" w:rsidDel="00000000" w:rsidP="00000000" w:rsidRDefault="00000000" w:rsidRPr="00000000" w14:paraId="0000092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1.1.2. Tração</w:t>
            </w:r>
          </w:p>
          <w:p w:rsidR="00000000" w:rsidDel="00000000" w:rsidP="00000000" w:rsidRDefault="00000000" w:rsidRPr="00000000" w14:paraId="0000092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1.1.3. Compressão</w:t>
            </w:r>
          </w:p>
          <w:p w:rsidR="00000000" w:rsidDel="00000000" w:rsidP="00000000" w:rsidRDefault="00000000" w:rsidRPr="00000000" w14:paraId="0000092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1.1.4. Charpy</w:t>
            </w:r>
          </w:p>
          <w:p w:rsidR="00000000" w:rsidDel="00000000" w:rsidP="00000000" w:rsidRDefault="00000000" w:rsidRPr="00000000" w14:paraId="0000092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1.1.5. Metalografia</w:t>
            </w:r>
          </w:p>
          <w:p w:rsidR="00000000" w:rsidDel="00000000" w:rsidP="00000000" w:rsidRDefault="00000000" w:rsidRPr="00000000" w14:paraId="0000092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1.1.6. Micrografia</w:t>
            </w:r>
          </w:p>
          <w:p w:rsidR="00000000" w:rsidDel="00000000" w:rsidP="00000000" w:rsidRDefault="00000000" w:rsidRPr="00000000" w14:paraId="0000092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1.2. Ensaios não destrutivos – Métodos e Normatização</w:t>
            </w:r>
          </w:p>
          <w:p w:rsidR="00000000" w:rsidDel="00000000" w:rsidP="00000000" w:rsidRDefault="00000000" w:rsidRPr="00000000" w14:paraId="0000092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1.2.1. Líquidos penetrantes</w:t>
            </w:r>
          </w:p>
          <w:p w:rsidR="00000000" w:rsidDel="00000000" w:rsidP="00000000" w:rsidRDefault="00000000" w:rsidRPr="00000000" w14:paraId="0000092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1.2.2. Partículas magnéticas</w:t>
            </w:r>
          </w:p>
          <w:p w:rsidR="00000000" w:rsidDel="00000000" w:rsidP="00000000" w:rsidRDefault="00000000" w:rsidRPr="00000000" w14:paraId="0000092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1.2.3. Ultrassom</w:t>
            </w:r>
          </w:p>
          <w:p w:rsidR="00000000" w:rsidDel="00000000" w:rsidP="00000000" w:rsidRDefault="00000000" w:rsidRPr="00000000" w14:paraId="0000092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1.2.4. Raios-X</w:t>
            </w:r>
          </w:p>
          <w:p w:rsidR="00000000" w:rsidDel="00000000" w:rsidP="00000000" w:rsidRDefault="00000000" w:rsidRPr="00000000" w14:paraId="0000092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1.3. Ensaios físicos</w:t>
            </w:r>
          </w:p>
          <w:p w:rsidR="00000000" w:rsidDel="00000000" w:rsidP="00000000" w:rsidRDefault="00000000" w:rsidRPr="00000000" w14:paraId="0000092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1.3.1. Embutimento</w:t>
            </w:r>
          </w:p>
          <w:p w:rsidR="00000000" w:rsidDel="00000000" w:rsidP="00000000" w:rsidRDefault="00000000" w:rsidRPr="00000000" w14:paraId="0000092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1.3.2. Estanqueidade</w:t>
            </w:r>
          </w:p>
          <w:p w:rsidR="00000000" w:rsidDel="00000000" w:rsidP="00000000" w:rsidRDefault="00000000" w:rsidRPr="00000000" w14:paraId="0000093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1.3.3. Hidrostático</w:t>
            </w:r>
          </w:p>
          <w:p w:rsidR="00000000" w:rsidDel="00000000" w:rsidP="00000000" w:rsidRDefault="00000000" w:rsidRPr="00000000" w14:paraId="0000093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1.3.4. Pneumático</w:t>
            </w:r>
          </w:p>
          <w:p w:rsidR="00000000" w:rsidDel="00000000" w:rsidP="00000000" w:rsidRDefault="00000000" w:rsidRPr="00000000" w14:paraId="0000093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1.4. Resistência dos Materiais / Esforços Mecânicos</w:t>
            </w:r>
          </w:p>
          <w:p w:rsidR="00000000" w:rsidDel="00000000" w:rsidP="00000000" w:rsidRDefault="00000000" w:rsidRPr="00000000" w14:paraId="0000093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1.4.1. Conceitos Fundamentais: Solicitações; Força, torque, momento, apoios, diagrama de equilíbrio de forças</w:t>
            </w:r>
          </w:p>
          <w:p w:rsidR="00000000" w:rsidDel="00000000" w:rsidP="00000000" w:rsidRDefault="00000000" w:rsidRPr="00000000" w14:paraId="0000093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1.4.2. Tensões e deformações: Elasticidade e Lei de Hooke, Tensões e deformações, Tensões normais e de cisalhamento, Curva tensão x deformação de um material, Coeficiente de segurança e tensão admissível. Aplicações a Projetos: tração, compressão e cisalhamento</w:t>
            </w:r>
          </w:p>
          <w:p w:rsidR="00000000" w:rsidDel="00000000" w:rsidP="00000000" w:rsidRDefault="00000000" w:rsidRPr="00000000" w14:paraId="0000093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1.4.3. Tensões: Vigas e tipos de carregamentos, linha neutra, esforço cortante e momento fletor</w:t>
            </w:r>
          </w:p>
          <w:p w:rsidR="00000000" w:rsidDel="00000000" w:rsidP="00000000" w:rsidRDefault="00000000" w:rsidRPr="00000000" w14:paraId="0000093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1.4.4. Torção de eixos: Propriedades da torção, momento de inércia polar, cisalhamento na torção, transmissão de potência em eixos</w:t>
            </w:r>
          </w:p>
          <w:p w:rsidR="00000000" w:rsidDel="00000000" w:rsidP="00000000" w:rsidRDefault="00000000" w:rsidRPr="00000000" w14:paraId="0000093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1.4.5. Flexão simples, Flexo-torção e Flambagem</w:t>
            </w:r>
          </w:p>
          <w:p w:rsidR="00000000" w:rsidDel="00000000" w:rsidP="00000000" w:rsidRDefault="00000000" w:rsidRPr="00000000" w14:paraId="00000938">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2. PROCESSOS DE FABRICAÇÃO MECÂNICA</w:t>
            </w:r>
          </w:p>
          <w:p w:rsidR="00000000" w:rsidDel="00000000" w:rsidP="00000000" w:rsidRDefault="00000000" w:rsidRPr="00000000" w14:paraId="0000093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2.1. Parâmetros de Usinagem</w:t>
            </w:r>
          </w:p>
          <w:p w:rsidR="00000000" w:rsidDel="00000000" w:rsidP="00000000" w:rsidRDefault="00000000" w:rsidRPr="00000000" w14:paraId="0000093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2.1.1. Velocidade de corte</w:t>
            </w:r>
          </w:p>
          <w:p w:rsidR="00000000" w:rsidDel="00000000" w:rsidP="00000000" w:rsidRDefault="00000000" w:rsidRPr="00000000" w14:paraId="0000093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2.1.2. Avanço</w:t>
            </w:r>
          </w:p>
          <w:p w:rsidR="00000000" w:rsidDel="00000000" w:rsidP="00000000" w:rsidRDefault="00000000" w:rsidRPr="00000000" w14:paraId="0000093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2.1.3. Profundidade de corte</w:t>
            </w:r>
          </w:p>
          <w:p w:rsidR="00000000" w:rsidDel="00000000" w:rsidP="00000000" w:rsidRDefault="00000000" w:rsidRPr="00000000" w14:paraId="0000093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2.1.4. RPM – Rotações por minuto</w:t>
            </w:r>
          </w:p>
          <w:p w:rsidR="00000000" w:rsidDel="00000000" w:rsidP="00000000" w:rsidRDefault="00000000" w:rsidRPr="00000000" w14:paraId="0000093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2.1.5. Potência de usinagem</w:t>
            </w:r>
          </w:p>
          <w:p w:rsidR="00000000" w:rsidDel="00000000" w:rsidP="00000000" w:rsidRDefault="00000000" w:rsidRPr="00000000" w14:paraId="0000093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2.1.6. Potência de máquina</w:t>
            </w:r>
          </w:p>
          <w:p w:rsidR="00000000" w:rsidDel="00000000" w:rsidP="00000000" w:rsidRDefault="00000000" w:rsidRPr="00000000" w14:paraId="0000094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2.1.7. Tempo de usinagem</w:t>
            </w:r>
          </w:p>
          <w:p w:rsidR="00000000" w:rsidDel="00000000" w:rsidP="00000000" w:rsidRDefault="00000000" w:rsidRPr="00000000" w14:paraId="0000094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2.1.8. Rugosidade</w:t>
            </w:r>
          </w:p>
          <w:p w:rsidR="00000000" w:rsidDel="00000000" w:rsidP="00000000" w:rsidRDefault="00000000" w:rsidRPr="00000000" w14:paraId="0000094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2.1.9. Códigos de pastilhas intercambiáveis e suportes</w:t>
            </w:r>
          </w:p>
          <w:p w:rsidR="00000000" w:rsidDel="00000000" w:rsidP="00000000" w:rsidRDefault="00000000" w:rsidRPr="00000000" w14:paraId="0000094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2.1.10. Pastilhas especiais para usinagem de precisão</w:t>
            </w:r>
          </w:p>
          <w:p w:rsidR="00000000" w:rsidDel="00000000" w:rsidP="00000000" w:rsidRDefault="00000000" w:rsidRPr="00000000" w14:paraId="0000094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2.2. Operação com ferramentas elétricas manuais</w:t>
            </w:r>
          </w:p>
          <w:p w:rsidR="00000000" w:rsidDel="00000000" w:rsidP="00000000" w:rsidRDefault="00000000" w:rsidRPr="00000000" w14:paraId="0000094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2.3. Fluidos de Corte </w:t>
            </w:r>
          </w:p>
          <w:p w:rsidR="00000000" w:rsidDel="00000000" w:rsidP="00000000" w:rsidRDefault="00000000" w:rsidRPr="00000000" w14:paraId="0000094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2.3.1. Tipos</w:t>
            </w:r>
          </w:p>
          <w:p w:rsidR="00000000" w:rsidDel="00000000" w:rsidP="00000000" w:rsidRDefault="00000000" w:rsidRPr="00000000" w14:paraId="0000094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2.3.2. Aplicações</w:t>
            </w:r>
          </w:p>
          <w:p w:rsidR="00000000" w:rsidDel="00000000" w:rsidP="00000000" w:rsidRDefault="00000000" w:rsidRPr="00000000" w14:paraId="0000094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2.3.3. Cuidados ambientais</w:t>
            </w:r>
          </w:p>
          <w:p w:rsidR="00000000" w:rsidDel="00000000" w:rsidP="00000000" w:rsidRDefault="00000000" w:rsidRPr="00000000" w14:paraId="0000094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2.3.4. Métodos  e tipos especiais de refrigeração (nebolização, refrigeração por ar comprimido, usinagem sub-zero)</w:t>
            </w:r>
          </w:p>
          <w:p w:rsidR="00000000" w:rsidDel="00000000" w:rsidP="00000000" w:rsidRDefault="00000000" w:rsidRPr="00000000" w14:paraId="0000094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2.4. Processos de usinagem convencionais</w:t>
            </w:r>
          </w:p>
          <w:p w:rsidR="00000000" w:rsidDel="00000000" w:rsidP="00000000" w:rsidRDefault="00000000" w:rsidRPr="00000000" w14:paraId="0000094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2.5. Processos de usinagem convencionais</w:t>
            </w:r>
          </w:p>
          <w:p w:rsidR="00000000" w:rsidDel="00000000" w:rsidP="00000000" w:rsidRDefault="00000000" w:rsidRPr="00000000" w14:paraId="0000094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2.5.1. Torneamento: Externo e interno</w:t>
            </w:r>
          </w:p>
          <w:p w:rsidR="00000000" w:rsidDel="00000000" w:rsidP="00000000" w:rsidRDefault="00000000" w:rsidRPr="00000000" w14:paraId="0000094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2.5.2. Fresamento: Horizontal,  Vertical ,  com divisor</w:t>
            </w:r>
          </w:p>
          <w:p w:rsidR="00000000" w:rsidDel="00000000" w:rsidP="00000000" w:rsidRDefault="00000000" w:rsidRPr="00000000" w14:paraId="0000094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2.5.3. Eletroerosão:        </w:t>
              <w:tab/>
              <w:t xml:space="preserve">Por penetração;  A fio;</w:t>
            </w:r>
          </w:p>
          <w:p w:rsidR="00000000" w:rsidDel="00000000" w:rsidP="00000000" w:rsidRDefault="00000000" w:rsidRPr="00000000" w14:paraId="0000094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2.5.4. Mandrilhamento</w:t>
            </w:r>
          </w:p>
          <w:p w:rsidR="00000000" w:rsidDel="00000000" w:rsidP="00000000" w:rsidRDefault="00000000" w:rsidRPr="00000000" w14:paraId="0000095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2.5.5. Brochamento</w:t>
            </w:r>
          </w:p>
          <w:p w:rsidR="00000000" w:rsidDel="00000000" w:rsidP="00000000" w:rsidRDefault="00000000" w:rsidRPr="00000000" w14:paraId="0000095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2.5.6. Brunimento</w:t>
            </w:r>
          </w:p>
          <w:p w:rsidR="00000000" w:rsidDel="00000000" w:rsidP="00000000" w:rsidRDefault="00000000" w:rsidRPr="00000000" w14:paraId="0000095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2.5.7. Furação</w:t>
            </w:r>
          </w:p>
          <w:p w:rsidR="00000000" w:rsidDel="00000000" w:rsidP="00000000" w:rsidRDefault="00000000" w:rsidRPr="00000000" w14:paraId="0000095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2.5.8. Ajustagem</w:t>
            </w:r>
          </w:p>
          <w:p w:rsidR="00000000" w:rsidDel="00000000" w:rsidP="00000000" w:rsidRDefault="00000000" w:rsidRPr="00000000" w14:paraId="0000095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2.5.9. Retificação: Tipo;  Rebolos; Dressamento de rebolos;  Balanceamento de rebolos;  Montagem de rebolo</w:t>
            </w:r>
          </w:p>
          <w:p w:rsidR="00000000" w:rsidDel="00000000" w:rsidP="00000000" w:rsidRDefault="00000000" w:rsidRPr="00000000" w14:paraId="0000095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2.6. Processos de usinagem a CNC</w:t>
            </w:r>
          </w:p>
          <w:p w:rsidR="00000000" w:rsidDel="00000000" w:rsidP="00000000" w:rsidRDefault="00000000" w:rsidRPr="00000000" w14:paraId="0000095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2.6.1. Linguagem de programação ISO</w:t>
            </w:r>
          </w:p>
          <w:p w:rsidR="00000000" w:rsidDel="00000000" w:rsidP="00000000" w:rsidRDefault="00000000" w:rsidRPr="00000000" w14:paraId="0000095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2.6.2. Usinagem a CNC</w:t>
            </w:r>
          </w:p>
          <w:p w:rsidR="00000000" w:rsidDel="00000000" w:rsidP="00000000" w:rsidRDefault="00000000" w:rsidRPr="00000000" w14:paraId="0000095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2.6.3. Planos de trabalho</w:t>
            </w:r>
          </w:p>
          <w:p w:rsidR="00000000" w:rsidDel="00000000" w:rsidP="00000000" w:rsidRDefault="00000000" w:rsidRPr="00000000" w14:paraId="0000095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2.6.4. Pontos de referência</w:t>
            </w:r>
          </w:p>
          <w:p w:rsidR="00000000" w:rsidDel="00000000" w:rsidP="00000000" w:rsidRDefault="00000000" w:rsidRPr="00000000" w14:paraId="0000095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2.6.5. Sistema de coordenada</w:t>
            </w:r>
          </w:p>
          <w:p w:rsidR="00000000" w:rsidDel="00000000" w:rsidP="00000000" w:rsidRDefault="00000000" w:rsidRPr="00000000" w14:paraId="0000095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2.6.6. Funções preparatórias “G”</w:t>
            </w:r>
          </w:p>
          <w:p w:rsidR="00000000" w:rsidDel="00000000" w:rsidP="00000000" w:rsidRDefault="00000000" w:rsidRPr="00000000" w14:paraId="0000095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2.6.7. Funções auxiliares “M”</w:t>
            </w:r>
          </w:p>
          <w:p w:rsidR="00000000" w:rsidDel="00000000" w:rsidP="00000000" w:rsidRDefault="00000000" w:rsidRPr="00000000" w14:paraId="0000095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2.6.8. Estrutura de programação (Sequência para programação manuscrita), cabeçalho inicial, comentários</w:t>
            </w:r>
          </w:p>
          <w:p w:rsidR="00000000" w:rsidDel="00000000" w:rsidP="00000000" w:rsidRDefault="00000000" w:rsidRPr="00000000" w14:paraId="0000095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2.6.9. Códigos especiais (F, T, N, O, S)</w:t>
            </w:r>
          </w:p>
          <w:p w:rsidR="00000000" w:rsidDel="00000000" w:rsidP="00000000" w:rsidRDefault="00000000" w:rsidRPr="00000000" w14:paraId="0000095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2.6.10. Cálculos trigonométricos aplicados</w:t>
            </w:r>
          </w:p>
          <w:p w:rsidR="00000000" w:rsidDel="00000000" w:rsidP="00000000" w:rsidRDefault="00000000" w:rsidRPr="00000000" w14:paraId="0000096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2.6.11. Ciclos de usinagem (desbaste, acabamento, canal, furação e roscamento)</w:t>
            </w:r>
          </w:p>
          <w:p w:rsidR="00000000" w:rsidDel="00000000" w:rsidP="00000000" w:rsidRDefault="00000000" w:rsidRPr="00000000" w14:paraId="0000096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2.6.12. Operação de máquinas</w:t>
            </w:r>
          </w:p>
          <w:p w:rsidR="00000000" w:rsidDel="00000000" w:rsidP="00000000" w:rsidRDefault="00000000" w:rsidRPr="00000000" w14:paraId="0000096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2.6.13. Softwares de CAM (Tipos e características)</w:t>
            </w:r>
          </w:p>
          <w:p w:rsidR="00000000" w:rsidDel="00000000" w:rsidP="00000000" w:rsidRDefault="00000000" w:rsidRPr="00000000" w14:paraId="0000096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2.6.14. Conceitos sobre interface do software</w:t>
            </w:r>
          </w:p>
          <w:p w:rsidR="00000000" w:rsidDel="00000000" w:rsidP="00000000" w:rsidRDefault="00000000" w:rsidRPr="00000000" w14:paraId="0000096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2.6.15. Conceitos sobre modelar sólido no software de CAM</w:t>
            </w:r>
          </w:p>
          <w:p w:rsidR="00000000" w:rsidDel="00000000" w:rsidP="00000000" w:rsidRDefault="00000000" w:rsidRPr="00000000" w14:paraId="0000096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2.6.16. Importar desenhos de software de CAD</w:t>
            </w:r>
          </w:p>
          <w:p w:rsidR="00000000" w:rsidDel="00000000" w:rsidP="00000000" w:rsidRDefault="00000000" w:rsidRPr="00000000" w14:paraId="0000096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2.6.17. Sistema de coordenadas e planos</w:t>
            </w:r>
          </w:p>
          <w:p w:rsidR="00000000" w:rsidDel="00000000" w:rsidP="00000000" w:rsidRDefault="00000000" w:rsidRPr="00000000" w14:paraId="0000096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2.6.18. Ferramentas de trabalho com entidades 2D</w:t>
            </w:r>
          </w:p>
          <w:p w:rsidR="00000000" w:rsidDel="00000000" w:rsidP="00000000" w:rsidRDefault="00000000" w:rsidRPr="00000000" w14:paraId="0000096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2.6.19. Aplicação dos comandos de desenho 2D em um sólido</w:t>
            </w:r>
          </w:p>
          <w:p w:rsidR="00000000" w:rsidDel="00000000" w:rsidP="00000000" w:rsidRDefault="00000000" w:rsidRPr="00000000" w14:paraId="0000096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2.6.20. Criação de um material bruto</w:t>
            </w:r>
          </w:p>
          <w:p w:rsidR="00000000" w:rsidDel="00000000" w:rsidP="00000000" w:rsidRDefault="00000000" w:rsidRPr="00000000" w14:paraId="0000096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2.6.21. Descrição da interface de manufatura</w:t>
            </w:r>
          </w:p>
          <w:p w:rsidR="00000000" w:rsidDel="00000000" w:rsidP="00000000" w:rsidRDefault="00000000" w:rsidRPr="00000000" w14:paraId="0000096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2.6.22. Descrição da biblioteca de ferramentas</w:t>
            </w:r>
          </w:p>
          <w:p w:rsidR="00000000" w:rsidDel="00000000" w:rsidP="00000000" w:rsidRDefault="00000000" w:rsidRPr="00000000" w14:paraId="0000096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2.6.23. Criação de uma sequência de usinagem Fresamento e torneamento</w:t>
            </w:r>
          </w:p>
          <w:p w:rsidR="00000000" w:rsidDel="00000000" w:rsidP="00000000" w:rsidRDefault="00000000" w:rsidRPr="00000000" w14:paraId="0000096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2.6.24. Definição das Operações de Fresamento (Faceamento, desbaste, acabamento, furação)</w:t>
            </w:r>
          </w:p>
          <w:p w:rsidR="00000000" w:rsidDel="00000000" w:rsidP="00000000" w:rsidRDefault="00000000" w:rsidRPr="00000000" w14:paraId="0000096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2.6.25. Definição das Operações de Torneamento (Faceamento, desbaste, acabamento, canal, furação e roscamento)</w:t>
            </w:r>
          </w:p>
          <w:p w:rsidR="00000000" w:rsidDel="00000000" w:rsidP="00000000" w:rsidRDefault="00000000" w:rsidRPr="00000000" w14:paraId="0000096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2.6.26. Gerenciamento de Ferramentas</w:t>
            </w:r>
          </w:p>
          <w:p w:rsidR="00000000" w:rsidDel="00000000" w:rsidP="00000000" w:rsidRDefault="00000000" w:rsidRPr="00000000" w14:paraId="0000097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2.6.27. Geração de Código NC</w:t>
            </w:r>
          </w:p>
          <w:p w:rsidR="00000000" w:rsidDel="00000000" w:rsidP="00000000" w:rsidRDefault="00000000" w:rsidRPr="00000000" w14:paraId="0000097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2.7. Ferramentas manuais dedicadas à usinagem de precisão (ajuste fino)</w:t>
            </w:r>
          </w:p>
          <w:p w:rsidR="00000000" w:rsidDel="00000000" w:rsidP="00000000" w:rsidRDefault="00000000" w:rsidRPr="00000000" w14:paraId="0000097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2.7.1. Tipos: Elétricas (Retíficas, Policorte, ...), Abrasivas, Aloxite, Limas de Ourives, Pedra e Pasta Carburundum, Rasquete</w:t>
            </w:r>
          </w:p>
          <w:p w:rsidR="00000000" w:rsidDel="00000000" w:rsidP="00000000" w:rsidRDefault="00000000" w:rsidRPr="00000000" w14:paraId="0000097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2.7.2. Operações de acabamento com ferramentas manuais para ajuste fino</w:t>
            </w:r>
          </w:p>
          <w:p w:rsidR="00000000" w:rsidDel="00000000" w:rsidP="00000000" w:rsidRDefault="00000000" w:rsidRPr="00000000" w14:paraId="0000097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2.8. Ferramentas manuais dedicadas à usinagem de precisão (ajuste fino)</w:t>
            </w:r>
          </w:p>
          <w:p w:rsidR="00000000" w:rsidDel="00000000" w:rsidP="00000000" w:rsidRDefault="00000000" w:rsidRPr="00000000" w14:paraId="0000097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2.8.1. Tipos: Elétricas (Retíficas, Policorte, ...), Abrasivas, Aloxite, Limas de Ourives, Pedra e Pasta Carburundum, Rasquete</w:t>
            </w:r>
          </w:p>
          <w:p w:rsidR="00000000" w:rsidDel="00000000" w:rsidP="00000000" w:rsidRDefault="00000000" w:rsidRPr="00000000" w14:paraId="0000097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2.8.2. Operações de acabamento com ferramentas manuais para ajuste fino</w:t>
            </w:r>
          </w:p>
          <w:p w:rsidR="00000000" w:rsidDel="00000000" w:rsidP="00000000" w:rsidRDefault="00000000" w:rsidRPr="00000000" w14:paraId="0000097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2.9. Máquinas e Instrumentos para ajustes de precisão</w:t>
            </w:r>
          </w:p>
          <w:p w:rsidR="00000000" w:rsidDel="00000000" w:rsidP="00000000" w:rsidRDefault="00000000" w:rsidRPr="00000000" w14:paraId="0000097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2.9.1. Tipos, características, funções, referências, aplicações, uso: Bloco padrão, Esquadro de Ferramenteiro, Máquina de Medição por Coordenadas, Jogo Calibrador Telescópico, Jogo de Esferas de Precisão, Jogo de Pino Calibrador de Precisão, Rugosímetro, Gabaritos de Verificação (de Rosca, de Raio, Passa não Passa), Calibrador de Folga, Calibrador Cone Morse, Projetor  de Perfil, Projetor Óptico, Banco Micrométrico, Relógio Apalpador, Relógio Comparador, Mesa de Seno, Termo higrômetro, ...</w:t>
            </w:r>
          </w:p>
          <w:p w:rsidR="00000000" w:rsidDel="00000000" w:rsidP="00000000" w:rsidRDefault="00000000" w:rsidRPr="00000000" w14:paraId="0000097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2.10. Máquinas e Equipamentos para Usinagem de Precisão</w:t>
            </w:r>
          </w:p>
          <w:p w:rsidR="00000000" w:rsidDel="00000000" w:rsidP="00000000" w:rsidRDefault="00000000" w:rsidRPr="00000000" w14:paraId="0000097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2.10.1. Centro de Torneamento Acionado</w:t>
            </w:r>
          </w:p>
          <w:p w:rsidR="00000000" w:rsidDel="00000000" w:rsidP="00000000" w:rsidRDefault="00000000" w:rsidRPr="00000000" w14:paraId="0000097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2.10.2. Centro de Usinagem 5 Eixos</w:t>
            </w:r>
          </w:p>
          <w:p w:rsidR="00000000" w:rsidDel="00000000" w:rsidP="00000000" w:rsidRDefault="00000000" w:rsidRPr="00000000" w14:paraId="0000097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2.10.3. Centro de Usinagem High Speed</w:t>
            </w:r>
          </w:p>
          <w:p w:rsidR="00000000" w:rsidDel="00000000" w:rsidP="00000000" w:rsidRDefault="00000000" w:rsidRPr="00000000" w14:paraId="0000097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2.10.4. Centro de Furação CNC</w:t>
            </w:r>
          </w:p>
          <w:p w:rsidR="00000000" w:rsidDel="00000000" w:rsidP="00000000" w:rsidRDefault="00000000" w:rsidRPr="00000000" w14:paraId="0000097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2.10.5. Furadeiras de Precisão</w:t>
            </w:r>
          </w:p>
          <w:p w:rsidR="00000000" w:rsidDel="00000000" w:rsidP="00000000" w:rsidRDefault="00000000" w:rsidRPr="00000000" w14:paraId="0000097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2.10.6. Retífica Cilíndrica e Plana CNC</w:t>
            </w:r>
          </w:p>
          <w:p w:rsidR="00000000" w:rsidDel="00000000" w:rsidP="00000000" w:rsidRDefault="00000000" w:rsidRPr="00000000" w14:paraId="0000098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2.11. Processos de Micro Fabricação</w:t>
            </w:r>
          </w:p>
          <w:p w:rsidR="00000000" w:rsidDel="00000000" w:rsidP="00000000" w:rsidRDefault="00000000" w:rsidRPr="00000000" w14:paraId="0000098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2.11.1. Micro Fresamento</w:t>
            </w:r>
          </w:p>
          <w:p w:rsidR="00000000" w:rsidDel="00000000" w:rsidP="00000000" w:rsidRDefault="00000000" w:rsidRPr="00000000" w14:paraId="0000098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2.11.2. Micro Torneamento</w:t>
            </w:r>
          </w:p>
          <w:p w:rsidR="00000000" w:rsidDel="00000000" w:rsidP="00000000" w:rsidRDefault="00000000" w:rsidRPr="00000000" w14:paraId="0000098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2.11.3. Micro Injeção</w:t>
            </w:r>
          </w:p>
          <w:p w:rsidR="00000000" w:rsidDel="00000000" w:rsidP="00000000" w:rsidRDefault="00000000" w:rsidRPr="00000000" w14:paraId="0000098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2.11.4. Microfusão</w:t>
            </w:r>
          </w:p>
          <w:p w:rsidR="00000000" w:rsidDel="00000000" w:rsidP="00000000" w:rsidRDefault="00000000" w:rsidRPr="00000000" w14:paraId="00000985">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3. SEGURANÇA DO TRABALHO NA PRODUÇÃO</w:t>
            </w:r>
          </w:p>
          <w:p w:rsidR="00000000" w:rsidDel="00000000" w:rsidP="00000000" w:rsidRDefault="00000000" w:rsidRPr="00000000" w14:paraId="0000098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3.1. Acidentes de trabalho na produção: tipos, características e prevenção</w:t>
            </w:r>
          </w:p>
          <w:p w:rsidR="00000000" w:rsidDel="00000000" w:rsidP="00000000" w:rsidRDefault="00000000" w:rsidRPr="00000000" w14:paraId="0000098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3.2. Equipamentos de proteção individual e coletiva aplicáveis ao processo produtivo</w:t>
            </w:r>
          </w:p>
          <w:p w:rsidR="00000000" w:rsidDel="00000000" w:rsidP="00000000" w:rsidRDefault="00000000" w:rsidRPr="00000000" w14:paraId="0000098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3.3. Agentes agressores à saúde no processo produtivo</w:t>
            </w:r>
          </w:p>
          <w:p w:rsidR="00000000" w:rsidDel="00000000" w:rsidP="00000000" w:rsidRDefault="00000000" w:rsidRPr="00000000" w14:paraId="0000098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3.4. Riscos na produção</w:t>
            </w:r>
          </w:p>
          <w:p w:rsidR="00000000" w:rsidDel="00000000" w:rsidP="00000000" w:rsidRDefault="00000000" w:rsidRPr="00000000" w14:paraId="0000098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3.5. Normas de segurança aplicáveis ao processo</w:t>
            </w:r>
          </w:p>
          <w:p w:rsidR="00000000" w:rsidDel="00000000" w:rsidP="00000000" w:rsidRDefault="00000000" w:rsidRPr="00000000" w14:paraId="0000098B">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4. GESTÃO DE EQUIPES NA PRODUÇÃO</w:t>
            </w:r>
          </w:p>
          <w:p w:rsidR="00000000" w:rsidDel="00000000" w:rsidP="00000000" w:rsidRDefault="00000000" w:rsidRPr="00000000" w14:paraId="0000098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 Monitoramento de metas e indicadores</w:t>
            </w:r>
          </w:p>
          <w:p w:rsidR="00000000" w:rsidDel="00000000" w:rsidP="00000000" w:rsidRDefault="00000000" w:rsidRPr="00000000" w14:paraId="0000098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4.2. Analise de desempenho de equipes</w:t>
            </w:r>
          </w:p>
          <w:p w:rsidR="00000000" w:rsidDel="00000000" w:rsidP="00000000" w:rsidRDefault="00000000" w:rsidRPr="00000000" w14:paraId="0000098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4.3. Capacitação de equipes</w:t>
            </w:r>
          </w:p>
          <w:p w:rsidR="00000000" w:rsidDel="00000000" w:rsidP="00000000" w:rsidRDefault="00000000" w:rsidRPr="00000000" w14:paraId="0000098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4.4. Técnicas de motivação de equipes</w:t>
            </w:r>
          </w:p>
          <w:p w:rsidR="00000000" w:rsidDel="00000000" w:rsidP="00000000" w:rsidRDefault="00000000" w:rsidRPr="00000000" w14:paraId="00000990">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5. CONTROLE DA QUALIDADE  NA PRODUÇÃO</w:t>
            </w:r>
          </w:p>
          <w:p w:rsidR="00000000" w:rsidDel="00000000" w:rsidP="00000000" w:rsidRDefault="00000000" w:rsidRPr="00000000" w14:paraId="0000099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5.1. Ferramentas da qualidade para controle de processo</w:t>
            </w:r>
          </w:p>
          <w:p w:rsidR="00000000" w:rsidDel="00000000" w:rsidP="00000000" w:rsidRDefault="00000000" w:rsidRPr="00000000" w14:paraId="0000099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5.2. Ciclo PDCA</w:t>
            </w:r>
          </w:p>
          <w:p w:rsidR="00000000" w:rsidDel="00000000" w:rsidP="00000000" w:rsidRDefault="00000000" w:rsidRPr="00000000" w14:paraId="0000099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5.3. Brainstorming</w:t>
            </w:r>
          </w:p>
          <w:p w:rsidR="00000000" w:rsidDel="00000000" w:rsidP="00000000" w:rsidRDefault="00000000" w:rsidRPr="00000000" w14:paraId="0000099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5.4. CEP – Controle Estatístico do Processo</w:t>
            </w:r>
          </w:p>
          <w:p w:rsidR="00000000" w:rsidDel="00000000" w:rsidP="00000000" w:rsidRDefault="00000000" w:rsidRPr="00000000" w14:paraId="0000099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5.5. Histograma e Curva de Distribuição de Gauss (Curva Normal)</w:t>
            </w:r>
          </w:p>
          <w:p w:rsidR="00000000" w:rsidDel="00000000" w:rsidP="00000000" w:rsidRDefault="00000000" w:rsidRPr="00000000" w14:paraId="0000099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5.6. Diagrama de Causa-Efeito</w:t>
            </w:r>
          </w:p>
          <w:p w:rsidR="00000000" w:rsidDel="00000000" w:rsidP="00000000" w:rsidRDefault="00000000" w:rsidRPr="00000000" w14:paraId="0000099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5.7. Análise de falhas</w:t>
            </w:r>
          </w:p>
          <w:p w:rsidR="00000000" w:rsidDel="00000000" w:rsidP="00000000" w:rsidRDefault="00000000" w:rsidRPr="00000000" w14:paraId="00000998">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6. CONTROLE DIMENSIONAL APLICADO NA PRODUÇÃO</w:t>
            </w:r>
          </w:p>
          <w:p w:rsidR="00000000" w:rsidDel="00000000" w:rsidP="00000000" w:rsidRDefault="00000000" w:rsidRPr="00000000" w14:paraId="00000999">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7. Orientações de prevenção de acidentes</w:t>
            </w:r>
          </w:p>
          <w:p w:rsidR="00000000" w:rsidDel="00000000" w:rsidP="00000000" w:rsidRDefault="00000000" w:rsidRPr="00000000" w14:paraId="0000099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7.1. Sinalizações de segurança</w:t>
            </w:r>
          </w:p>
          <w:p w:rsidR="00000000" w:rsidDel="00000000" w:rsidP="00000000" w:rsidRDefault="00000000" w:rsidRPr="00000000" w14:paraId="0000099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7.2. Prevenção e combate a incêndio: Conceito e importância de PPCI</w:t>
            </w:r>
          </w:p>
          <w:p w:rsidR="00000000" w:rsidDel="00000000" w:rsidP="00000000" w:rsidRDefault="00000000" w:rsidRPr="00000000" w14:paraId="0000099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7.3. PPRA: (Conceito, finalidades)</w:t>
            </w:r>
          </w:p>
        </w:tc>
      </w:tr>
      <w:tr>
        <w:trPr>
          <w:cantSplit w:val="0"/>
          <w:trHeight w:val="296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9E">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1.2 Orientando as equipes com base nas referências técnicas aplicáveis às diferentes etapas e processos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9F">
            <w:pPr>
              <w:numPr>
                <w:ilvl w:val="0"/>
                <w:numId w:val="62"/>
              </w:numPr>
              <w:tabs>
                <w:tab w:val="left" w:leader="none" w:pos="3549"/>
              </w:tabs>
              <w:spacing w:after="0" w:lineRule="auto"/>
              <w:ind w:left="720" w:hanging="360"/>
              <w:rPr/>
            </w:pPr>
            <w:r w:rsidDel="00000000" w:rsidR="00000000" w:rsidRPr="00000000">
              <w:rPr>
                <w:sz w:val="24"/>
                <w:szCs w:val="24"/>
                <w:rtl w:val="0"/>
              </w:rPr>
              <w:t xml:space="preserve">Avaliar o desempenho da equipe e o atendimento dos requisitos técnicos estabelecidos para o projeto e respectivos processos produtivos</w:t>
            </w:r>
            <w:r w:rsidDel="00000000" w:rsidR="00000000" w:rsidRPr="00000000">
              <w:rPr>
                <w:rtl w:val="0"/>
              </w:rPr>
            </w:r>
          </w:p>
          <w:p w:rsidR="00000000" w:rsidDel="00000000" w:rsidP="00000000" w:rsidRDefault="00000000" w:rsidRPr="00000000" w14:paraId="000009A0">
            <w:pPr>
              <w:numPr>
                <w:ilvl w:val="0"/>
                <w:numId w:val="62"/>
              </w:numPr>
              <w:tabs>
                <w:tab w:val="left" w:leader="none" w:pos="3549"/>
              </w:tabs>
              <w:spacing w:after="0" w:lineRule="auto"/>
              <w:ind w:left="720" w:hanging="360"/>
              <w:rPr/>
            </w:pPr>
            <w:r w:rsidDel="00000000" w:rsidR="00000000" w:rsidRPr="00000000">
              <w:rPr>
                <w:sz w:val="24"/>
                <w:szCs w:val="24"/>
                <w:rtl w:val="0"/>
              </w:rPr>
              <w:t xml:space="preserve">Definir estratégias e ações de capacitação e treinamento com referência nas lacunas identificadas</w:t>
            </w:r>
            <w:r w:rsidDel="00000000" w:rsidR="00000000" w:rsidRPr="00000000">
              <w:rPr>
                <w:rtl w:val="0"/>
              </w:rPr>
            </w:r>
          </w:p>
          <w:p w:rsidR="00000000" w:rsidDel="00000000" w:rsidP="00000000" w:rsidRDefault="00000000" w:rsidRPr="00000000" w14:paraId="000009A1">
            <w:pPr>
              <w:numPr>
                <w:ilvl w:val="0"/>
                <w:numId w:val="62"/>
              </w:numPr>
              <w:tabs>
                <w:tab w:val="left" w:leader="none" w:pos="3549"/>
              </w:tabs>
              <w:spacing w:after="240" w:lineRule="auto"/>
              <w:ind w:left="720" w:hanging="360"/>
              <w:rPr/>
            </w:pPr>
            <w:r w:rsidDel="00000000" w:rsidR="00000000" w:rsidRPr="00000000">
              <w:rPr>
                <w:sz w:val="24"/>
                <w:szCs w:val="24"/>
                <w:rtl w:val="0"/>
              </w:rPr>
              <w:t xml:space="preserve">Definir responsabilidades e requisitos a serem atendidos no desenvolvimento das atividades</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96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A4">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1.3 Realizando os testes e ensaios de validação e funcionalidade e, se for o caso, os ajustes finais em conformidade com os padrões e requisitos técnicos estabelecidos no projeto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A5">
            <w:pPr>
              <w:numPr>
                <w:ilvl w:val="0"/>
                <w:numId w:val="70"/>
              </w:numPr>
              <w:tabs>
                <w:tab w:val="left" w:leader="none" w:pos="3549"/>
              </w:tabs>
              <w:spacing w:after="0" w:lineRule="auto"/>
              <w:ind w:left="720" w:hanging="360"/>
              <w:rPr/>
            </w:pPr>
            <w:r w:rsidDel="00000000" w:rsidR="00000000" w:rsidRPr="00000000">
              <w:rPr>
                <w:sz w:val="24"/>
                <w:szCs w:val="24"/>
                <w:rtl w:val="0"/>
              </w:rPr>
              <w:t xml:space="preserve">Reconhecer os diferentes tipos de testes e ensaios mecânicos destinados à validação e à funcionalidade de peças e conjuntos</w:t>
            </w:r>
            <w:r w:rsidDel="00000000" w:rsidR="00000000" w:rsidRPr="00000000">
              <w:rPr>
                <w:rtl w:val="0"/>
              </w:rPr>
            </w:r>
          </w:p>
          <w:p w:rsidR="00000000" w:rsidDel="00000000" w:rsidP="00000000" w:rsidRDefault="00000000" w:rsidRPr="00000000" w14:paraId="000009A6">
            <w:pPr>
              <w:numPr>
                <w:ilvl w:val="0"/>
                <w:numId w:val="70"/>
              </w:numPr>
              <w:tabs>
                <w:tab w:val="left" w:leader="none" w:pos="3549"/>
              </w:tabs>
              <w:spacing w:after="0" w:lineRule="auto"/>
              <w:ind w:left="720" w:hanging="360"/>
              <w:rPr/>
            </w:pPr>
            <w:r w:rsidDel="00000000" w:rsidR="00000000" w:rsidRPr="00000000">
              <w:rPr>
                <w:sz w:val="24"/>
                <w:szCs w:val="24"/>
                <w:rtl w:val="0"/>
              </w:rPr>
              <w:t xml:space="preserve">Interpretar as normas e procedimentos técnicos aplicáveis à validação e funcionalidade de peças e conjuntos mecânicos</w:t>
            </w:r>
            <w:r w:rsidDel="00000000" w:rsidR="00000000" w:rsidRPr="00000000">
              <w:rPr>
                <w:rtl w:val="0"/>
              </w:rPr>
            </w:r>
          </w:p>
          <w:p w:rsidR="00000000" w:rsidDel="00000000" w:rsidP="00000000" w:rsidRDefault="00000000" w:rsidRPr="00000000" w14:paraId="000009A7">
            <w:pPr>
              <w:numPr>
                <w:ilvl w:val="0"/>
                <w:numId w:val="70"/>
              </w:numPr>
              <w:tabs>
                <w:tab w:val="left" w:leader="none" w:pos="3549"/>
              </w:tabs>
              <w:spacing w:after="240" w:lineRule="auto"/>
              <w:ind w:left="720" w:hanging="360"/>
              <w:rPr/>
            </w:pPr>
            <w:r w:rsidDel="00000000" w:rsidR="00000000" w:rsidRPr="00000000">
              <w:rPr>
                <w:sz w:val="24"/>
                <w:szCs w:val="24"/>
                <w:rtl w:val="0"/>
              </w:rPr>
              <w:t xml:space="preserve">Reconhecer os padrões empregados pela empresa para a documentação dos resultados de testes e ensaios de validação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10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AA">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1.4 Supervisionando a correta utilização das máquinas, equipamentos, ferramentas e dispositivos requeridos para cada uma das etapas do processo produtivo, parâmetros e especificações do projeto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AB">
            <w:pPr>
              <w:numPr>
                <w:ilvl w:val="0"/>
                <w:numId w:val="132"/>
              </w:numPr>
              <w:tabs>
                <w:tab w:val="left" w:leader="none" w:pos="3549"/>
              </w:tabs>
              <w:spacing w:after="240" w:lineRule="auto"/>
              <w:ind w:left="720" w:hanging="360"/>
              <w:rPr/>
            </w:pPr>
            <w:r w:rsidDel="00000000" w:rsidR="00000000" w:rsidRPr="00000000">
              <w:rPr>
                <w:sz w:val="24"/>
                <w:szCs w:val="24"/>
                <w:rtl w:val="0"/>
              </w:rPr>
              <w:t xml:space="preserve">Avaliar a correta utilização e desempenho das máquinas, equipamentos, ferramentas e dispositivos com base nas especificações do projeto, do manual do fabricante, das capacitações dos operadores em cada etapa do processo produtivo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435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AE">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1.5 Considerando as características e as variáveis do processo de fabricação em execução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AF">
            <w:pPr>
              <w:numPr>
                <w:ilvl w:val="0"/>
                <w:numId w:val="61"/>
              </w:numPr>
              <w:tabs>
                <w:tab w:val="left" w:leader="none" w:pos="3549"/>
              </w:tabs>
              <w:spacing w:after="0" w:lineRule="auto"/>
              <w:ind w:left="720" w:hanging="360"/>
              <w:rPr/>
            </w:pPr>
            <w:r w:rsidDel="00000000" w:rsidR="00000000" w:rsidRPr="00000000">
              <w:rPr>
                <w:sz w:val="24"/>
                <w:szCs w:val="24"/>
                <w:rtl w:val="0"/>
              </w:rPr>
              <w:t xml:space="preserve">Reconhecer as características, aplicações, variáveis e requisitos funcionais dos diferentes processos de fabricação mecânica</w:t>
            </w:r>
            <w:r w:rsidDel="00000000" w:rsidR="00000000" w:rsidRPr="00000000">
              <w:rPr>
                <w:rtl w:val="0"/>
              </w:rPr>
            </w:r>
          </w:p>
          <w:p w:rsidR="00000000" w:rsidDel="00000000" w:rsidP="00000000" w:rsidRDefault="00000000" w:rsidRPr="00000000" w14:paraId="000009B0">
            <w:pPr>
              <w:numPr>
                <w:ilvl w:val="0"/>
                <w:numId w:val="61"/>
              </w:numPr>
              <w:tabs>
                <w:tab w:val="left" w:leader="none" w:pos="3549"/>
              </w:tabs>
              <w:spacing w:after="240" w:lineRule="auto"/>
              <w:ind w:left="720" w:hanging="360"/>
              <w:rPr/>
            </w:pPr>
            <w:r w:rsidDel="00000000" w:rsidR="00000000" w:rsidRPr="00000000">
              <w:rPr>
                <w:sz w:val="24"/>
                <w:szCs w:val="24"/>
                <w:rtl w:val="0"/>
              </w:rPr>
              <w:t xml:space="preserve">Avaliar a qualidade dos processos e produtos, tendo em vista o atendimento às normas técnicas e tolerâncias admitidas e/ou padrões estabelecidos</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37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B3">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1.6 Considerando as especificações técnicas do projeto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B4">
            <w:pPr>
              <w:numPr>
                <w:ilvl w:val="0"/>
                <w:numId w:val="77"/>
              </w:numPr>
              <w:tabs>
                <w:tab w:val="left" w:leader="none" w:pos="3549"/>
              </w:tabs>
              <w:spacing w:after="240" w:lineRule="auto"/>
              <w:ind w:left="720" w:hanging="360"/>
              <w:rPr/>
            </w:pPr>
            <w:r w:rsidDel="00000000" w:rsidR="00000000" w:rsidRPr="00000000">
              <w:rPr>
                <w:sz w:val="24"/>
                <w:szCs w:val="24"/>
                <w:rtl w:val="0"/>
              </w:rPr>
              <w:t xml:space="preserve">Interpretar o projeto quanto às especificações técnicas e características a serem consideradas e atendidas na execução do processo produtivo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9B6">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52"/>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15"/>
        <w:tblGridChange w:id="0">
          <w:tblGrid>
            <w:gridCol w:w="880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632843" w:val="clear"/>
            <w:tcMar>
              <w:top w:w="220.0" w:type="dxa"/>
              <w:left w:w="60.0" w:type="dxa"/>
              <w:bottom w:w="40.0" w:type="dxa"/>
              <w:right w:w="60.0" w:type="dxa"/>
            </w:tcMar>
            <w:vAlign w:val="top"/>
          </w:tcPr>
          <w:p w:rsidR="00000000" w:rsidDel="00000000" w:rsidP="00000000" w:rsidRDefault="00000000" w:rsidRPr="00000000" w14:paraId="000009B7">
            <w:pPr>
              <w:tabs>
                <w:tab w:val="left" w:leader="none" w:pos="3549"/>
              </w:tabs>
              <w:rPr/>
            </w:pPr>
            <w:r w:rsidDel="00000000" w:rsidR="00000000" w:rsidRPr="00000000">
              <w:rPr>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9B8">
            <w:pPr>
              <w:tabs>
                <w:tab w:val="left" w:leader="none" w:pos="3549"/>
              </w:tabs>
              <w:jc w:val="center"/>
              <w:rPr>
                <w:sz w:val="24"/>
                <w:szCs w:val="24"/>
              </w:rPr>
            </w:pPr>
            <w:r w:rsidDel="00000000" w:rsidR="00000000" w:rsidRPr="00000000">
              <w:rPr>
                <w:rtl w:val="0"/>
              </w:rPr>
            </w:r>
          </w:p>
        </w:tc>
      </w:tr>
      <w:tr>
        <w:trPr>
          <w:cantSplit w:val="0"/>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9B9">
            <w:pPr>
              <w:numPr>
                <w:ilvl w:val="0"/>
                <w:numId w:val="39"/>
              </w:numPr>
              <w:tabs>
                <w:tab w:val="left" w:leader="none" w:pos="3549"/>
              </w:tabs>
              <w:spacing w:after="0" w:lineRule="auto"/>
              <w:ind w:left="720" w:hanging="360"/>
              <w:rPr/>
            </w:pPr>
            <w:r w:rsidDel="00000000" w:rsidR="00000000" w:rsidRPr="00000000">
              <w:rPr>
                <w:sz w:val="24"/>
                <w:szCs w:val="24"/>
                <w:rtl w:val="0"/>
              </w:rPr>
              <w:t xml:space="preserve">Aplicar os princípios de organização nas atividades sob a sua responsabilidade</w:t>
            </w:r>
            <w:r w:rsidDel="00000000" w:rsidR="00000000" w:rsidRPr="00000000">
              <w:rPr>
                <w:rtl w:val="0"/>
              </w:rPr>
            </w:r>
          </w:p>
          <w:p w:rsidR="00000000" w:rsidDel="00000000" w:rsidP="00000000" w:rsidRDefault="00000000" w:rsidRPr="00000000" w14:paraId="000009BA">
            <w:pPr>
              <w:numPr>
                <w:ilvl w:val="0"/>
                <w:numId w:val="39"/>
              </w:numPr>
              <w:tabs>
                <w:tab w:val="left" w:leader="none" w:pos="3549"/>
              </w:tabs>
              <w:spacing w:after="0" w:lineRule="auto"/>
              <w:ind w:left="720" w:hanging="360"/>
              <w:rPr/>
            </w:pPr>
            <w:r w:rsidDel="00000000" w:rsidR="00000000" w:rsidRPr="00000000">
              <w:rPr>
                <w:sz w:val="24"/>
                <w:szCs w:val="24"/>
                <w:rtl w:val="0"/>
              </w:rPr>
              <w:t xml:space="preserve">Reconhecer os diferentes comportamentos das pessoas nos grupos e equipes</w:t>
            </w:r>
            <w:r w:rsidDel="00000000" w:rsidR="00000000" w:rsidRPr="00000000">
              <w:rPr>
                <w:rtl w:val="0"/>
              </w:rPr>
            </w:r>
          </w:p>
          <w:p w:rsidR="00000000" w:rsidDel="00000000" w:rsidP="00000000" w:rsidRDefault="00000000" w:rsidRPr="00000000" w14:paraId="000009BB">
            <w:pPr>
              <w:numPr>
                <w:ilvl w:val="0"/>
                <w:numId w:val="39"/>
              </w:numPr>
              <w:tabs>
                <w:tab w:val="left" w:leader="none" w:pos="3549"/>
              </w:tabs>
              <w:spacing w:after="0" w:lineRule="auto"/>
              <w:ind w:left="720" w:hanging="360"/>
              <w:rPr/>
            </w:pPr>
            <w:r w:rsidDel="00000000" w:rsidR="00000000" w:rsidRPr="00000000">
              <w:rPr>
                <w:sz w:val="24"/>
                <w:szCs w:val="24"/>
                <w:rtl w:val="0"/>
              </w:rPr>
              <w:t xml:space="preserve">Reconhecer situações de risco à saúde e segurança do trabalhador e as diferentes formas de proteção a esses riscos</w:t>
            </w:r>
            <w:r w:rsidDel="00000000" w:rsidR="00000000" w:rsidRPr="00000000">
              <w:rPr>
                <w:rtl w:val="0"/>
              </w:rPr>
            </w:r>
          </w:p>
          <w:p w:rsidR="00000000" w:rsidDel="00000000" w:rsidP="00000000" w:rsidRDefault="00000000" w:rsidRPr="00000000" w14:paraId="000009BC">
            <w:pPr>
              <w:numPr>
                <w:ilvl w:val="0"/>
                <w:numId w:val="39"/>
              </w:numPr>
              <w:tabs>
                <w:tab w:val="left" w:leader="none" w:pos="3549"/>
              </w:tabs>
              <w:spacing w:after="240" w:lineRule="auto"/>
              <w:ind w:left="720" w:hanging="360"/>
              <w:rPr/>
            </w:pPr>
            <w:r w:rsidDel="00000000" w:rsidR="00000000" w:rsidRPr="00000000">
              <w:rPr>
                <w:sz w:val="24"/>
                <w:szCs w:val="24"/>
                <w:rtl w:val="0"/>
              </w:rPr>
              <w:t xml:space="preserve">Integrar os princípios da qualidade às atividades sob a sua responsabilidade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9BD">
            <w:pPr>
              <w:tabs>
                <w:tab w:val="left" w:leader="none" w:pos="3549"/>
              </w:tabs>
              <w:jc w:val="center"/>
              <w:rPr>
                <w:sz w:val="24"/>
                <w:szCs w:val="24"/>
              </w:rPr>
            </w:pPr>
            <w:r w:rsidDel="00000000" w:rsidR="00000000" w:rsidRPr="00000000">
              <w:rPr>
                <w:rtl w:val="0"/>
              </w:rPr>
            </w:r>
          </w:p>
        </w:tc>
      </w:tr>
    </w:tbl>
    <w:p w:rsidR="00000000" w:rsidDel="00000000" w:rsidP="00000000" w:rsidRDefault="00000000" w:rsidRPr="00000000" w14:paraId="000009BE">
      <w:pPr>
        <w:tabs>
          <w:tab w:val="left" w:leader="none" w:pos="3549"/>
        </w:tabs>
        <w:spacing w:after="240" w:before="240" w:lineRule="auto"/>
        <w:jc w:val="center"/>
        <w:rPr>
          <w:sz w:val="24"/>
          <w:szCs w:val="24"/>
        </w:rPr>
      </w:pPr>
      <w:r w:rsidDel="00000000" w:rsidR="00000000" w:rsidRPr="00000000">
        <w:rPr>
          <w:rtl w:val="0"/>
        </w:rPr>
      </w:r>
    </w:p>
    <w:tbl>
      <w:tblPr>
        <w:tblStyle w:val="Table53"/>
        <w:tblW w:w="87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20"/>
        <w:gridCol w:w="4470"/>
        <w:tblGridChange w:id="0">
          <w:tblGrid>
            <w:gridCol w:w="4320"/>
            <w:gridCol w:w="4470"/>
          </w:tblGrid>
        </w:tblGridChange>
      </w:tblGrid>
      <w:tr>
        <w:trPr>
          <w:cantSplit w:val="0"/>
          <w:trHeight w:val="1010"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9BF">
            <w:pPr>
              <w:tabs>
                <w:tab w:val="left" w:leader="none" w:pos="3549"/>
              </w:tabs>
              <w:rPr/>
            </w:pPr>
            <w:r w:rsidDel="00000000" w:rsidR="00000000" w:rsidRPr="00000000">
              <w:rPr>
                <w:rtl w:val="0"/>
              </w:rPr>
              <w:t xml:space="preserve">Ambientes pedagógicos, com relação de equipamentos, máquinas, ferramentas, instrumentos e materiais</w:t>
            </w:r>
          </w:p>
        </w:tc>
      </w:tr>
      <w:tr>
        <w:trPr>
          <w:cantSplit w:val="0"/>
          <w:trHeight w:val="17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C1">
            <w:pPr>
              <w:tabs>
                <w:tab w:val="left" w:leader="none" w:pos="3549"/>
              </w:tabs>
              <w:rPr/>
            </w:pPr>
            <w:r w:rsidDel="00000000" w:rsidR="00000000" w:rsidRPr="00000000">
              <w:rPr>
                <w:rtl w:val="0"/>
              </w:rPr>
              <w:t xml:space="preserve">Ambientes Pedagógicos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C2">
            <w:pPr>
              <w:numPr>
                <w:ilvl w:val="0"/>
                <w:numId w:val="91"/>
              </w:numPr>
              <w:tabs>
                <w:tab w:val="left" w:leader="none" w:pos="3549"/>
              </w:tabs>
              <w:ind w:left="720" w:hanging="360"/>
              <w:rPr/>
            </w:pPr>
            <w:r w:rsidDel="00000000" w:rsidR="00000000" w:rsidRPr="00000000">
              <w:rPr>
                <w:rtl w:val="0"/>
              </w:rPr>
              <w:t xml:space="preserve">Sala de aula, Biblioteca,  Laboratório(s) de Usinagem,  Laboratório de Metrologia, Laboratório de Ensaios Mecânicos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C3">
            <w:pPr>
              <w:tabs>
                <w:tab w:val="left" w:leader="none" w:pos="3549"/>
              </w:tabs>
              <w:rPr/>
            </w:pPr>
            <w:r w:rsidDel="00000000" w:rsidR="00000000" w:rsidRPr="00000000">
              <w:rPr>
                <w:rtl w:val="0"/>
              </w:rPr>
              <w:t xml:space="preserve">Máquinas, Equipamentos, Instrumentos e Ferramentas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C4">
            <w:pPr>
              <w:numPr>
                <w:ilvl w:val="0"/>
                <w:numId w:val="2"/>
              </w:numPr>
              <w:tabs>
                <w:tab w:val="left" w:leader="none" w:pos="3549"/>
              </w:tabs>
              <w:ind w:left="720" w:hanging="360"/>
              <w:rPr/>
            </w:pPr>
            <w:r w:rsidDel="00000000" w:rsidR="00000000" w:rsidRPr="00000000">
              <w:rPr>
                <w:rtl w:val="0"/>
              </w:rPr>
              <w:t xml:space="preserve">Tornos mecânicos horizontais e acessórios; Fresadoras ferramenteiras com morsa e acessórios; Furadeiras de coluna e/ou de bancada e acessórios; Serras fita horizontais ou serras alternativas e respectivos acessórios;  Moto esmeril profissional de bancada; Retíficadoras Plana e Cilíndrica; Eletroerosão a Fio e/ou por Penetração; Centro de Usinagem CNC; Torno CNC; Dobradeiras; Calandra; Guilhotina; Bancadas com Morsas;  Embutidora; Ultrassom; Máquina universal de ensaios; Conjunto para ensaio partículas magnéticas; Cortadora de amostras; Durômetro; Microscópio de inspeção metalúrgica; Politriz; Forno; Arcos de serras manuais; Limas: murça, bastarda, quadrada, chata, redonda, triangular e meia cana; Chaves métricas e polegadas (combinadas, allen, torx, de fenda simples, de fenda cruzada);Martelos de pena e de bola; Macetes de plástico de ponta intercambiável; Riscadores de aço temperado; Punção de bico de aço temperado; Compassos de aço temperado; Cossinetes de aço rápido; Jogos de Machos manuais de aço rápido; Desandadores manuais reguláveis para machos; Desandadores manuais para cossinetes; Brocas helicoidais de aço rápido (diferentes bitolas); Alargadores manuais de aço rápido; Bits de aço rápido; Lâminas para bedame de aço rápido; Suporte de torneamento externo com inserto de metal duro; Suporte de torneamento interno com inserto de metal duro;  Ferramentas para recartilhamento com roletes de aço rápido; Fresas de aço rápido;  Fresas de metal duro; Cabeçotes de fresamento com inserto de metal duro; Brocas de centro; Brocas; Alargadores de aço   rápido tipo máquina.</w:t>
            </w:r>
          </w:p>
        </w:tc>
      </w:tr>
      <w:tr>
        <w:trPr>
          <w:cantSplit w:val="0"/>
          <w:trHeight w:val="507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C5">
            <w:pPr>
              <w:tabs>
                <w:tab w:val="left" w:leader="none" w:pos="3549"/>
              </w:tabs>
              <w:rPr/>
            </w:pPr>
            <w:r w:rsidDel="00000000" w:rsidR="00000000" w:rsidRPr="00000000">
              <w:rPr>
                <w:rtl w:val="0"/>
              </w:rPr>
              <w:t xml:space="preserve">Materiais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C6">
            <w:pPr>
              <w:numPr>
                <w:ilvl w:val="0"/>
                <w:numId w:val="84"/>
              </w:numPr>
              <w:tabs>
                <w:tab w:val="left" w:leader="none" w:pos="3549"/>
              </w:tabs>
              <w:ind w:left="720" w:hanging="360"/>
              <w:rPr/>
            </w:pPr>
            <w:r w:rsidDel="00000000" w:rsidR="00000000" w:rsidRPr="00000000">
              <w:rPr>
                <w:rtl w:val="0"/>
              </w:rPr>
              <w:t xml:space="preserve">Régua graduada; Régua de controle;Trena;Esquadro biselado;Gabarito de verificação (de raio, de rosca, de folga, passa não passa, ..);Paquímetros;Traçador de altura;Mesa de desempeno;Micrômetros Internos e Externos;Relógio comparador com base magnética;Relógio apalpador;Goniômetro / Transferidor de Grau;Bloco Padrão;Mesa de Seno;Rugosímetro;Máquina de medição por coordenadas;Súbito; Projetor de Perfil; (recomendado);Materiais de consumo; Líquido penetrante; EPIs; EPCs</w:t>
            </w:r>
          </w:p>
        </w:tc>
      </w:tr>
      <w:tr>
        <w:trPr>
          <w:cantSplit w:val="0"/>
          <w:trHeight w:val="398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C7">
            <w:pPr>
              <w:tabs>
                <w:tab w:val="left" w:leader="none" w:pos="3549"/>
              </w:tabs>
              <w:rPr/>
            </w:pPr>
            <w:r w:rsidDel="00000000" w:rsidR="00000000" w:rsidRPr="00000000">
              <w:rPr>
                <w:rtl w:val="0"/>
              </w:rPr>
              <w:t xml:space="preserve">Observações/recomendações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C8">
            <w:pPr>
              <w:numPr>
                <w:ilvl w:val="0"/>
                <w:numId w:val="151"/>
              </w:numPr>
              <w:tabs>
                <w:tab w:val="left" w:leader="none" w:pos="3549"/>
              </w:tabs>
              <w:ind w:left="720" w:hanging="360"/>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9C9">
      <w:pPr>
        <w:tabs>
          <w:tab w:val="left" w:leader="none" w:pos="3549"/>
        </w:tabs>
        <w:rPr>
          <w:sz w:val="24"/>
          <w:szCs w:val="24"/>
        </w:rPr>
      </w:pPr>
      <w:r w:rsidDel="00000000" w:rsidR="00000000" w:rsidRPr="00000000">
        <w:rPr>
          <w:rtl w:val="0"/>
        </w:rPr>
        <w:t xml:space="preserve"> </w:t>
      </w:r>
      <w:r w:rsidDel="00000000" w:rsidR="00000000" w:rsidRPr="00000000">
        <w:rPr>
          <w:sz w:val="24"/>
          <w:szCs w:val="24"/>
          <w:rtl w:val="0"/>
        </w:rPr>
        <w:t xml:space="preserve"> </w:t>
      </w:r>
    </w:p>
    <w:tbl>
      <w:tblPr>
        <w:tblStyle w:val="Table54"/>
        <w:tblW w:w="8810.737595266004"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783.125465708596"/>
        <w:gridCol w:w="2067.8261703175317"/>
        <w:gridCol w:w="2472.40085581444"/>
        <w:gridCol w:w="2487.3851034254367"/>
        <w:tblGridChange w:id="0">
          <w:tblGrid>
            <w:gridCol w:w="1783.125465708596"/>
            <w:gridCol w:w="2067.8261703175317"/>
            <w:gridCol w:w="2472.40085581444"/>
            <w:gridCol w:w="2487.3851034254367"/>
          </w:tblGrid>
        </w:tblGridChange>
      </w:tblGrid>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9CA">
            <w:pPr>
              <w:tabs>
                <w:tab w:val="left" w:leader="none" w:pos="3549"/>
              </w:tabs>
              <w:rPr/>
            </w:pPr>
            <w:r w:rsidDel="00000000" w:rsidR="00000000" w:rsidRPr="00000000">
              <w:rPr>
                <w:rtl w:val="0"/>
              </w:rPr>
              <w:t xml:space="preserve">Módulo: ESPECÍFICO I</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CE">
            <w:pPr>
              <w:tabs>
                <w:tab w:val="left" w:leader="none" w:pos="3549"/>
              </w:tabs>
              <w:rPr/>
            </w:pPr>
            <w:r w:rsidDel="00000000" w:rsidR="00000000" w:rsidRPr="00000000">
              <w:rPr>
                <w:rtl w:val="0"/>
              </w:rPr>
              <w:t xml:space="preserve">Perfil Profissional: TÉCNICO EM MECÂNICA</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D2">
            <w:pPr>
              <w:tabs>
                <w:tab w:val="left" w:leader="none" w:pos="3549"/>
              </w:tabs>
              <w:rPr/>
            </w:pPr>
            <w:r w:rsidDel="00000000" w:rsidR="00000000" w:rsidRPr="00000000">
              <w:rPr>
                <w:rtl w:val="0"/>
              </w:rPr>
              <w:t xml:space="preserve">Unidade Curricular: PLANEJAMENTO E CONTROLE DA PRODUÇÃO</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D6">
            <w:pPr>
              <w:tabs>
                <w:tab w:val="left" w:leader="none" w:pos="3549"/>
              </w:tabs>
              <w:rPr/>
            </w:pPr>
            <w:r w:rsidDel="00000000" w:rsidR="00000000" w:rsidRPr="00000000">
              <w:rPr>
                <w:rtl w:val="0"/>
              </w:rPr>
              <w:t xml:space="preserve">Carga Horária: 100h</w:t>
            </w:r>
          </w:p>
        </w:tc>
      </w:tr>
      <w:tr>
        <w:trPr>
          <w:cantSplit w:val="0"/>
          <w:trHeight w:val="174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DA">
            <w:pPr>
              <w:tabs>
                <w:tab w:val="left" w:leader="none" w:pos="3549"/>
              </w:tabs>
              <w:rPr/>
            </w:pPr>
            <w:r w:rsidDel="00000000" w:rsidR="00000000" w:rsidRPr="00000000">
              <w:rPr>
                <w:rtl w:val="0"/>
              </w:rPr>
              <w:t xml:space="preserve">Função:</w:t>
            </w:r>
          </w:p>
          <w:p w:rsidR="00000000" w:rsidDel="00000000" w:rsidP="00000000" w:rsidRDefault="00000000" w:rsidRPr="00000000" w14:paraId="000009DB">
            <w:pPr>
              <w:numPr>
                <w:ilvl w:val="0"/>
                <w:numId w:val="90"/>
              </w:numPr>
              <w:tabs>
                <w:tab w:val="left" w:leader="none" w:pos="3549"/>
              </w:tabs>
              <w:ind w:left="720" w:hanging="360"/>
              <w:rPr/>
            </w:pPr>
            <w:r w:rsidDel="00000000" w:rsidR="00000000" w:rsidRPr="00000000">
              <w:rPr>
                <w:rtl w:val="0"/>
              </w:rPr>
              <w:t xml:space="preserve">F.2 : Implementar processos de produção relativos a projetos mecânicos, atendendo as normas e padrões técnicos, de qualidade, saúde e segurança e de meio ambiente</w:t>
            </w:r>
          </w:p>
        </w:tc>
      </w:tr>
      <w:tr>
        <w:trPr>
          <w:cantSplit w:val="0"/>
          <w:trHeight w:val="153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DF">
            <w:pPr>
              <w:tabs>
                <w:tab w:val="left" w:leader="none" w:pos="3549"/>
              </w:tabs>
              <w:rPr/>
            </w:pPr>
            <w:r w:rsidDel="00000000" w:rsidR="00000000" w:rsidRPr="00000000">
              <w:rPr>
                <w:rtl w:val="0"/>
              </w:rPr>
              <w:t xml:space="preserve">Objetivo Geral: Proporcionar o desenvolvimento das capacidades técnicas e socioemocionais requeridas para o planejamento e controle dos processos de produção mecânica, considerando as características do projeto, as operações e sequência indicados, parâmetros técnicos e cronograma de execução das atividades produtivas</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9E3">
            <w:pPr>
              <w:tabs>
                <w:tab w:val="left" w:leader="none" w:pos="3549"/>
              </w:tabs>
              <w:rPr/>
            </w:pPr>
            <w:r w:rsidDel="00000000" w:rsidR="00000000" w:rsidRPr="00000000">
              <w:rPr>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9E7">
            <w:pPr>
              <w:tabs>
                <w:tab w:val="left" w:leader="none" w:pos="3549"/>
              </w:tabs>
              <w:rPr/>
            </w:pPr>
            <w:r w:rsidDel="00000000" w:rsidR="00000000" w:rsidRPr="00000000">
              <w:rPr>
                <w:rtl w:val="0"/>
              </w:rPr>
              <w:t xml:space="preserve">Subfunção</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9E8">
            <w:pPr>
              <w:tabs>
                <w:tab w:val="left" w:leader="none" w:pos="3549"/>
              </w:tabs>
              <w:rPr/>
            </w:pPr>
            <w:r w:rsidDel="00000000" w:rsidR="00000000" w:rsidRPr="00000000">
              <w:rPr>
                <w:rtl w:val="0"/>
              </w:rPr>
              <w:t xml:space="preserve">Padrão de Desempenho</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9E9">
            <w:pPr>
              <w:tabs>
                <w:tab w:val="left" w:leader="none" w:pos="3549"/>
              </w:tabs>
              <w:rPr/>
            </w:pPr>
            <w:r w:rsidDel="00000000" w:rsidR="00000000" w:rsidRPr="00000000">
              <w:rPr>
                <w:rtl w:val="0"/>
              </w:rPr>
              <w:t xml:space="preserve">Capacidades Técnicas</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9EA">
            <w:pPr>
              <w:tabs>
                <w:tab w:val="left" w:leader="none" w:pos="3549"/>
              </w:tabs>
              <w:rPr/>
            </w:pPr>
            <w:r w:rsidDel="00000000" w:rsidR="00000000" w:rsidRPr="00000000">
              <w:rPr>
                <w:rtl w:val="0"/>
              </w:rPr>
              <w:t xml:space="preserve">Conhecimentos</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EB">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 Organizar o processo produtivo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EC">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1.1 Considerando as normas técnicas, de qualidade, saúde e segurança e de meio ambiente aplicáveis ao processo produtivo em questão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ED">
            <w:pPr>
              <w:numPr>
                <w:ilvl w:val="0"/>
                <w:numId w:val="105"/>
              </w:numPr>
              <w:tabs>
                <w:tab w:val="left" w:leader="none" w:pos="3549"/>
              </w:tabs>
              <w:spacing w:after="240" w:lineRule="auto"/>
              <w:ind w:left="720" w:hanging="360"/>
              <w:rPr/>
            </w:pPr>
            <w:r w:rsidDel="00000000" w:rsidR="00000000" w:rsidRPr="00000000">
              <w:rPr>
                <w:sz w:val="24"/>
                <w:szCs w:val="24"/>
                <w:rtl w:val="0"/>
              </w:rPr>
              <w:t xml:space="preserve">Interpretar requisitos das normas (técnicas, ambientais, de qualidade, de saúde e de segurança) aplicáveis ao processo produtivo pertinente</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EE">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 MATERIAIS (Propriedades)</w:t>
            </w:r>
          </w:p>
          <w:p w:rsidR="00000000" w:rsidDel="00000000" w:rsidP="00000000" w:rsidRDefault="00000000" w:rsidRPr="00000000" w14:paraId="000009E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 Aços e suas ligas – Características e Aplicações</w:t>
            </w:r>
          </w:p>
          <w:p w:rsidR="00000000" w:rsidDel="00000000" w:rsidP="00000000" w:rsidRDefault="00000000" w:rsidRPr="00000000" w14:paraId="000009F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1.1.1. Aço ferramenta</w:t>
            </w:r>
          </w:p>
          <w:p w:rsidR="00000000" w:rsidDel="00000000" w:rsidP="00000000" w:rsidRDefault="00000000" w:rsidRPr="00000000" w14:paraId="000009F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1.1.2. Aço Carbono</w:t>
            </w:r>
          </w:p>
          <w:p w:rsidR="00000000" w:rsidDel="00000000" w:rsidP="00000000" w:rsidRDefault="00000000" w:rsidRPr="00000000" w14:paraId="000009F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1.1.3. Aço Inoxidável</w:t>
            </w:r>
          </w:p>
          <w:p w:rsidR="00000000" w:rsidDel="00000000" w:rsidP="00000000" w:rsidRDefault="00000000" w:rsidRPr="00000000" w14:paraId="000009F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1.1.4. Aços Especiais</w:t>
            </w:r>
          </w:p>
          <w:p w:rsidR="00000000" w:rsidDel="00000000" w:rsidP="00000000" w:rsidRDefault="00000000" w:rsidRPr="00000000" w14:paraId="000009F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1.2. Ferros Fundidos</w:t>
            </w:r>
          </w:p>
          <w:p w:rsidR="00000000" w:rsidDel="00000000" w:rsidP="00000000" w:rsidRDefault="00000000" w:rsidRPr="00000000" w14:paraId="000009F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1.2.1. Nodular</w:t>
            </w:r>
          </w:p>
          <w:p w:rsidR="00000000" w:rsidDel="00000000" w:rsidP="00000000" w:rsidRDefault="00000000" w:rsidRPr="00000000" w14:paraId="000009F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1.2.2. Branco</w:t>
            </w:r>
          </w:p>
          <w:p w:rsidR="00000000" w:rsidDel="00000000" w:rsidP="00000000" w:rsidRDefault="00000000" w:rsidRPr="00000000" w14:paraId="000009F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1.2.3. Cinzento</w:t>
            </w:r>
          </w:p>
          <w:p w:rsidR="00000000" w:rsidDel="00000000" w:rsidP="00000000" w:rsidRDefault="00000000" w:rsidRPr="00000000" w14:paraId="000009F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1.2.4. Maleável</w:t>
            </w:r>
          </w:p>
          <w:p w:rsidR="00000000" w:rsidDel="00000000" w:rsidP="00000000" w:rsidRDefault="00000000" w:rsidRPr="00000000" w14:paraId="000009F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1.3. Diagrama ferro-carbono</w:t>
            </w:r>
          </w:p>
          <w:p w:rsidR="00000000" w:rsidDel="00000000" w:rsidP="00000000" w:rsidRDefault="00000000" w:rsidRPr="00000000" w14:paraId="000009F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1.3.1. Microestruturas (ferrita, perlita, cementita, austenita, martensita e bainita)</w:t>
            </w:r>
          </w:p>
          <w:p w:rsidR="00000000" w:rsidDel="00000000" w:rsidP="00000000" w:rsidRDefault="00000000" w:rsidRPr="00000000" w14:paraId="000009F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1.4. Não Ferrosos</w:t>
            </w:r>
          </w:p>
          <w:p w:rsidR="00000000" w:rsidDel="00000000" w:rsidP="00000000" w:rsidRDefault="00000000" w:rsidRPr="00000000" w14:paraId="000009F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1.4.1. Alumínio</w:t>
            </w:r>
          </w:p>
          <w:p w:rsidR="00000000" w:rsidDel="00000000" w:rsidP="00000000" w:rsidRDefault="00000000" w:rsidRPr="00000000" w14:paraId="000009F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1.4.2. Cobre</w:t>
            </w:r>
          </w:p>
          <w:p w:rsidR="00000000" w:rsidDel="00000000" w:rsidP="00000000" w:rsidRDefault="00000000" w:rsidRPr="00000000" w14:paraId="000009F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1.4.3. Latão</w:t>
            </w:r>
          </w:p>
          <w:p w:rsidR="00000000" w:rsidDel="00000000" w:rsidP="00000000" w:rsidRDefault="00000000" w:rsidRPr="00000000" w14:paraId="000009F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1.4.4. Bronze</w:t>
            </w:r>
          </w:p>
          <w:p w:rsidR="00000000" w:rsidDel="00000000" w:rsidP="00000000" w:rsidRDefault="00000000" w:rsidRPr="00000000" w14:paraId="00000A0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1.4.5. Estanho</w:t>
            </w:r>
          </w:p>
          <w:p w:rsidR="00000000" w:rsidDel="00000000" w:rsidP="00000000" w:rsidRDefault="00000000" w:rsidRPr="00000000" w14:paraId="00000A0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1.5. Não Metálicos</w:t>
            </w:r>
          </w:p>
          <w:p w:rsidR="00000000" w:rsidDel="00000000" w:rsidP="00000000" w:rsidRDefault="00000000" w:rsidRPr="00000000" w14:paraId="00000A0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1.5.1. Polímeros</w:t>
            </w:r>
          </w:p>
          <w:p w:rsidR="00000000" w:rsidDel="00000000" w:rsidP="00000000" w:rsidRDefault="00000000" w:rsidRPr="00000000" w14:paraId="00000A0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1.5.2. Cerâmicos</w:t>
            </w:r>
          </w:p>
          <w:p w:rsidR="00000000" w:rsidDel="00000000" w:rsidP="00000000" w:rsidRDefault="00000000" w:rsidRPr="00000000" w14:paraId="00000A0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1.5.3. Compósitos</w:t>
            </w:r>
          </w:p>
          <w:p w:rsidR="00000000" w:rsidDel="00000000" w:rsidP="00000000" w:rsidRDefault="00000000" w:rsidRPr="00000000" w14:paraId="00000A0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1.5.4. Elastômeros</w:t>
            </w:r>
          </w:p>
          <w:p w:rsidR="00000000" w:rsidDel="00000000" w:rsidP="00000000" w:rsidRDefault="00000000" w:rsidRPr="00000000" w14:paraId="00000A06">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2. TRATAMENTO DE MATERIAIS</w:t>
            </w:r>
          </w:p>
          <w:p w:rsidR="00000000" w:rsidDel="00000000" w:rsidP="00000000" w:rsidRDefault="00000000" w:rsidRPr="00000000" w14:paraId="00000A0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2.1. Tratamentos termofísicos (Conceitos, etapas e aplicações)</w:t>
            </w:r>
          </w:p>
          <w:p w:rsidR="00000000" w:rsidDel="00000000" w:rsidP="00000000" w:rsidRDefault="00000000" w:rsidRPr="00000000" w14:paraId="00000A0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2.1.1. Curvas TTT</w:t>
            </w:r>
          </w:p>
          <w:p w:rsidR="00000000" w:rsidDel="00000000" w:rsidP="00000000" w:rsidRDefault="00000000" w:rsidRPr="00000000" w14:paraId="00000A0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2.1.2. Têmpera (Austêmpera, martêmpera e Têmpera Sub-Zero)</w:t>
            </w:r>
          </w:p>
          <w:p w:rsidR="00000000" w:rsidDel="00000000" w:rsidP="00000000" w:rsidRDefault="00000000" w:rsidRPr="00000000" w14:paraId="00000A0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2.1.3. Revenimento</w:t>
            </w:r>
          </w:p>
          <w:p w:rsidR="00000000" w:rsidDel="00000000" w:rsidP="00000000" w:rsidRDefault="00000000" w:rsidRPr="00000000" w14:paraId="00000A0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2.1.4. Beneficiamento</w:t>
            </w:r>
          </w:p>
          <w:p w:rsidR="00000000" w:rsidDel="00000000" w:rsidP="00000000" w:rsidRDefault="00000000" w:rsidRPr="00000000" w14:paraId="00000A0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2.1.5. Recozimento</w:t>
            </w:r>
          </w:p>
          <w:p w:rsidR="00000000" w:rsidDel="00000000" w:rsidP="00000000" w:rsidRDefault="00000000" w:rsidRPr="00000000" w14:paraId="00000A0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2.1.6. Normalização</w:t>
            </w:r>
          </w:p>
          <w:p w:rsidR="00000000" w:rsidDel="00000000" w:rsidP="00000000" w:rsidRDefault="00000000" w:rsidRPr="00000000" w14:paraId="00000A0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2.2. Tratamentos termoquímicos (Conceitos, etapas e aplicações)</w:t>
            </w:r>
          </w:p>
          <w:p w:rsidR="00000000" w:rsidDel="00000000" w:rsidP="00000000" w:rsidRDefault="00000000" w:rsidRPr="00000000" w14:paraId="00000A0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2.2.1. Cementação</w:t>
            </w:r>
          </w:p>
          <w:p w:rsidR="00000000" w:rsidDel="00000000" w:rsidP="00000000" w:rsidRDefault="00000000" w:rsidRPr="00000000" w14:paraId="00000A1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2.2.2. Nitretação</w:t>
            </w:r>
          </w:p>
          <w:p w:rsidR="00000000" w:rsidDel="00000000" w:rsidP="00000000" w:rsidRDefault="00000000" w:rsidRPr="00000000" w14:paraId="00000A1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2.2.3. Carbonitretação</w:t>
            </w:r>
          </w:p>
          <w:p w:rsidR="00000000" w:rsidDel="00000000" w:rsidP="00000000" w:rsidRDefault="00000000" w:rsidRPr="00000000" w14:paraId="00000A1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2.2.4. Boretação</w:t>
            </w:r>
          </w:p>
          <w:p w:rsidR="00000000" w:rsidDel="00000000" w:rsidP="00000000" w:rsidRDefault="00000000" w:rsidRPr="00000000" w14:paraId="00000A1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2.3. Tratamentos Superficiais (Conceitos, etapas e aplicações)</w:t>
            </w:r>
          </w:p>
          <w:p w:rsidR="00000000" w:rsidDel="00000000" w:rsidP="00000000" w:rsidRDefault="00000000" w:rsidRPr="00000000" w14:paraId="00000A1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2.3.1. Galvanização</w:t>
            </w:r>
          </w:p>
          <w:p w:rsidR="00000000" w:rsidDel="00000000" w:rsidP="00000000" w:rsidRDefault="00000000" w:rsidRPr="00000000" w14:paraId="00000A1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2.3.2. Oxidação negra</w:t>
            </w:r>
          </w:p>
          <w:p w:rsidR="00000000" w:rsidDel="00000000" w:rsidP="00000000" w:rsidRDefault="00000000" w:rsidRPr="00000000" w14:paraId="00000A1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2.3.3. Anodização</w:t>
            </w:r>
          </w:p>
          <w:p w:rsidR="00000000" w:rsidDel="00000000" w:rsidP="00000000" w:rsidRDefault="00000000" w:rsidRPr="00000000" w14:paraId="00000A1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2.3.4. PVD (Phisical Vapor Deposition) e PCD (Policrystallyne Diamond)</w:t>
            </w:r>
          </w:p>
          <w:p w:rsidR="00000000" w:rsidDel="00000000" w:rsidP="00000000" w:rsidRDefault="00000000" w:rsidRPr="00000000" w14:paraId="00000A1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2.3.5. Eletrodeposição (cromagem, zincagem,...)</w:t>
            </w:r>
          </w:p>
          <w:p w:rsidR="00000000" w:rsidDel="00000000" w:rsidP="00000000" w:rsidRDefault="00000000" w:rsidRPr="00000000" w14:paraId="00000A1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2.3.6. Pintura</w:t>
            </w:r>
          </w:p>
          <w:p w:rsidR="00000000" w:rsidDel="00000000" w:rsidP="00000000" w:rsidRDefault="00000000" w:rsidRPr="00000000" w14:paraId="00000A1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2.3.7. E-Coat (KTL / Eletroforese)</w:t>
            </w:r>
          </w:p>
          <w:p w:rsidR="00000000" w:rsidDel="00000000" w:rsidP="00000000" w:rsidRDefault="00000000" w:rsidRPr="00000000" w14:paraId="00000A1B">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3. PROCESSOS DE FABRICAÇÃO (Exclusivamente fundamentação teórica – em todos os subitens)</w:t>
            </w:r>
          </w:p>
          <w:p w:rsidR="00000000" w:rsidDel="00000000" w:rsidP="00000000" w:rsidRDefault="00000000" w:rsidRPr="00000000" w14:paraId="00000A1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3.1. Usinagem</w:t>
            </w:r>
          </w:p>
          <w:p w:rsidR="00000000" w:rsidDel="00000000" w:rsidP="00000000" w:rsidRDefault="00000000" w:rsidRPr="00000000" w14:paraId="00000A1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3.1.1. Princípios de corte</w:t>
            </w:r>
          </w:p>
          <w:p w:rsidR="00000000" w:rsidDel="00000000" w:rsidP="00000000" w:rsidRDefault="00000000" w:rsidRPr="00000000" w14:paraId="00000A1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3.1.2. Ferramentas manuais</w:t>
            </w:r>
          </w:p>
          <w:p w:rsidR="00000000" w:rsidDel="00000000" w:rsidP="00000000" w:rsidRDefault="00000000" w:rsidRPr="00000000" w14:paraId="00000A1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3.1.3. Movimentos da fabricação com máquina</w:t>
            </w:r>
          </w:p>
          <w:p w:rsidR="00000000" w:rsidDel="00000000" w:rsidP="00000000" w:rsidRDefault="00000000" w:rsidRPr="00000000" w14:paraId="00000A2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3.1.4. Torneamento</w:t>
            </w:r>
          </w:p>
          <w:p w:rsidR="00000000" w:rsidDel="00000000" w:rsidP="00000000" w:rsidRDefault="00000000" w:rsidRPr="00000000" w14:paraId="00000A2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3.1.5. Fresagem</w:t>
            </w:r>
          </w:p>
          <w:p w:rsidR="00000000" w:rsidDel="00000000" w:rsidP="00000000" w:rsidRDefault="00000000" w:rsidRPr="00000000" w14:paraId="00000A2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3.1.6. Retificação</w:t>
            </w:r>
          </w:p>
          <w:p w:rsidR="00000000" w:rsidDel="00000000" w:rsidP="00000000" w:rsidRDefault="00000000" w:rsidRPr="00000000" w14:paraId="00000A2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3.1.7. Furação</w:t>
            </w:r>
          </w:p>
          <w:p w:rsidR="00000000" w:rsidDel="00000000" w:rsidP="00000000" w:rsidRDefault="00000000" w:rsidRPr="00000000" w14:paraId="00000A2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3.1.8. Brochamento</w:t>
            </w:r>
          </w:p>
          <w:p w:rsidR="00000000" w:rsidDel="00000000" w:rsidP="00000000" w:rsidRDefault="00000000" w:rsidRPr="00000000" w14:paraId="00000A2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3.1.9. Brunimento</w:t>
            </w:r>
          </w:p>
          <w:p w:rsidR="00000000" w:rsidDel="00000000" w:rsidP="00000000" w:rsidRDefault="00000000" w:rsidRPr="00000000" w14:paraId="00000A2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3.1.10. Polimento</w:t>
            </w:r>
          </w:p>
          <w:p w:rsidR="00000000" w:rsidDel="00000000" w:rsidP="00000000" w:rsidRDefault="00000000" w:rsidRPr="00000000" w14:paraId="00000A2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3.1.11. Lapidação</w:t>
            </w:r>
          </w:p>
          <w:p w:rsidR="00000000" w:rsidDel="00000000" w:rsidP="00000000" w:rsidRDefault="00000000" w:rsidRPr="00000000" w14:paraId="00000A2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3.1.12. Eletro-erosão</w:t>
            </w:r>
          </w:p>
          <w:p w:rsidR="00000000" w:rsidDel="00000000" w:rsidP="00000000" w:rsidRDefault="00000000" w:rsidRPr="00000000" w14:paraId="00000A2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3.2. Princípio de corte</w:t>
            </w:r>
          </w:p>
          <w:p w:rsidR="00000000" w:rsidDel="00000000" w:rsidP="00000000" w:rsidRDefault="00000000" w:rsidRPr="00000000" w14:paraId="00000A2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3.3. Processos de Corte e Conformação Mecânica: tipos, características e aplicações</w:t>
            </w:r>
          </w:p>
          <w:p w:rsidR="00000000" w:rsidDel="00000000" w:rsidP="00000000" w:rsidRDefault="00000000" w:rsidRPr="00000000" w14:paraId="00000A2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3.3.1. Estampagem</w:t>
            </w:r>
          </w:p>
          <w:p w:rsidR="00000000" w:rsidDel="00000000" w:rsidP="00000000" w:rsidRDefault="00000000" w:rsidRPr="00000000" w14:paraId="00000A2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3.3.2. Extrusão</w:t>
            </w:r>
          </w:p>
          <w:p w:rsidR="00000000" w:rsidDel="00000000" w:rsidP="00000000" w:rsidRDefault="00000000" w:rsidRPr="00000000" w14:paraId="00000A2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3.3.3. Laminação</w:t>
            </w:r>
          </w:p>
          <w:p w:rsidR="00000000" w:rsidDel="00000000" w:rsidP="00000000" w:rsidRDefault="00000000" w:rsidRPr="00000000" w14:paraId="00000A2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3.3.4. Trefilação</w:t>
            </w:r>
          </w:p>
          <w:p w:rsidR="00000000" w:rsidDel="00000000" w:rsidP="00000000" w:rsidRDefault="00000000" w:rsidRPr="00000000" w14:paraId="00000A2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3.3.5. Forjamento</w:t>
            </w:r>
          </w:p>
          <w:p w:rsidR="00000000" w:rsidDel="00000000" w:rsidP="00000000" w:rsidRDefault="00000000" w:rsidRPr="00000000" w14:paraId="00000A3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3.3.6. Embutimento</w:t>
            </w:r>
          </w:p>
          <w:p w:rsidR="00000000" w:rsidDel="00000000" w:rsidP="00000000" w:rsidRDefault="00000000" w:rsidRPr="00000000" w14:paraId="00000A3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3.3.7. Calandragem</w:t>
            </w:r>
          </w:p>
          <w:p w:rsidR="00000000" w:rsidDel="00000000" w:rsidP="00000000" w:rsidRDefault="00000000" w:rsidRPr="00000000" w14:paraId="00000A3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3.3.8. Jato dagua</w:t>
            </w:r>
          </w:p>
          <w:p w:rsidR="00000000" w:rsidDel="00000000" w:rsidP="00000000" w:rsidRDefault="00000000" w:rsidRPr="00000000" w14:paraId="00000A3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3.4. Processos de Corte Térmico: tipos, características e aplicações</w:t>
            </w:r>
          </w:p>
          <w:p w:rsidR="00000000" w:rsidDel="00000000" w:rsidP="00000000" w:rsidRDefault="00000000" w:rsidRPr="00000000" w14:paraId="00000A3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3.4.1. Oxicorte</w:t>
            </w:r>
          </w:p>
          <w:p w:rsidR="00000000" w:rsidDel="00000000" w:rsidP="00000000" w:rsidRDefault="00000000" w:rsidRPr="00000000" w14:paraId="00000A3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3.4.2. Corte a laser</w:t>
            </w:r>
          </w:p>
          <w:p w:rsidR="00000000" w:rsidDel="00000000" w:rsidP="00000000" w:rsidRDefault="00000000" w:rsidRPr="00000000" w14:paraId="00000A3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3.4.3. Plasma</w:t>
            </w:r>
          </w:p>
          <w:p w:rsidR="00000000" w:rsidDel="00000000" w:rsidP="00000000" w:rsidRDefault="00000000" w:rsidRPr="00000000" w14:paraId="00000A3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3.5. Metalurgia do Pó: características e aplicações</w:t>
            </w:r>
          </w:p>
          <w:p w:rsidR="00000000" w:rsidDel="00000000" w:rsidP="00000000" w:rsidRDefault="00000000" w:rsidRPr="00000000" w14:paraId="00000A3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3.5.1. Sinterização</w:t>
            </w:r>
          </w:p>
          <w:p w:rsidR="00000000" w:rsidDel="00000000" w:rsidP="00000000" w:rsidRDefault="00000000" w:rsidRPr="00000000" w14:paraId="00000A3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3.6. Processos de Transformação de Polímeros </w:t>
            </w:r>
          </w:p>
          <w:p w:rsidR="00000000" w:rsidDel="00000000" w:rsidP="00000000" w:rsidRDefault="00000000" w:rsidRPr="00000000" w14:paraId="00000A3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3.6.1. Injeção de Polímeros </w:t>
            </w:r>
          </w:p>
          <w:p w:rsidR="00000000" w:rsidDel="00000000" w:rsidP="00000000" w:rsidRDefault="00000000" w:rsidRPr="00000000" w14:paraId="00000A3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3.6.2. Extrusão de Polímeros</w:t>
            </w:r>
          </w:p>
          <w:p w:rsidR="00000000" w:rsidDel="00000000" w:rsidP="00000000" w:rsidRDefault="00000000" w:rsidRPr="00000000" w14:paraId="00000A3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3.6.3. Vacuum Forming</w:t>
            </w:r>
          </w:p>
          <w:p w:rsidR="00000000" w:rsidDel="00000000" w:rsidP="00000000" w:rsidRDefault="00000000" w:rsidRPr="00000000" w14:paraId="00000A3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3.7. Processos De Fundição: tipos, características e aplicações</w:t>
            </w:r>
          </w:p>
          <w:p w:rsidR="00000000" w:rsidDel="00000000" w:rsidP="00000000" w:rsidRDefault="00000000" w:rsidRPr="00000000" w14:paraId="00000A3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3.7.1. Fundição por cera perdida (Microfusão)</w:t>
            </w:r>
          </w:p>
          <w:p w:rsidR="00000000" w:rsidDel="00000000" w:rsidP="00000000" w:rsidRDefault="00000000" w:rsidRPr="00000000" w14:paraId="00000A3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3.7.2. Fundição em areia verde (por gravidade)</w:t>
            </w:r>
          </w:p>
          <w:p w:rsidR="00000000" w:rsidDel="00000000" w:rsidP="00000000" w:rsidRDefault="00000000" w:rsidRPr="00000000" w14:paraId="00000A4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3.7.3. Fundição por Coquilha</w:t>
            </w:r>
          </w:p>
          <w:p w:rsidR="00000000" w:rsidDel="00000000" w:rsidP="00000000" w:rsidRDefault="00000000" w:rsidRPr="00000000" w14:paraId="00000A4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3.7.4. Fundição sob pressão</w:t>
            </w:r>
          </w:p>
          <w:p w:rsidR="00000000" w:rsidDel="00000000" w:rsidP="00000000" w:rsidRDefault="00000000" w:rsidRPr="00000000" w14:paraId="00000A4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3.7.5. Fundição por shell molding</w:t>
            </w:r>
          </w:p>
          <w:p w:rsidR="00000000" w:rsidDel="00000000" w:rsidP="00000000" w:rsidRDefault="00000000" w:rsidRPr="00000000" w14:paraId="00000A4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3.7.6. Fundição por molde permanente</w:t>
            </w:r>
          </w:p>
          <w:p w:rsidR="00000000" w:rsidDel="00000000" w:rsidP="00000000" w:rsidRDefault="00000000" w:rsidRPr="00000000" w14:paraId="00000A4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3.7.7. Fundição por centrifugação</w:t>
            </w:r>
          </w:p>
          <w:p w:rsidR="00000000" w:rsidDel="00000000" w:rsidP="00000000" w:rsidRDefault="00000000" w:rsidRPr="00000000" w14:paraId="00000A4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3.7.8. Injeção de Alumínio / Zamac</w:t>
            </w:r>
          </w:p>
          <w:p w:rsidR="00000000" w:rsidDel="00000000" w:rsidP="00000000" w:rsidRDefault="00000000" w:rsidRPr="00000000" w14:paraId="00000A4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3.8. Qualidade</w:t>
            </w:r>
          </w:p>
          <w:p w:rsidR="00000000" w:rsidDel="00000000" w:rsidP="00000000" w:rsidRDefault="00000000" w:rsidRPr="00000000" w14:paraId="00000A4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3.8.1. Sistemas da qualidade</w:t>
            </w:r>
          </w:p>
          <w:p w:rsidR="00000000" w:rsidDel="00000000" w:rsidP="00000000" w:rsidRDefault="00000000" w:rsidRPr="00000000" w14:paraId="00000A4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3.8.2. Normas</w:t>
            </w:r>
          </w:p>
          <w:p w:rsidR="00000000" w:rsidDel="00000000" w:rsidP="00000000" w:rsidRDefault="00000000" w:rsidRPr="00000000" w14:paraId="00000A4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3.8.3. Ferramentas da qualidade aplicáveis a planejamento</w:t>
            </w:r>
          </w:p>
          <w:p w:rsidR="00000000" w:rsidDel="00000000" w:rsidP="00000000" w:rsidRDefault="00000000" w:rsidRPr="00000000" w14:paraId="00000A4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3.8.4. Indicadores de desempenho: Produtividade</w:t>
            </w:r>
          </w:p>
          <w:p w:rsidR="00000000" w:rsidDel="00000000" w:rsidP="00000000" w:rsidRDefault="00000000" w:rsidRPr="00000000" w14:paraId="00000A4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3.8.5. Programas da qualidade</w:t>
            </w:r>
          </w:p>
          <w:p w:rsidR="00000000" w:rsidDel="00000000" w:rsidP="00000000" w:rsidRDefault="00000000" w:rsidRPr="00000000" w14:paraId="00000A4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3.9. CÁLCULO DE CUSTOS NA PRODUÇÃO (Fundamentos)</w:t>
            </w:r>
          </w:p>
          <w:p w:rsidR="00000000" w:rsidDel="00000000" w:rsidP="00000000" w:rsidRDefault="00000000" w:rsidRPr="00000000" w14:paraId="00000A4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3.9.1. Terminologia</w:t>
            </w:r>
          </w:p>
          <w:p w:rsidR="00000000" w:rsidDel="00000000" w:rsidP="00000000" w:rsidRDefault="00000000" w:rsidRPr="00000000" w14:paraId="00000A4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3.9.2. Classificação e Tipos:   Direto e Indireto; Fixos e Variáveis</w:t>
            </w:r>
          </w:p>
          <w:p w:rsidR="00000000" w:rsidDel="00000000" w:rsidP="00000000" w:rsidRDefault="00000000" w:rsidRPr="00000000" w14:paraId="00000A4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3.9.3. Centros de Custos</w:t>
            </w:r>
          </w:p>
          <w:p w:rsidR="00000000" w:rsidDel="00000000" w:rsidP="00000000" w:rsidRDefault="00000000" w:rsidRPr="00000000" w14:paraId="00000A5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3.9.4. Comparação de custos</w:t>
            </w:r>
          </w:p>
          <w:p w:rsidR="00000000" w:rsidDel="00000000" w:rsidP="00000000" w:rsidRDefault="00000000" w:rsidRPr="00000000" w14:paraId="00000A5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3.10. ORGANIZAÇÃO INDUSTRIAL</w:t>
            </w:r>
          </w:p>
          <w:p w:rsidR="00000000" w:rsidDel="00000000" w:rsidP="00000000" w:rsidRDefault="00000000" w:rsidRPr="00000000" w14:paraId="00000A5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3.10.1. Organograma</w:t>
            </w:r>
          </w:p>
          <w:p w:rsidR="00000000" w:rsidDel="00000000" w:rsidP="00000000" w:rsidRDefault="00000000" w:rsidRPr="00000000" w14:paraId="00000A5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3.10.2. Setores de fabricação</w:t>
            </w:r>
          </w:p>
          <w:p w:rsidR="00000000" w:rsidDel="00000000" w:rsidP="00000000" w:rsidRDefault="00000000" w:rsidRPr="00000000" w14:paraId="00000A5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3.10.3. Setores de apoio</w:t>
            </w:r>
          </w:p>
          <w:p w:rsidR="00000000" w:rsidDel="00000000" w:rsidP="00000000" w:rsidRDefault="00000000" w:rsidRPr="00000000" w14:paraId="00000A5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3.10.4. Indicadores de desempenho</w:t>
            </w:r>
          </w:p>
          <w:p w:rsidR="00000000" w:rsidDel="00000000" w:rsidP="00000000" w:rsidRDefault="00000000" w:rsidRPr="00000000" w14:paraId="00000A56">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4. CÁLCULO DE CUSTOS NA PRODUÇÃO</w:t>
            </w:r>
          </w:p>
          <w:p w:rsidR="00000000" w:rsidDel="00000000" w:rsidP="00000000" w:rsidRDefault="00000000" w:rsidRPr="00000000" w14:paraId="00000A5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 Terminologia</w:t>
            </w:r>
          </w:p>
          <w:p w:rsidR="00000000" w:rsidDel="00000000" w:rsidP="00000000" w:rsidRDefault="00000000" w:rsidRPr="00000000" w14:paraId="00000A5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4.2. Classificação e Tipos</w:t>
            </w:r>
          </w:p>
          <w:p w:rsidR="00000000" w:rsidDel="00000000" w:rsidP="00000000" w:rsidRDefault="00000000" w:rsidRPr="00000000" w14:paraId="00000A5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4.2.1. Direto e Indireto</w:t>
            </w:r>
          </w:p>
          <w:p w:rsidR="00000000" w:rsidDel="00000000" w:rsidP="00000000" w:rsidRDefault="00000000" w:rsidRPr="00000000" w14:paraId="00000A5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4.2.2. Fixos e Variáveis</w:t>
            </w:r>
          </w:p>
          <w:p w:rsidR="00000000" w:rsidDel="00000000" w:rsidP="00000000" w:rsidRDefault="00000000" w:rsidRPr="00000000" w14:paraId="00000A5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4.3. Centros de Custos</w:t>
            </w:r>
          </w:p>
          <w:p w:rsidR="00000000" w:rsidDel="00000000" w:rsidP="00000000" w:rsidRDefault="00000000" w:rsidRPr="00000000" w14:paraId="00000A5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4.4. Comparação de custos</w:t>
            </w:r>
          </w:p>
          <w:p w:rsidR="00000000" w:rsidDel="00000000" w:rsidP="00000000" w:rsidRDefault="00000000" w:rsidRPr="00000000" w14:paraId="00000A5D">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5. ORGANIZAÇÃO INDUSTRIAL</w:t>
            </w:r>
          </w:p>
          <w:p w:rsidR="00000000" w:rsidDel="00000000" w:rsidP="00000000" w:rsidRDefault="00000000" w:rsidRPr="00000000" w14:paraId="00000A5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5.1. Organograma</w:t>
            </w:r>
          </w:p>
          <w:p w:rsidR="00000000" w:rsidDel="00000000" w:rsidP="00000000" w:rsidRDefault="00000000" w:rsidRPr="00000000" w14:paraId="00000A5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5.2. Setores de fabricação</w:t>
            </w:r>
          </w:p>
          <w:p w:rsidR="00000000" w:rsidDel="00000000" w:rsidP="00000000" w:rsidRDefault="00000000" w:rsidRPr="00000000" w14:paraId="00000A6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5.3. Setores de apoio</w:t>
            </w:r>
          </w:p>
          <w:p w:rsidR="00000000" w:rsidDel="00000000" w:rsidP="00000000" w:rsidRDefault="00000000" w:rsidRPr="00000000" w14:paraId="00000A6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5.4. Indicadores de desempenho</w:t>
            </w:r>
          </w:p>
          <w:p w:rsidR="00000000" w:rsidDel="00000000" w:rsidP="00000000" w:rsidRDefault="00000000" w:rsidRPr="00000000" w14:paraId="00000A62">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6. PLANEJAMENTO E CONTROLE DA PRODUÇÃO</w:t>
            </w:r>
          </w:p>
          <w:p w:rsidR="00000000" w:rsidDel="00000000" w:rsidP="00000000" w:rsidRDefault="00000000" w:rsidRPr="00000000" w14:paraId="00000A6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6.1. Dimensionamento da equipe de trabalho</w:t>
            </w:r>
          </w:p>
          <w:p w:rsidR="00000000" w:rsidDel="00000000" w:rsidP="00000000" w:rsidRDefault="00000000" w:rsidRPr="00000000" w14:paraId="00000A6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6.2. Lista de tarefas</w:t>
            </w:r>
          </w:p>
          <w:p w:rsidR="00000000" w:rsidDel="00000000" w:rsidP="00000000" w:rsidRDefault="00000000" w:rsidRPr="00000000" w14:paraId="00000A6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6.3. Diagramas de operações</w:t>
            </w:r>
          </w:p>
          <w:p w:rsidR="00000000" w:rsidDel="00000000" w:rsidP="00000000" w:rsidRDefault="00000000" w:rsidRPr="00000000" w14:paraId="00000A6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6.4. Apuração dos tempos</w:t>
            </w:r>
          </w:p>
          <w:p w:rsidR="00000000" w:rsidDel="00000000" w:rsidP="00000000" w:rsidRDefault="00000000" w:rsidRPr="00000000" w14:paraId="00000A6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6.5. Tempo padrão</w:t>
            </w:r>
          </w:p>
          <w:p w:rsidR="00000000" w:rsidDel="00000000" w:rsidP="00000000" w:rsidRDefault="00000000" w:rsidRPr="00000000" w14:paraId="00000A6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6.6. Cronoanálise</w:t>
            </w:r>
          </w:p>
          <w:p w:rsidR="00000000" w:rsidDel="00000000" w:rsidP="00000000" w:rsidRDefault="00000000" w:rsidRPr="00000000" w14:paraId="00000A6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6.7. Determinação da capacidade</w:t>
            </w:r>
          </w:p>
          <w:p w:rsidR="00000000" w:rsidDel="00000000" w:rsidP="00000000" w:rsidRDefault="00000000" w:rsidRPr="00000000" w14:paraId="00000A6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6.8. Determinação de carga máquina</w:t>
            </w:r>
          </w:p>
          <w:p w:rsidR="00000000" w:rsidDel="00000000" w:rsidP="00000000" w:rsidRDefault="00000000" w:rsidRPr="00000000" w14:paraId="00000A6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6.9. Balanceamento de linha</w:t>
            </w:r>
          </w:p>
          <w:p w:rsidR="00000000" w:rsidDel="00000000" w:rsidP="00000000" w:rsidRDefault="00000000" w:rsidRPr="00000000" w14:paraId="00000A6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6.10. Apuração de prazos orientada pela capacidade</w:t>
            </w:r>
          </w:p>
          <w:p w:rsidR="00000000" w:rsidDel="00000000" w:rsidP="00000000" w:rsidRDefault="00000000" w:rsidRPr="00000000" w14:paraId="00000A6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6.11. Elaboração de fluxogramas</w:t>
            </w:r>
          </w:p>
          <w:p w:rsidR="00000000" w:rsidDel="00000000" w:rsidP="00000000" w:rsidRDefault="00000000" w:rsidRPr="00000000" w14:paraId="00000A6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6.12. Elaboração do sequenciamento lógico da produção</w:t>
            </w:r>
          </w:p>
          <w:p w:rsidR="00000000" w:rsidDel="00000000" w:rsidP="00000000" w:rsidRDefault="00000000" w:rsidRPr="00000000" w14:paraId="00000A6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6.13. Coordenação de materiais</w:t>
            </w:r>
          </w:p>
          <w:p w:rsidR="00000000" w:rsidDel="00000000" w:rsidP="00000000" w:rsidRDefault="00000000" w:rsidRPr="00000000" w14:paraId="00000A7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6.14. Coordenação da execução</w:t>
            </w:r>
          </w:p>
          <w:p w:rsidR="00000000" w:rsidDel="00000000" w:rsidP="00000000" w:rsidRDefault="00000000" w:rsidRPr="00000000" w14:paraId="00000A7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6.15. Documentos de trabalho da produção</w:t>
            </w:r>
          </w:p>
          <w:p w:rsidR="00000000" w:rsidDel="00000000" w:rsidP="00000000" w:rsidRDefault="00000000" w:rsidRPr="00000000" w14:paraId="00000A72">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7. LOGÍSTICA</w:t>
            </w:r>
          </w:p>
          <w:p w:rsidR="00000000" w:rsidDel="00000000" w:rsidP="00000000" w:rsidRDefault="00000000" w:rsidRPr="00000000" w14:paraId="00000A7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7.1. Definição</w:t>
            </w:r>
          </w:p>
          <w:p w:rsidR="00000000" w:rsidDel="00000000" w:rsidP="00000000" w:rsidRDefault="00000000" w:rsidRPr="00000000" w14:paraId="00000A7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7.2. Origem da Logística</w:t>
            </w:r>
          </w:p>
          <w:p w:rsidR="00000000" w:rsidDel="00000000" w:rsidP="00000000" w:rsidRDefault="00000000" w:rsidRPr="00000000" w14:paraId="00000A7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7.3. Estrutura da cadeia logística</w:t>
            </w:r>
          </w:p>
          <w:p w:rsidR="00000000" w:rsidDel="00000000" w:rsidP="00000000" w:rsidRDefault="00000000" w:rsidRPr="00000000" w14:paraId="00000A7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7.4. Fluxo de produtos e de informações</w:t>
            </w:r>
          </w:p>
          <w:p w:rsidR="00000000" w:rsidDel="00000000" w:rsidP="00000000" w:rsidRDefault="00000000" w:rsidRPr="00000000" w14:paraId="00000A7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7.5. Equipamentos para Movimentação de Materiais</w:t>
            </w:r>
          </w:p>
          <w:p w:rsidR="00000000" w:rsidDel="00000000" w:rsidP="00000000" w:rsidRDefault="00000000" w:rsidRPr="00000000" w14:paraId="00000A7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7.5.1. Paleteiras</w:t>
            </w:r>
          </w:p>
          <w:p w:rsidR="00000000" w:rsidDel="00000000" w:rsidP="00000000" w:rsidRDefault="00000000" w:rsidRPr="00000000" w14:paraId="00000A7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7.5.2. Talhas</w:t>
            </w:r>
          </w:p>
          <w:p w:rsidR="00000000" w:rsidDel="00000000" w:rsidP="00000000" w:rsidRDefault="00000000" w:rsidRPr="00000000" w14:paraId="00000A7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7.5.3. Empilhadeira</w:t>
            </w:r>
          </w:p>
          <w:p w:rsidR="00000000" w:rsidDel="00000000" w:rsidP="00000000" w:rsidRDefault="00000000" w:rsidRPr="00000000" w14:paraId="00000A7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7.5.4. Ponte Rolante</w:t>
            </w:r>
          </w:p>
          <w:p w:rsidR="00000000" w:rsidDel="00000000" w:rsidP="00000000" w:rsidRDefault="00000000" w:rsidRPr="00000000" w14:paraId="00000A7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7.5.5. Monovia</w:t>
            </w:r>
          </w:p>
          <w:p w:rsidR="00000000" w:rsidDel="00000000" w:rsidP="00000000" w:rsidRDefault="00000000" w:rsidRPr="00000000" w14:paraId="00000A7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7.6. Embalagens</w:t>
            </w:r>
          </w:p>
          <w:p w:rsidR="00000000" w:rsidDel="00000000" w:rsidP="00000000" w:rsidRDefault="00000000" w:rsidRPr="00000000" w14:paraId="00000A7E">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8. ADMINISTRAÇÃO DE MATERIAIS</w:t>
            </w:r>
          </w:p>
          <w:p w:rsidR="00000000" w:rsidDel="00000000" w:rsidP="00000000" w:rsidRDefault="00000000" w:rsidRPr="00000000" w14:paraId="00000A7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8.1. Operações de compra</w:t>
            </w:r>
          </w:p>
          <w:p w:rsidR="00000000" w:rsidDel="00000000" w:rsidP="00000000" w:rsidRDefault="00000000" w:rsidRPr="00000000" w14:paraId="00000A8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8.2. Controle e homologação de fornecedores</w:t>
            </w:r>
          </w:p>
          <w:p w:rsidR="00000000" w:rsidDel="00000000" w:rsidP="00000000" w:rsidRDefault="00000000" w:rsidRPr="00000000" w14:paraId="00000A8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8.3. Classificação de fornecedores</w:t>
            </w:r>
          </w:p>
          <w:p w:rsidR="00000000" w:rsidDel="00000000" w:rsidP="00000000" w:rsidRDefault="00000000" w:rsidRPr="00000000" w14:paraId="00000A82">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9. ADMINISTRAÇÃO DE ESTOQUES</w:t>
            </w:r>
          </w:p>
          <w:p w:rsidR="00000000" w:rsidDel="00000000" w:rsidP="00000000" w:rsidRDefault="00000000" w:rsidRPr="00000000" w14:paraId="00000A8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9.1. Planejamento, organização e estrutura</w:t>
            </w:r>
          </w:p>
          <w:p w:rsidR="00000000" w:rsidDel="00000000" w:rsidP="00000000" w:rsidRDefault="00000000" w:rsidRPr="00000000" w14:paraId="00000A8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9.2. Controle</w:t>
            </w:r>
          </w:p>
          <w:p w:rsidR="00000000" w:rsidDel="00000000" w:rsidP="00000000" w:rsidRDefault="00000000" w:rsidRPr="00000000" w14:paraId="00000A8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9.3. Previsão</w:t>
            </w:r>
          </w:p>
          <w:p w:rsidR="00000000" w:rsidDel="00000000" w:rsidP="00000000" w:rsidRDefault="00000000" w:rsidRPr="00000000" w14:paraId="00000A8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9.4. Níveis</w:t>
            </w:r>
          </w:p>
          <w:p w:rsidR="00000000" w:rsidDel="00000000" w:rsidP="00000000" w:rsidRDefault="00000000" w:rsidRPr="00000000" w14:paraId="00000A8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9.5. Classificação ABC</w:t>
            </w:r>
          </w:p>
          <w:p w:rsidR="00000000" w:rsidDel="00000000" w:rsidP="00000000" w:rsidRDefault="00000000" w:rsidRPr="00000000" w14:paraId="00000A8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9.6. Lote econômico</w:t>
            </w:r>
          </w:p>
          <w:p w:rsidR="00000000" w:rsidDel="00000000" w:rsidP="00000000" w:rsidRDefault="00000000" w:rsidRPr="00000000" w14:paraId="00000A8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9.7. Sistemas de controle</w:t>
            </w:r>
          </w:p>
          <w:p w:rsidR="00000000" w:rsidDel="00000000" w:rsidP="00000000" w:rsidRDefault="00000000" w:rsidRPr="00000000" w14:paraId="00000A8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9.8. Custo de armazenagem</w:t>
            </w:r>
          </w:p>
          <w:p w:rsidR="00000000" w:rsidDel="00000000" w:rsidP="00000000" w:rsidRDefault="00000000" w:rsidRPr="00000000" w14:paraId="00000A8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9.9. Avaliação dos estoques</w:t>
            </w:r>
          </w:p>
          <w:p w:rsidR="00000000" w:rsidDel="00000000" w:rsidP="00000000" w:rsidRDefault="00000000" w:rsidRPr="00000000" w14:paraId="00000A8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9.10. Operações de Almoxarifado</w:t>
            </w:r>
          </w:p>
          <w:p w:rsidR="00000000" w:rsidDel="00000000" w:rsidP="00000000" w:rsidRDefault="00000000" w:rsidRPr="00000000" w14:paraId="00000A8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9.11. Princípios de estocagem de materiais</w:t>
            </w:r>
          </w:p>
          <w:p w:rsidR="00000000" w:rsidDel="00000000" w:rsidP="00000000" w:rsidRDefault="00000000" w:rsidRPr="00000000" w14:paraId="00000A8E">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10. LEIAUTE</w:t>
            </w:r>
          </w:p>
          <w:p w:rsidR="00000000" w:rsidDel="00000000" w:rsidP="00000000" w:rsidRDefault="00000000" w:rsidRPr="00000000" w14:paraId="00000A8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10.1. Tipos</w:t>
            </w:r>
          </w:p>
          <w:p w:rsidR="00000000" w:rsidDel="00000000" w:rsidP="00000000" w:rsidRDefault="00000000" w:rsidRPr="00000000" w14:paraId="00000A9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10.2. Seleção</w:t>
            </w:r>
          </w:p>
          <w:p w:rsidR="00000000" w:rsidDel="00000000" w:rsidP="00000000" w:rsidRDefault="00000000" w:rsidRPr="00000000" w14:paraId="00000A9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10.3. Normalização</w:t>
            </w:r>
          </w:p>
          <w:p w:rsidR="00000000" w:rsidDel="00000000" w:rsidP="00000000" w:rsidRDefault="00000000" w:rsidRPr="00000000" w14:paraId="00000A9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10.4. Ergonomia</w:t>
            </w:r>
          </w:p>
          <w:p w:rsidR="00000000" w:rsidDel="00000000" w:rsidP="00000000" w:rsidRDefault="00000000" w:rsidRPr="00000000" w14:paraId="00000A9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10.5. Posto de trabalho</w:t>
            </w:r>
          </w:p>
          <w:p w:rsidR="00000000" w:rsidDel="00000000" w:rsidP="00000000" w:rsidRDefault="00000000" w:rsidRPr="00000000" w14:paraId="00000A9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10.6. Equipamentos</w:t>
            </w:r>
          </w:p>
        </w:tc>
      </w:tr>
      <w:tr>
        <w:trPr>
          <w:cantSplit w:val="0"/>
          <w:trHeight w:val="3908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96">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1.2 Estabelecendo o cronograma de trabalho com base na complexidade dos processos e na disponibilidade dos recursos humanos, materiais, tecnológicos e logísticos demandados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97">
            <w:pPr>
              <w:numPr>
                <w:ilvl w:val="0"/>
                <w:numId w:val="109"/>
              </w:numPr>
              <w:tabs>
                <w:tab w:val="left" w:leader="none" w:pos="3549"/>
              </w:tabs>
              <w:spacing w:after="0" w:lineRule="auto"/>
              <w:ind w:left="720" w:hanging="360"/>
              <w:rPr/>
            </w:pPr>
            <w:r w:rsidDel="00000000" w:rsidR="00000000" w:rsidRPr="00000000">
              <w:rPr>
                <w:sz w:val="24"/>
                <w:szCs w:val="24"/>
                <w:rtl w:val="0"/>
              </w:rPr>
              <w:t xml:space="preserve">Identificar as variáveis dos processos de fabricação (prazo, custo, produtividade, interdependência das atividades, ...), assim como  os recursos humanos, materiais, tecnologias disponíveis</w:t>
            </w:r>
            <w:r w:rsidDel="00000000" w:rsidR="00000000" w:rsidRPr="00000000">
              <w:rPr>
                <w:rtl w:val="0"/>
              </w:rPr>
            </w:r>
          </w:p>
          <w:p w:rsidR="00000000" w:rsidDel="00000000" w:rsidP="00000000" w:rsidRDefault="00000000" w:rsidRPr="00000000" w14:paraId="00000A98">
            <w:pPr>
              <w:numPr>
                <w:ilvl w:val="0"/>
                <w:numId w:val="109"/>
              </w:numPr>
              <w:tabs>
                <w:tab w:val="left" w:leader="none" w:pos="3549"/>
              </w:tabs>
              <w:spacing w:after="240" w:lineRule="auto"/>
              <w:ind w:left="720" w:hanging="360"/>
              <w:rPr/>
            </w:pPr>
            <w:r w:rsidDel="00000000" w:rsidR="00000000" w:rsidRPr="00000000">
              <w:rPr>
                <w:sz w:val="24"/>
                <w:szCs w:val="24"/>
                <w:rtl w:val="0"/>
              </w:rPr>
              <w:t xml:space="preserve">Definir as condições de recebimento, movimentação e endereçamento dos materiais previstos no projeto mecânico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3581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9B">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1.3 Estabelecendo os parâmetros técnicos para os diferentes processos de fabricação mecânica demandados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9C">
            <w:pPr>
              <w:numPr>
                <w:ilvl w:val="0"/>
                <w:numId w:val="135"/>
              </w:numPr>
              <w:tabs>
                <w:tab w:val="left" w:leader="none" w:pos="3549"/>
              </w:tabs>
              <w:spacing w:after="0" w:lineRule="auto"/>
              <w:ind w:left="720" w:hanging="360"/>
              <w:rPr/>
            </w:pPr>
            <w:r w:rsidDel="00000000" w:rsidR="00000000" w:rsidRPr="00000000">
              <w:rPr>
                <w:sz w:val="24"/>
                <w:szCs w:val="24"/>
                <w:rtl w:val="0"/>
              </w:rPr>
              <w:t xml:space="preserve">Reconhecer os diferentes processos de fabricação aplicados à produção de peças e conjuntos de projetos mecânicos, suas características, aplicações e execução</w:t>
            </w:r>
            <w:r w:rsidDel="00000000" w:rsidR="00000000" w:rsidRPr="00000000">
              <w:rPr>
                <w:rtl w:val="0"/>
              </w:rPr>
            </w:r>
          </w:p>
          <w:p w:rsidR="00000000" w:rsidDel="00000000" w:rsidP="00000000" w:rsidRDefault="00000000" w:rsidRPr="00000000" w14:paraId="00000A9D">
            <w:pPr>
              <w:numPr>
                <w:ilvl w:val="0"/>
                <w:numId w:val="135"/>
              </w:numPr>
              <w:tabs>
                <w:tab w:val="left" w:leader="none" w:pos="3549"/>
              </w:tabs>
              <w:spacing w:after="240" w:lineRule="auto"/>
              <w:ind w:left="720" w:hanging="360"/>
              <w:rPr/>
            </w:pPr>
            <w:r w:rsidDel="00000000" w:rsidR="00000000" w:rsidRPr="00000000">
              <w:rPr>
                <w:sz w:val="24"/>
                <w:szCs w:val="24"/>
                <w:rtl w:val="0"/>
              </w:rPr>
              <w:t xml:space="preserve">Reconhecer os parâmetros técnicos que se aplicam aos diferentes processos de fabricação mecânica</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61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A0">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1.4 Estabelecendo a sequência de operações a serem executadas com base nas características do projeto mecânico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A1">
            <w:pPr>
              <w:numPr>
                <w:ilvl w:val="0"/>
                <w:numId w:val="130"/>
              </w:numPr>
              <w:tabs>
                <w:tab w:val="left" w:leader="none" w:pos="3549"/>
              </w:tabs>
              <w:spacing w:after="240" w:lineRule="auto"/>
              <w:ind w:left="720" w:hanging="360"/>
              <w:rPr/>
            </w:pPr>
            <w:r w:rsidDel="00000000" w:rsidR="00000000" w:rsidRPr="00000000">
              <w:rPr>
                <w:sz w:val="24"/>
                <w:szCs w:val="24"/>
                <w:rtl w:val="0"/>
              </w:rPr>
              <w:t xml:space="preserve">Definir, com base nas informações do projeto, as fases/etapas a serem consideradas nos processos de fabricação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601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A4">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1.5 Considerando as características do projeto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A5">
            <w:pPr>
              <w:numPr>
                <w:ilvl w:val="0"/>
                <w:numId w:val="67"/>
              </w:numPr>
              <w:tabs>
                <w:tab w:val="left" w:leader="none" w:pos="3549"/>
              </w:tabs>
              <w:spacing w:after="240" w:lineRule="auto"/>
              <w:ind w:left="720" w:hanging="360"/>
              <w:rPr/>
            </w:pPr>
            <w:r w:rsidDel="00000000" w:rsidR="00000000" w:rsidRPr="00000000">
              <w:rPr>
                <w:sz w:val="24"/>
                <w:szCs w:val="24"/>
                <w:rtl w:val="0"/>
              </w:rPr>
              <w:t xml:space="preserve">Interpretar as informações técnicas contidas no projeto quanto a materiais, processos de fabricação, características do produto e demais especificações que impactam a organização do processo produtivo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AA7">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55"/>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15"/>
        <w:tblGridChange w:id="0">
          <w:tblGrid>
            <w:gridCol w:w="880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632843" w:val="clear"/>
            <w:tcMar>
              <w:top w:w="220.0" w:type="dxa"/>
              <w:left w:w="60.0" w:type="dxa"/>
              <w:bottom w:w="40.0" w:type="dxa"/>
              <w:right w:w="60.0" w:type="dxa"/>
            </w:tcMar>
            <w:vAlign w:val="top"/>
          </w:tcPr>
          <w:p w:rsidR="00000000" w:rsidDel="00000000" w:rsidP="00000000" w:rsidRDefault="00000000" w:rsidRPr="00000000" w14:paraId="00000AA8">
            <w:pPr>
              <w:tabs>
                <w:tab w:val="left" w:leader="none" w:pos="3549"/>
              </w:tabs>
              <w:rPr/>
            </w:pPr>
            <w:r w:rsidDel="00000000" w:rsidR="00000000" w:rsidRPr="00000000">
              <w:rPr>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AA9">
            <w:pPr>
              <w:tabs>
                <w:tab w:val="left" w:leader="none" w:pos="3549"/>
              </w:tabs>
              <w:jc w:val="center"/>
              <w:rPr>
                <w:sz w:val="24"/>
                <w:szCs w:val="24"/>
              </w:rPr>
            </w:pPr>
            <w:r w:rsidDel="00000000" w:rsidR="00000000" w:rsidRPr="00000000">
              <w:rPr>
                <w:rtl w:val="0"/>
              </w:rPr>
            </w:r>
          </w:p>
        </w:tc>
      </w:tr>
      <w:tr>
        <w:trPr>
          <w:cantSplit w:val="0"/>
          <w:trHeight w:val="179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AAA">
            <w:pPr>
              <w:numPr>
                <w:ilvl w:val="0"/>
                <w:numId w:val="31"/>
              </w:numPr>
              <w:tabs>
                <w:tab w:val="left" w:leader="none" w:pos="3549"/>
              </w:tabs>
              <w:ind w:left="720" w:hanging="360"/>
              <w:rPr/>
            </w:pPr>
            <w:r w:rsidDel="00000000" w:rsidR="00000000" w:rsidRPr="00000000">
              <w:rPr>
                <w:rtl w:val="0"/>
              </w:rPr>
              <w:t xml:space="preserve">Aplicar os princípios de organização nas atividades sob a sua responsabilidade</w:t>
            </w:r>
          </w:p>
          <w:p w:rsidR="00000000" w:rsidDel="00000000" w:rsidP="00000000" w:rsidRDefault="00000000" w:rsidRPr="00000000" w14:paraId="00000AAB">
            <w:pPr>
              <w:numPr>
                <w:ilvl w:val="0"/>
                <w:numId w:val="31"/>
              </w:numPr>
              <w:tabs>
                <w:tab w:val="left" w:leader="none" w:pos="3549"/>
              </w:tabs>
              <w:ind w:left="720" w:hanging="360"/>
              <w:rPr/>
            </w:pPr>
            <w:r w:rsidDel="00000000" w:rsidR="00000000" w:rsidRPr="00000000">
              <w:rPr>
                <w:rtl w:val="0"/>
              </w:rPr>
              <w:t xml:space="preserve">Reconhecer situações de risco à saúde e segurança do trabalhador e as diferentes formas de proteção a esses riscos</w:t>
            </w:r>
          </w:p>
          <w:p w:rsidR="00000000" w:rsidDel="00000000" w:rsidP="00000000" w:rsidRDefault="00000000" w:rsidRPr="00000000" w14:paraId="00000AAC">
            <w:pPr>
              <w:numPr>
                <w:ilvl w:val="0"/>
                <w:numId w:val="31"/>
              </w:numPr>
              <w:tabs>
                <w:tab w:val="left" w:leader="none" w:pos="3549"/>
              </w:tabs>
              <w:ind w:left="720" w:hanging="360"/>
              <w:rPr/>
            </w:pPr>
            <w:r w:rsidDel="00000000" w:rsidR="00000000" w:rsidRPr="00000000">
              <w:rPr>
                <w:rtl w:val="0"/>
              </w:rPr>
              <w:t xml:space="preserve">Integrar os princípios da qualidade às atividades sob a sua responsabilidade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AAD">
            <w:pPr>
              <w:tabs>
                <w:tab w:val="left" w:leader="none" w:pos="3549"/>
              </w:tabs>
              <w:jc w:val="center"/>
              <w:rPr>
                <w:sz w:val="24"/>
                <w:szCs w:val="24"/>
              </w:rPr>
            </w:pPr>
            <w:r w:rsidDel="00000000" w:rsidR="00000000" w:rsidRPr="00000000">
              <w:rPr>
                <w:rtl w:val="0"/>
              </w:rPr>
            </w:r>
          </w:p>
        </w:tc>
      </w:tr>
    </w:tbl>
    <w:p w:rsidR="00000000" w:rsidDel="00000000" w:rsidP="00000000" w:rsidRDefault="00000000" w:rsidRPr="00000000" w14:paraId="00000AAE">
      <w:pPr>
        <w:tabs>
          <w:tab w:val="left" w:leader="none" w:pos="3549"/>
        </w:tabs>
        <w:spacing w:after="240" w:before="240" w:lineRule="auto"/>
        <w:jc w:val="center"/>
        <w:rPr>
          <w:sz w:val="24"/>
          <w:szCs w:val="24"/>
        </w:rPr>
      </w:pPr>
      <w:r w:rsidDel="00000000" w:rsidR="00000000" w:rsidRPr="00000000">
        <w:rPr>
          <w:rtl w:val="0"/>
        </w:rPr>
      </w:r>
    </w:p>
    <w:tbl>
      <w:tblPr>
        <w:tblStyle w:val="Table56"/>
        <w:tblW w:w="87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95"/>
        <w:gridCol w:w="4395"/>
        <w:tblGridChange w:id="0">
          <w:tblGrid>
            <w:gridCol w:w="4395"/>
            <w:gridCol w:w="4395"/>
          </w:tblGrid>
        </w:tblGridChange>
      </w:tblGrid>
      <w:tr>
        <w:trPr>
          <w:cantSplit w:val="0"/>
          <w:trHeight w:val="1010"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AAF">
            <w:pPr>
              <w:tabs>
                <w:tab w:val="left" w:leader="none" w:pos="3549"/>
              </w:tabs>
              <w:rPr/>
            </w:pPr>
            <w:r w:rsidDel="00000000" w:rsidR="00000000" w:rsidRPr="00000000">
              <w:rPr>
                <w:rtl w:val="0"/>
              </w:rPr>
              <w:t xml:space="preserve">Ambientes pedagógicos, com relação de equipamentos, máquinas, ferramentas, instrumentos e materiais</w:t>
            </w:r>
          </w:p>
        </w:tc>
      </w:tr>
      <w:tr>
        <w:trPr>
          <w:cantSplit w:val="0"/>
          <w:trHeight w:val="17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B1">
            <w:pPr>
              <w:tabs>
                <w:tab w:val="left" w:leader="none" w:pos="3549"/>
              </w:tabs>
              <w:rPr/>
            </w:pPr>
            <w:r w:rsidDel="00000000" w:rsidR="00000000" w:rsidRPr="00000000">
              <w:rPr>
                <w:rtl w:val="0"/>
              </w:rPr>
              <w:t xml:space="preserve">Ambientes Pedagógicos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B2">
            <w:pPr>
              <w:numPr>
                <w:ilvl w:val="0"/>
                <w:numId w:val="189"/>
              </w:numPr>
              <w:tabs>
                <w:tab w:val="left" w:leader="none" w:pos="3549"/>
              </w:tabs>
              <w:ind w:left="720" w:hanging="360"/>
              <w:rPr/>
            </w:pPr>
            <w:r w:rsidDel="00000000" w:rsidR="00000000" w:rsidRPr="00000000">
              <w:rPr>
                <w:rtl w:val="0"/>
              </w:rPr>
              <w:t xml:space="preserve">Sala de aula, Biblioteca,        </w:t>
              <w:tab/>
              <w:t xml:space="preserve">Laboratório de Informática,Laboratório de Metrologia</w:t>
            </w:r>
          </w:p>
        </w:tc>
      </w:tr>
      <w:tr>
        <w:trPr>
          <w:cantSplit w:val="0"/>
          <w:trHeight w:val="233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B3">
            <w:pPr>
              <w:tabs>
                <w:tab w:val="left" w:leader="none" w:pos="3549"/>
              </w:tabs>
              <w:rPr/>
            </w:pPr>
            <w:r w:rsidDel="00000000" w:rsidR="00000000" w:rsidRPr="00000000">
              <w:rPr>
                <w:rtl w:val="0"/>
              </w:rPr>
              <w:t xml:space="preserve">Máquinas, Equipamentos, Instrumentos e Ferramentas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B4">
            <w:pPr>
              <w:numPr>
                <w:ilvl w:val="0"/>
                <w:numId w:val="69"/>
              </w:numPr>
              <w:tabs>
                <w:tab w:val="left" w:leader="none" w:pos="3549"/>
              </w:tabs>
              <w:ind w:left="720" w:hanging="360"/>
              <w:rPr/>
            </w:pPr>
            <w:r w:rsidDel="00000000" w:rsidR="00000000" w:rsidRPr="00000000">
              <w:rPr>
                <w:rtl w:val="0"/>
              </w:rPr>
              <w:t xml:space="preserve">Kit multimídia (projetor, tela, computador);         </w:t>
              <w:tab/>
              <w:t xml:space="preserve">Computadores com acesso a internet (para uso de software de editor de texto, planilha eletrônica, editor de apresentações e software de desenho - CAD)</w:t>
            </w:r>
          </w:p>
        </w:tc>
      </w:tr>
      <w:tr>
        <w:trPr>
          <w:cantSplit w:val="0"/>
          <w:trHeight w:val="123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B5">
            <w:pPr>
              <w:tabs>
                <w:tab w:val="left" w:leader="none" w:pos="3549"/>
              </w:tabs>
              <w:rPr/>
            </w:pPr>
            <w:r w:rsidDel="00000000" w:rsidR="00000000" w:rsidRPr="00000000">
              <w:rPr>
                <w:rtl w:val="0"/>
              </w:rPr>
              <w:t xml:space="preserve">Recursos didáticos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B6">
            <w:pPr>
              <w:numPr>
                <w:ilvl w:val="0"/>
                <w:numId w:val="167"/>
              </w:numPr>
              <w:tabs>
                <w:tab w:val="left" w:leader="none" w:pos="3549"/>
              </w:tabs>
              <w:ind w:left="720" w:hanging="360"/>
              <w:rPr/>
            </w:pPr>
            <w:r w:rsidDel="00000000" w:rsidR="00000000" w:rsidRPr="00000000">
              <w:rPr>
                <w:rtl w:val="0"/>
              </w:rPr>
              <w:t xml:space="preserve">Livros, Revistas, Catálogos, Manuais, Normas</w:t>
            </w:r>
          </w:p>
        </w:tc>
      </w:tr>
      <w:tr>
        <w:trPr>
          <w:cantSplit w:val="0"/>
          <w:trHeight w:val="398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B7">
            <w:pPr>
              <w:tabs>
                <w:tab w:val="left" w:leader="none" w:pos="3549"/>
              </w:tabs>
              <w:rPr/>
            </w:pPr>
            <w:r w:rsidDel="00000000" w:rsidR="00000000" w:rsidRPr="00000000">
              <w:rPr>
                <w:rtl w:val="0"/>
              </w:rPr>
              <w:t xml:space="preserve">Observações/recomendações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B8">
            <w:pPr>
              <w:numPr>
                <w:ilvl w:val="0"/>
                <w:numId w:val="123"/>
              </w:numPr>
              <w:tabs>
                <w:tab w:val="left" w:leader="none" w:pos="3549"/>
              </w:tabs>
              <w:ind w:left="720" w:hanging="360"/>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AB9">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57"/>
        <w:tblW w:w="87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710"/>
        <w:gridCol w:w="2370"/>
        <w:gridCol w:w="2325"/>
        <w:gridCol w:w="2385"/>
        <w:tblGridChange w:id="0">
          <w:tblGrid>
            <w:gridCol w:w="1710"/>
            <w:gridCol w:w="2370"/>
            <w:gridCol w:w="2325"/>
            <w:gridCol w:w="2385"/>
          </w:tblGrid>
        </w:tblGridChange>
      </w:tblGrid>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ABA">
            <w:pPr>
              <w:tabs>
                <w:tab w:val="left" w:leader="none" w:pos="3549"/>
              </w:tabs>
              <w:rPr/>
            </w:pPr>
            <w:r w:rsidDel="00000000" w:rsidR="00000000" w:rsidRPr="00000000">
              <w:rPr>
                <w:rtl w:val="0"/>
              </w:rPr>
              <w:t xml:space="preserve">Módulo: ESPECÍFICO I</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BE">
            <w:pPr>
              <w:tabs>
                <w:tab w:val="left" w:leader="none" w:pos="3549"/>
              </w:tabs>
              <w:rPr/>
            </w:pPr>
            <w:r w:rsidDel="00000000" w:rsidR="00000000" w:rsidRPr="00000000">
              <w:rPr>
                <w:rtl w:val="0"/>
              </w:rPr>
              <w:t xml:space="preserve">Perfil Profissional: TÉCNICO EM MECÂNICA</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C2">
            <w:pPr>
              <w:tabs>
                <w:tab w:val="left" w:leader="none" w:pos="3549"/>
              </w:tabs>
              <w:rPr/>
            </w:pPr>
            <w:r w:rsidDel="00000000" w:rsidR="00000000" w:rsidRPr="00000000">
              <w:rPr>
                <w:rtl w:val="0"/>
              </w:rPr>
              <w:t xml:space="preserve">Unidade Curricular: OTIMIZAÇÃO DE PROCESSOS DE PRODUÇÃO MECÂNICA</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C6">
            <w:pPr>
              <w:tabs>
                <w:tab w:val="left" w:leader="none" w:pos="3549"/>
              </w:tabs>
              <w:rPr/>
            </w:pPr>
            <w:r w:rsidDel="00000000" w:rsidR="00000000" w:rsidRPr="00000000">
              <w:rPr>
                <w:rtl w:val="0"/>
              </w:rPr>
              <w:t xml:space="preserve">Carga Horária: 30h</w:t>
            </w:r>
          </w:p>
        </w:tc>
      </w:tr>
      <w:tr>
        <w:trPr>
          <w:cantSplit w:val="0"/>
          <w:trHeight w:val="174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CA">
            <w:pPr>
              <w:tabs>
                <w:tab w:val="left" w:leader="none" w:pos="3549"/>
              </w:tabs>
              <w:rPr/>
            </w:pPr>
            <w:r w:rsidDel="00000000" w:rsidR="00000000" w:rsidRPr="00000000">
              <w:rPr>
                <w:rtl w:val="0"/>
              </w:rPr>
              <w:t xml:space="preserve">Função:</w:t>
            </w:r>
          </w:p>
          <w:p w:rsidR="00000000" w:rsidDel="00000000" w:rsidP="00000000" w:rsidRDefault="00000000" w:rsidRPr="00000000" w14:paraId="00000ACB">
            <w:pPr>
              <w:numPr>
                <w:ilvl w:val="0"/>
                <w:numId w:val="129"/>
              </w:numPr>
              <w:tabs>
                <w:tab w:val="left" w:leader="none" w:pos="3549"/>
              </w:tabs>
              <w:ind w:left="720" w:hanging="360"/>
              <w:rPr/>
            </w:pPr>
            <w:r w:rsidDel="00000000" w:rsidR="00000000" w:rsidRPr="00000000">
              <w:rPr>
                <w:rtl w:val="0"/>
              </w:rPr>
              <w:t xml:space="preserve">F.2 : Implementar processos de produção relativos a projetos mecânicos, atendendo as normas e padrões técnicos, de qualidade, saúde e segurança e de meio ambiente</w:t>
            </w:r>
          </w:p>
        </w:tc>
      </w:tr>
      <w:tr>
        <w:trPr>
          <w:cantSplit w:val="0"/>
          <w:trHeight w:val="18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CF">
            <w:pPr>
              <w:tabs>
                <w:tab w:val="left" w:leader="none" w:pos="3549"/>
              </w:tabs>
              <w:rPr/>
            </w:pPr>
            <w:r w:rsidDel="00000000" w:rsidR="00000000" w:rsidRPr="00000000">
              <w:rPr>
                <w:rtl w:val="0"/>
              </w:rPr>
              <w:t xml:space="preserve">Objetivo Geral: Proporcionar o desenvolvimento das capacidades técnicas e socioemocionais requeridas para a análise crítica de formas de trabalho implantadas em processos de produção mecânicos, considerando as falhas e perdas, levantando e prestando informações pertinentes, sugerindo novas tecnologias e monitorando os resultados alcançados.</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AD3">
            <w:pPr>
              <w:tabs>
                <w:tab w:val="left" w:leader="none" w:pos="3549"/>
              </w:tabs>
              <w:rPr/>
            </w:pPr>
            <w:r w:rsidDel="00000000" w:rsidR="00000000" w:rsidRPr="00000000">
              <w:rPr>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AD7">
            <w:pPr>
              <w:tabs>
                <w:tab w:val="left" w:leader="none" w:pos="3549"/>
              </w:tabs>
              <w:rPr/>
            </w:pPr>
            <w:r w:rsidDel="00000000" w:rsidR="00000000" w:rsidRPr="00000000">
              <w:rPr>
                <w:rtl w:val="0"/>
              </w:rPr>
              <w:t xml:space="preserve">Subfunção</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AD8">
            <w:pPr>
              <w:tabs>
                <w:tab w:val="left" w:leader="none" w:pos="3549"/>
              </w:tabs>
              <w:rPr/>
            </w:pPr>
            <w:r w:rsidDel="00000000" w:rsidR="00000000" w:rsidRPr="00000000">
              <w:rPr>
                <w:rtl w:val="0"/>
              </w:rPr>
              <w:t xml:space="preserve">Padrão de Desempenho</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AD9">
            <w:pPr>
              <w:tabs>
                <w:tab w:val="left" w:leader="none" w:pos="3549"/>
              </w:tabs>
              <w:rPr/>
            </w:pPr>
            <w:r w:rsidDel="00000000" w:rsidR="00000000" w:rsidRPr="00000000">
              <w:rPr>
                <w:rtl w:val="0"/>
              </w:rPr>
              <w:t xml:space="preserve">Capacidades Técnicas</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ADA">
            <w:pPr>
              <w:tabs>
                <w:tab w:val="left" w:leader="none" w:pos="3549"/>
              </w:tabs>
              <w:rPr/>
            </w:pPr>
            <w:r w:rsidDel="00000000" w:rsidR="00000000" w:rsidRPr="00000000">
              <w:rPr>
                <w:rtl w:val="0"/>
              </w:rPr>
              <w:t xml:space="preserve">Conhecimentos</w:t>
            </w:r>
          </w:p>
        </w:tc>
      </w:tr>
      <w:tr>
        <w:trPr>
          <w:cantSplit w:val="0"/>
          <w:trHeight w:val="2810"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DB">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 Apoiar a engenharia na otimização de processos de produção mecânica</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DC">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1.1 MONITORANDO A EFICÁCIA DE NOVAS SOLUÇÕES IMPLEMENTADAS.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DD">
            <w:pPr>
              <w:numPr>
                <w:ilvl w:val="0"/>
                <w:numId w:val="95"/>
              </w:numPr>
              <w:tabs>
                <w:tab w:val="left" w:leader="none" w:pos="3549"/>
              </w:tabs>
              <w:spacing w:after="240" w:lineRule="auto"/>
              <w:ind w:left="720" w:hanging="360"/>
              <w:rPr/>
            </w:pPr>
            <w:r w:rsidDel="00000000" w:rsidR="00000000" w:rsidRPr="00000000">
              <w:rPr>
                <w:sz w:val="24"/>
                <w:szCs w:val="24"/>
                <w:rtl w:val="0"/>
              </w:rPr>
              <w:t xml:space="preserve">Avaliar, por intermédio de testes, medições e indicadores, a eficácia de soluções implementadas</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DE">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 OTIMIZAÇÃO DE FLUXOS DE PRODUÇÃO</w:t>
            </w:r>
          </w:p>
          <w:p w:rsidR="00000000" w:rsidDel="00000000" w:rsidP="00000000" w:rsidRDefault="00000000" w:rsidRPr="00000000" w14:paraId="00000AD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 Ferramentas Lean Manufacturing</w:t>
            </w:r>
          </w:p>
          <w:p w:rsidR="00000000" w:rsidDel="00000000" w:rsidP="00000000" w:rsidRDefault="00000000" w:rsidRPr="00000000" w14:paraId="00000AE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1.1.1. Histórico do sistema Toyota de produção</w:t>
            </w:r>
          </w:p>
          <w:p w:rsidR="00000000" w:rsidDel="00000000" w:rsidP="00000000" w:rsidRDefault="00000000" w:rsidRPr="00000000" w14:paraId="00000AE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1.1.2. Conceituação de sistema Lean Manufacturing</w:t>
            </w:r>
          </w:p>
          <w:p w:rsidR="00000000" w:rsidDel="00000000" w:rsidP="00000000" w:rsidRDefault="00000000" w:rsidRPr="00000000" w14:paraId="00000AE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1.1.3. Processo produtivo</w:t>
            </w:r>
          </w:p>
          <w:p w:rsidR="00000000" w:rsidDel="00000000" w:rsidP="00000000" w:rsidRDefault="00000000" w:rsidRPr="00000000" w14:paraId="00000AE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1.1.4. Kanban</w:t>
            </w:r>
          </w:p>
          <w:p w:rsidR="00000000" w:rsidDel="00000000" w:rsidP="00000000" w:rsidRDefault="00000000" w:rsidRPr="00000000" w14:paraId="00000AE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1.1.5. Kaizen</w:t>
            </w:r>
          </w:p>
          <w:p w:rsidR="00000000" w:rsidDel="00000000" w:rsidP="00000000" w:rsidRDefault="00000000" w:rsidRPr="00000000" w14:paraId="00000AE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1.1.6. Just in time</w:t>
            </w:r>
          </w:p>
          <w:p w:rsidR="00000000" w:rsidDel="00000000" w:rsidP="00000000" w:rsidRDefault="00000000" w:rsidRPr="00000000" w14:paraId="00000AE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1.1.7. Troca rápida de ferramenta (Set Up)</w:t>
            </w:r>
          </w:p>
          <w:p w:rsidR="00000000" w:rsidDel="00000000" w:rsidP="00000000" w:rsidRDefault="00000000" w:rsidRPr="00000000" w14:paraId="00000AE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1.1.8. Célula de produção</w:t>
            </w:r>
          </w:p>
          <w:p w:rsidR="00000000" w:rsidDel="00000000" w:rsidP="00000000" w:rsidRDefault="00000000" w:rsidRPr="00000000" w14:paraId="00000AE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1.1.9. Poka Yoke</w:t>
            </w:r>
          </w:p>
          <w:p w:rsidR="00000000" w:rsidDel="00000000" w:rsidP="00000000" w:rsidRDefault="00000000" w:rsidRPr="00000000" w14:paraId="00000AE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1.1.10. GQT (Gestão da Qualidade Total)</w:t>
            </w:r>
          </w:p>
          <w:p w:rsidR="00000000" w:rsidDel="00000000" w:rsidP="00000000" w:rsidRDefault="00000000" w:rsidRPr="00000000" w14:paraId="00000AE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1.2. Novas tecnologias aplicadas à Produção Mecânica</w:t>
            </w:r>
          </w:p>
          <w:p w:rsidR="00000000" w:rsidDel="00000000" w:rsidP="00000000" w:rsidRDefault="00000000" w:rsidRPr="00000000" w14:paraId="00000AE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1.2.1. Máquinas e Equipamentos</w:t>
            </w:r>
          </w:p>
          <w:p w:rsidR="00000000" w:rsidDel="00000000" w:rsidP="00000000" w:rsidRDefault="00000000" w:rsidRPr="00000000" w14:paraId="00000AE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1.2.2. Materiais</w:t>
            </w:r>
          </w:p>
          <w:p w:rsidR="00000000" w:rsidDel="00000000" w:rsidP="00000000" w:rsidRDefault="00000000" w:rsidRPr="00000000" w14:paraId="00000AE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1.2.3. Processos de Produção Mecânica</w:t>
            </w:r>
          </w:p>
          <w:p w:rsidR="00000000" w:rsidDel="00000000" w:rsidP="00000000" w:rsidRDefault="00000000" w:rsidRPr="00000000" w14:paraId="00000AEE">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2. ENSAIOS TECNOLÓGICOS</w:t>
            </w:r>
          </w:p>
          <w:p w:rsidR="00000000" w:rsidDel="00000000" w:rsidP="00000000" w:rsidRDefault="00000000" w:rsidRPr="00000000" w14:paraId="00000AE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2.1. Laboratórios Acreditados</w:t>
            </w:r>
          </w:p>
          <w:p w:rsidR="00000000" w:rsidDel="00000000" w:rsidP="00000000" w:rsidRDefault="00000000" w:rsidRPr="00000000" w14:paraId="00000AF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2.2. Interpretação de Resultados</w:t>
            </w:r>
          </w:p>
          <w:p w:rsidR="00000000" w:rsidDel="00000000" w:rsidP="00000000" w:rsidRDefault="00000000" w:rsidRPr="00000000" w14:paraId="00000AF1">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3. DOCUMENTAÇÃO TÉCNICA</w:t>
            </w:r>
          </w:p>
          <w:p w:rsidR="00000000" w:rsidDel="00000000" w:rsidP="00000000" w:rsidRDefault="00000000" w:rsidRPr="00000000" w14:paraId="00000AF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3.1. Fontes de Pesquisa</w:t>
            </w:r>
          </w:p>
          <w:p w:rsidR="00000000" w:rsidDel="00000000" w:rsidP="00000000" w:rsidRDefault="00000000" w:rsidRPr="00000000" w14:paraId="00000AF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3.1.1. Catálogos (físicos e eletrônicos)</w:t>
            </w:r>
          </w:p>
          <w:p w:rsidR="00000000" w:rsidDel="00000000" w:rsidP="00000000" w:rsidRDefault="00000000" w:rsidRPr="00000000" w14:paraId="00000AF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3.1.2. Manuais de Fabricantes</w:t>
            </w:r>
          </w:p>
          <w:p w:rsidR="00000000" w:rsidDel="00000000" w:rsidP="00000000" w:rsidRDefault="00000000" w:rsidRPr="00000000" w14:paraId="00000AF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3.1.3. Normas Técnicas</w:t>
            </w:r>
          </w:p>
          <w:p w:rsidR="00000000" w:rsidDel="00000000" w:rsidP="00000000" w:rsidRDefault="00000000" w:rsidRPr="00000000" w14:paraId="00000AF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3.1.4. Publicações Técnicas</w:t>
            </w:r>
          </w:p>
          <w:p w:rsidR="00000000" w:rsidDel="00000000" w:rsidP="00000000" w:rsidRDefault="00000000" w:rsidRPr="00000000" w14:paraId="00000AF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3.2. Elaboração</w:t>
            </w:r>
          </w:p>
          <w:p w:rsidR="00000000" w:rsidDel="00000000" w:rsidP="00000000" w:rsidRDefault="00000000" w:rsidRPr="00000000" w14:paraId="00000AF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3.2.1. Procedimentos Operacionais Padrão</w:t>
            </w:r>
          </w:p>
          <w:p w:rsidR="00000000" w:rsidDel="00000000" w:rsidP="00000000" w:rsidRDefault="00000000" w:rsidRPr="00000000" w14:paraId="00000AF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3.2.2. Relatórios</w:t>
            </w:r>
          </w:p>
        </w:tc>
      </w:tr>
      <w:tr>
        <w:trPr>
          <w:cantSplit w:val="0"/>
          <w:trHeight w:val="609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FB">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1.2 Considerando as novas tecnologias disponíveis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FC">
            <w:pPr>
              <w:numPr>
                <w:ilvl w:val="0"/>
                <w:numId w:val="60"/>
              </w:numPr>
              <w:tabs>
                <w:tab w:val="left" w:leader="none" w:pos="3549"/>
              </w:tabs>
              <w:spacing w:after="0" w:lineRule="auto"/>
              <w:ind w:left="720" w:hanging="360"/>
              <w:rPr/>
            </w:pPr>
            <w:r w:rsidDel="00000000" w:rsidR="00000000" w:rsidRPr="00000000">
              <w:rPr>
                <w:sz w:val="24"/>
                <w:szCs w:val="24"/>
                <w:rtl w:val="0"/>
              </w:rPr>
              <w:t xml:space="preserve">Identificar, por intermédio de diferentes fontes, novas tecnologias aplicáveis à produção mecânica</w:t>
            </w:r>
            <w:r w:rsidDel="00000000" w:rsidR="00000000" w:rsidRPr="00000000">
              <w:rPr>
                <w:rtl w:val="0"/>
              </w:rPr>
            </w:r>
          </w:p>
          <w:p w:rsidR="00000000" w:rsidDel="00000000" w:rsidP="00000000" w:rsidRDefault="00000000" w:rsidRPr="00000000" w14:paraId="00000AFD">
            <w:pPr>
              <w:numPr>
                <w:ilvl w:val="0"/>
                <w:numId w:val="60"/>
              </w:numPr>
              <w:tabs>
                <w:tab w:val="left" w:leader="none" w:pos="3549"/>
              </w:tabs>
              <w:spacing w:after="240" w:lineRule="auto"/>
              <w:ind w:left="720" w:hanging="360"/>
              <w:rPr/>
            </w:pPr>
            <w:r w:rsidDel="00000000" w:rsidR="00000000" w:rsidRPr="00000000">
              <w:rPr>
                <w:sz w:val="24"/>
                <w:szCs w:val="24"/>
                <w:rtl w:val="0"/>
              </w:rPr>
              <w:t xml:space="preserve">Avaliar a pertinência de possíveis novas tecnologias e outros fatores que possam contribuir com a otimização dos processos produtivos</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026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00">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1.3 Prestando informações técnicas sobre o processo produtivo, recursos tecnológicos e gargalos observados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01">
            <w:pPr>
              <w:numPr>
                <w:ilvl w:val="0"/>
                <w:numId w:val="8"/>
              </w:numPr>
              <w:tabs>
                <w:tab w:val="left" w:leader="none" w:pos="3549"/>
              </w:tabs>
              <w:spacing w:after="0" w:lineRule="auto"/>
              <w:ind w:left="720" w:hanging="360"/>
              <w:rPr/>
            </w:pPr>
            <w:r w:rsidDel="00000000" w:rsidR="00000000" w:rsidRPr="00000000">
              <w:rPr>
                <w:sz w:val="24"/>
                <w:szCs w:val="24"/>
                <w:rtl w:val="0"/>
              </w:rPr>
              <w:t xml:space="preserve">Selecionar as referências técnicas referentes ao processo produtivo, às tecnologias e aos gargalos que poderão subsidiar a engenharia na otimização da produção</w:t>
            </w:r>
            <w:r w:rsidDel="00000000" w:rsidR="00000000" w:rsidRPr="00000000">
              <w:rPr>
                <w:rtl w:val="0"/>
              </w:rPr>
            </w:r>
          </w:p>
          <w:p w:rsidR="00000000" w:rsidDel="00000000" w:rsidP="00000000" w:rsidRDefault="00000000" w:rsidRPr="00000000" w14:paraId="00000B02">
            <w:pPr>
              <w:numPr>
                <w:ilvl w:val="0"/>
                <w:numId w:val="8"/>
              </w:numPr>
              <w:tabs>
                <w:tab w:val="left" w:leader="none" w:pos="3549"/>
              </w:tabs>
              <w:spacing w:after="240" w:lineRule="auto"/>
              <w:ind w:left="720" w:hanging="360"/>
              <w:rPr/>
            </w:pPr>
            <w:r w:rsidDel="00000000" w:rsidR="00000000" w:rsidRPr="00000000">
              <w:rPr>
                <w:sz w:val="24"/>
                <w:szCs w:val="24"/>
                <w:rtl w:val="0"/>
              </w:rPr>
              <w:t xml:space="preserve">Reconhecer os ensaios mecânicos destrutivos e não destrutivos dedicados à avaliação qualitativa de recursos materiais e tecnológicos passíveis de utilização na otimização de processos produtivos. (processos de fabricação mecânica)</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788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05">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1.4 Considerando as falhas, desvios e perdas identificadas nos processos produtivos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06">
            <w:pPr>
              <w:numPr>
                <w:ilvl w:val="0"/>
                <w:numId w:val="6"/>
              </w:numPr>
              <w:tabs>
                <w:tab w:val="left" w:leader="none" w:pos="3549"/>
              </w:tabs>
              <w:spacing w:after="0" w:lineRule="auto"/>
              <w:ind w:left="720" w:hanging="360"/>
              <w:rPr/>
            </w:pPr>
            <w:r w:rsidDel="00000000" w:rsidR="00000000" w:rsidRPr="00000000">
              <w:rPr>
                <w:sz w:val="24"/>
                <w:szCs w:val="24"/>
                <w:rtl w:val="0"/>
              </w:rPr>
              <w:t xml:space="preserve">Avaliar a dimensão ou o impacto das falhas, desvios e perdas identificadas no processo em relação aos resultados esperados</w:t>
            </w:r>
            <w:r w:rsidDel="00000000" w:rsidR="00000000" w:rsidRPr="00000000">
              <w:rPr>
                <w:rtl w:val="0"/>
              </w:rPr>
            </w:r>
          </w:p>
          <w:p w:rsidR="00000000" w:rsidDel="00000000" w:rsidP="00000000" w:rsidRDefault="00000000" w:rsidRPr="00000000" w14:paraId="00000B07">
            <w:pPr>
              <w:numPr>
                <w:ilvl w:val="0"/>
                <w:numId w:val="6"/>
              </w:numPr>
              <w:tabs>
                <w:tab w:val="left" w:leader="none" w:pos="3549"/>
              </w:tabs>
              <w:spacing w:after="240" w:lineRule="auto"/>
              <w:ind w:left="720" w:hanging="360"/>
              <w:rPr/>
            </w:pPr>
            <w:r w:rsidDel="00000000" w:rsidR="00000000" w:rsidRPr="00000000">
              <w:rPr>
                <w:sz w:val="24"/>
                <w:szCs w:val="24"/>
                <w:rtl w:val="0"/>
              </w:rPr>
              <w:t xml:space="preserve">Identificar possíveis soluções para minimizar ou eliminar as causas das falhas, desvios e perdas identificadas no processo produtivo. (planejamento e controle da produção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B09">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58"/>
        <w:tblW w:w="9020.0" w:type="dxa"/>
        <w:jc w:val="left"/>
        <w:tblLayout w:type="fixed"/>
        <w:tblLook w:val="0600"/>
      </w:tblPr>
      <w:tblGrid>
        <w:gridCol w:w="8805"/>
        <w:gridCol w:w="215"/>
        <w:tblGridChange w:id="0">
          <w:tblGrid>
            <w:gridCol w:w="8805"/>
            <w:gridCol w:w="215"/>
          </w:tblGrid>
        </w:tblGridChange>
      </w:tblGrid>
      <w:tr>
        <w:trPr>
          <w:cantSplit w:val="0"/>
          <w:trHeight w:val="725" w:hRule="atLeast"/>
          <w:tblHeader w:val="0"/>
        </w:trPr>
        <w:tc>
          <w:tcPr>
            <w:tcBorders>
              <w:top w:color="000000" w:space="0" w:sz="0" w:val="nil"/>
              <w:left w:color="000000" w:space="0" w:sz="0" w:val="nil"/>
              <w:bottom w:color="000000" w:space="0" w:sz="0" w:val="nil"/>
              <w:right w:color="000000" w:space="0" w:sz="0" w:val="nil"/>
            </w:tcBorders>
            <w:shd w:fill="632843" w:val="clear"/>
            <w:tcMar>
              <w:top w:w="220.0" w:type="dxa"/>
              <w:left w:w="60.0" w:type="dxa"/>
              <w:bottom w:w="40.0" w:type="dxa"/>
              <w:right w:w="60.0" w:type="dxa"/>
            </w:tcMar>
            <w:vAlign w:val="top"/>
          </w:tcPr>
          <w:p w:rsidR="00000000" w:rsidDel="00000000" w:rsidP="00000000" w:rsidRDefault="00000000" w:rsidRPr="00000000" w14:paraId="00000B0A">
            <w:pPr>
              <w:tabs>
                <w:tab w:val="left" w:leader="none" w:pos="3549"/>
              </w:tabs>
              <w:rPr/>
            </w:pPr>
            <w:r w:rsidDel="00000000" w:rsidR="00000000" w:rsidRPr="00000000">
              <w:rPr>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B0B">
            <w:pPr>
              <w:tabs>
                <w:tab w:val="left" w:leader="none" w:pos="3549"/>
              </w:tabs>
              <w:jc w:val="center"/>
              <w:rPr>
                <w:sz w:val="24"/>
                <w:szCs w:val="24"/>
              </w:rPr>
            </w:pPr>
            <w:r w:rsidDel="00000000" w:rsidR="00000000" w:rsidRPr="00000000">
              <w:rPr>
                <w:rtl w:val="0"/>
              </w:rPr>
            </w:r>
          </w:p>
        </w:tc>
      </w:tr>
      <w:tr>
        <w:trPr>
          <w:cantSplit w:val="0"/>
          <w:trHeight w:val="1790" w:hRule="atLeast"/>
          <w:tblHeader w:val="0"/>
        </w:trPr>
        <w:tc>
          <w:tcPr>
            <w:tcBorders>
              <w:top w:color="000000" w:space="0" w:sz="0" w:val="nil"/>
              <w:left w:color="000000" w:space="0" w:sz="0" w:val="nil"/>
              <w:bottom w:color="000000" w:space="0" w:sz="0" w:val="nil"/>
              <w:right w:color="000000" w:space="0" w:sz="0" w:val="nil"/>
            </w:tcBorders>
            <w:shd w:fill="auto" w:val="clear"/>
            <w:tcMar>
              <w:top w:w="220.0" w:type="dxa"/>
              <w:left w:w="60.0" w:type="dxa"/>
              <w:bottom w:w="40.0" w:type="dxa"/>
              <w:right w:w="60.0" w:type="dxa"/>
            </w:tcMar>
            <w:vAlign w:val="top"/>
          </w:tcPr>
          <w:p w:rsidR="00000000" w:rsidDel="00000000" w:rsidP="00000000" w:rsidRDefault="00000000" w:rsidRPr="00000000" w14:paraId="00000B0C">
            <w:pPr>
              <w:numPr>
                <w:ilvl w:val="0"/>
                <w:numId w:val="86"/>
              </w:numPr>
              <w:tabs>
                <w:tab w:val="left" w:leader="none" w:pos="3549"/>
              </w:tabs>
              <w:ind w:left="720" w:hanging="360"/>
              <w:rPr/>
            </w:pPr>
            <w:r w:rsidDel="00000000" w:rsidR="00000000" w:rsidRPr="00000000">
              <w:rPr>
                <w:rtl w:val="0"/>
              </w:rPr>
              <w:t xml:space="preserve">Aplicar os princípios de organização nas atividades sob a sua responsabilidade</w:t>
            </w:r>
          </w:p>
          <w:p w:rsidR="00000000" w:rsidDel="00000000" w:rsidP="00000000" w:rsidRDefault="00000000" w:rsidRPr="00000000" w14:paraId="00000B0D">
            <w:pPr>
              <w:numPr>
                <w:ilvl w:val="0"/>
                <w:numId w:val="86"/>
              </w:numPr>
              <w:tabs>
                <w:tab w:val="left" w:leader="none" w:pos="3549"/>
              </w:tabs>
              <w:ind w:left="720" w:hanging="360"/>
              <w:rPr/>
            </w:pPr>
            <w:r w:rsidDel="00000000" w:rsidR="00000000" w:rsidRPr="00000000">
              <w:rPr>
                <w:rtl w:val="0"/>
              </w:rPr>
              <w:t xml:space="preserve">Reconhecer situações de risco à saúde e segurança do trabalhador e as diferentes formas de proteção a esses riscos</w:t>
            </w:r>
          </w:p>
          <w:p w:rsidR="00000000" w:rsidDel="00000000" w:rsidP="00000000" w:rsidRDefault="00000000" w:rsidRPr="00000000" w14:paraId="00000B0E">
            <w:pPr>
              <w:numPr>
                <w:ilvl w:val="0"/>
                <w:numId w:val="86"/>
              </w:numPr>
              <w:tabs>
                <w:tab w:val="left" w:leader="none" w:pos="3549"/>
              </w:tabs>
              <w:ind w:left="720" w:hanging="360"/>
              <w:rPr/>
            </w:pPr>
            <w:r w:rsidDel="00000000" w:rsidR="00000000" w:rsidRPr="00000000">
              <w:rPr>
                <w:rtl w:val="0"/>
              </w:rPr>
              <w:t xml:space="preserve">Integrar os princípios da qualidade às atividades sob a sua responsabilidade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B0F">
            <w:pPr>
              <w:tabs>
                <w:tab w:val="left" w:leader="none" w:pos="3549"/>
              </w:tabs>
              <w:jc w:val="center"/>
              <w:rPr>
                <w:sz w:val="24"/>
                <w:szCs w:val="24"/>
              </w:rPr>
            </w:pPr>
            <w:r w:rsidDel="00000000" w:rsidR="00000000" w:rsidRPr="00000000">
              <w:rPr>
                <w:rtl w:val="0"/>
              </w:rPr>
            </w:r>
          </w:p>
        </w:tc>
      </w:tr>
    </w:tbl>
    <w:p w:rsidR="00000000" w:rsidDel="00000000" w:rsidP="00000000" w:rsidRDefault="00000000" w:rsidRPr="00000000" w14:paraId="00000B10">
      <w:pPr>
        <w:tabs>
          <w:tab w:val="left" w:leader="none" w:pos="3549"/>
        </w:tabs>
        <w:spacing w:line="276" w:lineRule="auto"/>
        <w:jc w:val="center"/>
        <w:rPr>
          <w:sz w:val="24"/>
          <w:szCs w:val="24"/>
        </w:rPr>
      </w:pPr>
      <w:r w:rsidDel="00000000" w:rsidR="00000000" w:rsidRPr="00000000">
        <w:rPr>
          <w:rtl w:val="0"/>
        </w:rPr>
      </w:r>
    </w:p>
    <w:p w:rsidR="00000000" w:rsidDel="00000000" w:rsidP="00000000" w:rsidRDefault="00000000" w:rsidRPr="00000000" w14:paraId="00000B11">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B12">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59"/>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455"/>
        <w:gridCol w:w="4350"/>
        <w:tblGridChange w:id="0">
          <w:tblGrid>
            <w:gridCol w:w="4455"/>
            <w:gridCol w:w="4350"/>
          </w:tblGrid>
        </w:tblGridChange>
      </w:tblGrid>
      <w:tr>
        <w:trPr>
          <w:cantSplit w:val="0"/>
          <w:trHeight w:val="1010"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B13">
            <w:pPr>
              <w:tabs>
                <w:tab w:val="left" w:leader="none" w:pos="3549"/>
              </w:tabs>
              <w:spacing w:after="240" w:before="240" w:lineRule="auto"/>
              <w:jc w:val="center"/>
              <w:rPr>
                <w:b w:val="1"/>
                <w:sz w:val="24"/>
                <w:szCs w:val="24"/>
              </w:rPr>
            </w:pPr>
            <w:r w:rsidDel="00000000" w:rsidR="00000000" w:rsidRPr="00000000">
              <w:rPr>
                <w:b w:val="1"/>
                <w:sz w:val="24"/>
                <w:szCs w:val="24"/>
                <w:rtl w:val="0"/>
              </w:rPr>
              <w:t xml:space="preserve">Ambientes pedagógicos, com relação de equipamentos, máquinas, ferramentas, instrumentos e materiais</w:t>
            </w:r>
          </w:p>
        </w:tc>
      </w:tr>
      <w:tr>
        <w:trPr>
          <w:cantSplit w:val="0"/>
          <w:trHeight w:val="17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15">
            <w:pPr>
              <w:tabs>
                <w:tab w:val="left" w:leader="none" w:pos="3549"/>
              </w:tabs>
              <w:spacing w:after="240" w:before="240" w:lineRule="auto"/>
              <w:jc w:val="center"/>
              <w:rPr>
                <w:b w:val="1"/>
                <w:sz w:val="24"/>
                <w:szCs w:val="24"/>
              </w:rPr>
            </w:pPr>
            <w:r w:rsidDel="00000000" w:rsidR="00000000" w:rsidRPr="00000000">
              <w:rPr>
                <w:b w:val="1"/>
                <w:sz w:val="24"/>
                <w:szCs w:val="24"/>
                <w:rtl w:val="0"/>
              </w:rPr>
              <w:t xml:space="preserve">Ambientes Pedagógicos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16">
            <w:pPr>
              <w:numPr>
                <w:ilvl w:val="0"/>
                <w:numId w:val="97"/>
              </w:numPr>
              <w:tabs>
                <w:tab w:val="left" w:leader="none" w:pos="3549"/>
              </w:tabs>
              <w:spacing w:after="240" w:lineRule="auto"/>
              <w:ind w:left="720" w:hanging="360"/>
              <w:rPr/>
            </w:pPr>
            <w:r w:rsidDel="00000000" w:rsidR="00000000" w:rsidRPr="00000000">
              <w:rPr>
                <w:sz w:val="24"/>
                <w:szCs w:val="24"/>
                <w:rtl w:val="0"/>
              </w:rPr>
              <w:t xml:space="preserve">Sala de aula, Biblioteca, Laboratório de Informática, Laboratório de Metrologia, Laboratório de Materiais e Ensaios</w:t>
            </w:r>
            <w:r w:rsidDel="00000000" w:rsidR="00000000" w:rsidRPr="00000000">
              <w:rPr>
                <w:rtl w:val="0"/>
              </w:rPr>
            </w:r>
          </w:p>
        </w:tc>
      </w:tr>
      <w:tr>
        <w:trPr>
          <w:cantSplit w:val="0"/>
          <w:trHeight w:val="315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17">
            <w:pPr>
              <w:tabs>
                <w:tab w:val="left" w:leader="none" w:pos="3549"/>
              </w:tabs>
              <w:spacing w:after="240" w:before="240" w:lineRule="auto"/>
              <w:jc w:val="center"/>
              <w:rPr>
                <w:b w:val="1"/>
                <w:sz w:val="24"/>
                <w:szCs w:val="24"/>
              </w:rPr>
            </w:pPr>
            <w:r w:rsidDel="00000000" w:rsidR="00000000" w:rsidRPr="00000000">
              <w:rPr>
                <w:b w:val="1"/>
                <w:sz w:val="24"/>
                <w:szCs w:val="24"/>
                <w:rtl w:val="0"/>
              </w:rPr>
              <w:t xml:space="preserve">Máquinas, Equipamentos, Instrumentos e Ferramentas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18">
            <w:pPr>
              <w:numPr>
                <w:ilvl w:val="0"/>
                <w:numId w:val="166"/>
              </w:numPr>
              <w:tabs>
                <w:tab w:val="left" w:leader="none" w:pos="3549"/>
              </w:tabs>
              <w:spacing w:after="240" w:lineRule="auto"/>
              <w:ind w:left="720" w:hanging="360"/>
              <w:rPr/>
            </w:pPr>
            <w:r w:rsidDel="00000000" w:rsidR="00000000" w:rsidRPr="00000000">
              <w:rPr>
                <w:sz w:val="24"/>
                <w:szCs w:val="24"/>
                <w:rtl w:val="0"/>
              </w:rPr>
              <w:t xml:space="preserve">Kit multimídia (projetor, tela, computador); Computadores com acesso a internet (para uso de software de editor de texto, planilha eletrônica, editor de apresentações e software de desenho - CAD); Instrumentos de Medição e Controle; Equipamentos para ensaios mecânicos;</w:t>
            </w:r>
            <w:r w:rsidDel="00000000" w:rsidR="00000000" w:rsidRPr="00000000">
              <w:rPr>
                <w:rtl w:val="0"/>
              </w:rPr>
            </w:r>
          </w:p>
        </w:tc>
      </w:tr>
      <w:tr>
        <w:trPr>
          <w:cantSplit w:val="0"/>
          <w:trHeight w:val="150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19">
            <w:pPr>
              <w:tabs>
                <w:tab w:val="left" w:leader="none" w:pos="3549"/>
              </w:tabs>
              <w:spacing w:after="240" w:before="240" w:lineRule="auto"/>
              <w:jc w:val="center"/>
              <w:rPr>
                <w:b w:val="1"/>
                <w:sz w:val="24"/>
                <w:szCs w:val="24"/>
              </w:rPr>
            </w:pPr>
            <w:r w:rsidDel="00000000" w:rsidR="00000000" w:rsidRPr="00000000">
              <w:rPr>
                <w:b w:val="1"/>
                <w:sz w:val="24"/>
                <w:szCs w:val="24"/>
                <w:rtl w:val="0"/>
              </w:rPr>
              <w:t xml:space="preserve">Recursos didáticos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1A">
            <w:pPr>
              <w:numPr>
                <w:ilvl w:val="0"/>
                <w:numId w:val="56"/>
              </w:numPr>
              <w:tabs>
                <w:tab w:val="left" w:leader="none" w:pos="3549"/>
              </w:tabs>
              <w:spacing w:after="240" w:lineRule="auto"/>
              <w:ind w:left="720" w:hanging="360"/>
              <w:rPr/>
            </w:pPr>
            <w:r w:rsidDel="00000000" w:rsidR="00000000" w:rsidRPr="00000000">
              <w:rPr>
                <w:sz w:val="24"/>
                <w:szCs w:val="24"/>
                <w:rtl w:val="0"/>
              </w:rPr>
              <w:t xml:space="preserve">Livros,Revistas; Catálogos; Manuais; Normas; Resultados de ensaios; Laudos laboratoriais</w:t>
            </w:r>
            <w:r w:rsidDel="00000000" w:rsidR="00000000" w:rsidRPr="00000000">
              <w:rPr>
                <w:rtl w:val="0"/>
              </w:rPr>
            </w:r>
          </w:p>
        </w:tc>
      </w:tr>
      <w:tr>
        <w:trPr>
          <w:cantSplit w:val="0"/>
          <w:trHeight w:val="398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1B">
            <w:pPr>
              <w:tabs>
                <w:tab w:val="left" w:leader="none" w:pos="3549"/>
              </w:tabs>
              <w:spacing w:after="240" w:before="240" w:lineRule="auto"/>
              <w:jc w:val="center"/>
              <w:rPr>
                <w:b w:val="1"/>
                <w:sz w:val="24"/>
                <w:szCs w:val="24"/>
              </w:rPr>
            </w:pPr>
            <w:r w:rsidDel="00000000" w:rsidR="00000000" w:rsidRPr="00000000">
              <w:rPr>
                <w:b w:val="1"/>
                <w:sz w:val="24"/>
                <w:szCs w:val="24"/>
                <w:rtl w:val="0"/>
              </w:rPr>
              <w:t xml:space="preserve">Observações/recomendações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1C">
            <w:pPr>
              <w:numPr>
                <w:ilvl w:val="0"/>
                <w:numId w:val="156"/>
              </w:numPr>
              <w:tabs>
                <w:tab w:val="left" w:leader="none" w:pos="3549"/>
              </w:tabs>
              <w:spacing w:after="240" w:lineRule="auto"/>
              <w:ind w:left="720" w:hanging="360"/>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B1D">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B1E">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B1F">
      <w:pPr>
        <w:tabs>
          <w:tab w:val="left" w:leader="none" w:pos="3549"/>
        </w:tabs>
        <w:spacing w:line="276"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B20">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60"/>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65"/>
        <w:gridCol w:w="4440"/>
        <w:tblGridChange w:id="0">
          <w:tblGrid>
            <w:gridCol w:w="4365"/>
            <w:gridCol w:w="4440"/>
          </w:tblGrid>
        </w:tblGridChange>
      </w:tblGrid>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B21">
            <w:pPr>
              <w:tabs>
                <w:tab w:val="left" w:leader="none" w:pos="3549"/>
              </w:tabs>
              <w:rPr/>
            </w:pPr>
            <w:r w:rsidDel="00000000" w:rsidR="00000000" w:rsidRPr="00000000">
              <w:rPr>
                <w:rtl w:val="0"/>
              </w:rPr>
              <w:t xml:space="preserve">Módulo: ESPECÍFICO II</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23">
            <w:pPr>
              <w:tabs>
                <w:tab w:val="left" w:leader="none" w:pos="3549"/>
              </w:tabs>
              <w:rPr/>
            </w:pPr>
            <w:r w:rsidDel="00000000" w:rsidR="00000000" w:rsidRPr="00000000">
              <w:rPr>
                <w:rtl w:val="0"/>
              </w:rPr>
              <w:t xml:space="preserve">Perfil Profissional: TÉCNICO EM MECÂNICA</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25">
            <w:pPr>
              <w:tabs>
                <w:tab w:val="left" w:leader="none" w:pos="3549"/>
              </w:tabs>
              <w:rPr/>
            </w:pPr>
            <w:r w:rsidDel="00000000" w:rsidR="00000000" w:rsidRPr="00000000">
              <w:rPr>
                <w:rtl w:val="0"/>
              </w:rPr>
              <w:t xml:space="preserve">Unidade Curricular: PLANEJAMENTO E CONTROLE DA MANUTENÇÃO</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27">
            <w:pPr>
              <w:tabs>
                <w:tab w:val="left" w:leader="none" w:pos="3549"/>
              </w:tabs>
              <w:rPr/>
            </w:pPr>
            <w:r w:rsidDel="00000000" w:rsidR="00000000" w:rsidRPr="00000000">
              <w:rPr>
                <w:rtl w:val="0"/>
              </w:rPr>
              <w:t xml:space="preserve">Carga Horária: 60h</w:t>
            </w:r>
          </w:p>
        </w:tc>
      </w:tr>
      <w:tr>
        <w:trPr>
          <w:cantSplit w:val="0"/>
          <w:trHeight w:val="201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29">
            <w:pPr>
              <w:tabs>
                <w:tab w:val="left" w:leader="none" w:pos="3549"/>
              </w:tabs>
              <w:rPr/>
            </w:pPr>
            <w:r w:rsidDel="00000000" w:rsidR="00000000" w:rsidRPr="00000000">
              <w:rPr>
                <w:rtl w:val="0"/>
              </w:rPr>
              <w:t xml:space="preserve">Função:</w:t>
            </w:r>
          </w:p>
          <w:p w:rsidR="00000000" w:rsidDel="00000000" w:rsidP="00000000" w:rsidRDefault="00000000" w:rsidRPr="00000000" w14:paraId="00000B2A">
            <w:pPr>
              <w:numPr>
                <w:ilvl w:val="0"/>
                <w:numId w:val="108"/>
              </w:numPr>
              <w:tabs>
                <w:tab w:val="left" w:leader="none" w:pos="3549"/>
              </w:tabs>
              <w:ind w:left="720" w:hanging="360"/>
              <w:rPr/>
            </w:pPr>
            <w:r w:rsidDel="00000000" w:rsidR="00000000" w:rsidRPr="00000000">
              <w:rPr>
                <w:rtl w:val="0"/>
              </w:rPr>
              <w:t xml:space="preserve">F.1 : Apoiar a gestão da manutenção mecânica de máquinas e equipamentos, atendendo as normas e padrões técnicos, de qualidade, saúde e segurança e de meio ambiente</w:t>
            </w:r>
          </w:p>
        </w:tc>
      </w:tr>
      <w:tr>
        <w:trPr>
          <w:cantSplit w:val="0"/>
          <w:trHeight w:val="153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2C">
            <w:pPr>
              <w:tabs>
                <w:tab w:val="left" w:leader="none" w:pos="3549"/>
              </w:tabs>
              <w:rPr/>
            </w:pPr>
            <w:r w:rsidDel="00000000" w:rsidR="00000000" w:rsidRPr="00000000">
              <w:rPr>
                <w:rtl w:val="0"/>
              </w:rPr>
              <w:t xml:space="preserve">Objetivo Geral: Desenvolver as aptidões necessárias para a realização do planejamento e o controle de processos de manutenção mecânica de máquinas e equipamentos, considerando normas técnicas e padrões de qualidade, de saúde e segurança e de meio ambiente.</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B2E">
            <w:pPr>
              <w:tabs>
                <w:tab w:val="left" w:leader="none" w:pos="3549"/>
              </w:tabs>
              <w:rPr/>
            </w:pPr>
            <w:r w:rsidDel="00000000" w:rsidR="00000000" w:rsidRPr="00000000">
              <w:rPr>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B30">
            <w:pPr>
              <w:tabs>
                <w:tab w:val="left" w:leader="none" w:pos="3549"/>
              </w:tabs>
              <w:rPr/>
            </w:pPr>
            <w:r w:rsidDel="00000000" w:rsidR="00000000" w:rsidRPr="00000000">
              <w:rPr>
                <w:rtl w:val="0"/>
              </w:rPr>
              <w:t xml:space="preserve">Capacidades Básicas</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B31">
            <w:pPr>
              <w:tabs>
                <w:tab w:val="left" w:leader="none" w:pos="3549"/>
              </w:tabs>
              <w:rPr/>
            </w:pPr>
            <w:r w:rsidDel="00000000" w:rsidR="00000000" w:rsidRPr="00000000">
              <w:rPr>
                <w:rtl w:val="0"/>
              </w:rPr>
              <w:t xml:space="preserve">Conhecimentos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32">
            <w:pPr>
              <w:numPr>
                <w:ilvl w:val="0"/>
                <w:numId w:val="82"/>
              </w:numPr>
              <w:tabs>
                <w:tab w:val="left" w:leader="none" w:pos="3549"/>
              </w:tabs>
              <w:spacing w:after="0" w:lineRule="auto"/>
              <w:ind w:left="720" w:hanging="360"/>
              <w:rPr/>
            </w:pPr>
            <w:r w:rsidDel="00000000" w:rsidR="00000000" w:rsidRPr="00000000">
              <w:rPr>
                <w:sz w:val="24"/>
                <w:szCs w:val="24"/>
                <w:rtl w:val="0"/>
              </w:rPr>
              <w:t xml:space="preserve">Reconhecer os conceitos aplicados à manutenção de máquinas e equipamentos industriais</w:t>
            </w:r>
            <w:r w:rsidDel="00000000" w:rsidR="00000000" w:rsidRPr="00000000">
              <w:rPr>
                <w:rtl w:val="0"/>
              </w:rPr>
            </w:r>
          </w:p>
          <w:p w:rsidR="00000000" w:rsidDel="00000000" w:rsidP="00000000" w:rsidRDefault="00000000" w:rsidRPr="00000000" w14:paraId="00000B33">
            <w:pPr>
              <w:numPr>
                <w:ilvl w:val="0"/>
                <w:numId w:val="82"/>
              </w:numPr>
              <w:tabs>
                <w:tab w:val="left" w:leader="none" w:pos="3549"/>
              </w:tabs>
              <w:spacing w:after="240" w:lineRule="auto"/>
              <w:ind w:left="720" w:hanging="360"/>
              <w:rPr/>
            </w:pPr>
            <w:r w:rsidDel="00000000" w:rsidR="00000000" w:rsidRPr="00000000">
              <w:rPr>
                <w:sz w:val="24"/>
                <w:szCs w:val="24"/>
                <w:rtl w:val="0"/>
              </w:rPr>
              <w:t xml:space="preserve">Reconhecer lubrificantes, suas características essenciais e finalidades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34">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 Organização do Trabalho</w:t>
            </w:r>
          </w:p>
          <w:p w:rsidR="00000000" w:rsidDel="00000000" w:rsidP="00000000" w:rsidRDefault="00000000" w:rsidRPr="00000000" w14:paraId="00000B3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 Planejamento;</w:t>
            </w:r>
          </w:p>
          <w:p w:rsidR="00000000" w:rsidDel="00000000" w:rsidP="00000000" w:rsidRDefault="00000000" w:rsidRPr="00000000" w14:paraId="00000B3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1.2. Meta;</w:t>
            </w:r>
          </w:p>
          <w:p w:rsidR="00000000" w:rsidDel="00000000" w:rsidP="00000000" w:rsidRDefault="00000000" w:rsidRPr="00000000" w14:paraId="00000B3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1.3. Custo;</w:t>
            </w:r>
          </w:p>
          <w:p w:rsidR="00000000" w:rsidDel="00000000" w:rsidP="00000000" w:rsidRDefault="00000000" w:rsidRPr="00000000" w14:paraId="00000B3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1.4. Administração do tempo.</w:t>
            </w:r>
          </w:p>
          <w:p w:rsidR="00000000" w:rsidDel="00000000" w:rsidP="00000000" w:rsidRDefault="00000000" w:rsidRPr="00000000" w14:paraId="00000B3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1.5. Estruturas hierárquicas</w:t>
            </w:r>
          </w:p>
          <w:p w:rsidR="00000000" w:rsidDel="00000000" w:rsidP="00000000" w:rsidRDefault="00000000" w:rsidRPr="00000000" w14:paraId="00000B3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1.6. Sistemas administrativos</w:t>
            </w:r>
          </w:p>
          <w:p w:rsidR="00000000" w:rsidDel="00000000" w:rsidP="00000000" w:rsidRDefault="00000000" w:rsidRPr="00000000" w14:paraId="00000B3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1.7. Gestão organizacional</w:t>
            </w:r>
          </w:p>
          <w:p w:rsidR="00000000" w:rsidDel="00000000" w:rsidP="00000000" w:rsidRDefault="00000000" w:rsidRPr="00000000" w14:paraId="00000B3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1.8. Controle de atividades</w:t>
            </w:r>
          </w:p>
          <w:p w:rsidR="00000000" w:rsidDel="00000000" w:rsidP="00000000" w:rsidRDefault="00000000" w:rsidRPr="00000000" w14:paraId="00000B3D">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2. Tipos de manutenção</w:t>
            </w:r>
          </w:p>
          <w:p w:rsidR="00000000" w:rsidDel="00000000" w:rsidP="00000000" w:rsidRDefault="00000000" w:rsidRPr="00000000" w14:paraId="00000B3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2.1. Corretiva</w:t>
            </w:r>
          </w:p>
          <w:p w:rsidR="00000000" w:rsidDel="00000000" w:rsidP="00000000" w:rsidRDefault="00000000" w:rsidRPr="00000000" w14:paraId="00000B3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2.1.1. Programada</w:t>
            </w:r>
          </w:p>
          <w:p w:rsidR="00000000" w:rsidDel="00000000" w:rsidP="00000000" w:rsidRDefault="00000000" w:rsidRPr="00000000" w14:paraId="00000B4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2.1.2. Não Programada</w:t>
            </w:r>
          </w:p>
          <w:p w:rsidR="00000000" w:rsidDel="00000000" w:rsidP="00000000" w:rsidRDefault="00000000" w:rsidRPr="00000000" w14:paraId="00000B4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2.1.3. Histórico de manutenção</w:t>
            </w:r>
          </w:p>
          <w:p w:rsidR="00000000" w:rsidDel="00000000" w:rsidP="00000000" w:rsidRDefault="00000000" w:rsidRPr="00000000" w14:paraId="00000B4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2.2. Preventiva</w:t>
            </w:r>
          </w:p>
          <w:p w:rsidR="00000000" w:rsidDel="00000000" w:rsidP="00000000" w:rsidRDefault="00000000" w:rsidRPr="00000000" w14:paraId="00000B4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2.2.1. Objetivos</w:t>
            </w:r>
          </w:p>
          <w:p w:rsidR="00000000" w:rsidDel="00000000" w:rsidP="00000000" w:rsidRDefault="00000000" w:rsidRPr="00000000" w14:paraId="00000B4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2.2.2. Análise do ciclo de vida</w:t>
            </w:r>
          </w:p>
          <w:p w:rsidR="00000000" w:rsidDel="00000000" w:rsidP="00000000" w:rsidRDefault="00000000" w:rsidRPr="00000000" w14:paraId="00000B4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2.2.3. Plano de manutenção</w:t>
            </w:r>
          </w:p>
          <w:p w:rsidR="00000000" w:rsidDel="00000000" w:rsidP="00000000" w:rsidRDefault="00000000" w:rsidRPr="00000000" w14:paraId="00000B4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2.3. Preditiva</w:t>
            </w:r>
          </w:p>
          <w:p w:rsidR="00000000" w:rsidDel="00000000" w:rsidP="00000000" w:rsidRDefault="00000000" w:rsidRPr="00000000" w14:paraId="00000B4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2.3.1. Técnicas de monitoramento e diagnose (função e aplicação)</w:t>
            </w:r>
          </w:p>
          <w:p w:rsidR="00000000" w:rsidDel="00000000" w:rsidP="00000000" w:rsidRDefault="00000000" w:rsidRPr="00000000" w14:paraId="00000B4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2.3.2. Ensaios não destrutivos</w:t>
            </w:r>
          </w:p>
          <w:p w:rsidR="00000000" w:rsidDel="00000000" w:rsidP="00000000" w:rsidRDefault="00000000" w:rsidRPr="00000000" w14:paraId="00000B4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2.3.3. Raios X Gamagrafia</w:t>
            </w:r>
          </w:p>
          <w:p w:rsidR="00000000" w:rsidDel="00000000" w:rsidP="00000000" w:rsidRDefault="00000000" w:rsidRPr="00000000" w14:paraId="00000B4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2.3.4. Ultrassom</w:t>
            </w:r>
          </w:p>
          <w:p w:rsidR="00000000" w:rsidDel="00000000" w:rsidP="00000000" w:rsidRDefault="00000000" w:rsidRPr="00000000" w14:paraId="00000B4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2.3.5. Emissão acústica</w:t>
            </w:r>
          </w:p>
          <w:p w:rsidR="00000000" w:rsidDel="00000000" w:rsidP="00000000" w:rsidRDefault="00000000" w:rsidRPr="00000000" w14:paraId="00000B4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2.3.6. Partículas magnéticas</w:t>
            </w:r>
          </w:p>
          <w:p w:rsidR="00000000" w:rsidDel="00000000" w:rsidP="00000000" w:rsidRDefault="00000000" w:rsidRPr="00000000" w14:paraId="00000B4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2.3.7. Análise de vibrações</w:t>
            </w:r>
          </w:p>
          <w:p w:rsidR="00000000" w:rsidDel="00000000" w:rsidP="00000000" w:rsidRDefault="00000000" w:rsidRPr="00000000" w14:paraId="00000B4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2.3.8. Termometria</w:t>
            </w:r>
          </w:p>
          <w:p w:rsidR="00000000" w:rsidDel="00000000" w:rsidP="00000000" w:rsidRDefault="00000000" w:rsidRPr="00000000" w14:paraId="00000B4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2.3.9. Termografia</w:t>
            </w:r>
          </w:p>
          <w:p w:rsidR="00000000" w:rsidDel="00000000" w:rsidP="00000000" w:rsidRDefault="00000000" w:rsidRPr="00000000" w14:paraId="00000B5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2.3.10. Análise de óleos (ferrografia)</w:t>
            </w:r>
          </w:p>
          <w:p w:rsidR="00000000" w:rsidDel="00000000" w:rsidP="00000000" w:rsidRDefault="00000000" w:rsidRPr="00000000" w14:paraId="00000B5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2.3.11. Manutenção produtiva total</w:t>
            </w:r>
          </w:p>
          <w:p w:rsidR="00000000" w:rsidDel="00000000" w:rsidP="00000000" w:rsidRDefault="00000000" w:rsidRPr="00000000" w14:paraId="00000B5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2.3.12. Líquidos penetrantes</w:t>
            </w:r>
          </w:p>
          <w:p w:rsidR="00000000" w:rsidDel="00000000" w:rsidP="00000000" w:rsidRDefault="00000000" w:rsidRPr="00000000" w14:paraId="00000B5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2.4. TPM</w:t>
            </w:r>
          </w:p>
          <w:p w:rsidR="00000000" w:rsidDel="00000000" w:rsidP="00000000" w:rsidRDefault="00000000" w:rsidRPr="00000000" w14:paraId="00000B5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2.4.1. Evolução da manutenção</w:t>
            </w:r>
          </w:p>
          <w:p w:rsidR="00000000" w:rsidDel="00000000" w:rsidP="00000000" w:rsidRDefault="00000000" w:rsidRPr="00000000" w14:paraId="00000B5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2.4.2. Aplicabilidade da TPM </w:t>
            </w:r>
          </w:p>
          <w:p w:rsidR="00000000" w:rsidDel="00000000" w:rsidP="00000000" w:rsidRDefault="00000000" w:rsidRPr="00000000" w14:paraId="00000B5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2.4.3. A busca do “zero defeito” </w:t>
            </w:r>
          </w:p>
          <w:p w:rsidR="00000000" w:rsidDel="00000000" w:rsidP="00000000" w:rsidRDefault="00000000" w:rsidRPr="00000000" w14:paraId="00000B5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2.4.4. Pilares</w:t>
            </w:r>
          </w:p>
          <w:p w:rsidR="00000000" w:rsidDel="00000000" w:rsidP="00000000" w:rsidRDefault="00000000" w:rsidRPr="00000000" w14:paraId="00000B5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2.4.5. Manutenção autônoma</w:t>
            </w:r>
          </w:p>
          <w:p w:rsidR="00000000" w:rsidDel="00000000" w:rsidP="00000000" w:rsidRDefault="00000000" w:rsidRPr="00000000" w14:paraId="00000B5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2.5. Novas tecnologias de manutenção</w:t>
            </w:r>
          </w:p>
          <w:p w:rsidR="00000000" w:rsidDel="00000000" w:rsidP="00000000" w:rsidRDefault="00000000" w:rsidRPr="00000000" w14:paraId="00000B5A">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3. Relação CUSTO X BENEFÍCIO</w:t>
            </w:r>
          </w:p>
          <w:p w:rsidR="00000000" w:rsidDel="00000000" w:rsidP="00000000" w:rsidRDefault="00000000" w:rsidRPr="00000000" w14:paraId="00000B5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3.1. Custo de peças, componentes e demais insumos</w:t>
            </w:r>
          </w:p>
          <w:p w:rsidR="00000000" w:rsidDel="00000000" w:rsidP="00000000" w:rsidRDefault="00000000" w:rsidRPr="00000000" w14:paraId="00000B5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3.2. Processo de aquisição de insumos</w:t>
            </w:r>
          </w:p>
          <w:p w:rsidR="00000000" w:rsidDel="00000000" w:rsidP="00000000" w:rsidRDefault="00000000" w:rsidRPr="00000000" w14:paraId="00000B5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3.3. Tempo de entrega de insumos</w:t>
            </w:r>
          </w:p>
          <w:p w:rsidR="00000000" w:rsidDel="00000000" w:rsidP="00000000" w:rsidRDefault="00000000" w:rsidRPr="00000000" w14:paraId="00000B5E">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4. Planejamento, programação e controle na manutenção</w:t>
            </w:r>
          </w:p>
          <w:p w:rsidR="00000000" w:rsidDel="00000000" w:rsidP="00000000" w:rsidRDefault="00000000" w:rsidRPr="00000000" w14:paraId="00000B5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 Aplicativos para gerenciamento da manutenção</w:t>
            </w:r>
          </w:p>
          <w:p w:rsidR="00000000" w:rsidDel="00000000" w:rsidP="00000000" w:rsidRDefault="00000000" w:rsidRPr="00000000" w14:paraId="00000B6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4.2. Registros de manutenção</w:t>
            </w:r>
          </w:p>
          <w:p w:rsidR="00000000" w:rsidDel="00000000" w:rsidP="00000000" w:rsidRDefault="00000000" w:rsidRPr="00000000" w14:paraId="00000B6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4.3. Rastreabilidade de registros de manutenção</w:t>
            </w:r>
          </w:p>
          <w:p w:rsidR="00000000" w:rsidDel="00000000" w:rsidP="00000000" w:rsidRDefault="00000000" w:rsidRPr="00000000" w14:paraId="00000B6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4.4. Eliminação de falhas e defeitos no processo de manutenção</w:t>
            </w:r>
          </w:p>
          <w:p w:rsidR="00000000" w:rsidDel="00000000" w:rsidP="00000000" w:rsidRDefault="00000000" w:rsidRPr="00000000" w14:paraId="00000B6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4.5. Análise de necessidades de clientes</w:t>
            </w:r>
          </w:p>
          <w:p w:rsidR="00000000" w:rsidDel="00000000" w:rsidP="00000000" w:rsidRDefault="00000000" w:rsidRPr="00000000" w14:paraId="00000B6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4.6. Análise e diagnóstico de falhas em máquinas e equipamentos</w:t>
            </w:r>
          </w:p>
          <w:p w:rsidR="00000000" w:rsidDel="00000000" w:rsidP="00000000" w:rsidRDefault="00000000" w:rsidRPr="00000000" w14:paraId="00000B6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4.7. Análise de causa primeira (raiz do problema)</w:t>
            </w:r>
          </w:p>
          <w:p w:rsidR="00000000" w:rsidDel="00000000" w:rsidP="00000000" w:rsidRDefault="00000000" w:rsidRPr="00000000" w14:paraId="00000B6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4.8. Análise de riscos em equipamentos</w:t>
            </w:r>
          </w:p>
          <w:p w:rsidR="00000000" w:rsidDel="00000000" w:rsidP="00000000" w:rsidRDefault="00000000" w:rsidRPr="00000000" w14:paraId="00000B6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4.9. Organização de ambientes</w:t>
            </w:r>
          </w:p>
          <w:p w:rsidR="00000000" w:rsidDel="00000000" w:rsidP="00000000" w:rsidRDefault="00000000" w:rsidRPr="00000000" w14:paraId="00000B6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4.10. Análise de parâmetros de equipamentos</w:t>
            </w:r>
          </w:p>
          <w:p w:rsidR="00000000" w:rsidDel="00000000" w:rsidP="00000000" w:rsidRDefault="00000000" w:rsidRPr="00000000" w14:paraId="00000B6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4.11. Históricos de manutenção</w:t>
            </w:r>
          </w:p>
          <w:p w:rsidR="00000000" w:rsidDel="00000000" w:rsidP="00000000" w:rsidRDefault="00000000" w:rsidRPr="00000000" w14:paraId="00000B6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4.12. Técnicas de Tagueamento</w:t>
            </w:r>
          </w:p>
          <w:p w:rsidR="00000000" w:rsidDel="00000000" w:rsidP="00000000" w:rsidRDefault="00000000" w:rsidRPr="00000000" w14:paraId="00000B6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4.13. Indicadores de Manutenção</w:t>
            </w:r>
          </w:p>
          <w:p w:rsidR="00000000" w:rsidDel="00000000" w:rsidP="00000000" w:rsidRDefault="00000000" w:rsidRPr="00000000" w14:paraId="00000B6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4.13.1. Tempo médio entre falhas (MTBF)</w:t>
            </w:r>
          </w:p>
          <w:p w:rsidR="00000000" w:rsidDel="00000000" w:rsidP="00000000" w:rsidRDefault="00000000" w:rsidRPr="00000000" w14:paraId="00000B6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4.13.2. Tempo médio do reparo (MTTR)</w:t>
            </w:r>
          </w:p>
          <w:p w:rsidR="00000000" w:rsidDel="00000000" w:rsidP="00000000" w:rsidRDefault="00000000" w:rsidRPr="00000000" w14:paraId="00000B6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4.13.3. Disponibilidade</w:t>
            </w:r>
          </w:p>
          <w:p w:rsidR="00000000" w:rsidDel="00000000" w:rsidP="00000000" w:rsidRDefault="00000000" w:rsidRPr="00000000" w14:paraId="00000B6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4.14. Interpretação de registros</w:t>
            </w:r>
          </w:p>
          <w:p w:rsidR="00000000" w:rsidDel="00000000" w:rsidP="00000000" w:rsidRDefault="00000000" w:rsidRPr="00000000" w14:paraId="00000B7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4.15. Custos de manutenção</w:t>
            </w:r>
          </w:p>
          <w:p w:rsidR="00000000" w:rsidDel="00000000" w:rsidP="00000000" w:rsidRDefault="00000000" w:rsidRPr="00000000" w14:paraId="00000B7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4.16. Planejamento e controle de paradas</w:t>
            </w:r>
          </w:p>
          <w:p w:rsidR="00000000" w:rsidDel="00000000" w:rsidP="00000000" w:rsidRDefault="00000000" w:rsidRPr="00000000" w14:paraId="00000B7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4.17. Alocação e controle dos recursos (materiais e humanos)</w:t>
            </w:r>
          </w:p>
          <w:p w:rsidR="00000000" w:rsidDel="00000000" w:rsidP="00000000" w:rsidRDefault="00000000" w:rsidRPr="00000000" w14:paraId="00000B7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4.18. Normas de segurança, saúde e meio ambiente</w:t>
            </w:r>
          </w:p>
          <w:p w:rsidR="00000000" w:rsidDel="00000000" w:rsidP="00000000" w:rsidRDefault="00000000" w:rsidRPr="00000000" w14:paraId="00000B74">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5. Lubrificantes</w:t>
            </w:r>
          </w:p>
          <w:p w:rsidR="00000000" w:rsidDel="00000000" w:rsidP="00000000" w:rsidRDefault="00000000" w:rsidRPr="00000000" w14:paraId="00000B7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5.1. Tipos, características e aplicações</w:t>
            </w:r>
          </w:p>
          <w:p w:rsidR="00000000" w:rsidDel="00000000" w:rsidP="00000000" w:rsidRDefault="00000000" w:rsidRPr="00000000" w14:paraId="00000B7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5.2. Classificação</w:t>
            </w:r>
          </w:p>
          <w:p w:rsidR="00000000" w:rsidDel="00000000" w:rsidP="00000000" w:rsidRDefault="00000000" w:rsidRPr="00000000" w14:paraId="00000B7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5.3. Sistemas de lubrificação</w:t>
            </w:r>
          </w:p>
          <w:p w:rsidR="00000000" w:rsidDel="00000000" w:rsidP="00000000" w:rsidRDefault="00000000" w:rsidRPr="00000000" w14:paraId="00000B7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5.4. Programa de lubrificação</w:t>
            </w:r>
          </w:p>
          <w:p w:rsidR="00000000" w:rsidDel="00000000" w:rsidP="00000000" w:rsidRDefault="00000000" w:rsidRPr="00000000" w14:paraId="00000B7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5.5. Plano de lubrificação </w:t>
            </w:r>
          </w:p>
          <w:p w:rsidR="00000000" w:rsidDel="00000000" w:rsidP="00000000" w:rsidRDefault="00000000" w:rsidRPr="00000000" w14:paraId="00000B7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5.6. Controle do programa de lubrificação</w:t>
            </w:r>
          </w:p>
          <w:p w:rsidR="00000000" w:rsidDel="00000000" w:rsidP="00000000" w:rsidRDefault="00000000" w:rsidRPr="00000000" w14:paraId="00000B7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5.7. Perfil do Lubrificador</w:t>
            </w:r>
          </w:p>
          <w:p w:rsidR="00000000" w:rsidDel="00000000" w:rsidP="00000000" w:rsidRDefault="00000000" w:rsidRPr="00000000" w14:paraId="00000B7C">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6. Manutenção Centrada na Confiabilidade (MCC)</w:t>
            </w:r>
          </w:p>
          <w:p w:rsidR="00000000" w:rsidDel="00000000" w:rsidP="00000000" w:rsidRDefault="00000000" w:rsidRPr="00000000" w14:paraId="00000B7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6.1. Definição</w:t>
            </w:r>
          </w:p>
          <w:p w:rsidR="00000000" w:rsidDel="00000000" w:rsidP="00000000" w:rsidRDefault="00000000" w:rsidRPr="00000000" w14:paraId="00000B7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6.2. Etapas para implementação</w:t>
            </w:r>
          </w:p>
          <w:p w:rsidR="00000000" w:rsidDel="00000000" w:rsidP="00000000" w:rsidRDefault="00000000" w:rsidRPr="00000000" w14:paraId="00000B7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6.3. Manutenibilidade</w:t>
            </w:r>
          </w:p>
          <w:p w:rsidR="00000000" w:rsidDel="00000000" w:rsidP="00000000" w:rsidRDefault="00000000" w:rsidRPr="00000000" w14:paraId="00000B8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6.4. Disponibilidade de Equipamentos</w:t>
            </w:r>
          </w:p>
          <w:p w:rsidR="00000000" w:rsidDel="00000000" w:rsidP="00000000" w:rsidRDefault="00000000" w:rsidRPr="00000000" w14:paraId="00000B81">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7. Gestão de Ativos: ISO 55000</w:t>
            </w:r>
          </w:p>
          <w:p w:rsidR="00000000" w:rsidDel="00000000" w:rsidP="00000000" w:rsidRDefault="00000000" w:rsidRPr="00000000" w14:paraId="00000B8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7.1. Estrutura do Sistema de Gestão PAS 55</w:t>
            </w:r>
          </w:p>
          <w:p w:rsidR="00000000" w:rsidDel="00000000" w:rsidP="00000000" w:rsidRDefault="00000000" w:rsidRPr="00000000" w14:paraId="00000B83">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8. Legislação do trabalho</w:t>
            </w:r>
          </w:p>
          <w:p w:rsidR="00000000" w:rsidDel="00000000" w:rsidP="00000000" w:rsidRDefault="00000000" w:rsidRPr="00000000" w14:paraId="00000B8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8.1. Direitos do Trabalhador</w:t>
            </w:r>
          </w:p>
          <w:p w:rsidR="00000000" w:rsidDel="00000000" w:rsidP="00000000" w:rsidRDefault="00000000" w:rsidRPr="00000000" w14:paraId="00000B8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8.2. Deveres do Trabalhador</w:t>
            </w:r>
          </w:p>
        </w:tc>
      </w:tr>
    </w:tbl>
    <w:p w:rsidR="00000000" w:rsidDel="00000000" w:rsidP="00000000" w:rsidRDefault="00000000" w:rsidRPr="00000000" w14:paraId="00000B86">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61"/>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15"/>
        <w:tblGridChange w:id="0">
          <w:tblGrid>
            <w:gridCol w:w="880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632843" w:val="clear"/>
            <w:tcMar>
              <w:top w:w="220.0" w:type="dxa"/>
              <w:left w:w="60.0" w:type="dxa"/>
              <w:bottom w:w="40.0" w:type="dxa"/>
              <w:right w:w="60.0" w:type="dxa"/>
            </w:tcMar>
            <w:vAlign w:val="top"/>
          </w:tcPr>
          <w:p w:rsidR="00000000" w:rsidDel="00000000" w:rsidP="00000000" w:rsidRDefault="00000000" w:rsidRPr="00000000" w14:paraId="00000B87">
            <w:pPr>
              <w:tabs>
                <w:tab w:val="left" w:leader="none" w:pos="3549"/>
              </w:tabs>
              <w:rPr/>
            </w:pPr>
            <w:r w:rsidDel="00000000" w:rsidR="00000000" w:rsidRPr="00000000">
              <w:rPr>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B88">
            <w:pPr>
              <w:tabs>
                <w:tab w:val="left" w:leader="none" w:pos="3549"/>
              </w:tabs>
              <w:jc w:val="center"/>
              <w:rPr>
                <w:sz w:val="24"/>
                <w:szCs w:val="24"/>
              </w:rPr>
            </w:pPr>
            <w:r w:rsidDel="00000000" w:rsidR="00000000" w:rsidRPr="00000000">
              <w:rPr>
                <w:rtl w:val="0"/>
              </w:rPr>
            </w:r>
          </w:p>
        </w:tc>
      </w:tr>
      <w:tr>
        <w:trPr>
          <w:cantSplit w:val="0"/>
          <w:trHeight w:val="317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B89">
            <w:pPr>
              <w:numPr>
                <w:ilvl w:val="0"/>
                <w:numId w:val="195"/>
              </w:numPr>
              <w:tabs>
                <w:tab w:val="left" w:leader="none" w:pos="3549"/>
              </w:tabs>
              <w:ind w:left="720" w:hanging="360"/>
              <w:rPr/>
            </w:pPr>
            <w:r w:rsidDel="00000000" w:rsidR="00000000" w:rsidRPr="00000000">
              <w:rPr>
                <w:rtl w:val="0"/>
              </w:rPr>
              <w:t xml:space="preserve">Posicionar-se com ética em relação a situações e contextos apresentados</w:t>
            </w:r>
          </w:p>
          <w:p w:rsidR="00000000" w:rsidDel="00000000" w:rsidP="00000000" w:rsidRDefault="00000000" w:rsidRPr="00000000" w14:paraId="00000B8A">
            <w:pPr>
              <w:numPr>
                <w:ilvl w:val="0"/>
                <w:numId w:val="195"/>
              </w:numPr>
              <w:tabs>
                <w:tab w:val="left" w:leader="none" w:pos="3549"/>
              </w:tabs>
              <w:ind w:left="720" w:hanging="360"/>
              <w:rPr/>
            </w:pPr>
            <w:r w:rsidDel="00000000" w:rsidR="00000000" w:rsidRPr="00000000">
              <w:rPr>
                <w:rtl w:val="0"/>
              </w:rPr>
              <w:t xml:space="preserve">Aplicar os princípios de organização do trabalho estabelecidos no planejamento e no exercício de suas atividades profissionais</w:t>
            </w:r>
          </w:p>
          <w:p w:rsidR="00000000" w:rsidDel="00000000" w:rsidP="00000000" w:rsidRDefault="00000000" w:rsidRPr="00000000" w14:paraId="00000B8B">
            <w:pPr>
              <w:numPr>
                <w:ilvl w:val="0"/>
                <w:numId w:val="195"/>
              </w:numPr>
              <w:tabs>
                <w:tab w:val="left" w:leader="none" w:pos="3549"/>
              </w:tabs>
              <w:ind w:left="720" w:hanging="360"/>
              <w:rPr/>
            </w:pPr>
            <w:r w:rsidDel="00000000" w:rsidR="00000000" w:rsidRPr="00000000">
              <w:rPr>
                <w:rtl w:val="0"/>
              </w:rPr>
              <w:t xml:space="preserve">Intervir em situações de conflito, buscando o consenso e a harmonização entre os membros da equipe</w:t>
            </w:r>
          </w:p>
          <w:p w:rsidR="00000000" w:rsidDel="00000000" w:rsidP="00000000" w:rsidRDefault="00000000" w:rsidRPr="00000000" w14:paraId="00000B8C">
            <w:pPr>
              <w:numPr>
                <w:ilvl w:val="0"/>
                <w:numId w:val="195"/>
              </w:numPr>
              <w:tabs>
                <w:tab w:val="left" w:leader="none" w:pos="3549"/>
              </w:tabs>
              <w:ind w:left="720" w:hanging="360"/>
              <w:rPr/>
            </w:pPr>
            <w:r w:rsidDel="00000000" w:rsidR="00000000" w:rsidRPr="00000000">
              <w:rPr>
                <w:rtl w:val="0"/>
              </w:rPr>
              <w:t xml:space="preserve">Reconhecer o papel do trabalhador no cumprimento das normas ambientais, de saúde e segurança</w:t>
            </w:r>
          </w:p>
          <w:p w:rsidR="00000000" w:rsidDel="00000000" w:rsidP="00000000" w:rsidRDefault="00000000" w:rsidRPr="00000000" w14:paraId="00000B8D">
            <w:pPr>
              <w:numPr>
                <w:ilvl w:val="0"/>
                <w:numId w:val="195"/>
              </w:numPr>
              <w:tabs>
                <w:tab w:val="left" w:leader="none" w:pos="3549"/>
              </w:tabs>
              <w:ind w:left="720" w:hanging="360"/>
              <w:rPr/>
            </w:pPr>
            <w:r w:rsidDel="00000000" w:rsidR="00000000" w:rsidRPr="00000000">
              <w:rPr>
                <w:rtl w:val="0"/>
              </w:rPr>
              <w:t xml:space="preserve">Aplicar os aspectos de inovação em suas atividades profissionais</w:t>
            </w:r>
          </w:p>
          <w:p w:rsidR="00000000" w:rsidDel="00000000" w:rsidP="00000000" w:rsidRDefault="00000000" w:rsidRPr="00000000" w14:paraId="00000B8E">
            <w:pPr>
              <w:numPr>
                <w:ilvl w:val="0"/>
                <w:numId w:val="195"/>
              </w:numPr>
              <w:tabs>
                <w:tab w:val="left" w:leader="none" w:pos="3549"/>
              </w:tabs>
              <w:ind w:left="720" w:hanging="360"/>
              <w:rPr/>
            </w:pPr>
            <w:r w:rsidDel="00000000" w:rsidR="00000000" w:rsidRPr="00000000">
              <w:rPr>
                <w:rtl w:val="0"/>
              </w:rPr>
              <w:t xml:space="preserve">Aplicar os princípios da Gestão da Qualidade nas suas rotinas de trabalho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B8F">
            <w:pPr>
              <w:tabs>
                <w:tab w:val="left" w:leader="none" w:pos="3549"/>
              </w:tabs>
              <w:jc w:val="center"/>
              <w:rPr>
                <w:sz w:val="24"/>
                <w:szCs w:val="24"/>
              </w:rPr>
            </w:pPr>
            <w:r w:rsidDel="00000000" w:rsidR="00000000" w:rsidRPr="00000000">
              <w:rPr>
                <w:rtl w:val="0"/>
              </w:rPr>
            </w:r>
          </w:p>
        </w:tc>
      </w:tr>
    </w:tbl>
    <w:p w:rsidR="00000000" w:rsidDel="00000000" w:rsidP="00000000" w:rsidRDefault="00000000" w:rsidRPr="00000000" w14:paraId="00000B90">
      <w:pPr>
        <w:tabs>
          <w:tab w:val="left" w:leader="none" w:pos="3549"/>
        </w:tabs>
        <w:spacing w:line="276" w:lineRule="auto"/>
        <w:jc w:val="center"/>
        <w:rPr>
          <w:sz w:val="24"/>
          <w:szCs w:val="24"/>
        </w:rPr>
      </w:pPr>
      <w:r w:rsidDel="00000000" w:rsidR="00000000" w:rsidRPr="00000000">
        <w:rPr>
          <w:rtl w:val="0"/>
        </w:rPr>
      </w:r>
    </w:p>
    <w:p w:rsidR="00000000" w:rsidDel="00000000" w:rsidP="00000000" w:rsidRDefault="00000000" w:rsidRPr="00000000" w14:paraId="00000B91">
      <w:pPr>
        <w:tabs>
          <w:tab w:val="left" w:leader="none" w:pos="3549"/>
        </w:tabs>
        <w:spacing w:after="240" w:before="240" w:lineRule="auto"/>
        <w:jc w:val="center"/>
        <w:rPr>
          <w:sz w:val="24"/>
          <w:szCs w:val="24"/>
        </w:rPr>
      </w:pPr>
      <w:r w:rsidDel="00000000" w:rsidR="00000000" w:rsidRPr="00000000">
        <w:rPr>
          <w:rtl w:val="0"/>
        </w:rPr>
      </w:r>
    </w:p>
    <w:tbl>
      <w:tblPr>
        <w:tblStyle w:val="Table62"/>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455"/>
        <w:gridCol w:w="4350"/>
        <w:tblGridChange w:id="0">
          <w:tblGrid>
            <w:gridCol w:w="4455"/>
            <w:gridCol w:w="4350"/>
          </w:tblGrid>
        </w:tblGridChange>
      </w:tblGrid>
      <w:tr>
        <w:trPr>
          <w:cantSplit w:val="0"/>
          <w:trHeight w:val="1010"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B92">
            <w:pPr>
              <w:tabs>
                <w:tab w:val="left" w:leader="none" w:pos="3549"/>
              </w:tabs>
              <w:rPr/>
            </w:pPr>
            <w:r w:rsidDel="00000000" w:rsidR="00000000" w:rsidRPr="00000000">
              <w:rPr>
                <w:rtl w:val="0"/>
              </w:rPr>
              <w:t xml:space="preserve">Ambientes pedagógicos, com relação de equipamentos, máquinas, ferramentas, instrumentos e materiais</w:t>
            </w:r>
          </w:p>
        </w:tc>
      </w:tr>
      <w:tr>
        <w:trPr>
          <w:cantSplit w:val="0"/>
          <w:trHeight w:val="123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94">
            <w:pPr>
              <w:tabs>
                <w:tab w:val="left" w:leader="none" w:pos="3549"/>
              </w:tabs>
              <w:rPr/>
            </w:pPr>
            <w:r w:rsidDel="00000000" w:rsidR="00000000" w:rsidRPr="00000000">
              <w:rPr>
                <w:rtl w:val="0"/>
              </w:rPr>
              <w:t xml:space="preserve">Ambientes Pedagógicos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95">
            <w:pPr>
              <w:numPr>
                <w:ilvl w:val="0"/>
                <w:numId w:val="128"/>
              </w:numPr>
              <w:tabs>
                <w:tab w:val="left" w:leader="none" w:pos="3549"/>
              </w:tabs>
              <w:ind w:left="720" w:hanging="360"/>
              <w:rPr/>
            </w:pPr>
            <w:r w:rsidDel="00000000" w:rsidR="00000000" w:rsidRPr="00000000">
              <w:rPr>
                <w:rtl w:val="0"/>
              </w:rPr>
              <w:t xml:space="preserve">Sala de Aula, Biblioteca, Laboratório de Informática,</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96">
            <w:pPr>
              <w:tabs>
                <w:tab w:val="left" w:leader="none" w:pos="3549"/>
              </w:tabs>
              <w:rPr/>
            </w:pPr>
            <w:r w:rsidDel="00000000" w:rsidR="00000000" w:rsidRPr="00000000">
              <w:rPr>
                <w:rtl w:val="0"/>
              </w:rPr>
              <w:t xml:space="preserve">Máquinas, Equipamentos, Instrumentos e Ferramentas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97">
            <w:pPr>
              <w:numPr>
                <w:ilvl w:val="0"/>
                <w:numId w:val="20"/>
              </w:numPr>
              <w:tabs>
                <w:tab w:val="left" w:leader="none" w:pos="3549"/>
              </w:tabs>
              <w:ind w:left="720" w:hanging="360"/>
              <w:rPr/>
            </w:pPr>
            <w:r w:rsidDel="00000000" w:rsidR="00000000" w:rsidRPr="00000000">
              <w:rPr>
                <w:rtl w:val="0"/>
              </w:rPr>
              <w:t xml:space="preserve">Computador com acesso a internet,  Kit multimídia (projetor, tela, computador), Software de manutenção</w:t>
            </w:r>
          </w:p>
        </w:tc>
      </w:tr>
      <w:tr>
        <w:trPr>
          <w:cantSplit w:val="0"/>
          <w:trHeight w:val="95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98">
            <w:pPr>
              <w:tabs>
                <w:tab w:val="left" w:leader="none" w:pos="3549"/>
              </w:tabs>
              <w:rPr/>
            </w:pPr>
            <w:r w:rsidDel="00000000" w:rsidR="00000000" w:rsidRPr="00000000">
              <w:rPr>
                <w:rtl w:val="0"/>
              </w:rPr>
              <w:t xml:space="preserve">Recursos didáticos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99">
            <w:pPr>
              <w:numPr>
                <w:ilvl w:val="0"/>
                <w:numId w:val="162"/>
              </w:numPr>
              <w:tabs>
                <w:tab w:val="left" w:leader="none" w:pos="3549"/>
              </w:tabs>
              <w:ind w:left="720" w:hanging="360"/>
              <w:rPr/>
            </w:pPr>
            <w:r w:rsidDel="00000000" w:rsidR="00000000" w:rsidRPr="00000000">
              <w:rPr>
                <w:rtl w:val="0"/>
              </w:rPr>
              <w:t xml:space="preserve">Apostila, catálogos técnicos e livros</w:t>
            </w:r>
          </w:p>
        </w:tc>
      </w:tr>
      <w:tr>
        <w:trPr>
          <w:cantSplit w:val="0"/>
          <w:trHeight w:val="398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9A">
            <w:pPr>
              <w:tabs>
                <w:tab w:val="left" w:leader="none" w:pos="3549"/>
              </w:tabs>
              <w:rPr/>
            </w:pPr>
            <w:r w:rsidDel="00000000" w:rsidR="00000000" w:rsidRPr="00000000">
              <w:rPr>
                <w:rtl w:val="0"/>
              </w:rPr>
              <w:t xml:space="preserve">Observações/recomendações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9B">
            <w:pPr>
              <w:numPr>
                <w:ilvl w:val="0"/>
                <w:numId w:val="32"/>
              </w:numPr>
              <w:tabs>
                <w:tab w:val="left" w:leader="none" w:pos="3549"/>
              </w:tabs>
              <w:ind w:left="720" w:hanging="360"/>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B9C">
      <w:pPr>
        <w:tabs>
          <w:tab w:val="left" w:leader="none" w:pos="3549"/>
        </w:tabs>
        <w:rPr/>
      </w:pPr>
      <w:r w:rsidDel="00000000" w:rsidR="00000000" w:rsidRPr="00000000">
        <w:rPr>
          <w:rtl w:val="0"/>
        </w:rPr>
        <w:t xml:space="preserve"> </w:t>
      </w:r>
    </w:p>
    <w:p w:rsidR="00000000" w:rsidDel="00000000" w:rsidP="00000000" w:rsidRDefault="00000000" w:rsidRPr="00000000" w14:paraId="00000B9D">
      <w:pPr>
        <w:tabs>
          <w:tab w:val="left" w:leader="none" w:pos="3549"/>
        </w:tabs>
        <w:rPr>
          <w:sz w:val="24"/>
          <w:szCs w:val="24"/>
        </w:rPr>
      </w:pPr>
      <w:r w:rsidDel="00000000" w:rsidR="00000000" w:rsidRPr="00000000">
        <w:rPr>
          <w:sz w:val="24"/>
          <w:szCs w:val="24"/>
          <w:rtl w:val="0"/>
        </w:rPr>
        <w:t xml:space="preserve"> </w:t>
      </w:r>
    </w:p>
    <w:tbl>
      <w:tblPr>
        <w:tblStyle w:val="Table63"/>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010"/>
        <w:gridCol w:w="2055"/>
        <w:gridCol w:w="2415"/>
        <w:gridCol w:w="2325"/>
        <w:tblGridChange w:id="0">
          <w:tblGrid>
            <w:gridCol w:w="2010"/>
            <w:gridCol w:w="2055"/>
            <w:gridCol w:w="2415"/>
            <w:gridCol w:w="2325"/>
          </w:tblGrid>
        </w:tblGridChange>
      </w:tblGrid>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B9E">
            <w:pPr>
              <w:tabs>
                <w:tab w:val="left" w:leader="none" w:pos="3549"/>
              </w:tabs>
              <w:rPr/>
            </w:pPr>
            <w:r w:rsidDel="00000000" w:rsidR="00000000" w:rsidRPr="00000000">
              <w:rPr>
                <w:rtl w:val="0"/>
              </w:rPr>
              <w:t xml:space="preserve">Módulo: ESPECÍFICO II</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A2">
            <w:pPr>
              <w:tabs>
                <w:tab w:val="left" w:leader="none" w:pos="3549"/>
              </w:tabs>
              <w:rPr/>
            </w:pPr>
            <w:r w:rsidDel="00000000" w:rsidR="00000000" w:rsidRPr="00000000">
              <w:rPr>
                <w:rtl w:val="0"/>
              </w:rPr>
              <w:t xml:space="preserve">Perfil Profissional: TÉCNICO EM MECÂNICA</w:t>
            </w:r>
          </w:p>
        </w:tc>
      </w:tr>
      <w:tr>
        <w:trPr>
          <w:cantSplit w:val="0"/>
          <w:trHeight w:val="99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A6">
            <w:pPr>
              <w:tabs>
                <w:tab w:val="left" w:leader="none" w:pos="3549"/>
              </w:tabs>
              <w:rPr/>
            </w:pPr>
            <w:r w:rsidDel="00000000" w:rsidR="00000000" w:rsidRPr="00000000">
              <w:rPr>
                <w:rtl w:val="0"/>
              </w:rPr>
              <w:t xml:space="preserve">Unidade Curricular: INTRODUÇÃO A CONTROLADORES LÓGICOS PROGRAMÁVEIS</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AA">
            <w:pPr>
              <w:tabs>
                <w:tab w:val="left" w:leader="none" w:pos="3549"/>
              </w:tabs>
              <w:rPr/>
            </w:pPr>
            <w:r w:rsidDel="00000000" w:rsidR="00000000" w:rsidRPr="00000000">
              <w:rPr>
                <w:rtl w:val="0"/>
              </w:rPr>
              <w:t xml:space="preserve">Carga Horária: 20h</w:t>
            </w:r>
          </w:p>
        </w:tc>
      </w:tr>
      <w:tr>
        <w:trPr>
          <w:cantSplit w:val="0"/>
          <w:trHeight w:val="201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AE">
            <w:pPr>
              <w:tabs>
                <w:tab w:val="left" w:leader="none" w:pos="3549"/>
              </w:tabs>
              <w:rPr/>
            </w:pPr>
            <w:r w:rsidDel="00000000" w:rsidR="00000000" w:rsidRPr="00000000">
              <w:rPr>
                <w:rtl w:val="0"/>
              </w:rPr>
              <w:t xml:space="preserve">Função:</w:t>
            </w:r>
          </w:p>
          <w:p w:rsidR="00000000" w:rsidDel="00000000" w:rsidP="00000000" w:rsidRDefault="00000000" w:rsidRPr="00000000" w14:paraId="00000BAF">
            <w:pPr>
              <w:numPr>
                <w:ilvl w:val="0"/>
                <w:numId w:val="148"/>
              </w:numPr>
              <w:tabs>
                <w:tab w:val="left" w:leader="none" w:pos="3549"/>
              </w:tabs>
              <w:ind w:left="720" w:hanging="360"/>
              <w:rPr/>
            </w:pPr>
            <w:r w:rsidDel="00000000" w:rsidR="00000000" w:rsidRPr="00000000">
              <w:rPr>
                <w:rtl w:val="0"/>
              </w:rPr>
              <w:t xml:space="preserve">F.4 : Atuar na automação de máquinas, equipamentos e processos mecânicos, atendendo as normas e padrões técnicos, de qualidade, saúde e segurança e de meio ambiente</w:t>
            </w:r>
          </w:p>
        </w:tc>
      </w:tr>
      <w:tr>
        <w:trPr>
          <w:cantSplit w:val="0"/>
          <w:trHeight w:val="153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B3">
            <w:pPr>
              <w:tabs>
                <w:tab w:val="left" w:leader="none" w:pos="3549"/>
              </w:tabs>
              <w:rPr/>
            </w:pPr>
            <w:r w:rsidDel="00000000" w:rsidR="00000000" w:rsidRPr="00000000">
              <w:rPr>
                <w:rtl w:val="0"/>
              </w:rPr>
              <w:t xml:space="preserve">Objetivo Geral: Propiciar o desenvolvimento das capacidades técnicas e socioemocionais requeridas para a operação em nível básico de controladores lógico programáveis de máquinas e equipamentos industriais, considerando normas técnicas e padrões de qualidade, de saúde e segurança e de meio ambiente.</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BB7">
            <w:pPr>
              <w:tabs>
                <w:tab w:val="left" w:leader="none" w:pos="3549"/>
              </w:tabs>
              <w:rPr/>
            </w:pPr>
            <w:r w:rsidDel="00000000" w:rsidR="00000000" w:rsidRPr="00000000">
              <w:rPr>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BBB">
            <w:pPr>
              <w:tabs>
                <w:tab w:val="left" w:leader="none" w:pos="3549"/>
              </w:tabs>
              <w:rPr/>
            </w:pPr>
            <w:r w:rsidDel="00000000" w:rsidR="00000000" w:rsidRPr="00000000">
              <w:rPr>
                <w:rtl w:val="0"/>
              </w:rPr>
              <w:t xml:space="preserve">Subfunção</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BBC">
            <w:pPr>
              <w:tabs>
                <w:tab w:val="left" w:leader="none" w:pos="3549"/>
              </w:tabs>
              <w:rPr/>
            </w:pPr>
            <w:r w:rsidDel="00000000" w:rsidR="00000000" w:rsidRPr="00000000">
              <w:rPr>
                <w:rtl w:val="0"/>
              </w:rPr>
              <w:t xml:space="preserve">Padrão de Desempenho</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BBD">
            <w:pPr>
              <w:tabs>
                <w:tab w:val="left" w:leader="none" w:pos="3549"/>
              </w:tabs>
              <w:rPr/>
            </w:pPr>
            <w:r w:rsidDel="00000000" w:rsidR="00000000" w:rsidRPr="00000000">
              <w:rPr>
                <w:rtl w:val="0"/>
              </w:rPr>
              <w:t xml:space="preserve">Capacidades Técnicas</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BBE">
            <w:pPr>
              <w:tabs>
                <w:tab w:val="left" w:leader="none" w:pos="3549"/>
              </w:tabs>
              <w:rPr/>
            </w:pPr>
            <w:r w:rsidDel="00000000" w:rsidR="00000000" w:rsidRPr="00000000">
              <w:rPr>
                <w:rtl w:val="0"/>
              </w:rPr>
              <w:t xml:space="preserve">Conhecimentos</w:t>
            </w:r>
          </w:p>
        </w:tc>
      </w:tr>
      <w:tr>
        <w:trPr>
          <w:cantSplit w:val="0"/>
          <w:trHeight w:val="5600"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BF">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 Acessar controladores lógico-programáveis de máquinas e equipamentos via IHM</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C0">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1.1 Observando as entradas e saídas dos sinais elétricos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C1">
            <w:pPr>
              <w:numPr>
                <w:ilvl w:val="0"/>
                <w:numId w:val="127"/>
              </w:numPr>
              <w:tabs>
                <w:tab w:val="left" w:leader="none" w:pos="3549"/>
              </w:tabs>
              <w:spacing w:after="240" w:lineRule="auto"/>
              <w:ind w:left="720" w:hanging="360"/>
              <w:rPr/>
            </w:pPr>
            <w:r w:rsidDel="00000000" w:rsidR="00000000" w:rsidRPr="00000000">
              <w:rPr>
                <w:sz w:val="24"/>
                <w:szCs w:val="24"/>
                <w:rtl w:val="0"/>
              </w:rPr>
              <w:t xml:space="preserve">Interpretar os diagramas dos clps com vistas ao reconhecimento do comportamento das entradas e saídas dos sinais elétricos</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C2">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 CLPs</w:t>
            </w:r>
          </w:p>
          <w:p w:rsidR="00000000" w:rsidDel="00000000" w:rsidP="00000000" w:rsidRDefault="00000000" w:rsidRPr="00000000" w14:paraId="00000BC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 Introdução</w:t>
            </w:r>
          </w:p>
          <w:p w:rsidR="00000000" w:rsidDel="00000000" w:rsidP="00000000" w:rsidRDefault="00000000" w:rsidRPr="00000000" w14:paraId="00000BC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1.1.1. Sistema de comando</w:t>
            </w:r>
          </w:p>
          <w:p w:rsidR="00000000" w:rsidDel="00000000" w:rsidP="00000000" w:rsidRDefault="00000000" w:rsidRPr="00000000" w14:paraId="00000BC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1.1.2. Sistema de controle </w:t>
            </w:r>
          </w:p>
          <w:p w:rsidR="00000000" w:rsidDel="00000000" w:rsidP="00000000" w:rsidRDefault="00000000" w:rsidRPr="00000000" w14:paraId="00000BC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1.1.3. Conceitos de Controlador Lógico Programável</w:t>
            </w:r>
          </w:p>
          <w:p w:rsidR="00000000" w:rsidDel="00000000" w:rsidP="00000000" w:rsidRDefault="00000000" w:rsidRPr="00000000" w14:paraId="00000BC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1.1.4. Histórico</w:t>
            </w:r>
          </w:p>
          <w:p w:rsidR="00000000" w:rsidDel="00000000" w:rsidP="00000000" w:rsidRDefault="00000000" w:rsidRPr="00000000" w14:paraId="00000BC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1.1.5. Aspectos de hardware: fonte de alimentação, CPU, memórias, interfaces de entradas e saídas (analógicas e digitais) e outros periféricos</w:t>
            </w:r>
          </w:p>
          <w:p w:rsidR="00000000" w:rsidDel="00000000" w:rsidP="00000000" w:rsidRDefault="00000000" w:rsidRPr="00000000" w14:paraId="00000BC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1.1.6. Vantagens da utilização do controlador programável para processos de automação</w:t>
            </w:r>
          </w:p>
          <w:p w:rsidR="00000000" w:rsidDel="00000000" w:rsidP="00000000" w:rsidRDefault="00000000" w:rsidRPr="00000000" w14:paraId="00000BC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1.2. Representação de linguagens de programação conforme norma IEC 61131-3</w:t>
            </w:r>
          </w:p>
          <w:p w:rsidR="00000000" w:rsidDel="00000000" w:rsidP="00000000" w:rsidRDefault="00000000" w:rsidRPr="00000000" w14:paraId="00000BC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1.2.1. Lista de Instruções – IL</w:t>
            </w:r>
          </w:p>
          <w:p w:rsidR="00000000" w:rsidDel="00000000" w:rsidP="00000000" w:rsidRDefault="00000000" w:rsidRPr="00000000" w14:paraId="00000BC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1.2.2. Diagrama Ladder – LD </w:t>
            </w:r>
          </w:p>
          <w:p w:rsidR="00000000" w:rsidDel="00000000" w:rsidP="00000000" w:rsidRDefault="00000000" w:rsidRPr="00000000" w14:paraId="00000BC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1.2.3. Diagramas de blocos de função – FBD </w:t>
            </w:r>
          </w:p>
          <w:p w:rsidR="00000000" w:rsidDel="00000000" w:rsidP="00000000" w:rsidRDefault="00000000" w:rsidRPr="00000000" w14:paraId="00000BC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1.2.4. Grafset – SFC</w:t>
            </w:r>
          </w:p>
          <w:p w:rsidR="00000000" w:rsidDel="00000000" w:rsidP="00000000" w:rsidRDefault="00000000" w:rsidRPr="00000000" w14:paraId="00000BC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1.2.5. Texto Estruturado - ST</w:t>
            </w:r>
          </w:p>
          <w:p w:rsidR="00000000" w:rsidDel="00000000" w:rsidP="00000000" w:rsidRDefault="00000000" w:rsidRPr="00000000" w14:paraId="00000BD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1.3. Comandos</w:t>
            </w:r>
          </w:p>
          <w:p w:rsidR="00000000" w:rsidDel="00000000" w:rsidP="00000000" w:rsidRDefault="00000000" w:rsidRPr="00000000" w14:paraId="00000BD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1.4. Interfaces de entrada e saída</w:t>
            </w:r>
          </w:p>
          <w:p w:rsidR="00000000" w:rsidDel="00000000" w:rsidP="00000000" w:rsidRDefault="00000000" w:rsidRPr="00000000" w14:paraId="00000BD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1.5. Interface digital</w:t>
            </w:r>
          </w:p>
          <w:p w:rsidR="00000000" w:rsidDel="00000000" w:rsidP="00000000" w:rsidRDefault="00000000" w:rsidRPr="00000000" w14:paraId="00000BD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1.6. Alarmes: interpretação de códigos de erros.</w:t>
            </w:r>
          </w:p>
          <w:p w:rsidR="00000000" w:rsidDel="00000000" w:rsidP="00000000" w:rsidRDefault="00000000" w:rsidRPr="00000000" w14:paraId="00000BD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1.7. Interface analógica</w:t>
            </w:r>
          </w:p>
          <w:p w:rsidR="00000000" w:rsidDel="00000000" w:rsidP="00000000" w:rsidRDefault="00000000" w:rsidRPr="00000000" w14:paraId="00000BD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1.8. Interface de comunicação</w:t>
            </w:r>
          </w:p>
          <w:p w:rsidR="00000000" w:rsidDel="00000000" w:rsidP="00000000" w:rsidRDefault="00000000" w:rsidRPr="00000000" w14:paraId="00000BD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1.9. Módulos de Expansão</w:t>
            </w:r>
          </w:p>
          <w:p w:rsidR="00000000" w:rsidDel="00000000" w:rsidP="00000000" w:rsidRDefault="00000000" w:rsidRPr="00000000" w14:paraId="00000BD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1.10. Interface homem-máquina (IHM)</w:t>
            </w:r>
          </w:p>
          <w:p w:rsidR="00000000" w:rsidDel="00000000" w:rsidP="00000000" w:rsidRDefault="00000000" w:rsidRPr="00000000" w14:paraId="00000BD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1.11. Edição</w:t>
            </w:r>
          </w:p>
          <w:p w:rsidR="00000000" w:rsidDel="00000000" w:rsidP="00000000" w:rsidRDefault="00000000" w:rsidRPr="00000000" w14:paraId="00000BD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1.12. Compilação</w:t>
            </w:r>
          </w:p>
          <w:p w:rsidR="00000000" w:rsidDel="00000000" w:rsidP="00000000" w:rsidRDefault="00000000" w:rsidRPr="00000000" w14:paraId="00000BD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1.13. Simulação</w:t>
            </w:r>
          </w:p>
          <w:p w:rsidR="00000000" w:rsidDel="00000000" w:rsidP="00000000" w:rsidRDefault="00000000" w:rsidRPr="00000000" w14:paraId="00000BD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1.14. Interpretação de desenhos de esquemas de programas</w:t>
            </w:r>
          </w:p>
        </w:tc>
      </w:tr>
      <w:tr>
        <w:trPr>
          <w:cantSplit w:val="0"/>
          <w:trHeight w:val="515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DD">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1.2 Atendendo as indicações do fabricante</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DE">
            <w:pPr>
              <w:numPr>
                <w:ilvl w:val="0"/>
                <w:numId w:val="55"/>
              </w:numPr>
              <w:tabs>
                <w:tab w:val="left" w:leader="none" w:pos="3549"/>
              </w:tabs>
              <w:spacing w:after="240" w:lineRule="auto"/>
              <w:ind w:left="720" w:hanging="360"/>
              <w:rPr/>
            </w:pPr>
            <w:r w:rsidDel="00000000" w:rsidR="00000000" w:rsidRPr="00000000">
              <w:rPr>
                <w:sz w:val="24"/>
                <w:szCs w:val="24"/>
                <w:rtl w:val="0"/>
              </w:rPr>
              <w:t xml:space="preserve">Interpretar, no manual do fabricante, as informações referentes aos requisitos a serem considerados no acesso aos clps</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974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E1">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1.3 Rastreando possíveis falhas nos sistemas mecânicos dos equipamentos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E2">
            <w:pPr>
              <w:numPr>
                <w:ilvl w:val="0"/>
                <w:numId w:val="74"/>
              </w:numPr>
              <w:tabs>
                <w:tab w:val="left" w:leader="none" w:pos="3549"/>
              </w:tabs>
              <w:spacing w:after="0" w:lineRule="auto"/>
              <w:ind w:left="720" w:hanging="360"/>
              <w:rPr/>
            </w:pPr>
            <w:r w:rsidDel="00000000" w:rsidR="00000000" w:rsidRPr="00000000">
              <w:rPr>
                <w:sz w:val="24"/>
                <w:szCs w:val="24"/>
                <w:rtl w:val="0"/>
              </w:rPr>
              <w:t xml:space="preserve">Interpretar os alarmes dos sistemas automatizados</w:t>
            </w:r>
            <w:r w:rsidDel="00000000" w:rsidR="00000000" w:rsidRPr="00000000">
              <w:rPr>
                <w:rtl w:val="0"/>
              </w:rPr>
            </w:r>
          </w:p>
          <w:p w:rsidR="00000000" w:rsidDel="00000000" w:rsidP="00000000" w:rsidRDefault="00000000" w:rsidRPr="00000000" w14:paraId="00000BE3">
            <w:pPr>
              <w:numPr>
                <w:ilvl w:val="0"/>
                <w:numId w:val="74"/>
              </w:numPr>
              <w:tabs>
                <w:tab w:val="left" w:leader="none" w:pos="3549"/>
              </w:tabs>
              <w:spacing w:after="0" w:lineRule="auto"/>
              <w:ind w:left="720" w:hanging="360"/>
              <w:rPr/>
            </w:pPr>
            <w:r w:rsidDel="00000000" w:rsidR="00000000" w:rsidRPr="00000000">
              <w:rPr>
                <w:sz w:val="24"/>
                <w:szCs w:val="24"/>
                <w:rtl w:val="0"/>
              </w:rPr>
              <w:t xml:space="preserve">Correlacionar as características dos alarmes às possíveis falhas dos sistemas</w:t>
            </w:r>
            <w:r w:rsidDel="00000000" w:rsidR="00000000" w:rsidRPr="00000000">
              <w:rPr>
                <w:rtl w:val="0"/>
              </w:rPr>
            </w:r>
          </w:p>
          <w:p w:rsidR="00000000" w:rsidDel="00000000" w:rsidP="00000000" w:rsidRDefault="00000000" w:rsidRPr="00000000" w14:paraId="00000BE4">
            <w:pPr>
              <w:numPr>
                <w:ilvl w:val="0"/>
                <w:numId w:val="74"/>
              </w:numPr>
              <w:tabs>
                <w:tab w:val="left" w:leader="none" w:pos="3549"/>
              </w:tabs>
              <w:spacing w:after="240" w:lineRule="auto"/>
              <w:ind w:left="720" w:hanging="360"/>
              <w:rPr/>
            </w:pPr>
            <w:r w:rsidDel="00000000" w:rsidR="00000000" w:rsidRPr="00000000">
              <w:rPr>
                <w:sz w:val="24"/>
                <w:szCs w:val="24"/>
                <w:rtl w:val="0"/>
              </w:rPr>
              <w:t xml:space="preserve">Identificar a necessidade de soluções especializadas para as falhas identificadas nos sistemas automatizados das máquinas e equipamentos</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7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E7">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1.4 Considerando os requisitos técnicos e funcionalidade dos CLPs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E8">
            <w:pPr>
              <w:numPr>
                <w:ilvl w:val="0"/>
                <w:numId w:val="188"/>
              </w:numPr>
              <w:tabs>
                <w:tab w:val="left" w:leader="none" w:pos="3549"/>
              </w:tabs>
              <w:spacing w:after="0" w:lineRule="auto"/>
              <w:ind w:left="720" w:hanging="360"/>
              <w:rPr/>
            </w:pPr>
            <w:r w:rsidDel="00000000" w:rsidR="00000000" w:rsidRPr="00000000">
              <w:rPr>
                <w:sz w:val="24"/>
                <w:szCs w:val="24"/>
                <w:rtl w:val="0"/>
              </w:rPr>
              <w:t xml:space="preserve">Reconhecer os diferentes tipos de clps, suas características, funções, aplicações e formas de acesso, bem como os seus acessórios</w:t>
            </w:r>
            <w:r w:rsidDel="00000000" w:rsidR="00000000" w:rsidRPr="00000000">
              <w:rPr>
                <w:rtl w:val="0"/>
              </w:rPr>
            </w:r>
          </w:p>
          <w:p w:rsidR="00000000" w:rsidDel="00000000" w:rsidP="00000000" w:rsidRDefault="00000000" w:rsidRPr="00000000" w14:paraId="00000BE9">
            <w:pPr>
              <w:numPr>
                <w:ilvl w:val="0"/>
                <w:numId w:val="188"/>
              </w:numPr>
              <w:tabs>
                <w:tab w:val="left" w:leader="none" w:pos="3549"/>
              </w:tabs>
              <w:spacing w:after="240" w:lineRule="auto"/>
              <w:ind w:left="720" w:hanging="360"/>
              <w:rPr/>
            </w:pPr>
            <w:r w:rsidDel="00000000" w:rsidR="00000000" w:rsidRPr="00000000">
              <w:rPr>
                <w:sz w:val="24"/>
                <w:szCs w:val="24"/>
                <w:rtl w:val="0"/>
              </w:rPr>
              <w:t xml:space="preserve">Interpretar a simbologia empregada em diagramas básicos de clps</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BEB">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64"/>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15"/>
        <w:tblGridChange w:id="0">
          <w:tblGrid>
            <w:gridCol w:w="880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632843" w:val="clear"/>
            <w:tcMar>
              <w:top w:w="220.0" w:type="dxa"/>
              <w:left w:w="60.0" w:type="dxa"/>
              <w:bottom w:w="40.0" w:type="dxa"/>
              <w:right w:w="60.0" w:type="dxa"/>
            </w:tcMar>
            <w:vAlign w:val="top"/>
          </w:tcPr>
          <w:p w:rsidR="00000000" w:rsidDel="00000000" w:rsidP="00000000" w:rsidRDefault="00000000" w:rsidRPr="00000000" w14:paraId="00000BEC">
            <w:pPr>
              <w:tabs>
                <w:tab w:val="left" w:leader="none" w:pos="3549"/>
              </w:tabs>
              <w:rPr/>
            </w:pPr>
            <w:r w:rsidDel="00000000" w:rsidR="00000000" w:rsidRPr="00000000">
              <w:rPr>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BED">
            <w:pPr>
              <w:tabs>
                <w:tab w:val="left" w:leader="none" w:pos="3549"/>
              </w:tabs>
              <w:jc w:val="center"/>
              <w:rPr>
                <w:sz w:val="24"/>
                <w:szCs w:val="24"/>
              </w:rPr>
            </w:pPr>
            <w:r w:rsidDel="00000000" w:rsidR="00000000" w:rsidRPr="00000000">
              <w:rPr>
                <w:rtl w:val="0"/>
              </w:rPr>
            </w:r>
          </w:p>
        </w:tc>
      </w:tr>
      <w:tr>
        <w:trPr>
          <w:cantSplit w:val="0"/>
          <w:trHeight w:val="317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BEE">
            <w:pPr>
              <w:numPr>
                <w:ilvl w:val="0"/>
                <w:numId w:val="26"/>
              </w:numPr>
              <w:tabs>
                <w:tab w:val="left" w:leader="none" w:pos="3549"/>
              </w:tabs>
              <w:ind w:left="720" w:hanging="360"/>
              <w:rPr/>
            </w:pPr>
            <w:r w:rsidDel="00000000" w:rsidR="00000000" w:rsidRPr="00000000">
              <w:rPr>
                <w:rtl w:val="0"/>
              </w:rPr>
              <w:t xml:space="preserve">Posicionar-se com ética em relação a situações e contextos apresentados</w:t>
            </w:r>
          </w:p>
          <w:p w:rsidR="00000000" w:rsidDel="00000000" w:rsidP="00000000" w:rsidRDefault="00000000" w:rsidRPr="00000000" w14:paraId="00000BEF">
            <w:pPr>
              <w:numPr>
                <w:ilvl w:val="0"/>
                <w:numId w:val="26"/>
              </w:numPr>
              <w:tabs>
                <w:tab w:val="left" w:leader="none" w:pos="3549"/>
              </w:tabs>
              <w:ind w:left="720" w:hanging="360"/>
              <w:rPr/>
            </w:pPr>
            <w:r w:rsidDel="00000000" w:rsidR="00000000" w:rsidRPr="00000000">
              <w:rPr>
                <w:rtl w:val="0"/>
              </w:rPr>
              <w:t xml:space="preserve">Aplicar os princípios de organização do trabalho estabelecidos no planejamento e no exercício de suas atividades profissionais</w:t>
            </w:r>
          </w:p>
          <w:p w:rsidR="00000000" w:rsidDel="00000000" w:rsidP="00000000" w:rsidRDefault="00000000" w:rsidRPr="00000000" w14:paraId="00000BF0">
            <w:pPr>
              <w:numPr>
                <w:ilvl w:val="0"/>
                <w:numId w:val="26"/>
              </w:numPr>
              <w:tabs>
                <w:tab w:val="left" w:leader="none" w:pos="3549"/>
              </w:tabs>
              <w:ind w:left="720" w:hanging="360"/>
              <w:rPr/>
            </w:pPr>
            <w:r w:rsidDel="00000000" w:rsidR="00000000" w:rsidRPr="00000000">
              <w:rPr>
                <w:rtl w:val="0"/>
              </w:rPr>
              <w:t xml:space="preserve">Intervir em situações de conflito, buscando o consenso e a harmonização entre os membros da equipe</w:t>
            </w:r>
          </w:p>
          <w:p w:rsidR="00000000" w:rsidDel="00000000" w:rsidP="00000000" w:rsidRDefault="00000000" w:rsidRPr="00000000" w14:paraId="00000BF1">
            <w:pPr>
              <w:numPr>
                <w:ilvl w:val="0"/>
                <w:numId w:val="26"/>
              </w:numPr>
              <w:tabs>
                <w:tab w:val="left" w:leader="none" w:pos="3549"/>
              </w:tabs>
              <w:ind w:left="720" w:hanging="360"/>
              <w:rPr/>
            </w:pPr>
            <w:r w:rsidDel="00000000" w:rsidR="00000000" w:rsidRPr="00000000">
              <w:rPr>
                <w:rtl w:val="0"/>
              </w:rPr>
              <w:t xml:space="preserve">Reconhecer o papel do trabalhador no cumprimento das normas ambientais, de saúde e segurança</w:t>
            </w:r>
          </w:p>
          <w:p w:rsidR="00000000" w:rsidDel="00000000" w:rsidP="00000000" w:rsidRDefault="00000000" w:rsidRPr="00000000" w14:paraId="00000BF2">
            <w:pPr>
              <w:numPr>
                <w:ilvl w:val="0"/>
                <w:numId w:val="26"/>
              </w:numPr>
              <w:tabs>
                <w:tab w:val="left" w:leader="none" w:pos="3549"/>
              </w:tabs>
              <w:ind w:left="720" w:hanging="360"/>
              <w:rPr/>
            </w:pPr>
            <w:r w:rsidDel="00000000" w:rsidR="00000000" w:rsidRPr="00000000">
              <w:rPr>
                <w:rtl w:val="0"/>
              </w:rPr>
              <w:t xml:space="preserve">Aplicar os aspectos de inovação em suas atividades profissionais</w:t>
            </w:r>
          </w:p>
          <w:p w:rsidR="00000000" w:rsidDel="00000000" w:rsidP="00000000" w:rsidRDefault="00000000" w:rsidRPr="00000000" w14:paraId="00000BF3">
            <w:pPr>
              <w:numPr>
                <w:ilvl w:val="0"/>
                <w:numId w:val="26"/>
              </w:numPr>
              <w:tabs>
                <w:tab w:val="left" w:leader="none" w:pos="3549"/>
              </w:tabs>
              <w:ind w:left="720" w:hanging="360"/>
              <w:rPr/>
            </w:pPr>
            <w:r w:rsidDel="00000000" w:rsidR="00000000" w:rsidRPr="00000000">
              <w:rPr>
                <w:rtl w:val="0"/>
              </w:rPr>
              <w:t xml:space="preserve">Aplicar os princípios da Gestão da Qualidade nas suas rotinas de trabalho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BF4">
            <w:pPr>
              <w:tabs>
                <w:tab w:val="left" w:leader="none" w:pos="3549"/>
              </w:tabs>
              <w:jc w:val="center"/>
              <w:rPr>
                <w:sz w:val="24"/>
                <w:szCs w:val="24"/>
              </w:rPr>
            </w:pPr>
            <w:r w:rsidDel="00000000" w:rsidR="00000000" w:rsidRPr="00000000">
              <w:rPr>
                <w:rtl w:val="0"/>
              </w:rPr>
            </w:r>
          </w:p>
        </w:tc>
      </w:tr>
    </w:tbl>
    <w:p w:rsidR="00000000" w:rsidDel="00000000" w:rsidP="00000000" w:rsidRDefault="00000000" w:rsidRPr="00000000" w14:paraId="00000BF5">
      <w:pPr>
        <w:tabs>
          <w:tab w:val="left" w:leader="none" w:pos="3549"/>
        </w:tabs>
        <w:spacing w:after="240" w:before="240" w:lineRule="auto"/>
        <w:jc w:val="center"/>
        <w:rPr>
          <w:sz w:val="24"/>
          <w:szCs w:val="24"/>
        </w:rPr>
      </w:pPr>
      <w:r w:rsidDel="00000000" w:rsidR="00000000" w:rsidRPr="00000000">
        <w:rPr>
          <w:rtl w:val="0"/>
        </w:rPr>
      </w:r>
    </w:p>
    <w:tbl>
      <w:tblPr>
        <w:tblStyle w:val="Table65"/>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455"/>
        <w:gridCol w:w="4350"/>
        <w:tblGridChange w:id="0">
          <w:tblGrid>
            <w:gridCol w:w="4455"/>
            <w:gridCol w:w="4350"/>
          </w:tblGrid>
        </w:tblGridChange>
      </w:tblGrid>
      <w:tr>
        <w:trPr>
          <w:cantSplit w:val="0"/>
          <w:trHeight w:val="1010"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BF6">
            <w:pPr>
              <w:tabs>
                <w:tab w:val="left" w:leader="none" w:pos="3549"/>
              </w:tabs>
              <w:rPr/>
            </w:pPr>
            <w:r w:rsidDel="00000000" w:rsidR="00000000" w:rsidRPr="00000000">
              <w:rPr>
                <w:rtl w:val="0"/>
              </w:rPr>
              <w:t xml:space="preserve">Ambientes pedagógicos, com relação de equipamentos, máquinas, ferramentas, instrumentos e materiais</w:t>
            </w:r>
          </w:p>
        </w:tc>
      </w:tr>
      <w:tr>
        <w:trPr>
          <w:cantSplit w:val="0"/>
          <w:trHeight w:val="123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F8">
            <w:pPr>
              <w:tabs>
                <w:tab w:val="left" w:leader="none" w:pos="3549"/>
              </w:tabs>
              <w:rPr/>
            </w:pPr>
            <w:r w:rsidDel="00000000" w:rsidR="00000000" w:rsidRPr="00000000">
              <w:rPr>
                <w:rtl w:val="0"/>
              </w:rPr>
              <w:t xml:space="preserve">Ambientes Pedagógicos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F9">
            <w:pPr>
              <w:numPr>
                <w:ilvl w:val="0"/>
                <w:numId w:val="19"/>
              </w:numPr>
              <w:tabs>
                <w:tab w:val="left" w:leader="none" w:pos="3549"/>
              </w:tabs>
              <w:ind w:left="720" w:hanging="360"/>
              <w:rPr/>
            </w:pPr>
            <w:r w:rsidDel="00000000" w:rsidR="00000000" w:rsidRPr="00000000">
              <w:rPr>
                <w:rtl w:val="0"/>
              </w:rPr>
              <w:t xml:space="preserve">Sala de Aula, Laboratório de CLP,       </w:t>
              <w:tab/>
              <w:t xml:space="preserve">Laboratório de Informática</w:t>
            </w:r>
          </w:p>
        </w:tc>
      </w:tr>
      <w:tr>
        <w:trPr>
          <w:cantSplit w:val="0"/>
          <w:trHeight w:val="563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FA">
            <w:pPr>
              <w:tabs>
                <w:tab w:val="left" w:leader="none" w:pos="3549"/>
              </w:tabs>
              <w:rPr/>
            </w:pPr>
            <w:r w:rsidDel="00000000" w:rsidR="00000000" w:rsidRPr="00000000">
              <w:rPr>
                <w:rtl w:val="0"/>
              </w:rPr>
              <w:t xml:space="preserve">Máquinas, Equipamentos, Instrumentos e Ferramentas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FB">
            <w:pPr>
              <w:numPr>
                <w:ilvl w:val="0"/>
                <w:numId w:val="14"/>
              </w:numPr>
              <w:tabs>
                <w:tab w:val="left" w:leader="none" w:pos="3549"/>
              </w:tabs>
              <w:ind w:left="720" w:hanging="360"/>
              <w:rPr/>
            </w:pPr>
            <w:r w:rsidDel="00000000" w:rsidR="00000000" w:rsidRPr="00000000">
              <w:rPr>
                <w:rtl w:val="0"/>
              </w:rPr>
              <w:t xml:space="preserve">Kit multimídia: projetor, tela, computador; Computadores com acesso à internet (com software de editor de texto, planilha eletrônica, editor de apresentações, software de comunicação e programação de CLP); CLPs; Alicates universais isolados, Alicates de corte isolados, Alicates desencapadores de fios, Alicates de bico meia cana longo isolados, Alicates de prensar terminais, Chaves de fendas isoladas (diversos tamanhos) Chaves de fendas cruzadas isoladas (diversos tamanhos), Bancadas didáticas de eletricidade, Bancada de sensores, Multímetros, Megôhmetros, Tacômetros</w:t>
            </w:r>
          </w:p>
        </w:tc>
      </w:tr>
      <w:tr>
        <w:trPr>
          <w:cantSplit w:val="0"/>
          <w:trHeight w:val="206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FC">
            <w:pPr>
              <w:tabs>
                <w:tab w:val="left" w:leader="none" w:pos="3549"/>
              </w:tabs>
              <w:rPr/>
            </w:pPr>
            <w:r w:rsidDel="00000000" w:rsidR="00000000" w:rsidRPr="00000000">
              <w:rPr>
                <w:rtl w:val="0"/>
              </w:rPr>
              <w:t xml:space="preserve">Materiais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FD">
            <w:pPr>
              <w:numPr>
                <w:ilvl w:val="0"/>
                <w:numId w:val="185"/>
              </w:numPr>
              <w:tabs>
                <w:tab w:val="left" w:leader="none" w:pos="3549"/>
              </w:tabs>
              <w:ind w:left="720" w:hanging="360"/>
              <w:rPr/>
            </w:pPr>
            <w:r w:rsidDel="00000000" w:rsidR="00000000" w:rsidRPr="00000000">
              <w:rPr>
                <w:rtl w:val="0"/>
              </w:rPr>
              <w:t xml:space="preserve">Materiais de consumo,  Equipamentos de Proteção Individual e Coletiva,  Consumíveis (fita isolantes, cabos elétricos, terminais, mangueiras), Catálogos, Manuais</w:t>
            </w:r>
          </w:p>
        </w:tc>
      </w:tr>
      <w:tr>
        <w:trPr>
          <w:cantSplit w:val="0"/>
          <w:trHeight w:val="398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FE">
            <w:pPr>
              <w:tabs>
                <w:tab w:val="left" w:leader="none" w:pos="3549"/>
              </w:tabs>
              <w:rPr/>
            </w:pPr>
            <w:r w:rsidDel="00000000" w:rsidR="00000000" w:rsidRPr="00000000">
              <w:rPr>
                <w:rtl w:val="0"/>
              </w:rPr>
              <w:t xml:space="preserve">Observações/recomendações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FF">
            <w:pPr>
              <w:numPr>
                <w:ilvl w:val="0"/>
                <w:numId w:val="17"/>
              </w:numPr>
              <w:tabs>
                <w:tab w:val="left" w:leader="none" w:pos="3549"/>
              </w:tabs>
              <w:ind w:left="720" w:hanging="360"/>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C00">
      <w:pPr>
        <w:tabs>
          <w:tab w:val="left" w:leader="none" w:pos="3549"/>
        </w:tabs>
        <w:rPr/>
      </w:pPr>
      <w:r w:rsidDel="00000000" w:rsidR="00000000" w:rsidRPr="00000000">
        <w:rPr>
          <w:rtl w:val="0"/>
        </w:rPr>
        <w:t xml:space="preserve"> </w:t>
      </w:r>
    </w:p>
    <w:p w:rsidR="00000000" w:rsidDel="00000000" w:rsidP="00000000" w:rsidRDefault="00000000" w:rsidRPr="00000000" w14:paraId="00000C01">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66"/>
        <w:tblW w:w="87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890"/>
        <w:gridCol w:w="2085"/>
        <w:gridCol w:w="2400"/>
        <w:gridCol w:w="2415"/>
        <w:tblGridChange w:id="0">
          <w:tblGrid>
            <w:gridCol w:w="1890"/>
            <w:gridCol w:w="2085"/>
            <w:gridCol w:w="2400"/>
            <w:gridCol w:w="2415"/>
          </w:tblGrid>
        </w:tblGridChange>
      </w:tblGrid>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C02">
            <w:pPr>
              <w:tabs>
                <w:tab w:val="left" w:leader="none" w:pos="3549"/>
              </w:tabs>
              <w:rPr/>
            </w:pPr>
            <w:r w:rsidDel="00000000" w:rsidR="00000000" w:rsidRPr="00000000">
              <w:rPr>
                <w:rtl w:val="0"/>
              </w:rPr>
              <w:t xml:space="preserve">Módulo: ESPECÍFICO II</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06">
            <w:pPr>
              <w:tabs>
                <w:tab w:val="left" w:leader="none" w:pos="3549"/>
              </w:tabs>
              <w:rPr/>
            </w:pPr>
            <w:r w:rsidDel="00000000" w:rsidR="00000000" w:rsidRPr="00000000">
              <w:rPr>
                <w:rtl w:val="0"/>
              </w:rPr>
              <w:t xml:space="preserve">Perfil Profissional: TÉCNICO EM MECÂNICA</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0A">
            <w:pPr>
              <w:tabs>
                <w:tab w:val="left" w:leader="none" w:pos="3549"/>
              </w:tabs>
              <w:rPr/>
            </w:pPr>
            <w:r w:rsidDel="00000000" w:rsidR="00000000" w:rsidRPr="00000000">
              <w:rPr>
                <w:rtl w:val="0"/>
              </w:rPr>
              <w:t xml:space="preserve">Unidade Curricular: MANUTENÇÃO MECÂNICA APLICADA</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0E">
            <w:pPr>
              <w:tabs>
                <w:tab w:val="left" w:leader="none" w:pos="3549"/>
              </w:tabs>
              <w:rPr/>
            </w:pPr>
            <w:r w:rsidDel="00000000" w:rsidR="00000000" w:rsidRPr="00000000">
              <w:rPr>
                <w:rtl w:val="0"/>
              </w:rPr>
              <w:t xml:space="preserve">Carga Horária: 180h</w:t>
            </w:r>
          </w:p>
        </w:tc>
      </w:tr>
      <w:tr>
        <w:trPr>
          <w:cantSplit w:val="0"/>
          <w:trHeight w:val="201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12">
            <w:pPr>
              <w:tabs>
                <w:tab w:val="left" w:leader="none" w:pos="3549"/>
              </w:tabs>
              <w:rPr/>
            </w:pPr>
            <w:r w:rsidDel="00000000" w:rsidR="00000000" w:rsidRPr="00000000">
              <w:rPr>
                <w:rtl w:val="0"/>
              </w:rPr>
              <w:t xml:space="preserve">Função:</w:t>
            </w:r>
          </w:p>
          <w:p w:rsidR="00000000" w:rsidDel="00000000" w:rsidP="00000000" w:rsidRDefault="00000000" w:rsidRPr="00000000" w14:paraId="00000C13">
            <w:pPr>
              <w:numPr>
                <w:ilvl w:val="0"/>
                <w:numId w:val="92"/>
              </w:numPr>
              <w:tabs>
                <w:tab w:val="left" w:leader="none" w:pos="3549"/>
              </w:tabs>
              <w:ind w:left="720" w:hanging="360"/>
              <w:rPr/>
            </w:pPr>
            <w:r w:rsidDel="00000000" w:rsidR="00000000" w:rsidRPr="00000000">
              <w:rPr>
                <w:rtl w:val="0"/>
              </w:rPr>
              <w:t xml:space="preserve">F.1 : Apoiar a gestão da manutenção mecânica de máquinas e equipamentos, atendendo as normas e padrões técnicos, de qualidade, saúde e segurança e de meio ambiente</w:t>
            </w:r>
          </w:p>
        </w:tc>
      </w:tr>
      <w:tr>
        <w:trPr>
          <w:cantSplit w:val="0"/>
          <w:trHeight w:val="126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17">
            <w:pPr>
              <w:tabs>
                <w:tab w:val="left" w:leader="none" w:pos="3549"/>
              </w:tabs>
              <w:rPr/>
            </w:pPr>
            <w:r w:rsidDel="00000000" w:rsidR="00000000" w:rsidRPr="00000000">
              <w:rPr>
                <w:rtl w:val="0"/>
              </w:rPr>
              <w:t xml:space="preserve">Objetivo Geral: Desenvolver as aptidões necessárias para apoiar a gestão da manutenção mecânica de máquinas e equipamentos, considerando  normas técnicas e padrões de qualidade, de saúde e segurança e de meio ambiente.</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C1B">
            <w:pPr>
              <w:tabs>
                <w:tab w:val="left" w:leader="none" w:pos="3549"/>
              </w:tabs>
              <w:rPr/>
            </w:pPr>
            <w:r w:rsidDel="00000000" w:rsidR="00000000" w:rsidRPr="00000000">
              <w:rPr>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C1F">
            <w:pPr>
              <w:tabs>
                <w:tab w:val="left" w:leader="none" w:pos="3549"/>
              </w:tabs>
              <w:rPr/>
            </w:pPr>
            <w:r w:rsidDel="00000000" w:rsidR="00000000" w:rsidRPr="00000000">
              <w:rPr>
                <w:rtl w:val="0"/>
              </w:rPr>
              <w:t xml:space="preserve">Subfunção</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C20">
            <w:pPr>
              <w:tabs>
                <w:tab w:val="left" w:leader="none" w:pos="3549"/>
              </w:tabs>
              <w:rPr/>
            </w:pPr>
            <w:r w:rsidDel="00000000" w:rsidR="00000000" w:rsidRPr="00000000">
              <w:rPr>
                <w:rtl w:val="0"/>
              </w:rPr>
              <w:t xml:space="preserve">Padrão de Desempenho</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C21">
            <w:pPr>
              <w:tabs>
                <w:tab w:val="left" w:leader="none" w:pos="3549"/>
              </w:tabs>
              <w:rPr/>
            </w:pPr>
            <w:r w:rsidDel="00000000" w:rsidR="00000000" w:rsidRPr="00000000">
              <w:rPr>
                <w:rtl w:val="0"/>
              </w:rPr>
              <w:t xml:space="preserve">Capacidades Técnicas</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C22">
            <w:pPr>
              <w:tabs>
                <w:tab w:val="left" w:leader="none" w:pos="3549"/>
              </w:tabs>
              <w:rPr/>
            </w:pPr>
            <w:r w:rsidDel="00000000" w:rsidR="00000000" w:rsidRPr="00000000">
              <w:rPr>
                <w:rtl w:val="0"/>
              </w:rPr>
              <w:t xml:space="preserve">Conhecimentos</w:t>
            </w:r>
          </w:p>
        </w:tc>
      </w:tr>
      <w:tr>
        <w:trPr>
          <w:cantSplit w:val="0"/>
          <w:trHeight w:val="3890"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23">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 Orientar a execução da manutenção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24">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1.1 Assegurando o atendimento das normas técnicas, de qualidade, de saúde e segurança e meio ambiente aplicáveis ao processo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25">
            <w:pPr>
              <w:numPr>
                <w:ilvl w:val="0"/>
                <w:numId w:val="163"/>
              </w:numPr>
              <w:tabs>
                <w:tab w:val="left" w:leader="none" w:pos="3549"/>
              </w:tabs>
              <w:spacing w:after="240" w:lineRule="auto"/>
              <w:ind w:left="720" w:hanging="360"/>
              <w:rPr/>
            </w:pPr>
            <w:r w:rsidDel="00000000" w:rsidR="00000000" w:rsidRPr="00000000">
              <w:rPr>
                <w:sz w:val="24"/>
                <w:szCs w:val="24"/>
                <w:rtl w:val="0"/>
              </w:rPr>
              <w:t xml:space="preserve">Interpretar as normas técnicas, de qualidade, de saúde e de segurança e meio ambiente que impactam a execução da manutenção</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26">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 Gerenciamento da Manutenção</w:t>
            </w:r>
          </w:p>
          <w:p w:rsidR="00000000" w:rsidDel="00000000" w:rsidP="00000000" w:rsidRDefault="00000000" w:rsidRPr="00000000" w14:paraId="00000C2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 Aplicação de softwares para gerenciamento da manutenção</w:t>
            </w:r>
          </w:p>
          <w:p w:rsidR="00000000" w:rsidDel="00000000" w:rsidP="00000000" w:rsidRDefault="00000000" w:rsidRPr="00000000" w14:paraId="00000C2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1.2. Previsão de recursos</w:t>
            </w:r>
          </w:p>
          <w:p w:rsidR="00000000" w:rsidDel="00000000" w:rsidP="00000000" w:rsidRDefault="00000000" w:rsidRPr="00000000" w14:paraId="00000C29">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2. Gestão de equipes de manutenção</w:t>
            </w:r>
          </w:p>
          <w:p w:rsidR="00000000" w:rsidDel="00000000" w:rsidP="00000000" w:rsidRDefault="00000000" w:rsidRPr="00000000" w14:paraId="00000C2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2.1. Dimensionamento de equipe</w:t>
            </w:r>
          </w:p>
          <w:p w:rsidR="00000000" w:rsidDel="00000000" w:rsidP="00000000" w:rsidRDefault="00000000" w:rsidRPr="00000000" w14:paraId="00000C2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2.2. Monitoramento de metas</w:t>
            </w:r>
          </w:p>
          <w:p w:rsidR="00000000" w:rsidDel="00000000" w:rsidP="00000000" w:rsidRDefault="00000000" w:rsidRPr="00000000" w14:paraId="00000C2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2.3. Desempenho de equipes</w:t>
            </w:r>
          </w:p>
          <w:p w:rsidR="00000000" w:rsidDel="00000000" w:rsidP="00000000" w:rsidRDefault="00000000" w:rsidRPr="00000000" w14:paraId="00000C2D">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3. Avaliação do Processo de Manutenção</w:t>
            </w:r>
          </w:p>
          <w:p w:rsidR="00000000" w:rsidDel="00000000" w:rsidP="00000000" w:rsidRDefault="00000000" w:rsidRPr="00000000" w14:paraId="00000C2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3.1. Melhorias no processo de manutenção</w:t>
            </w:r>
          </w:p>
          <w:p w:rsidR="00000000" w:rsidDel="00000000" w:rsidP="00000000" w:rsidRDefault="00000000" w:rsidRPr="00000000" w14:paraId="00000C2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3.2. Análise de resultados do processo de manutenção</w:t>
            </w:r>
          </w:p>
          <w:p w:rsidR="00000000" w:rsidDel="00000000" w:rsidP="00000000" w:rsidRDefault="00000000" w:rsidRPr="00000000" w14:paraId="00000C3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3.3. Análise de parâmetros de equipamentos</w:t>
            </w:r>
          </w:p>
          <w:p w:rsidR="00000000" w:rsidDel="00000000" w:rsidP="00000000" w:rsidRDefault="00000000" w:rsidRPr="00000000" w14:paraId="00000C3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3.4. Análise de riscos na manutenção</w:t>
            </w:r>
          </w:p>
          <w:p w:rsidR="00000000" w:rsidDel="00000000" w:rsidP="00000000" w:rsidRDefault="00000000" w:rsidRPr="00000000" w14:paraId="00000C3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3.5. Técnicas de monitoramento e diagnostico (aplicação)</w:t>
            </w:r>
          </w:p>
          <w:p w:rsidR="00000000" w:rsidDel="00000000" w:rsidP="00000000" w:rsidRDefault="00000000" w:rsidRPr="00000000" w14:paraId="00000C3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3.5.1. Ensaios não destrutivos</w:t>
            </w:r>
          </w:p>
          <w:p w:rsidR="00000000" w:rsidDel="00000000" w:rsidP="00000000" w:rsidRDefault="00000000" w:rsidRPr="00000000" w14:paraId="00000C3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3.5.2. Raio “X”</w:t>
            </w:r>
          </w:p>
          <w:p w:rsidR="00000000" w:rsidDel="00000000" w:rsidP="00000000" w:rsidRDefault="00000000" w:rsidRPr="00000000" w14:paraId="00000C3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3.5.3. Gamagrafia</w:t>
            </w:r>
          </w:p>
          <w:p w:rsidR="00000000" w:rsidDel="00000000" w:rsidP="00000000" w:rsidRDefault="00000000" w:rsidRPr="00000000" w14:paraId="00000C3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3.5.4. Ultrassom</w:t>
            </w:r>
          </w:p>
          <w:p w:rsidR="00000000" w:rsidDel="00000000" w:rsidP="00000000" w:rsidRDefault="00000000" w:rsidRPr="00000000" w14:paraId="00000C3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3.5.5. Emissão acústica</w:t>
            </w:r>
          </w:p>
          <w:p w:rsidR="00000000" w:rsidDel="00000000" w:rsidP="00000000" w:rsidRDefault="00000000" w:rsidRPr="00000000" w14:paraId="00000C3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3.5.6. Partículas magnéticas</w:t>
            </w:r>
          </w:p>
          <w:p w:rsidR="00000000" w:rsidDel="00000000" w:rsidP="00000000" w:rsidRDefault="00000000" w:rsidRPr="00000000" w14:paraId="00000C3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3.5.7. Análise de vibrações</w:t>
            </w:r>
          </w:p>
          <w:p w:rsidR="00000000" w:rsidDel="00000000" w:rsidP="00000000" w:rsidRDefault="00000000" w:rsidRPr="00000000" w14:paraId="00000C3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3.5.8. Termometria</w:t>
            </w:r>
          </w:p>
          <w:p w:rsidR="00000000" w:rsidDel="00000000" w:rsidP="00000000" w:rsidRDefault="00000000" w:rsidRPr="00000000" w14:paraId="00000C3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3.5.9. Termografia</w:t>
            </w:r>
          </w:p>
          <w:p w:rsidR="00000000" w:rsidDel="00000000" w:rsidP="00000000" w:rsidRDefault="00000000" w:rsidRPr="00000000" w14:paraId="00000C3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3.5.10. Análise de óleos (ferrografia)</w:t>
            </w:r>
          </w:p>
          <w:p w:rsidR="00000000" w:rsidDel="00000000" w:rsidP="00000000" w:rsidRDefault="00000000" w:rsidRPr="00000000" w14:paraId="00000C3D">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4. Manutenção Aplicada</w:t>
            </w:r>
          </w:p>
          <w:p w:rsidR="00000000" w:rsidDel="00000000" w:rsidP="00000000" w:rsidRDefault="00000000" w:rsidRPr="00000000" w14:paraId="00000C3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 Interpretação de manuais, catálogos e tabelas técnicas visando à Manutenção</w:t>
            </w:r>
          </w:p>
          <w:p w:rsidR="00000000" w:rsidDel="00000000" w:rsidP="00000000" w:rsidRDefault="00000000" w:rsidRPr="00000000" w14:paraId="00000C3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4.2. Recuperação de elementos de máquinas</w:t>
            </w:r>
          </w:p>
          <w:p w:rsidR="00000000" w:rsidDel="00000000" w:rsidP="00000000" w:rsidRDefault="00000000" w:rsidRPr="00000000" w14:paraId="00000C4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4.3. Ajustagem mecânica aplicada à manutenção de máquinas e equipamentos</w:t>
            </w:r>
          </w:p>
          <w:p w:rsidR="00000000" w:rsidDel="00000000" w:rsidP="00000000" w:rsidRDefault="00000000" w:rsidRPr="00000000" w14:paraId="00000C4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4.4. Técnicas de montagem e desmontagem de elementos de máquina e conjuntos mecânicos</w:t>
            </w:r>
          </w:p>
          <w:p w:rsidR="00000000" w:rsidDel="00000000" w:rsidP="00000000" w:rsidRDefault="00000000" w:rsidRPr="00000000" w14:paraId="00000C4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4.5. Manutenção em conjuntos mecânicos com elementos de vedação</w:t>
            </w:r>
          </w:p>
          <w:p w:rsidR="00000000" w:rsidDel="00000000" w:rsidP="00000000" w:rsidRDefault="00000000" w:rsidRPr="00000000" w14:paraId="00000C4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4.6. Manutenção em máquinas e equipamentos com sistema de movimentação e elevação de carga</w:t>
            </w:r>
          </w:p>
          <w:p w:rsidR="00000000" w:rsidDel="00000000" w:rsidP="00000000" w:rsidRDefault="00000000" w:rsidRPr="00000000" w14:paraId="00000C4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4.7. Elaboração de relatório técnico da manutenção</w:t>
            </w:r>
          </w:p>
          <w:p w:rsidR="00000000" w:rsidDel="00000000" w:rsidP="00000000" w:rsidRDefault="00000000" w:rsidRPr="00000000" w14:paraId="00000C4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4.8. Princípio de funcionamento e manutenção de sistemas de bombeamento</w:t>
            </w:r>
          </w:p>
          <w:p w:rsidR="00000000" w:rsidDel="00000000" w:rsidP="00000000" w:rsidRDefault="00000000" w:rsidRPr="00000000" w14:paraId="00000C4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4.9. Manutenção em redutores e moto redutores</w:t>
            </w:r>
          </w:p>
          <w:p w:rsidR="00000000" w:rsidDel="00000000" w:rsidP="00000000" w:rsidRDefault="00000000" w:rsidRPr="00000000" w14:paraId="00000C4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4.10. Manutenção sistemas mecânicos de correia e esteira transportadora</w:t>
            </w:r>
          </w:p>
          <w:p w:rsidR="00000000" w:rsidDel="00000000" w:rsidP="00000000" w:rsidRDefault="00000000" w:rsidRPr="00000000" w14:paraId="00000C4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4.11. Técnicas de montagem e desmontagem de rolamentos </w:t>
            </w:r>
          </w:p>
          <w:p w:rsidR="00000000" w:rsidDel="00000000" w:rsidP="00000000" w:rsidRDefault="00000000" w:rsidRPr="00000000" w14:paraId="00000C4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4.12. Alinhamento de máquinas rotativas</w:t>
            </w:r>
          </w:p>
          <w:p w:rsidR="00000000" w:rsidDel="00000000" w:rsidP="00000000" w:rsidRDefault="00000000" w:rsidRPr="00000000" w14:paraId="00000C4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4.13. Balanceamento de elementos rotativos </w:t>
            </w:r>
          </w:p>
          <w:p w:rsidR="00000000" w:rsidDel="00000000" w:rsidP="00000000" w:rsidRDefault="00000000" w:rsidRPr="00000000" w14:paraId="00000C4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4.14. Nivelamento de máquinas e equipamentos</w:t>
            </w:r>
          </w:p>
          <w:p w:rsidR="00000000" w:rsidDel="00000000" w:rsidP="00000000" w:rsidRDefault="00000000" w:rsidRPr="00000000" w14:paraId="00000C4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4.15. Travas químicas</w:t>
            </w:r>
          </w:p>
          <w:p w:rsidR="00000000" w:rsidDel="00000000" w:rsidP="00000000" w:rsidRDefault="00000000" w:rsidRPr="00000000" w14:paraId="00000C4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4.16. Movimentação de carga</w:t>
            </w:r>
          </w:p>
          <w:p w:rsidR="00000000" w:rsidDel="00000000" w:rsidP="00000000" w:rsidRDefault="00000000" w:rsidRPr="00000000" w14:paraId="00000C4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4.17. Normas de segurança, saúde e meio ambiente.</w:t>
            </w:r>
          </w:p>
          <w:p w:rsidR="00000000" w:rsidDel="00000000" w:rsidP="00000000" w:rsidRDefault="00000000" w:rsidRPr="00000000" w14:paraId="00000C4F">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5. Processos de Soldagem</w:t>
            </w:r>
          </w:p>
          <w:p w:rsidR="00000000" w:rsidDel="00000000" w:rsidP="00000000" w:rsidRDefault="00000000" w:rsidRPr="00000000" w14:paraId="00000C5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5.1. MIG/MAG</w:t>
            </w:r>
          </w:p>
          <w:p w:rsidR="00000000" w:rsidDel="00000000" w:rsidP="00000000" w:rsidRDefault="00000000" w:rsidRPr="00000000" w14:paraId="00000C5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5.1.1. Parâmetros de regulagem</w:t>
            </w:r>
          </w:p>
          <w:p w:rsidR="00000000" w:rsidDel="00000000" w:rsidP="00000000" w:rsidRDefault="00000000" w:rsidRPr="00000000" w14:paraId="00000C5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5.1.2. Tipos de transferência</w:t>
            </w:r>
          </w:p>
          <w:p w:rsidR="00000000" w:rsidDel="00000000" w:rsidP="00000000" w:rsidRDefault="00000000" w:rsidRPr="00000000" w14:paraId="00000C5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5.1.3. Consumíveis</w:t>
            </w:r>
          </w:p>
          <w:p w:rsidR="00000000" w:rsidDel="00000000" w:rsidP="00000000" w:rsidRDefault="00000000" w:rsidRPr="00000000" w14:paraId="00000C5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5.1.4. Equipamentos</w:t>
            </w:r>
          </w:p>
          <w:p w:rsidR="00000000" w:rsidDel="00000000" w:rsidP="00000000" w:rsidRDefault="00000000" w:rsidRPr="00000000" w14:paraId="00000C5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5.1.5. Técnicas de soldagem</w:t>
            </w:r>
          </w:p>
          <w:p w:rsidR="00000000" w:rsidDel="00000000" w:rsidP="00000000" w:rsidRDefault="00000000" w:rsidRPr="00000000" w14:paraId="00000C5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5.1.6. Operações de soldagem</w:t>
            </w:r>
          </w:p>
          <w:p w:rsidR="00000000" w:rsidDel="00000000" w:rsidP="00000000" w:rsidRDefault="00000000" w:rsidRPr="00000000" w14:paraId="00000C5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5.1.7. Procedimentos de segurança</w:t>
            </w:r>
          </w:p>
          <w:p w:rsidR="00000000" w:rsidDel="00000000" w:rsidP="00000000" w:rsidRDefault="00000000" w:rsidRPr="00000000" w14:paraId="00000C5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5.2. Eletrodo revestido</w:t>
            </w:r>
          </w:p>
          <w:p w:rsidR="00000000" w:rsidDel="00000000" w:rsidP="00000000" w:rsidRDefault="00000000" w:rsidRPr="00000000" w14:paraId="00000C5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5.2.1. Parâmetros de regulagem</w:t>
            </w:r>
          </w:p>
          <w:p w:rsidR="00000000" w:rsidDel="00000000" w:rsidP="00000000" w:rsidRDefault="00000000" w:rsidRPr="00000000" w14:paraId="00000C5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5.2.2. Tipos de transferência</w:t>
            </w:r>
          </w:p>
          <w:p w:rsidR="00000000" w:rsidDel="00000000" w:rsidP="00000000" w:rsidRDefault="00000000" w:rsidRPr="00000000" w14:paraId="00000C5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5.2.3. Consumíveis</w:t>
            </w:r>
          </w:p>
          <w:p w:rsidR="00000000" w:rsidDel="00000000" w:rsidP="00000000" w:rsidRDefault="00000000" w:rsidRPr="00000000" w14:paraId="00000C5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5.2.4. Equipamentos</w:t>
            </w:r>
          </w:p>
          <w:p w:rsidR="00000000" w:rsidDel="00000000" w:rsidP="00000000" w:rsidRDefault="00000000" w:rsidRPr="00000000" w14:paraId="00000C5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5.2.5. Técnicas de soldagem</w:t>
            </w:r>
          </w:p>
          <w:p w:rsidR="00000000" w:rsidDel="00000000" w:rsidP="00000000" w:rsidRDefault="00000000" w:rsidRPr="00000000" w14:paraId="00000C5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5.2.6. Operações de soldagem</w:t>
            </w:r>
          </w:p>
          <w:p w:rsidR="00000000" w:rsidDel="00000000" w:rsidP="00000000" w:rsidRDefault="00000000" w:rsidRPr="00000000" w14:paraId="00000C5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5.2.7. Procedimentos de segurança</w:t>
            </w:r>
          </w:p>
          <w:p w:rsidR="00000000" w:rsidDel="00000000" w:rsidP="00000000" w:rsidRDefault="00000000" w:rsidRPr="00000000" w14:paraId="00000C6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5.3. Oxigás</w:t>
            </w:r>
          </w:p>
          <w:p w:rsidR="00000000" w:rsidDel="00000000" w:rsidP="00000000" w:rsidRDefault="00000000" w:rsidRPr="00000000" w14:paraId="00000C6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5.3.1. Parâmetros de regulagem</w:t>
            </w:r>
          </w:p>
          <w:p w:rsidR="00000000" w:rsidDel="00000000" w:rsidP="00000000" w:rsidRDefault="00000000" w:rsidRPr="00000000" w14:paraId="00000C6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5.3.2. Tipos de chama</w:t>
            </w:r>
          </w:p>
          <w:p w:rsidR="00000000" w:rsidDel="00000000" w:rsidP="00000000" w:rsidRDefault="00000000" w:rsidRPr="00000000" w14:paraId="00000C6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5.3.3. Consumíveis</w:t>
            </w:r>
          </w:p>
          <w:p w:rsidR="00000000" w:rsidDel="00000000" w:rsidP="00000000" w:rsidRDefault="00000000" w:rsidRPr="00000000" w14:paraId="00000C6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5.3.4. Equipamentos</w:t>
            </w:r>
          </w:p>
          <w:p w:rsidR="00000000" w:rsidDel="00000000" w:rsidP="00000000" w:rsidRDefault="00000000" w:rsidRPr="00000000" w14:paraId="00000C6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5.3.5. Procedimentos de segurança</w:t>
            </w:r>
          </w:p>
          <w:p w:rsidR="00000000" w:rsidDel="00000000" w:rsidP="00000000" w:rsidRDefault="00000000" w:rsidRPr="00000000" w14:paraId="00000C6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5.4. TIG</w:t>
            </w:r>
          </w:p>
          <w:p w:rsidR="00000000" w:rsidDel="00000000" w:rsidP="00000000" w:rsidRDefault="00000000" w:rsidRPr="00000000" w14:paraId="00000C6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5.4.1. Parâmetros de regulagem</w:t>
            </w:r>
          </w:p>
          <w:p w:rsidR="00000000" w:rsidDel="00000000" w:rsidP="00000000" w:rsidRDefault="00000000" w:rsidRPr="00000000" w14:paraId="00000C6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5.4.2. Tipos de transferência</w:t>
            </w:r>
          </w:p>
          <w:p w:rsidR="00000000" w:rsidDel="00000000" w:rsidP="00000000" w:rsidRDefault="00000000" w:rsidRPr="00000000" w14:paraId="00000C6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5.4.3. Consumíveis</w:t>
            </w:r>
          </w:p>
          <w:p w:rsidR="00000000" w:rsidDel="00000000" w:rsidP="00000000" w:rsidRDefault="00000000" w:rsidRPr="00000000" w14:paraId="00000C6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5.4.4. Equipamentos</w:t>
            </w:r>
          </w:p>
          <w:p w:rsidR="00000000" w:rsidDel="00000000" w:rsidP="00000000" w:rsidRDefault="00000000" w:rsidRPr="00000000" w14:paraId="00000C6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5.4.5. Técnicas de soldagem</w:t>
            </w:r>
          </w:p>
          <w:p w:rsidR="00000000" w:rsidDel="00000000" w:rsidP="00000000" w:rsidRDefault="00000000" w:rsidRPr="00000000" w14:paraId="00000C6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5.4.6. Operações de soldagem</w:t>
            </w:r>
          </w:p>
          <w:p w:rsidR="00000000" w:rsidDel="00000000" w:rsidP="00000000" w:rsidRDefault="00000000" w:rsidRPr="00000000" w14:paraId="00000C6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5.4.7. Procedimentos de segurança</w:t>
            </w:r>
          </w:p>
          <w:p w:rsidR="00000000" w:rsidDel="00000000" w:rsidP="00000000" w:rsidRDefault="00000000" w:rsidRPr="00000000" w14:paraId="00000C6E">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6. Tratamento de superfícies aplicado a manutenção</w:t>
            </w:r>
          </w:p>
          <w:p w:rsidR="00000000" w:rsidDel="00000000" w:rsidP="00000000" w:rsidRDefault="00000000" w:rsidRPr="00000000" w14:paraId="00000C6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6.1. Jateamento</w:t>
            </w:r>
          </w:p>
          <w:p w:rsidR="00000000" w:rsidDel="00000000" w:rsidP="00000000" w:rsidRDefault="00000000" w:rsidRPr="00000000" w14:paraId="00000C7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6.2. Aspersão térmica</w:t>
            </w:r>
          </w:p>
          <w:p w:rsidR="00000000" w:rsidDel="00000000" w:rsidP="00000000" w:rsidRDefault="00000000" w:rsidRPr="00000000" w14:paraId="00000C7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6.3. Metalização</w:t>
            </w:r>
          </w:p>
          <w:p w:rsidR="00000000" w:rsidDel="00000000" w:rsidP="00000000" w:rsidRDefault="00000000" w:rsidRPr="00000000" w14:paraId="00000C72">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7. Instalação de Máquinas e Equipamentos</w:t>
            </w:r>
          </w:p>
          <w:p w:rsidR="00000000" w:rsidDel="00000000" w:rsidP="00000000" w:rsidRDefault="00000000" w:rsidRPr="00000000" w14:paraId="00000C7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7.1. Leiautes</w:t>
            </w:r>
          </w:p>
          <w:p w:rsidR="00000000" w:rsidDel="00000000" w:rsidP="00000000" w:rsidRDefault="00000000" w:rsidRPr="00000000" w14:paraId="00000C7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7.2. Interpretação de manuais de equipamentos </w:t>
            </w:r>
          </w:p>
          <w:p w:rsidR="00000000" w:rsidDel="00000000" w:rsidP="00000000" w:rsidRDefault="00000000" w:rsidRPr="00000000" w14:paraId="00000C7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7.3. Procedimentos de nivelamento, alinhamento de máquinas e equipamentos</w:t>
            </w:r>
          </w:p>
          <w:p w:rsidR="00000000" w:rsidDel="00000000" w:rsidP="00000000" w:rsidRDefault="00000000" w:rsidRPr="00000000" w14:paraId="00000C7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7.4. Balanceamento e vibração </w:t>
            </w:r>
          </w:p>
          <w:p w:rsidR="00000000" w:rsidDel="00000000" w:rsidP="00000000" w:rsidRDefault="00000000" w:rsidRPr="00000000" w14:paraId="00000C7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7.5. Geometria de máquinas </w:t>
            </w:r>
          </w:p>
          <w:p w:rsidR="00000000" w:rsidDel="00000000" w:rsidP="00000000" w:rsidRDefault="00000000" w:rsidRPr="00000000" w14:paraId="00000C7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7.6. Procedimentos de instalação de máquinas e equipamentos </w:t>
            </w:r>
          </w:p>
          <w:p w:rsidR="00000000" w:rsidDel="00000000" w:rsidP="00000000" w:rsidRDefault="00000000" w:rsidRPr="00000000" w14:paraId="00000C7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7.7. Entrega técnica</w:t>
            </w:r>
          </w:p>
          <w:p w:rsidR="00000000" w:rsidDel="00000000" w:rsidP="00000000" w:rsidRDefault="00000000" w:rsidRPr="00000000" w14:paraId="00000C7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7.8. Transporte e movimentação de cargas</w:t>
            </w:r>
          </w:p>
          <w:p w:rsidR="00000000" w:rsidDel="00000000" w:rsidP="00000000" w:rsidRDefault="00000000" w:rsidRPr="00000000" w14:paraId="00000C7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7.9. Equipamentos para manuseio e transporte de materiais</w:t>
            </w:r>
          </w:p>
          <w:p w:rsidR="00000000" w:rsidDel="00000000" w:rsidP="00000000" w:rsidRDefault="00000000" w:rsidRPr="00000000" w14:paraId="00000C7C">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8. Lubrificação</w:t>
            </w:r>
          </w:p>
          <w:p w:rsidR="00000000" w:rsidDel="00000000" w:rsidP="00000000" w:rsidRDefault="00000000" w:rsidRPr="00000000" w14:paraId="00000C7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8.1. Armazenagem e manuseio de lubrificantes </w:t>
            </w:r>
          </w:p>
          <w:p w:rsidR="00000000" w:rsidDel="00000000" w:rsidP="00000000" w:rsidRDefault="00000000" w:rsidRPr="00000000" w14:paraId="00000C7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8.2. Análise de falhas por meio dos lubrificantes</w:t>
            </w:r>
          </w:p>
          <w:p w:rsidR="00000000" w:rsidDel="00000000" w:rsidP="00000000" w:rsidRDefault="00000000" w:rsidRPr="00000000" w14:paraId="00000C7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8.3. Analise qualitativa de lubrificantes </w:t>
            </w:r>
          </w:p>
          <w:p w:rsidR="00000000" w:rsidDel="00000000" w:rsidP="00000000" w:rsidRDefault="00000000" w:rsidRPr="00000000" w14:paraId="00000C8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8.4. Procedimentos de lubrificação</w:t>
            </w:r>
          </w:p>
          <w:p w:rsidR="00000000" w:rsidDel="00000000" w:rsidP="00000000" w:rsidRDefault="00000000" w:rsidRPr="00000000" w14:paraId="00000C8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8.5. Normas ambientais de descarte</w:t>
            </w:r>
          </w:p>
          <w:p w:rsidR="00000000" w:rsidDel="00000000" w:rsidP="00000000" w:rsidRDefault="00000000" w:rsidRPr="00000000" w14:paraId="00000C82">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9. Suprimento da Manutenção</w:t>
            </w:r>
          </w:p>
          <w:p w:rsidR="00000000" w:rsidDel="00000000" w:rsidP="00000000" w:rsidRDefault="00000000" w:rsidRPr="00000000" w14:paraId="00000C8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9.1. Sobressalentes</w:t>
            </w:r>
          </w:p>
          <w:p w:rsidR="00000000" w:rsidDel="00000000" w:rsidP="00000000" w:rsidRDefault="00000000" w:rsidRPr="00000000" w14:paraId="00000C8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9.2. Administração de Estoques</w:t>
            </w:r>
          </w:p>
          <w:p w:rsidR="00000000" w:rsidDel="00000000" w:rsidP="00000000" w:rsidRDefault="00000000" w:rsidRPr="00000000" w14:paraId="00000C8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9.3. Especificação e Codificação</w:t>
            </w:r>
          </w:p>
          <w:p w:rsidR="00000000" w:rsidDel="00000000" w:rsidP="00000000" w:rsidRDefault="00000000" w:rsidRPr="00000000" w14:paraId="00000C8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9.4. Controle de qualidade de materiais</w:t>
            </w:r>
          </w:p>
          <w:p w:rsidR="00000000" w:rsidDel="00000000" w:rsidP="00000000" w:rsidRDefault="00000000" w:rsidRPr="00000000" w14:paraId="00000C8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9.4.1. Critérios de recebimento e inspeção</w:t>
            </w:r>
          </w:p>
          <w:p w:rsidR="00000000" w:rsidDel="00000000" w:rsidP="00000000" w:rsidRDefault="00000000" w:rsidRPr="00000000" w14:paraId="00000C88">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10. Ferramentas para Manutenção</w:t>
            </w:r>
          </w:p>
          <w:p w:rsidR="00000000" w:rsidDel="00000000" w:rsidP="00000000" w:rsidRDefault="00000000" w:rsidRPr="00000000" w14:paraId="00000C8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10.1. Ferramentas manuais </w:t>
            </w:r>
          </w:p>
          <w:p w:rsidR="00000000" w:rsidDel="00000000" w:rsidP="00000000" w:rsidRDefault="00000000" w:rsidRPr="00000000" w14:paraId="00000C8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10.2. Ferramentas de extração</w:t>
            </w:r>
          </w:p>
          <w:p w:rsidR="00000000" w:rsidDel="00000000" w:rsidP="00000000" w:rsidRDefault="00000000" w:rsidRPr="00000000" w14:paraId="00000C8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10.3. Ferramentas de montagem</w:t>
            </w:r>
          </w:p>
          <w:p w:rsidR="00000000" w:rsidDel="00000000" w:rsidP="00000000" w:rsidRDefault="00000000" w:rsidRPr="00000000" w14:paraId="00000C8C">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11. Instrumentos para Manutenção e teste</w:t>
            </w:r>
          </w:p>
          <w:p w:rsidR="00000000" w:rsidDel="00000000" w:rsidP="00000000" w:rsidRDefault="00000000" w:rsidRPr="00000000" w14:paraId="00000C8D">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12. Instrumentos para Manutenção e teste</w:t>
            </w:r>
          </w:p>
          <w:p w:rsidR="00000000" w:rsidDel="00000000" w:rsidP="00000000" w:rsidRDefault="00000000" w:rsidRPr="00000000" w14:paraId="00000C8E">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13. Instrumentos para Manutenção e teste</w:t>
            </w:r>
          </w:p>
          <w:p w:rsidR="00000000" w:rsidDel="00000000" w:rsidP="00000000" w:rsidRDefault="00000000" w:rsidRPr="00000000" w14:paraId="00000C8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13.1. Alinhamento</w:t>
            </w:r>
          </w:p>
          <w:p w:rsidR="00000000" w:rsidDel="00000000" w:rsidP="00000000" w:rsidRDefault="00000000" w:rsidRPr="00000000" w14:paraId="00000C9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13.2. Nivelamento</w:t>
            </w:r>
          </w:p>
          <w:p w:rsidR="00000000" w:rsidDel="00000000" w:rsidP="00000000" w:rsidRDefault="00000000" w:rsidRPr="00000000" w14:paraId="00000C9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13.3. Aferição</w:t>
            </w:r>
          </w:p>
          <w:p w:rsidR="00000000" w:rsidDel="00000000" w:rsidP="00000000" w:rsidRDefault="00000000" w:rsidRPr="00000000" w14:paraId="00000C92">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14. Liderança</w:t>
            </w:r>
          </w:p>
          <w:p w:rsidR="00000000" w:rsidDel="00000000" w:rsidP="00000000" w:rsidRDefault="00000000" w:rsidRPr="00000000" w14:paraId="00000C9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14.1. Estilos: democrático, centralizador e liberal</w:t>
            </w:r>
          </w:p>
          <w:p w:rsidR="00000000" w:rsidDel="00000000" w:rsidP="00000000" w:rsidRDefault="00000000" w:rsidRPr="00000000" w14:paraId="00000C9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14.2. Características</w:t>
            </w:r>
          </w:p>
          <w:p w:rsidR="00000000" w:rsidDel="00000000" w:rsidP="00000000" w:rsidRDefault="00000000" w:rsidRPr="00000000" w14:paraId="00000C9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14.3. Papéis do líder</w:t>
            </w:r>
          </w:p>
          <w:p w:rsidR="00000000" w:rsidDel="00000000" w:rsidP="00000000" w:rsidRDefault="00000000" w:rsidRPr="00000000" w14:paraId="00000C9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14.4. Críticas e sugestões: análise, ponderação e reação</w:t>
            </w:r>
          </w:p>
          <w:p w:rsidR="00000000" w:rsidDel="00000000" w:rsidP="00000000" w:rsidRDefault="00000000" w:rsidRPr="00000000" w14:paraId="00000C9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14.5. Feedback (positivo e negativo) – Causas e efeitos</w:t>
            </w:r>
          </w:p>
          <w:p w:rsidR="00000000" w:rsidDel="00000000" w:rsidP="00000000" w:rsidRDefault="00000000" w:rsidRPr="00000000" w14:paraId="00000C9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14.6. Gestão de conflitos</w:t>
            </w:r>
          </w:p>
          <w:p w:rsidR="00000000" w:rsidDel="00000000" w:rsidP="00000000" w:rsidRDefault="00000000" w:rsidRPr="00000000" w14:paraId="00000C9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14.7. Delegação</w:t>
            </w:r>
          </w:p>
          <w:p w:rsidR="00000000" w:rsidDel="00000000" w:rsidP="00000000" w:rsidRDefault="00000000" w:rsidRPr="00000000" w14:paraId="00000C9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14.8. Empatia</w:t>
            </w:r>
          </w:p>
          <w:p w:rsidR="00000000" w:rsidDel="00000000" w:rsidP="00000000" w:rsidRDefault="00000000" w:rsidRPr="00000000" w14:paraId="00000C9B">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15. Sistema de Gestão Qualidade</w:t>
            </w:r>
          </w:p>
          <w:p w:rsidR="00000000" w:rsidDel="00000000" w:rsidP="00000000" w:rsidRDefault="00000000" w:rsidRPr="00000000" w14:paraId="00000C9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15.1. ISO9001: aspectos centrais</w:t>
            </w:r>
          </w:p>
          <w:p w:rsidR="00000000" w:rsidDel="00000000" w:rsidP="00000000" w:rsidRDefault="00000000" w:rsidRPr="00000000" w14:paraId="00000C9D">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16. Sistema de Gestão Ambiental</w:t>
            </w:r>
          </w:p>
          <w:p w:rsidR="00000000" w:rsidDel="00000000" w:rsidP="00000000" w:rsidRDefault="00000000" w:rsidRPr="00000000" w14:paraId="00000C9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16.1. ISO14000: aspectos centrais</w:t>
            </w:r>
          </w:p>
          <w:p w:rsidR="00000000" w:rsidDel="00000000" w:rsidP="00000000" w:rsidRDefault="00000000" w:rsidRPr="00000000" w14:paraId="00000C9F">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17. Responsabilidades Sociais</w:t>
            </w:r>
          </w:p>
          <w:p w:rsidR="00000000" w:rsidDel="00000000" w:rsidP="00000000" w:rsidRDefault="00000000" w:rsidRPr="00000000" w14:paraId="00000CA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17.1. ISO 26000: aspectos centrais</w:t>
            </w:r>
          </w:p>
        </w:tc>
      </w:tr>
      <w:tr>
        <w:trPr>
          <w:cantSplit w:val="0"/>
          <w:trHeight w:val="801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A2">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1.2 Controlando a reposição de peças e componentes consumidos na manutenção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A3">
            <w:pPr>
              <w:numPr>
                <w:ilvl w:val="0"/>
                <w:numId w:val="107"/>
              </w:numPr>
              <w:tabs>
                <w:tab w:val="left" w:leader="none" w:pos="3549"/>
              </w:tabs>
              <w:spacing w:after="0" w:lineRule="auto"/>
              <w:ind w:left="720" w:hanging="360"/>
              <w:rPr/>
            </w:pPr>
            <w:r w:rsidDel="00000000" w:rsidR="00000000" w:rsidRPr="00000000">
              <w:rPr>
                <w:sz w:val="24"/>
                <w:szCs w:val="24"/>
                <w:rtl w:val="0"/>
              </w:rPr>
              <w:t xml:space="preserve">Identificar as necessidades de reposição de insumos, peças e componentes dedicados à manutenção</w:t>
            </w:r>
            <w:r w:rsidDel="00000000" w:rsidR="00000000" w:rsidRPr="00000000">
              <w:rPr>
                <w:rtl w:val="0"/>
              </w:rPr>
            </w:r>
          </w:p>
          <w:p w:rsidR="00000000" w:rsidDel="00000000" w:rsidP="00000000" w:rsidRDefault="00000000" w:rsidRPr="00000000" w14:paraId="00000CA4">
            <w:pPr>
              <w:numPr>
                <w:ilvl w:val="0"/>
                <w:numId w:val="107"/>
              </w:numPr>
              <w:tabs>
                <w:tab w:val="left" w:leader="none" w:pos="3549"/>
              </w:tabs>
              <w:spacing w:after="240" w:lineRule="auto"/>
              <w:ind w:left="720" w:hanging="360"/>
              <w:rPr/>
            </w:pPr>
            <w:r w:rsidDel="00000000" w:rsidR="00000000" w:rsidRPr="00000000">
              <w:rPr>
                <w:sz w:val="24"/>
                <w:szCs w:val="24"/>
                <w:rtl w:val="0"/>
              </w:rPr>
              <w:t xml:space="preserve">Definir mecanismos de controle para a reposição de peças, componentes e demais insumos dedicados à manutenção, considerando procedimentos, documentos técnicos e plano de manutenção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281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A7">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1.3 Controlando a instalação e/ou reinstalação de máquinas e equipamentos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A8">
            <w:pPr>
              <w:numPr>
                <w:ilvl w:val="0"/>
                <w:numId w:val="101"/>
              </w:numPr>
              <w:tabs>
                <w:tab w:val="left" w:leader="none" w:pos="3549"/>
              </w:tabs>
              <w:spacing w:after="0" w:lineRule="auto"/>
              <w:ind w:left="720" w:hanging="360"/>
              <w:rPr/>
            </w:pPr>
            <w:r w:rsidDel="00000000" w:rsidR="00000000" w:rsidRPr="00000000">
              <w:rPr>
                <w:sz w:val="24"/>
                <w:szCs w:val="24"/>
                <w:rtl w:val="0"/>
              </w:rPr>
              <w:t xml:space="preserve">Analisar as condições e características do ambiente e as especificidades técnicas que impactam a instalação e/ou reinstalação de máquinas e equipamentos</w:t>
            </w:r>
            <w:r w:rsidDel="00000000" w:rsidR="00000000" w:rsidRPr="00000000">
              <w:rPr>
                <w:rtl w:val="0"/>
              </w:rPr>
            </w:r>
          </w:p>
          <w:p w:rsidR="00000000" w:rsidDel="00000000" w:rsidP="00000000" w:rsidRDefault="00000000" w:rsidRPr="00000000" w14:paraId="00000CA9">
            <w:pPr>
              <w:numPr>
                <w:ilvl w:val="0"/>
                <w:numId w:val="101"/>
              </w:numPr>
              <w:tabs>
                <w:tab w:val="left" w:leader="none" w:pos="3549"/>
              </w:tabs>
              <w:spacing w:after="0" w:lineRule="auto"/>
              <w:ind w:left="720" w:hanging="360"/>
              <w:rPr/>
            </w:pPr>
            <w:r w:rsidDel="00000000" w:rsidR="00000000" w:rsidRPr="00000000">
              <w:rPr>
                <w:sz w:val="24"/>
                <w:szCs w:val="24"/>
                <w:rtl w:val="0"/>
              </w:rPr>
              <w:t xml:space="preserve">Interpretar os procedimentos, requisitos técnicos, normas, manuais e procedimentos da empresa e do fabricante que estabelecem as condições para a instalação e/ou reinstalação de máquinas e equipamentos</w:t>
            </w:r>
            <w:r w:rsidDel="00000000" w:rsidR="00000000" w:rsidRPr="00000000">
              <w:rPr>
                <w:rtl w:val="0"/>
              </w:rPr>
            </w:r>
          </w:p>
          <w:p w:rsidR="00000000" w:rsidDel="00000000" w:rsidP="00000000" w:rsidRDefault="00000000" w:rsidRPr="00000000" w14:paraId="00000CAA">
            <w:pPr>
              <w:numPr>
                <w:ilvl w:val="0"/>
                <w:numId w:val="101"/>
              </w:numPr>
              <w:tabs>
                <w:tab w:val="left" w:leader="none" w:pos="3549"/>
              </w:tabs>
              <w:spacing w:after="240" w:lineRule="auto"/>
              <w:ind w:left="720" w:hanging="360"/>
              <w:rPr/>
            </w:pPr>
            <w:r w:rsidDel="00000000" w:rsidR="00000000" w:rsidRPr="00000000">
              <w:rPr>
                <w:sz w:val="24"/>
                <w:szCs w:val="24"/>
                <w:rtl w:val="0"/>
              </w:rPr>
              <w:t xml:space="preserve">Definir os mecanismos e requisitos para a elevação e transporte de máquinas e equipamentos nos processos de instalação e/ou reinstalação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346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AD">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1.4 Controlando as ações de montagem e desmontagem de máquinas e equipamentos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AE">
            <w:pPr>
              <w:numPr>
                <w:ilvl w:val="0"/>
                <w:numId w:val="3"/>
              </w:numPr>
              <w:tabs>
                <w:tab w:val="left" w:leader="none" w:pos="3549"/>
              </w:tabs>
              <w:spacing w:after="0" w:lineRule="auto"/>
              <w:ind w:left="720" w:hanging="360"/>
              <w:rPr/>
            </w:pPr>
            <w:r w:rsidDel="00000000" w:rsidR="00000000" w:rsidRPr="00000000">
              <w:rPr>
                <w:sz w:val="24"/>
                <w:szCs w:val="24"/>
                <w:rtl w:val="0"/>
              </w:rPr>
              <w:t xml:space="preserve">Interpretar os procedimentos, manuais, normas e demais referências técnicas quanto aos requisitos a serem atendidos nos processos de montagem e desmontagem das respectivas máquinas e equipamentos</w:t>
            </w:r>
            <w:r w:rsidDel="00000000" w:rsidR="00000000" w:rsidRPr="00000000">
              <w:rPr>
                <w:rtl w:val="0"/>
              </w:rPr>
            </w:r>
          </w:p>
          <w:p w:rsidR="00000000" w:rsidDel="00000000" w:rsidP="00000000" w:rsidRDefault="00000000" w:rsidRPr="00000000" w14:paraId="00000CAF">
            <w:pPr>
              <w:numPr>
                <w:ilvl w:val="0"/>
                <w:numId w:val="3"/>
              </w:numPr>
              <w:tabs>
                <w:tab w:val="left" w:leader="none" w:pos="3549"/>
              </w:tabs>
              <w:spacing w:after="0" w:lineRule="auto"/>
              <w:ind w:left="720" w:hanging="360"/>
              <w:rPr/>
            </w:pPr>
            <w:r w:rsidDel="00000000" w:rsidR="00000000" w:rsidRPr="00000000">
              <w:rPr>
                <w:sz w:val="24"/>
                <w:szCs w:val="24"/>
                <w:rtl w:val="0"/>
              </w:rPr>
              <w:t xml:space="preserve">Definir mecanismos de controle para as operações de montagem e desmontagem de máquinas e equipamentos, considerando referências técnicas e padrões da empresa</w:t>
            </w:r>
            <w:r w:rsidDel="00000000" w:rsidR="00000000" w:rsidRPr="00000000">
              <w:rPr>
                <w:rtl w:val="0"/>
              </w:rPr>
            </w:r>
          </w:p>
          <w:p w:rsidR="00000000" w:rsidDel="00000000" w:rsidP="00000000" w:rsidRDefault="00000000" w:rsidRPr="00000000" w14:paraId="00000CB0">
            <w:pPr>
              <w:numPr>
                <w:ilvl w:val="0"/>
                <w:numId w:val="3"/>
              </w:numPr>
              <w:tabs>
                <w:tab w:val="left" w:leader="none" w:pos="3549"/>
              </w:tabs>
              <w:spacing w:after="0" w:lineRule="auto"/>
              <w:ind w:left="720" w:hanging="360"/>
              <w:rPr/>
            </w:pPr>
            <w:r w:rsidDel="00000000" w:rsidR="00000000" w:rsidRPr="00000000">
              <w:rPr>
                <w:sz w:val="24"/>
                <w:szCs w:val="24"/>
                <w:rtl w:val="0"/>
              </w:rPr>
              <w:t xml:space="preserve">Reconhecer os procedimentos e recomendações técnicas a serem atendidas nos processos de bloqueio (elétricos, mecânicos, hidráulicos, pneumáticos, ...), isolamento e sinalização que devem preceder as operações de montagem e desmontagem de máquinas e equipamentos</w:t>
            </w:r>
            <w:r w:rsidDel="00000000" w:rsidR="00000000" w:rsidRPr="00000000">
              <w:rPr>
                <w:rtl w:val="0"/>
              </w:rPr>
            </w:r>
          </w:p>
          <w:p w:rsidR="00000000" w:rsidDel="00000000" w:rsidP="00000000" w:rsidRDefault="00000000" w:rsidRPr="00000000" w14:paraId="00000CB1">
            <w:pPr>
              <w:numPr>
                <w:ilvl w:val="0"/>
                <w:numId w:val="3"/>
              </w:numPr>
              <w:tabs>
                <w:tab w:val="left" w:leader="none" w:pos="3549"/>
              </w:tabs>
              <w:spacing w:after="0" w:lineRule="auto"/>
              <w:ind w:left="720" w:hanging="360"/>
              <w:rPr/>
            </w:pPr>
            <w:r w:rsidDel="00000000" w:rsidR="00000000" w:rsidRPr="00000000">
              <w:rPr>
                <w:sz w:val="24"/>
                <w:szCs w:val="24"/>
                <w:rtl w:val="0"/>
              </w:rPr>
              <w:t xml:space="preserve">Analisar adequação do alinhamento, nivelamento e da geometria dos conjuntos de máquinas e equipamentos</w:t>
            </w:r>
            <w:r w:rsidDel="00000000" w:rsidR="00000000" w:rsidRPr="00000000">
              <w:rPr>
                <w:rtl w:val="0"/>
              </w:rPr>
            </w:r>
          </w:p>
          <w:p w:rsidR="00000000" w:rsidDel="00000000" w:rsidP="00000000" w:rsidRDefault="00000000" w:rsidRPr="00000000" w14:paraId="00000CB2">
            <w:pPr>
              <w:numPr>
                <w:ilvl w:val="0"/>
                <w:numId w:val="3"/>
              </w:numPr>
              <w:tabs>
                <w:tab w:val="left" w:leader="none" w:pos="3549"/>
              </w:tabs>
              <w:spacing w:after="240" w:lineRule="auto"/>
              <w:ind w:left="720" w:hanging="360"/>
              <w:rPr/>
            </w:pPr>
            <w:r w:rsidDel="00000000" w:rsidR="00000000" w:rsidRPr="00000000">
              <w:rPr>
                <w:sz w:val="24"/>
                <w:szCs w:val="24"/>
                <w:rtl w:val="0"/>
              </w:rPr>
              <w:t xml:space="preserve">Definir os mecanismos e requisitos para a elevação e transporte de peças e conjuntos de máquinas e equipamentos nos processos de montagem e desmontagem</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37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B5">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1.5 Testando o funcionamento das máquinas e equipamentos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B6">
            <w:pPr>
              <w:numPr>
                <w:ilvl w:val="0"/>
                <w:numId w:val="137"/>
              </w:numPr>
              <w:tabs>
                <w:tab w:val="left" w:leader="none" w:pos="3549"/>
              </w:tabs>
              <w:spacing w:after="0" w:lineRule="auto"/>
              <w:ind w:left="720" w:hanging="360"/>
              <w:rPr/>
            </w:pPr>
            <w:r w:rsidDel="00000000" w:rsidR="00000000" w:rsidRPr="00000000">
              <w:rPr>
                <w:sz w:val="24"/>
                <w:szCs w:val="24"/>
                <w:rtl w:val="0"/>
              </w:rPr>
              <w:t xml:space="preserve">Interpretar instruções contidas no manual do fabricante quanto à execução de start up, ajustes e regulagens em máquinas e equipamentos</w:t>
            </w:r>
            <w:r w:rsidDel="00000000" w:rsidR="00000000" w:rsidRPr="00000000">
              <w:rPr>
                <w:rtl w:val="0"/>
              </w:rPr>
            </w:r>
          </w:p>
          <w:p w:rsidR="00000000" w:rsidDel="00000000" w:rsidP="00000000" w:rsidRDefault="00000000" w:rsidRPr="00000000" w14:paraId="00000CB7">
            <w:pPr>
              <w:numPr>
                <w:ilvl w:val="0"/>
                <w:numId w:val="137"/>
              </w:numPr>
              <w:tabs>
                <w:tab w:val="left" w:leader="none" w:pos="3549"/>
              </w:tabs>
              <w:spacing w:after="0" w:lineRule="auto"/>
              <w:ind w:left="720" w:hanging="360"/>
              <w:rPr/>
            </w:pPr>
            <w:r w:rsidDel="00000000" w:rsidR="00000000" w:rsidRPr="00000000">
              <w:rPr>
                <w:sz w:val="24"/>
                <w:szCs w:val="24"/>
                <w:rtl w:val="0"/>
              </w:rPr>
              <w:t xml:space="preserve">Reconhecer as características, funcionalidades e formas de uso dos equipamentos empregados nos testes de funcionamento de máquinas e equipamentos</w:t>
            </w:r>
            <w:r w:rsidDel="00000000" w:rsidR="00000000" w:rsidRPr="00000000">
              <w:rPr>
                <w:rtl w:val="0"/>
              </w:rPr>
            </w:r>
          </w:p>
          <w:p w:rsidR="00000000" w:rsidDel="00000000" w:rsidP="00000000" w:rsidRDefault="00000000" w:rsidRPr="00000000" w14:paraId="00000CB8">
            <w:pPr>
              <w:numPr>
                <w:ilvl w:val="0"/>
                <w:numId w:val="137"/>
              </w:numPr>
              <w:tabs>
                <w:tab w:val="left" w:leader="none" w:pos="3549"/>
              </w:tabs>
              <w:spacing w:after="0" w:lineRule="auto"/>
              <w:ind w:left="720" w:hanging="360"/>
              <w:rPr/>
            </w:pPr>
            <w:r w:rsidDel="00000000" w:rsidR="00000000" w:rsidRPr="00000000">
              <w:rPr>
                <w:sz w:val="24"/>
                <w:szCs w:val="24"/>
                <w:rtl w:val="0"/>
              </w:rPr>
              <w:t xml:space="preserve">Correlacionar os resultados dos testes realizados nas máquinas e equipamentos com os padrões de referência estabelecidos</w:t>
            </w:r>
            <w:r w:rsidDel="00000000" w:rsidR="00000000" w:rsidRPr="00000000">
              <w:rPr>
                <w:rtl w:val="0"/>
              </w:rPr>
            </w:r>
          </w:p>
          <w:p w:rsidR="00000000" w:rsidDel="00000000" w:rsidP="00000000" w:rsidRDefault="00000000" w:rsidRPr="00000000" w14:paraId="00000CB9">
            <w:pPr>
              <w:numPr>
                <w:ilvl w:val="0"/>
                <w:numId w:val="137"/>
              </w:numPr>
              <w:tabs>
                <w:tab w:val="left" w:leader="none" w:pos="3549"/>
              </w:tabs>
              <w:spacing w:after="0" w:lineRule="auto"/>
              <w:ind w:left="720" w:hanging="360"/>
              <w:rPr/>
            </w:pPr>
            <w:r w:rsidDel="00000000" w:rsidR="00000000" w:rsidRPr="00000000">
              <w:rPr>
                <w:sz w:val="24"/>
                <w:szCs w:val="24"/>
                <w:rtl w:val="0"/>
              </w:rPr>
              <w:t xml:space="preserve">Definir, quando for o caso, com referência nas variáveis técnicas e contexto de uso das máquinas e equipamentos, ajustes no cronograma de execução dos serviços de manutenção</w:t>
            </w:r>
            <w:r w:rsidDel="00000000" w:rsidR="00000000" w:rsidRPr="00000000">
              <w:rPr>
                <w:rtl w:val="0"/>
              </w:rPr>
            </w:r>
          </w:p>
          <w:p w:rsidR="00000000" w:rsidDel="00000000" w:rsidP="00000000" w:rsidRDefault="00000000" w:rsidRPr="00000000" w14:paraId="00000CBA">
            <w:pPr>
              <w:numPr>
                <w:ilvl w:val="0"/>
                <w:numId w:val="137"/>
              </w:numPr>
              <w:tabs>
                <w:tab w:val="left" w:leader="none" w:pos="3549"/>
              </w:tabs>
              <w:spacing w:after="240" w:lineRule="auto"/>
              <w:ind w:left="720" w:hanging="360"/>
              <w:rPr/>
            </w:pPr>
            <w:r w:rsidDel="00000000" w:rsidR="00000000" w:rsidRPr="00000000">
              <w:rPr>
                <w:sz w:val="24"/>
                <w:szCs w:val="24"/>
                <w:rtl w:val="0"/>
              </w:rPr>
              <w:t xml:space="preserve">Definir, quando necessário, a realização de ajustes nas máquinas e equipamentos, após a realização dos serviços de manutenção, considerando as recomendações da empresa, procedimentos e normas técnicas pertinentes</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385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BD">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1.6 Realizando as inspeções e avaliações necessárias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BE">
            <w:pPr>
              <w:numPr>
                <w:ilvl w:val="0"/>
                <w:numId w:val="175"/>
              </w:numPr>
              <w:tabs>
                <w:tab w:val="left" w:leader="none" w:pos="3549"/>
              </w:tabs>
              <w:spacing w:after="0" w:lineRule="auto"/>
              <w:ind w:left="720" w:hanging="360"/>
              <w:rPr/>
            </w:pPr>
            <w:r w:rsidDel="00000000" w:rsidR="00000000" w:rsidRPr="00000000">
              <w:rPr>
                <w:sz w:val="24"/>
                <w:szCs w:val="24"/>
                <w:rtl w:val="0"/>
              </w:rPr>
              <w:t xml:space="preserve">Reconhecer as características técnicas, o funcionamento e a finalidade das máquinas, equipamentos, ferramentas e instrumentos empregados na inspeção e avaliação diagnóstica de máquinas e equipamentos</w:t>
            </w:r>
            <w:r w:rsidDel="00000000" w:rsidR="00000000" w:rsidRPr="00000000">
              <w:rPr>
                <w:rtl w:val="0"/>
              </w:rPr>
            </w:r>
          </w:p>
          <w:p w:rsidR="00000000" w:rsidDel="00000000" w:rsidP="00000000" w:rsidRDefault="00000000" w:rsidRPr="00000000" w14:paraId="00000CBF">
            <w:pPr>
              <w:numPr>
                <w:ilvl w:val="0"/>
                <w:numId w:val="175"/>
              </w:numPr>
              <w:tabs>
                <w:tab w:val="left" w:leader="none" w:pos="3549"/>
              </w:tabs>
              <w:spacing w:after="0" w:lineRule="auto"/>
              <w:ind w:left="720" w:hanging="360"/>
              <w:rPr/>
            </w:pPr>
            <w:r w:rsidDel="00000000" w:rsidR="00000000" w:rsidRPr="00000000">
              <w:rPr>
                <w:sz w:val="24"/>
                <w:szCs w:val="24"/>
                <w:rtl w:val="0"/>
              </w:rPr>
              <w:t xml:space="preserve">Avaliar a conformidade dos serviços de manutenção executados com referência nos requisitos estabelecidos no plano de manutenção e referências técnicas pertinentes</w:t>
            </w:r>
            <w:r w:rsidDel="00000000" w:rsidR="00000000" w:rsidRPr="00000000">
              <w:rPr>
                <w:rtl w:val="0"/>
              </w:rPr>
            </w:r>
          </w:p>
          <w:p w:rsidR="00000000" w:rsidDel="00000000" w:rsidP="00000000" w:rsidRDefault="00000000" w:rsidRPr="00000000" w14:paraId="00000CC0">
            <w:pPr>
              <w:numPr>
                <w:ilvl w:val="0"/>
                <w:numId w:val="175"/>
              </w:numPr>
              <w:tabs>
                <w:tab w:val="left" w:leader="none" w:pos="3549"/>
              </w:tabs>
              <w:spacing w:after="240" w:lineRule="auto"/>
              <w:ind w:left="720" w:hanging="360"/>
              <w:rPr/>
            </w:pPr>
            <w:r w:rsidDel="00000000" w:rsidR="00000000" w:rsidRPr="00000000">
              <w:rPr>
                <w:sz w:val="24"/>
                <w:szCs w:val="24"/>
                <w:rtl w:val="0"/>
              </w:rPr>
              <w:t xml:space="preserve">Reconhecer os padrões utilizados na elaboração de relatórios de inspeções e diagnósticos realizados em máquinas e equipamentos</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007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C3">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1.7 Controlando as lubrificações realizadas pelos operadores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C4">
            <w:pPr>
              <w:numPr>
                <w:ilvl w:val="0"/>
                <w:numId w:val="71"/>
              </w:numPr>
              <w:tabs>
                <w:tab w:val="left" w:leader="none" w:pos="3549"/>
              </w:tabs>
              <w:spacing w:after="0" w:lineRule="auto"/>
              <w:ind w:left="720" w:hanging="360"/>
              <w:rPr/>
            </w:pPr>
            <w:r w:rsidDel="00000000" w:rsidR="00000000" w:rsidRPr="00000000">
              <w:rPr>
                <w:sz w:val="24"/>
                <w:szCs w:val="24"/>
                <w:rtl w:val="0"/>
              </w:rPr>
              <w:t xml:space="preserve">Estabelecer sistemas e mecanismos de controle das lubrificações realizadas pelos operadores com referência nas especificações do plano de lubrificação</w:t>
            </w:r>
            <w:r w:rsidDel="00000000" w:rsidR="00000000" w:rsidRPr="00000000">
              <w:rPr>
                <w:rtl w:val="0"/>
              </w:rPr>
            </w:r>
          </w:p>
          <w:p w:rsidR="00000000" w:rsidDel="00000000" w:rsidP="00000000" w:rsidRDefault="00000000" w:rsidRPr="00000000" w14:paraId="00000CC5">
            <w:pPr>
              <w:numPr>
                <w:ilvl w:val="0"/>
                <w:numId w:val="71"/>
              </w:numPr>
              <w:tabs>
                <w:tab w:val="left" w:leader="none" w:pos="3549"/>
              </w:tabs>
              <w:spacing w:after="0" w:lineRule="auto"/>
              <w:ind w:left="720" w:hanging="360"/>
              <w:rPr/>
            </w:pPr>
            <w:r w:rsidDel="00000000" w:rsidR="00000000" w:rsidRPr="00000000">
              <w:rPr>
                <w:sz w:val="24"/>
                <w:szCs w:val="24"/>
                <w:rtl w:val="0"/>
              </w:rPr>
              <w:t xml:space="preserve">Interpretar resultados de análises qualitativas de lubrificantes</w:t>
            </w:r>
            <w:r w:rsidDel="00000000" w:rsidR="00000000" w:rsidRPr="00000000">
              <w:rPr>
                <w:rtl w:val="0"/>
              </w:rPr>
            </w:r>
          </w:p>
          <w:p w:rsidR="00000000" w:rsidDel="00000000" w:rsidP="00000000" w:rsidRDefault="00000000" w:rsidRPr="00000000" w14:paraId="00000CC6">
            <w:pPr>
              <w:numPr>
                <w:ilvl w:val="0"/>
                <w:numId w:val="71"/>
              </w:numPr>
              <w:tabs>
                <w:tab w:val="left" w:leader="none" w:pos="3549"/>
              </w:tabs>
              <w:spacing w:after="240" w:lineRule="auto"/>
              <w:ind w:left="720" w:hanging="360"/>
              <w:rPr/>
            </w:pPr>
            <w:r w:rsidDel="00000000" w:rsidR="00000000" w:rsidRPr="00000000">
              <w:rPr>
                <w:sz w:val="24"/>
                <w:szCs w:val="24"/>
                <w:rtl w:val="0"/>
              </w:rPr>
              <w:t xml:space="preserve">Interpretar as normas que estabelecem as condições para a destinação de lubrificantes, insumos e recursos utilizados nos processos de lubrificação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214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C9">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1.8 Controlando as ações de reparação e de substituição de peças e componentes com base nas referências técnicas pertinentes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CA">
            <w:pPr>
              <w:numPr>
                <w:ilvl w:val="0"/>
                <w:numId w:val="72"/>
              </w:numPr>
              <w:tabs>
                <w:tab w:val="left" w:leader="none" w:pos="3549"/>
              </w:tabs>
              <w:spacing w:after="0" w:lineRule="auto"/>
              <w:ind w:left="720" w:hanging="360"/>
              <w:rPr/>
            </w:pPr>
            <w:r w:rsidDel="00000000" w:rsidR="00000000" w:rsidRPr="00000000">
              <w:rPr>
                <w:sz w:val="24"/>
                <w:szCs w:val="24"/>
                <w:rtl w:val="0"/>
              </w:rPr>
              <w:t xml:space="preserve">Estabelecer, com base em referências técnicas, as estratégias de controle das ações de reparação e substituição de peças e componentes em máquinas e equipamentos</w:t>
            </w:r>
            <w:r w:rsidDel="00000000" w:rsidR="00000000" w:rsidRPr="00000000">
              <w:rPr>
                <w:rtl w:val="0"/>
              </w:rPr>
            </w:r>
          </w:p>
          <w:p w:rsidR="00000000" w:rsidDel="00000000" w:rsidP="00000000" w:rsidRDefault="00000000" w:rsidRPr="00000000" w14:paraId="00000CCB">
            <w:pPr>
              <w:numPr>
                <w:ilvl w:val="0"/>
                <w:numId w:val="72"/>
              </w:numPr>
              <w:tabs>
                <w:tab w:val="left" w:leader="none" w:pos="3549"/>
              </w:tabs>
              <w:spacing w:after="0" w:lineRule="auto"/>
              <w:ind w:left="720" w:hanging="360"/>
              <w:rPr/>
            </w:pPr>
            <w:r w:rsidDel="00000000" w:rsidR="00000000" w:rsidRPr="00000000">
              <w:rPr>
                <w:sz w:val="24"/>
                <w:szCs w:val="24"/>
                <w:rtl w:val="0"/>
              </w:rPr>
              <w:t xml:space="preserve">Definir os critérios e condições para manutenções não planejadas, considerando a disponibilidade das máquinas e equipamentos e dos recursos humanos, materiais e tecnológicos</w:t>
            </w:r>
            <w:r w:rsidDel="00000000" w:rsidR="00000000" w:rsidRPr="00000000">
              <w:rPr>
                <w:rtl w:val="0"/>
              </w:rPr>
            </w:r>
          </w:p>
          <w:p w:rsidR="00000000" w:rsidDel="00000000" w:rsidP="00000000" w:rsidRDefault="00000000" w:rsidRPr="00000000" w14:paraId="00000CCC">
            <w:pPr>
              <w:numPr>
                <w:ilvl w:val="0"/>
                <w:numId w:val="72"/>
              </w:numPr>
              <w:tabs>
                <w:tab w:val="left" w:leader="none" w:pos="3549"/>
              </w:tabs>
              <w:spacing w:after="240" w:lineRule="auto"/>
              <w:ind w:left="720" w:hanging="360"/>
              <w:rPr/>
            </w:pPr>
            <w:r w:rsidDel="00000000" w:rsidR="00000000" w:rsidRPr="00000000">
              <w:rPr>
                <w:sz w:val="24"/>
                <w:szCs w:val="24"/>
                <w:rtl w:val="0"/>
              </w:rPr>
              <w:t xml:space="preserve">Reconhecer ferramentas de controle utilizadas na execução de serviços de manutenção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972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CF">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1.9 Dimensionando os recursos humanos e o uso dos materiais, máquinas, ferramentas e equipamentos requeridos pela natureza da manutenção a ser executada</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D0">
            <w:pPr>
              <w:numPr>
                <w:ilvl w:val="0"/>
                <w:numId w:val="33"/>
              </w:numPr>
              <w:tabs>
                <w:tab w:val="left" w:leader="none" w:pos="3549"/>
              </w:tabs>
              <w:spacing w:after="0" w:lineRule="auto"/>
              <w:ind w:left="720" w:hanging="360"/>
              <w:rPr/>
            </w:pPr>
            <w:r w:rsidDel="00000000" w:rsidR="00000000" w:rsidRPr="00000000">
              <w:rPr>
                <w:sz w:val="24"/>
                <w:szCs w:val="24"/>
                <w:rtl w:val="0"/>
              </w:rPr>
              <w:t xml:space="preserve">Definir, pelo uso de ferramentas específicas e com referência nas características da manutenção a ser realizada, o quantitativo e o perfil da equipe de execução da manutenção</w:t>
            </w:r>
            <w:r w:rsidDel="00000000" w:rsidR="00000000" w:rsidRPr="00000000">
              <w:rPr>
                <w:rtl w:val="0"/>
              </w:rPr>
            </w:r>
          </w:p>
          <w:p w:rsidR="00000000" w:rsidDel="00000000" w:rsidP="00000000" w:rsidRDefault="00000000" w:rsidRPr="00000000" w14:paraId="00000CD1">
            <w:pPr>
              <w:numPr>
                <w:ilvl w:val="0"/>
                <w:numId w:val="33"/>
              </w:numPr>
              <w:tabs>
                <w:tab w:val="left" w:leader="none" w:pos="3549"/>
              </w:tabs>
              <w:spacing w:after="240" w:lineRule="auto"/>
              <w:ind w:left="720" w:hanging="360"/>
              <w:rPr/>
            </w:pPr>
            <w:r w:rsidDel="00000000" w:rsidR="00000000" w:rsidRPr="00000000">
              <w:rPr>
                <w:sz w:val="24"/>
                <w:szCs w:val="24"/>
                <w:rtl w:val="0"/>
              </w:rPr>
              <w:t xml:space="preserve">Definir os materiais, insumos, máquinas, ferramentas e equipamentos a serem utilizados nos serviços, considerando a natureza da manutenção, os padrões e orientações da empresa</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CD3">
      <w:pPr>
        <w:tabs>
          <w:tab w:val="left" w:leader="none" w:pos="3549"/>
        </w:tabs>
        <w:spacing w:after="240" w:before="240" w:lineRule="auto"/>
        <w:jc w:val="center"/>
        <w:rPr>
          <w:sz w:val="24"/>
          <w:szCs w:val="24"/>
        </w:rPr>
      </w:pPr>
      <w:r w:rsidDel="00000000" w:rsidR="00000000" w:rsidRPr="00000000">
        <w:rPr>
          <w:rtl w:val="0"/>
        </w:rPr>
      </w:r>
    </w:p>
    <w:tbl>
      <w:tblPr>
        <w:tblStyle w:val="Table67"/>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15"/>
        <w:tblGridChange w:id="0">
          <w:tblGrid>
            <w:gridCol w:w="880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632843" w:val="clear"/>
            <w:tcMar>
              <w:top w:w="220.0" w:type="dxa"/>
              <w:left w:w="60.0" w:type="dxa"/>
              <w:bottom w:w="40.0" w:type="dxa"/>
              <w:right w:w="60.0" w:type="dxa"/>
            </w:tcMar>
            <w:vAlign w:val="top"/>
          </w:tcPr>
          <w:p w:rsidR="00000000" w:rsidDel="00000000" w:rsidP="00000000" w:rsidRDefault="00000000" w:rsidRPr="00000000" w14:paraId="00000CD4">
            <w:pPr>
              <w:tabs>
                <w:tab w:val="left" w:leader="none" w:pos="3549"/>
              </w:tabs>
              <w:rPr/>
            </w:pPr>
            <w:r w:rsidDel="00000000" w:rsidR="00000000" w:rsidRPr="00000000">
              <w:rPr>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CD5">
            <w:pPr>
              <w:tabs>
                <w:tab w:val="left" w:leader="none" w:pos="3549"/>
              </w:tabs>
              <w:jc w:val="center"/>
              <w:rPr>
                <w:sz w:val="24"/>
                <w:szCs w:val="24"/>
              </w:rPr>
            </w:pPr>
            <w:r w:rsidDel="00000000" w:rsidR="00000000" w:rsidRPr="00000000">
              <w:rPr>
                <w:rtl w:val="0"/>
              </w:rPr>
            </w:r>
          </w:p>
        </w:tc>
      </w:tr>
      <w:tr>
        <w:trPr>
          <w:cantSplit w:val="0"/>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CD6">
            <w:pPr>
              <w:numPr>
                <w:ilvl w:val="0"/>
                <w:numId w:val="111"/>
              </w:numPr>
              <w:tabs>
                <w:tab w:val="left" w:leader="none" w:pos="3549"/>
              </w:tabs>
              <w:spacing w:after="0" w:lineRule="auto"/>
              <w:ind w:left="720" w:hanging="360"/>
              <w:rPr/>
            </w:pPr>
            <w:r w:rsidDel="00000000" w:rsidR="00000000" w:rsidRPr="00000000">
              <w:rPr>
                <w:sz w:val="24"/>
                <w:szCs w:val="24"/>
                <w:rtl w:val="0"/>
              </w:rPr>
              <w:t xml:space="preserve">Posicionar-se com ética em relação a situações e contextos apresentados</w:t>
            </w:r>
            <w:r w:rsidDel="00000000" w:rsidR="00000000" w:rsidRPr="00000000">
              <w:rPr>
                <w:rtl w:val="0"/>
              </w:rPr>
            </w:r>
          </w:p>
          <w:p w:rsidR="00000000" w:rsidDel="00000000" w:rsidP="00000000" w:rsidRDefault="00000000" w:rsidRPr="00000000" w14:paraId="00000CD7">
            <w:pPr>
              <w:numPr>
                <w:ilvl w:val="0"/>
                <w:numId w:val="111"/>
              </w:numPr>
              <w:tabs>
                <w:tab w:val="left" w:leader="none" w:pos="3549"/>
              </w:tabs>
              <w:spacing w:after="0" w:lineRule="auto"/>
              <w:ind w:left="720" w:hanging="360"/>
              <w:rPr/>
            </w:pPr>
            <w:r w:rsidDel="00000000" w:rsidR="00000000" w:rsidRPr="00000000">
              <w:rPr>
                <w:sz w:val="24"/>
                <w:szCs w:val="24"/>
                <w:rtl w:val="0"/>
              </w:rPr>
              <w:t xml:space="preserve">Aplicar os princípios de organização do trabalho estabelecidos no planejamento e no exercício de suas atividades profissionais</w:t>
            </w:r>
            <w:r w:rsidDel="00000000" w:rsidR="00000000" w:rsidRPr="00000000">
              <w:rPr>
                <w:rtl w:val="0"/>
              </w:rPr>
            </w:r>
          </w:p>
          <w:p w:rsidR="00000000" w:rsidDel="00000000" w:rsidP="00000000" w:rsidRDefault="00000000" w:rsidRPr="00000000" w14:paraId="00000CD8">
            <w:pPr>
              <w:numPr>
                <w:ilvl w:val="0"/>
                <w:numId w:val="111"/>
              </w:numPr>
              <w:tabs>
                <w:tab w:val="left" w:leader="none" w:pos="3549"/>
              </w:tabs>
              <w:spacing w:after="0" w:lineRule="auto"/>
              <w:ind w:left="720" w:hanging="360"/>
              <w:rPr/>
            </w:pPr>
            <w:r w:rsidDel="00000000" w:rsidR="00000000" w:rsidRPr="00000000">
              <w:rPr>
                <w:sz w:val="24"/>
                <w:szCs w:val="24"/>
                <w:rtl w:val="0"/>
              </w:rPr>
              <w:t xml:space="preserve">Intervir em situações de conflito, buscando o consenso e a harmonização entre os membros da equipe</w:t>
            </w:r>
            <w:r w:rsidDel="00000000" w:rsidR="00000000" w:rsidRPr="00000000">
              <w:rPr>
                <w:rtl w:val="0"/>
              </w:rPr>
            </w:r>
          </w:p>
          <w:p w:rsidR="00000000" w:rsidDel="00000000" w:rsidP="00000000" w:rsidRDefault="00000000" w:rsidRPr="00000000" w14:paraId="00000CD9">
            <w:pPr>
              <w:numPr>
                <w:ilvl w:val="0"/>
                <w:numId w:val="111"/>
              </w:numPr>
              <w:tabs>
                <w:tab w:val="left" w:leader="none" w:pos="3549"/>
              </w:tabs>
              <w:spacing w:after="0" w:lineRule="auto"/>
              <w:ind w:left="720" w:hanging="360"/>
              <w:rPr/>
            </w:pPr>
            <w:r w:rsidDel="00000000" w:rsidR="00000000" w:rsidRPr="00000000">
              <w:rPr>
                <w:sz w:val="24"/>
                <w:szCs w:val="24"/>
                <w:rtl w:val="0"/>
              </w:rPr>
              <w:t xml:space="preserve">Reconhecer o papel do trabalhador no cumprimento das normas ambientais, de saúde e segurança</w:t>
            </w:r>
            <w:r w:rsidDel="00000000" w:rsidR="00000000" w:rsidRPr="00000000">
              <w:rPr>
                <w:rtl w:val="0"/>
              </w:rPr>
            </w:r>
          </w:p>
          <w:p w:rsidR="00000000" w:rsidDel="00000000" w:rsidP="00000000" w:rsidRDefault="00000000" w:rsidRPr="00000000" w14:paraId="00000CDA">
            <w:pPr>
              <w:numPr>
                <w:ilvl w:val="0"/>
                <w:numId w:val="111"/>
              </w:numPr>
              <w:tabs>
                <w:tab w:val="left" w:leader="none" w:pos="3549"/>
              </w:tabs>
              <w:spacing w:after="0" w:lineRule="auto"/>
              <w:ind w:left="720" w:hanging="360"/>
              <w:rPr/>
            </w:pPr>
            <w:r w:rsidDel="00000000" w:rsidR="00000000" w:rsidRPr="00000000">
              <w:rPr>
                <w:sz w:val="24"/>
                <w:szCs w:val="24"/>
                <w:rtl w:val="0"/>
              </w:rPr>
              <w:t xml:space="preserve">Aplicar os aspectos de inovação em suas atividades profissionais</w:t>
            </w:r>
            <w:r w:rsidDel="00000000" w:rsidR="00000000" w:rsidRPr="00000000">
              <w:rPr>
                <w:rtl w:val="0"/>
              </w:rPr>
            </w:r>
          </w:p>
          <w:p w:rsidR="00000000" w:rsidDel="00000000" w:rsidP="00000000" w:rsidRDefault="00000000" w:rsidRPr="00000000" w14:paraId="00000CDB">
            <w:pPr>
              <w:numPr>
                <w:ilvl w:val="0"/>
                <w:numId w:val="111"/>
              </w:numPr>
              <w:tabs>
                <w:tab w:val="left" w:leader="none" w:pos="3549"/>
              </w:tabs>
              <w:spacing w:after="240" w:lineRule="auto"/>
              <w:ind w:left="720" w:hanging="360"/>
              <w:rPr/>
            </w:pPr>
            <w:r w:rsidDel="00000000" w:rsidR="00000000" w:rsidRPr="00000000">
              <w:rPr>
                <w:sz w:val="24"/>
                <w:szCs w:val="24"/>
                <w:rtl w:val="0"/>
              </w:rPr>
              <w:t xml:space="preserve">Aplicar os princípios da Gestão da Qualidade nas suas rotinas de trabalho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CDC">
            <w:pPr>
              <w:tabs>
                <w:tab w:val="left" w:leader="none" w:pos="3549"/>
              </w:tabs>
              <w:jc w:val="center"/>
              <w:rPr>
                <w:sz w:val="24"/>
                <w:szCs w:val="24"/>
              </w:rPr>
            </w:pPr>
            <w:r w:rsidDel="00000000" w:rsidR="00000000" w:rsidRPr="00000000">
              <w:rPr>
                <w:rtl w:val="0"/>
              </w:rPr>
            </w:r>
          </w:p>
        </w:tc>
      </w:tr>
    </w:tbl>
    <w:p w:rsidR="00000000" w:rsidDel="00000000" w:rsidP="00000000" w:rsidRDefault="00000000" w:rsidRPr="00000000" w14:paraId="00000CDD">
      <w:pPr>
        <w:tabs>
          <w:tab w:val="left" w:leader="none" w:pos="3549"/>
        </w:tabs>
        <w:spacing w:after="240" w:before="240" w:lineRule="auto"/>
        <w:jc w:val="center"/>
        <w:rPr>
          <w:sz w:val="24"/>
          <w:szCs w:val="24"/>
        </w:rPr>
      </w:pPr>
      <w:r w:rsidDel="00000000" w:rsidR="00000000" w:rsidRPr="00000000">
        <w:rPr>
          <w:rtl w:val="0"/>
        </w:rPr>
      </w:r>
    </w:p>
    <w:tbl>
      <w:tblPr>
        <w:tblStyle w:val="Table68"/>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455"/>
        <w:gridCol w:w="4350"/>
        <w:tblGridChange w:id="0">
          <w:tblGrid>
            <w:gridCol w:w="4455"/>
            <w:gridCol w:w="4350"/>
          </w:tblGrid>
        </w:tblGridChange>
      </w:tblGrid>
      <w:tr>
        <w:trPr>
          <w:cantSplit w:val="0"/>
          <w:trHeight w:val="1010"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CDE">
            <w:pPr>
              <w:tabs>
                <w:tab w:val="left" w:leader="none" w:pos="3549"/>
              </w:tabs>
              <w:rPr/>
            </w:pPr>
            <w:r w:rsidDel="00000000" w:rsidR="00000000" w:rsidRPr="00000000">
              <w:rPr>
                <w:rtl w:val="0"/>
              </w:rPr>
              <w:t xml:space="preserve">Ambientes pedagógicos, com relação de equipamentos, máquinas, ferramentas, instrumentos e materiais</w:t>
            </w:r>
          </w:p>
        </w:tc>
      </w:tr>
      <w:tr>
        <w:trPr>
          <w:cantSplit w:val="0"/>
          <w:trHeight w:val="233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E0">
            <w:pPr>
              <w:tabs>
                <w:tab w:val="left" w:leader="none" w:pos="3549"/>
              </w:tabs>
              <w:rPr/>
            </w:pPr>
            <w:r w:rsidDel="00000000" w:rsidR="00000000" w:rsidRPr="00000000">
              <w:rPr>
                <w:rtl w:val="0"/>
              </w:rPr>
              <w:t xml:space="preserve">Ambientes Pedagógicos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E1">
            <w:pPr>
              <w:numPr>
                <w:ilvl w:val="0"/>
                <w:numId w:val="41"/>
              </w:numPr>
              <w:tabs>
                <w:tab w:val="left" w:leader="none" w:pos="3549"/>
              </w:tabs>
              <w:ind w:left="720" w:hanging="360"/>
              <w:rPr/>
            </w:pPr>
            <w:r w:rsidDel="00000000" w:rsidR="00000000" w:rsidRPr="00000000">
              <w:rPr>
                <w:rtl w:val="0"/>
              </w:rPr>
              <w:t xml:space="preserve">Sala de aula,  Laboratório de Usinagem, Laboratório de Soldagem,  Laboratório de Informática,  Laboratório de Metrologia, Laboratório de Manutenção Mecânica</w:t>
            </w:r>
          </w:p>
        </w:tc>
      </w:tr>
      <w:tr>
        <w:trPr>
          <w:cantSplit w:val="0"/>
          <w:trHeight w:val="315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E2">
            <w:pPr>
              <w:tabs>
                <w:tab w:val="left" w:leader="none" w:pos="3549"/>
              </w:tabs>
              <w:rPr/>
            </w:pPr>
            <w:r w:rsidDel="00000000" w:rsidR="00000000" w:rsidRPr="00000000">
              <w:rPr>
                <w:rtl w:val="0"/>
              </w:rPr>
              <w:t xml:space="preserve">Máquinas, Equipamentos, Instrumentos e Ferramentas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E3">
            <w:pPr>
              <w:numPr>
                <w:ilvl w:val="0"/>
                <w:numId w:val="186"/>
              </w:numPr>
              <w:tabs>
                <w:tab w:val="left" w:leader="none" w:pos="3549"/>
              </w:tabs>
              <w:ind w:left="720" w:hanging="360"/>
              <w:rPr/>
            </w:pPr>
            <w:r w:rsidDel="00000000" w:rsidR="00000000" w:rsidRPr="00000000">
              <w:rPr>
                <w:rtl w:val="0"/>
              </w:rPr>
              <w:t xml:space="preserve">Projetor multimídia, Softwares de manutenção, Máquinas-ferramenta, Máquinas de soldagem, Ferramentas manuais, Ferramentas para manutenção, Instrumentos de medição e controle, Redutores de velocidade por engrenagens, parafuso sem fim, Esteira transportadora, Kits didáticos de manutenção mecânica.</w:t>
            </w:r>
          </w:p>
        </w:tc>
      </w:tr>
      <w:tr>
        <w:trPr>
          <w:cantSplit w:val="0"/>
          <w:trHeight w:val="95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E4">
            <w:pPr>
              <w:tabs>
                <w:tab w:val="left" w:leader="none" w:pos="3549"/>
              </w:tabs>
              <w:rPr/>
            </w:pPr>
            <w:r w:rsidDel="00000000" w:rsidR="00000000" w:rsidRPr="00000000">
              <w:rPr>
                <w:rtl w:val="0"/>
              </w:rPr>
              <w:t xml:space="preserve">Recursos didáticos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E5">
            <w:pPr>
              <w:numPr>
                <w:ilvl w:val="0"/>
                <w:numId w:val="133"/>
              </w:numPr>
              <w:tabs>
                <w:tab w:val="left" w:leader="none" w:pos="3549"/>
              </w:tabs>
              <w:ind w:left="720" w:hanging="360"/>
              <w:rPr/>
            </w:pPr>
            <w:r w:rsidDel="00000000" w:rsidR="00000000" w:rsidRPr="00000000">
              <w:rPr>
                <w:rtl w:val="0"/>
              </w:rPr>
              <w:t xml:space="preserve">Apostila, catálogos técnicos e livros</w:t>
            </w:r>
          </w:p>
        </w:tc>
      </w:tr>
      <w:tr>
        <w:trPr>
          <w:cantSplit w:val="0"/>
          <w:trHeight w:val="398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E6">
            <w:pPr>
              <w:tabs>
                <w:tab w:val="left" w:leader="none" w:pos="3549"/>
              </w:tabs>
              <w:rPr/>
            </w:pPr>
            <w:r w:rsidDel="00000000" w:rsidR="00000000" w:rsidRPr="00000000">
              <w:rPr>
                <w:rtl w:val="0"/>
              </w:rPr>
              <w:t xml:space="preserve">Observações/recomendações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E7">
            <w:pPr>
              <w:numPr>
                <w:ilvl w:val="0"/>
                <w:numId w:val="192"/>
              </w:numPr>
              <w:tabs>
                <w:tab w:val="left" w:leader="none" w:pos="3549"/>
              </w:tabs>
              <w:ind w:left="720" w:hanging="360"/>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CE8">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CE9">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69"/>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65"/>
        <w:gridCol w:w="4440"/>
        <w:tblGridChange w:id="0">
          <w:tblGrid>
            <w:gridCol w:w="4365"/>
            <w:gridCol w:w="4440"/>
          </w:tblGrid>
        </w:tblGridChange>
      </w:tblGrid>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CEA">
            <w:pPr>
              <w:tabs>
                <w:tab w:val="left" w:leader="none" w:pos="3549"/>
              </w:tabs>
              <w:rPr/>
            </w:pPr>
            <w:r w:rsidDel="00000000" w:rsidR="00000000" w:rsidRPr="00000000">
              <w:rPr>
                <w:rtl w:val="0"/>
              </w:rPr>
              <w:t xml:space="preserve">Módulo: ESPECÍFICO II</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EC">
            <w:pPr>
              <w:tabs>
                <w:tab w:val="left" w:leader="none" w:pos="3549"/>
              </w:tabs>
              <w:rPr/>
            </w:pPr>
            <w:r w:rsidDel="00000000" w:rsidR="00000000" w:rsidRPr="00000000">
              <w:rPr>
                <w:rtl w:val="0"/>
              </w:rPr>
              <w:t xml:space="preserve">Perfil Profissional: TÉCNICO EM MECÂNICA</w:t>
            </w:r>
          </w:p>
        </w:tc>
      </w:tr>
      <w:tr>
        <w:trPr>
          <w:cantSplit w:val="0"/>
          <w:trHeight w:val="99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EE">
            <w:pPr>
              <w:tabs>
                <w:tab w:val="left" w:leader="none" w:pos="3549"/>
              </w:tabs>
              <w:rPr/>
            </w:pPr>
            <w:r w:rsidDel="00000000" w:rsidR="00000000" w:rsidRPr="00000000">
              <w:rPr>
                <w:rtl w:val="0"/>
              </w:rPr>
              <w:t xml:space="preserve">Unidade Curricular: DESENVOLVIMENTO DE SISTEMAS DE AUTOMAÇÃO MECÂNICA</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F0">
            <w:pPr>
              <w:tabs>
                <w:tab w:val="left" w:leader="none" w:pos="3549"/>
              </w:tabs>
              <w:rPr/>
            </w:pPr>
            <w:r w:rsidDel="00000000" w:rsidR="00000000" w:rsidRPr="00000000">
              <w:rPr>
                <w:rtl w:val="0"/>
              </w:rPr>
              <w:t xml:space="preserve">Carga Horária: 100h</w:t>
            </w:r>
          </w:p>
        </w:tc>
      </w:tr>
      <w:tr>
        <w:trPr>
          <w:cantSplit w:val="0"/>
          <w:trHeight w:val="201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F2">
            <w:pPr>
              <w:tabs>
                <w:tab w:val="left" w:leader="none" w:pos="3549"/>
              </w:tabs>
              <w:rPr/>
            </w:pPr>
            <w:r w:rsidDel="00000000" w:rsidR="00000000" w:rsidRPr="00000000">
              <w:rPr>
                <w:rtl w:val="0"/>
              </w:rPr>
              <w:t xml:space="preserve">Função:</w:t>
            </w:r>
          </w:p>
          <w:p w:rsidR="00000000" w:rsidDel="00000000" w:rsidP="00000000" w:rsidRDefault="00000000" w:rsidRPr="00000000" w14:paraId="00000CF3">
            <w:pPr>
              <w:numPr>
                <w:ilvl w:val="0"/>
                <w:numId w:val="159"/>
              </w:numPr>
              <w:tabs>
                <w:tab w:val="left" w:leader="none" w:pos="3549"/>
              </w:tabs>
              <w:ind w:left="720" w:hanging="360"/>
              <w:rPr/>
            </w:pPr>
            <w:r w:rsidDel="00000000" w:rsidR="00000000" w:rsidRPr="00000000">
              <w:rPr>
                <w:rtl w:val="0"/>
              </w:rPr>
              <w:t xml:space="preserve">F.4 : Atuar na automação de máquinas, equipamentos e processos mecânicos, atendendo as normas e padrões técnicos, de qualidade, saúde e segurança e de meio ambiente</w:t>
            </w:r>
          </w:p>
        </w:tc>
      </w:tr>
      <w:tr>
        <w:trPr>
          <w:cantSplit w:val="0"/>
          <w:trHeight w:val="182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F5">
            <w:pPr>
              <w:tabs>
                <w:tab w:val="left" w:leader="none" w:pos="3549"/>
              </w:tabs>
              <w:rPr/>
            </w:pPr>
            <w:r w:rsidDel="00000000" w:rsidR="00000000" w:rsidRPr="00000000">
              <w:rPr>
                <w:rtl w:val="0"/>
              </w:rPr>
              <w:t xml:space="preserve">Objetivo Geral: Propiciar o desenvolvimento das capacidades técnicas e socioemocionais requeridas para o desenvolvimento de sistemas de automação mecânica em máquinas e equipamentos industriais e o suporte à realização de instalações elétricas em máquinas e equipamentos industriais, considerando normas técnicas e padrões de qualidade, de saúde e segurança e de meio ambiente.</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CF7">
            <w:pPr>
              <w:tabs>
                <w:tab w:val="left" w:leader="none" w:pos="3549"/>
              </w:tabs>
              <w:rPr/>
            </w:pPr>
            <w:r w:rsidDel="00000000" w:rsidR="00000000" w:rsidRPr="00000000">
              <w:rPr>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CF9">
            <w:pPr>
              <w:tabs>
                <w:tab w:val="left" w:leader="none" w:pos="3549"/>
              </w:tabs>
              <w:spacing w:after="240" w:before="240" w:lineRule="auto"/>
              <w:jc w:val="center"/>
              <w:rPr>
                <w:b w:val="1"/>
                <w:sz w:val="18"/>
                <w:szCs w:val="18"/>
              </w:rPr>
            </w:pPr>
            <w:r w:rsidDel="00000000" w:rsidR="00000000" w:rsidRPr="00000000">
              <w:rPr>
                <w:b w:val="1"/>
                <w:sz w:val="18"/>
                <w:szCs w:val="18"/>
                <w:rtl w:val="0"/>
              </w:rPr>
              <w:t xml:space="preserve">Capacidades Básicas</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CFA">
            <w:pPr>
              <w:tabs>
                <w:tab w:val="left" w:leader="none" w:pos="3549"/>
              </w:tabs>
              <w:spacing w:after="240" w:before="240" w:lineRule="auto"/>
              <w:jc w:val="center"/>
              <w:rPr>
                <w:b w:val="1"/>
                <w:sz w:val="18"/>
                <w:szCs w:val="18"/>
              </w:rPr>
            </w:pPr>
            <w:r w:rsidDel="00000000" w:rsidR="00000000" w:rsidRPr="00000000">
              <w:rPr>
                <w:b w:val="1"/>
                <w:sz w:val="18"/>
                <w:szCs w:val="18"/>
                <w:rtl w:val="0"/>
              </w:rPr>
              <w:t xml:space="preserve">Conhecimentos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FB">
            <w:pPr>
              <w:numPr>
                <w:ilvl w:val="0"/>
                <w:numId w:val="106"/>
              </w:numPr>
              <w:tabs>
                <w:tab w:val="left" w:leader="none" w:pos="3549"/>
              </w:tabs>
              <w:spacing w:after="0" w:lineRule="auto"/>
              <w:ind w:left="720" w:hanging="360"/>
              <w:rPr/>
            </w:pPr>
            <w:r w:rsidDel="00000000" w:rsidR="00000000" w:rsidRPr="00000000">
              <w:rPr>
                <w:sz w:val="24"/>
                <w:szCs w:val="24"/>
                <w:rtl w:val="0"/>
              </w:rPr>
              <w:t xml:space="preserve">Reconhecer os conceitos de grandezas elétricas aplicadas às máquinas e equipamentos industriais</w:t>
            </w:r>
            <w:r w:rsidDel="00000000" w:rsidR="00000000" w:rsidRPr="00000000">
              <w:rPr>
                <w:rtl w:val="0"/>
              </w:rPr>
            </w:r>
          </w:p>
          <w:p w:rsidR="00000000" w:rsidDel="00000000" w:rsidP="00000000" w:rsidRDefault="00000000" w:rsidRPr="00000000" w14:paraId="00000CFC">
            <w:pPr>
              <w:numPr>
                <w:ilvl w:val="0"/>
                <w:numId w:val="106"/>
              </w:numPr>
              <w:tabs>
                <w:tab w:val="left" w:leader="none" w:pos="3549"/>
              </w:tabs>
              <w:spacing w:after="0" w:lineRule="auto"/>
              <w:ind w:left="720" w:hanging="360"/>
              <w:rPr/>
            </w:pPr>
            <w:r w:rsidDel="00000000" w:rsidR="00000000" w:rsidRPr="00000000">
              <w:rPr>
                <w:sz w:val="24"/>
                <w:szCs w:val="24"/>
                <w:rtl w:val="0"/>
              </w:rPr>
              <w:t xml:space="preserve">Reconhecer os princípios e as aplicações da eletrotécnica em sistemas de máquinas e equipamentos industriais</w:t>
            </w:r>
            <w:r w:rsidDel="00000000" w:rsidR="00000000" w:rsidRPr="00000000">
              <w:rPr>
                <w:rtl w:val="0"/>
              </w:rPr>
            </w:r>
          </w:p>
          <w:p w:rsidR="00000000" w:rsidDel="00000000" w:rsidP="00000000" w:rsidRDefault="00000000" w:rsidRPr="00000000" w14:paraId="00000CFD">
            <w:pPr>
              <w:numPr>
                <w:ilvl w:val="0"/>
                <w:numId w:val="106"/>
              </w:numPr>
              <w:tabs>
                <w:tab w:val="left" w:leader="none" w:pos="3549"/>
              </w:tabs>
              <w:spacing w:after="0" w:lineRule="auto"/>
              <w:ind w:left="720" w:hanging="360"/>
              <w:rPr/>
            </w:pPr>
            <w:r w:rsidDel="00000000" w:rsidR="00000000" w:rsidRPr="00000000">
              <w:rPr>
                <w:sz w:val="24"/>
                <w:szCs w:val="24"/>
                <w:rtl w:val="0"/>
              </w:rPr>
              <w:t xml:space="preserve">Reconhecer o funcionamento e as características das bombas e dos compressores utilizados em sistemas automatizados de máquinas e equipamentos</w:t>
            </w:r>
            <w:r w:rsidDel="00000000" w:rsidR="00000000" w:rsidRPr="00000000">
              <w:rPr>
                <w:rtl w:val="0"/>
              </w:rPr>
            </w:r>
          </w:p>
          <w:p w:rsidR="00000000" w:rsidDel="00000000" w:rsidP="00000000" w:rsidRDefault="00000000" w:rsidRPr="00000000" w14:paraId="00000CFE">
            <w:pPr>
              <w:numPr>
                <w:ilvl w:val="0"/>
                <w:numId w:val="106"/>
              </w:numPr>
              <w:tabs>
                <w:tab w:val="left" w:leader="none" w:pos="3549"/>
              </w:tabs>
              <w:spacing w:after="0" w:lineRule="auto"/>
              <w:ind w:left="720" w:hanging="360"/>
              <w:rPr/>
            </w:pPr>
            <w:r w:rsidDel="00000000" w:rsidR="00000000" w:rsidRPr="00000000">
              <w:rPr>
                <w:sz w:val="24"/>
                <w:szCs w:val="24"/>
                <w:rtl w:val="0"/>
              </w:rPr>
              <w:t xml:space="preserve">Reconhecer os conceitos relacionados a grandezas hidráulicas e pneumáticas aplicadas a máquinas e equipamentos industriais. (1</w:t>
            </w:r>
            <w:r w:rsidDel="00000000" w:rsidR="00000000" w:rsidRPr="00000000">
              <w:rPr>
                <w:rtl w:val="0"/>
              </w:rPr>
            </w:r>
          </w:p>
          <w:p w:rsidR="00000000" w:rsidDel="00000000" w:rsidP="00000000" w:rsidRDefault="00000000" w:rsidRPr="00000000" w14:paraId="00000CFF">
            <w:pPr>
              <w:numPr>
                <w:ilvl w:val="0"/>
                <w:numId w:val="106"/>
              </w:numPr>
              <w:tabs>
                <w:tab w:val="left" w:leader="none" w:pos="3549"/>
              </w:tabs>
              <w:spacing w:after="0" w:lineRule="auto"/>
              <w:ind w:left="720" w:hanging="360"/>
              <w:rPr/>
            </w:pPr>
            <w:r w:rsidDel="00000000" w:rsidR="00000000" w:rsidRPr="00000000">
              <w:rPr>
                <w:sz w:val="24"/>
                <w:szCs w:val="24"/>
                <w:rtl w:val="0"/>
              </w:rPr>
              <w:t xml:space="preserve">Reconhecer os conceitos relacionados a grandezas hidráulicas e pneumáticas aplicadas a máquinas e equipamentos industriais</w:t>
            </w:r>
            <w:r w:rsidDel="00000000" w:rsidR="00000000" w:rsidRPr="00000000">
              <w:rPr>
                <w:rtl w:val="0"/>
              </w:rPr>
            </w:r>
          </w:p>
          <w:p w:rsidR="00000000" w:rsidDel="00000000" w:rsidP="00000000" w:rsidRDefault="00000000" w:rsidRPr="00000000" w14:paraId="00000D00">
            <w:pPr>
              <w:numPr>
                <w:ilvl w:val="0"/>
                <w:numId w:val="106"/>
              </w:numPr>
              <w:tabs>
                <w:tab w:val="left" w:leader="none" w:pos="3549"/>
              </w:tabs>
              <w:spacing w:after="0" w:lineRule="auto"/>
              <w:ind w:left="720" w:hanging="360"/>
              <w:rPr/>
            </w:pPr>
            <w:r w:rsidDel="00000000" w:rsidR="00000000" w:rsidRPr="00000000">
              <w:rPr>
                <w:sz w:val="24"/>
                <w:szCs w:val="24"/>
                <w:rtl w:val="0"/>
              </w:rPr>
              <w:t xml:space="preserve">Reconhecer a aplicação dos princípios da hidráulica (hidrostática e hidrodinâmica) e da pneumática no funcionamento de máquinas e equipamentos</w:t>
            </w:r>
            <w:r w:rsidDel="00000000" w:rsidR="00000000" w:rsidRPr="00000000">
              <w:rPr>
                <w:rtl w:val="0"/>
              </w:rPr>
            </w:r>
          </w:p>
          <w:p w:rsidR="00000000" w:rsidDel="00000000" w:rsidP="00000000" w:rsidRDefault="00000000" w:rsidRPr="00000000" w14:paraId="00000D01">
            <w:pPr>
              <w:numPr>
                <w:ilvl w:val="0"/>
                <w:numId w:val="106"/>
              </w:numPr>
              <w:tabs>
                <w:tab w:val="left" w:leader="none" w:pos="3549"/>
              </w:tabs>
              <w:spacing w:after="240" w:lineRule="auto"/>
              <w:ind w:left="720" w:hanging="360"/>
              <w:rPr/>
            </w:pPr>
            <w:r w:rsidDel="00000000" w:rsidR="00000000" w:rsidRPr="00000000">
              <w:rPr>
                <w:sz w:val="24"/>
                <w:szCs w:val="24"/>
                <w:rtl w:val="0"/>
              </w:rPr>
              <w:t xml:space="preserve">Reconhecer simbologias de componentes e sistemas pneumáticos, hidráulicos, eletrohidráulicos e eletropneumáticos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02">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 ESTRUTURA DA MATÉRIA (conceitos):</w:t>
            </w:r>
          </w:p>
          <w:p w:rsidR="00000000" w:rsidDel="00000000" w:rsidP="00000000" w:rsidRDefault="00000000" w:rsidRPr="00000000" w14:paraId="00000D0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 Átomo</w:t>
            </w:r>
          </w:p>
          <w:p w:rsidR="00000000" w:rsidDel="00000000" w:rsidP="00000000" w:rsidRDefault="00000000" w:rsidRPr="00000000" w14:paraId="00000D0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1.2. Molécula</w:t>
            </w:r>
          </w:p>
          <w:p w:rsidR="00000000" w:rsidDel="00000000" w:rsidP="00000000" w:rsidRDefault="00000000" w:rsidRPr="00000000" w14:paraId="00000D0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1.3. Cargas elétricas</w:t>
            </w:r>
          </w:p>
          <w:p w:rsidR="00000000" w:rsidDel="00000000" w:rsidP="00000000" w:rsidRDefault="00000000" w:rsidRPr="00000000" w14:paraId="00000D0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1.4. Condutores e isolantes</w:t>
            </w:r>
          </w:p>
          <w:p w:rsidR="00000000" w:rsidDel="00000000" w:rsidP="00000000" w:rsidRDefault="00000000" w:rsidRPr="00000000" w14:paraId="00000D07">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2. Pesquisa</w:t>
            </w:r>
          </w:p>
          <w:p w:rsidR="00000000" w:rsidDel="00000000" w:rsidP="00000000" w:rsidRDefault="00000000" w:rsidRPr="00000000" w14:paraId="00000D0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2.1. Tipos;</w:t>
            </w:r>
          </w:p>
          <w:p w:rsidR="00000000" w:rsidDel="00000000" w:rsidP="00000000" w:rsidRDefault="00000000" w:rsidRPr="00000000" w14:paraId="00000D0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2.2. Características;</w:t>
            </w:r>
          </w:p>
          <w:p w:rsidR="00000000" w:rsidDel="00000000" w:rsidP="00000000" w:rsidRDefault="00000000" w:rsidRPr="00000000" w14:paraId="00000D0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2.3. Métodos;</w:t>
            </w:r>
          </w:p>
          <w:p w:rsidR="00000000" w:rsidDel="00000000" w:rsidP="00000000" w:rsidRDefault="00000000" w:rsidRPr="00000000" w14:paraId="00000D0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2.4. Fontes;</w:t>
            </w:r>
          </w:p>
          <w:p w:rsidR="00000000" w:rsidDel="00000000" w:rsidP="00000000" w:rsidRDefault="00000000" w:rsidRPr="00000000" w14:paraId="00000D0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2.5. Estruturação.</w:t>
            </w:r>
          </w:p>
          <w:p w:rsidR="00000000" w:rsidDel="00000000" w:rsidP="00000000" w:rsidRDefault="00000000" w:rsidRPr="00000000" w14:paraId="00000D0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2.6. Patentes</w:t>
            </w:r>
          </w:p>
          <w:p w:rsidR="00000000" w:rsidDel="00000000" w:rsidP="00000000" w:rsidRDefault="00000000" w:rsidRPr="00000000" w14:paraId="00000D0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2.7. Propriedade intelectual</w:t>
            </w:r>
          </w:p>
          <w:p w:rsidR="00000000" w:rsidDel="00000000" w:rsidP="00000000" w:rsidRDefault="00000000" w:rsidRPr="00000000" w14:paraId="00000D0F">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3. GRANDEZAS ELETRICAS (conceito, unidade, conversões, instrumentos de medida e símbolos):</w:t>
            </w:r>
          </w:p>
          <w:p w:rsidR="00000000" w:rsidDel="00000000" w:rsidP="00000000" w:rsidRDefault="00000000" w:rsidRPr="00000000" w14:paraId="00000D1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3.1. Tensão elétrica</w:t>
            </w:r>
          </w:p>
          <w:p w:rsidR="00000000" w:rsidDel="00000000" w:rsidP="00000000" w:rsidRDefault="00000000" w:rsidRPr="00000000" w14:paraId="00000D1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3.2. Resistência elétrica</w:t>
            </w:r>
          </w:p>
          <w:p w:rsidR="00000000" w:rsidDel="00000000" w:rsidP="00000000" w:rsidRDefault="00000000" w:rsidRPr="00000000" w14:paraId="00000D1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3.3. Potência elétrica</w:t>
            </w:r>
          </w:p>
          <w:p w:rsidR="00000000" w:rsidDel="00000000" w:rsidP="00000000" w:rsidRDefault="00000000" w:rsidRPr="00000000" w14:paraId="00000D1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3.4. Corrente elétrica Contínua</w:t>
            </w:r>
          </w:p>
          <w:p w:rsidR="00000000" w:rsidDel="00000000" w:rsidP="00000000" w:rsidRDefault="00000000" w:rsidRPr="00000000" w14:paraId="00000D1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3.4.1. Sentido real e convencional da corrente elétrica</w:t>
            </w:r>
          </w:p>
          <w:p w:rsidR="00000000" w:rsidDel="00000000" w:rsidP="00000000" w:rsidRDefault="00000000" w:rsidRPr="00000000" w14:paraId="00000D1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3.4.2. Amplitude</w:t>
            </w:r>
          </w:p>
          <w:p w:rsidR="00000000" w:rsidDel="00000000" w:rsidP="00000000" w:rsidRDefault="00000000" w:rsidRPr="00000000" w14:paraId="00000D1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3.5. Corrente elétrica alternada</w:t>
            </w:r>
          </w:p>
          <w:p w:rsidR="00000000" w:rsidDel="00000000" w:rsidP="00000000" w:rsidRDefault="00000000" w:rsidRPr="00000000" w14:paraId="00000D1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3.5.1. Frequência</w:t>
            </w:r>
          </w:p>
          <w:p w:rsidR="00000000" w:rsidDel="00000000" w:rsidP="00000000" w:rsidRDefault="00000000" w:rsidRPr="00000000" w14:paraId="00000D1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3.5.2. Período</w:t>
            </w:r>
          </w:p>
          <w:p w:rsidR="00000000" w:rsidDel="00000000" w:rsidP="00000000" w:rsidRDefault="00000000" w:rsidRPr="00000000" w14:paraId="00000D1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3.5.3. Amplitude</w:t>
            </w:r>
          </w:p>
          <w:p w:rsidR="00000000" w:rsidDel="00000000" w:rsidP="00000000" w:rsidRDefault="00000000" w:rsidRPr="00000000" w14:paraId="00000D1A">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4. Instalações Elétricas</w:t>
            </w:r>
          </w:p>
          <w:p w:rsidR="00000000" w:rsidDel="00000000" w:rsidP="00000000" w:rsidRDefault="00000000" w:rsidRPr="00000000" w14:paraId="00000D1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 Motores Elétricos</w:t>
            </w:r>
          </w:p>
          <w:p w:rsidR="00000000" w:rsidDel="00000000" w:rsidP="00000000" w:rsidRDefault="00000000" w:rsidRPr="00000000" w14:paraId="00000D1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4.1.1. Monofásicos</w:t>
            </w:r>
          </w:p>
          <w:p w:rsidR="00000000" w:rsidDel="00000000" w:rsidP="00000000" w:rsidRDefault="00000000" w:rsidRPr="00000000" w14:paraId="00000D1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4.1.2. Trifásicos</w:t>
            </w:r>
          </w:p>
          <w:p w:rsidR="00000000" w:rsidDel="00000000" w:rsidP="00000000" w:rsidRDefault="00000000" w:rsidRPr="00000000" w14:paraId="00000D1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4.1.3. Motores de passo</w:t>
            </w:r>
          </w:p>
          <w:p w:rsidR="00000000" w:rsidDel="00000000" w:rsidP="00000000" w:rsidRDefault="00000000" w:rsidRPr="00000000" w14:paraId="00000D1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4.1.4. Servomotores </w:t>
            </w:r>
          </w:p>
          <w:p w:rsidR="00000000" w:rsidDel="00000000" w:rsidP="00000000" w:rsidRDefault="00000000" w:rsidRPr="00000000" w14:paraId="00000D2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4.1.5. Motores lineares</w:t>
            </w:r>
          </w:p>
          <w:p w:rsidR="00000000" w:rsidDel="00000000" w:rsidP="00000000" w:rsidRDefault="00000000" w:rsidRPr="00000000" w14:paraId="00000D2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4.1.6. De corrente contínua</w:t>
            </w:r>
          </w:p>
          <w:p w:rsidR="00000000" w:rsidDel="00000000" w:rsidP="00000000" w:rsidRDefault="00000000" w:rsidRPr="00000000" w14:paraId="00000D2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4.1.7. De corrente alternada</w:t>
            </w:r>
          </w:p>
          <w:p w:rsidR="00000000" w:rsidDel="00000000" w:rsidP="00000000" w:rsidRDefault="00000000" w:rsidRPr="00000000" w14:paraId="00000D2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4.2. Dispositivos de manobra de motores</w:t>
            </w:r>
          </w:p>
          <w:p w:rsidR="00000000" w:rsidDel="00000000" w:rsidP="00000000" w:rsidRDefault="00000000" w:rsidRPr="00000000" w14:paraId="00000D2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4.2.1. Chaves de partida</w:t>
            </w:r>
          </w:p>
          <w:p w:rsidR="00000000" w:rsidDel="00000000" w:rsidP="00000000" w:rsidRDefault="00000000" w:rsidRPr="00000000" w14:paraId="00000D2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4.2.2. Soft-starter</w:t>
            </w:r>
          </w:p>
          <w:p w:rsidR="00000000" w:rsidDel="00000000" w:rsidP="00000000" w:rsidRDefault="00000000" w:rsidRPr="00000000" w14:paraId="00000D2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4.2.3. Inversores de frequência</w:t>
            </w:r>
          </w:p>
          <w:p w:rsidR="00000000" w:rsidDel="00000000" w:rsidP="00000000" w:rsidRDefault="00000000" w:rsidRPr="00000000" w14:paraId="00000D2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4.2.4. Servoacionamentos</w:t>
            </w:r>
          </w:p>
          <w:p w:rsidR="00000000" w:rsidDel="00000000" w:rsidP="00000000" w:rsidRDefault="00000000" w:rsidRPr="00000000" w14:paraId="00000D2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4.3. Dispositivos de comando, controle e sinalização</w:t>
            </w:r>
          </w:p>
          <w:p w:rsidR="00000000" w:rsidDel="00000000" w:rsidP="00000000" w:rsidRDefault="00000000" w:rsidRPr="00000000" w14:paraId="00000D2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4.3.1. Chaves e botoeiras com ou sem retenção</w:t>
            </w:r>
          </w:p>
          <w:p w:rsidR="00000000" w:rsidDel="00000000" w:rsidP="00000000" w:rsidRDefault="00000000" w:rsidRPr="00000000" w14:paraId="00000D2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4.3.2. Sinalizadores ópticos e sonoros</w:t>
            </w:r>
          </w:p>
          <w:p w:rsidR="00000000" w:rsidDel="00000000" w:rsidP="00000000" w:rsidRDefault="00000000" w:rsidRPr="00000000" w14:paraId="00000D2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4.3.3. Relés de comando, de interface, de tempo e contatoras auxiliares</w:t>
            </w:r>
          </w:p>
          <w:p w:rsidR="00000000" w:rsidDel="00000000" w:rsidP="00000000" w:rsidRDefault="00000000" w:rsidRPr="00000000" w14:paraId="00000D2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4.3.4. Sensores: Indutivo, capacitivo, óptico, sonar, magnético, sensores e controladores de temperatura, chaves auxiliares tipo fim de curso, encoder,  termostato e pressostato</w:t>
            </w:r>
          </w:p>
          <w:p w:rsidR="00000000" w:rsidDel="00000000" w:rsidP="00000000" w:rsidRDefault="00000000" w:rsidRPr="00000000" w14:paraId="00000D2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4.4. Componentes de segurança elétricos de máquinas</w:t>
            </w:r>
          </w:p>
          <w:p w:rsidR="00000000" w:rsidDel="00000000" w:rsidP="00000000" w:rsidRDefault="00000000" w:rsidRPr="00000000" w14:paraId="00000D2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4.4.1. Cortinas de luz</w:t>
            </w:r>
          </w:p>
          <w:p w:rsidR="00000000" w:rsidDel="00000000" w:rsidP="00000000" w:rsidRDefault="00000000" w:rsidRPr="00000000" w14:paraId="00000D2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4.4.2. Scanners</w:t>
            </w:r>
          </w:p>
          <w:p w:rsidR="00000000" w:rsidDel="00000000" w:rsidP="00000000" w:rsidRDefault="00000000" w:rsidRPr="00000000" w14:paraId="00000D3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4.4.3. Microchaves de segurança</w:t>
            </w:r>
          </w:p>
          <w:p w:rsidR="00000000" w:rsidDel="00000000" w:rsidP="00000000" w:rsidRDefault="00000000" w:rsidRPr="00000000" w14:paraId="00000D3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4.4.4. Botoeiras Eletrônicas</w:t>
            </w:r>
          </w:p>
          <w:p w:rsidR="00000000" w:rsidDel="00000000" w:rsidP="00000000" w:rsidRDefault="00000000" w:rsidRPr="00000000" w14:paraId="00000D3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4.4.5. Botão de Emergência</w:t>
            </w:r>
          </w:p>
          <w:p w:rsidR="00000000" w:rsidDel="00000000" w:rsidP="00000000" w:rsidRDefault="00000000" w:rsidRPr="00000000" w14:paraId="00000D3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4.4.6. Relés de Segurança</w:t>
            </w:r>
          </w:p>
          <w:p w:rsidR="00000000" w:rsidDel="00000000" w:rsidP="00000000" w:rsidRDefault="00000000" w:rsidRPr="00000000" w14:paraId="00000D3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4.4.7. Comando Bimanual</w:t>
            </w:r>
          </w:p>
          <w:p w:rsidR="00000000" w:rsidDel="00000000" w:rsidP="00000000" w:rsidRDefault="00000000" w:rsidRPr="00000000" w14:paraId="00000D3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4.4.8. Torres de sinalização</w:t>
            </w:r>
          </w:p>
          <w:p w:rsidR="00000000" w:rsidDel="00000000" w:rsidP="00000000" w:rsidRDefault="00000000" w:rsidRPr="00000000" w14:paraId="00000D3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4.5. Esquemas elétricos</w:t>
            </w:r>
          </w:p>
          <w:p w:rsidR="00000000" w:rsidDel="00000000" w:rsidP="00000000" w:rsidRDefault="00000000" w:rsidRPr="00000000" w14:paraId="00000D3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4.5.1. Simbologias</w:t>
            </w:r>
          </w:p>
          <w:p w:rsidR="00000000" w:rsidDel="00000000" w:rsidP="00000000" w:rsidRDefault="00000000" w:rsidRPr="00000000" w14:paraId="00000D3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4.5.2. Normas</w:t>
            </w:r>
          </w:p>
          <w:p w:rsidR="00000000" w:rsidDel="00000000" w:rsidP="00000000" w:rsidRDefault="00000000" w:rsidRPr="00000000" w14:paraId="00000D3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4.5.3. Circuitos elétricos</w:t>
            </w:r>
          </w:p>
          <w:p w:rsidR="00000000" w:rsidDel="00000000" w:rsidP="00000000" w:rsidRDefault="00000000" w:rsidRPr="00000000" w14:paraId="00000D3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4.6. Aterramento</w:t>
            </w:r>
          </w:p>
          <w:p w:rsidR="00000000" w:rsidDel="00000000" w:rsidP="00000000" w:rsidRDefault="00000000" w:rsidRPr="00000000" w14:paraId="00000D3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4.7. Instrumentos de verificação e controle (tipos, características e aplicações)</w:t>
            </w:r>
          </w:p>
          <w:p w:rsidR="00000000" w:rsidDel="00000000" w:rsidP="00000000" w:rsidRDefault="00000000" w:rsidRPr="00000000" w14:paraId="00000D3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4.7.1. Multímetro</w:t>
            </w:r>
          </w:p>
          <w:p w:rsidR="00000000" w:rsidDel="00000000" w:rsidP="00000000" w:rsidRDefault="00000000" w:rsidRPr="00000000" w14:paraId="00000D3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4.7.2. Volt Amperímetros tipo alicate</w:t>
            </w:r>
          </w:p>
          <w:p w:rsidR="00000000" w:rsidDel="00000000" w:rsidP="00000000" w:rsidRDefault="00000000" w:rsidRPr="00000000" w14:paraId="00000D3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4.7.3. Frequencímetro</w:t>
            </w:r>
          </w:p>
          <w:p w:rsidR="00000000" w:rsidDel="00000000" w:rsidP="00000000" w:rsidRDefault="00000000" w:rsidRPr="00000000" w14:paraId="00000D3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4.7.4. Wattímetro</w:t>
            </w:r>
          </w:p>
          <w:p w:rsidR="00000000" w:rsidDel="00000000" w:rsidP="00000000" w:rsidRDefault="00000000" w:rsidRPr="00000000" w14:paraId="00000D4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4.7.5. Medidor de aterramento</w:t>
            </w:r>
          </w:p>
          <w:p w:rsidR="00000000" w:rsidDel="00000000" w:rsidP="00000000" w:rsidRDefault="00000000" w:rsidRPr="00000000" w14:paraId="00000D4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4.7.6. Megôhmetro</w:t>
            </w:r>
          </w:p>
          <w:p w:rsidR="00000000" w:rsidDel="00000000" w:rsidP="00000000" w:rsidRDefault="00000000" w:rsidRPr="00000000" w14:paraId="00000D4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4.7.7. Tacômetro</w:t>
            </w:r>
          </w:p>
          <w:p w:rsidR="00000000" w:rsidDel="00000000" w:rsidP="00000000" w:rsidRDefault="00000000" w:rsidRPr="00000000" w14:paraId="00000D4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4.8. Robótica</w:t>
            </w:r>
          </w:p>
          <w:p w:rsidR="00000000" w:rsidDel="00000000" w:rsidP="00000000" w:rsidRDefault="00000000" w:rsidRPr="00000000" w14:paraId="00000D4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4.8.1. Robôs: tipos, características, aplicações</w:t>
            </w:r>
          </w:p>
          <w:p w:rsidR="00000000" w:rsidDel="00000000" w:rsidP="00000000" w:rsidRDefault="00000000" w:rsidRPr="00000000" w14:paraId="00000D4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4.9. Segurança em sistemas elétricos</w:t>
            </w:r>
          </w:p>
          <w:p w:rsidR="00000000" w:rsidDel="00000000" w:rsidP="00000000" w:rsidRDefault="00000000" w:rsidRPr="00000000" w14:paraId="00000D4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4.9.1. EPI e EPC</w:t>
            </w:r>
          </w:p>
          <w:p w:rsidR="00000000" w:rsidDel="00000000" w:rsidP="00000000" w:rsidRDefault="00000000" w:rsidRPr="00000000" w14:paraId="00000D4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4.9.2. Riscos em equipamentos elétricos</w:t>
            </w:r>
          </w:p>
          <w:p w:rsidR="00000000" w:rsidDel="00000000" w:rsidP="00000000" w:rsidRDefault="00000000" w:rsidRPr="00000000" w14:paraId="00000D4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4.9.3. Legislação de segurança</w:t>
            </w:r>
          </w:p>
          <w:p w:rsidR="00000000" w:rsidDel="00000000" w:rsidP="00000000" w:rsidRDefault="00000000" w:rsidRPr="00000000" w14:paraId="00000D49">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5. Automação Eletropneumática</w:t>
            </w:r>
          </w:p>
          <w:p w:rsidR="00000000" w:rsidDel="00000000" w:rsidP="00000000" w:rsidRDefault="00000000" w:rsidRPr="00000000" w14:paraId="00000D4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5.1. Princípios físicos pneumáticos (grandezas)</w:t>
            </w:r>
          </w:p>
          <w:p w:rsidR="00000000" w:rsidDel="00000000" w:rsidP="00000000" w:rsidRDefault="00000000" w:rsidRPr="00000000" w14:paraId="00000D4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5.1.1. Pressão</w:t>
            </w:r>
          </w:p>
          <w:p w:rsidR="00000000" w:rsidDel="00000000" w:rsidP="00000000" w:rsidRDefault="00000000" w:rsidRPr="00000000" w14:paraId="00000D4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5.1.2. Vazão</w:t>
            </w:r>
          </w:p>
          <w:p w:rsidR="00000000" w:rsidDel="00000000" w:rsidP="00000000" w:rsidRDefault="00000000" w:rsidRPr="00000000" w14:paraId="00000D4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5.1.3. Volume</w:t>
            </w:r>
          </w:p>
          <w:p w:rsidR="00000000" w:rsidDel="00000000" w:rsidP="00000000" w:rsidRDefault="00000000" w:rsidRPr="00000000" w14:paraId="00000D4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5.1.4. Velocidade</w:t>
            </w:r>
          </w:p>
          <w:p w:rsidR="00000000" w:rsidDel="00000000" w:rsidP="00000000" w:rsidRDefault="00000000" w:rsidRPr="00000000" w14:paraId="00000D4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5.1.5. Força</w:t>
            </w:r>
          </w:p>
          <w:p w:rsidR="00000000" w:rsidDel="00000000" w:rsidP="00000000" w:rsidRDefault="00000000" w:rsidRPr="00000000" w14:paraId="00000D5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5.1.6. Temperatura</w:t>
            </w:r>
          </w:p>
          <w:p w:rsidR="00000000" w:rsidDel="00000000" w:rsidP="00000000" w:rsidRDefault="00000000" w:rsidRPr="00000000" w14:paraId="00000D5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5.1.7. Dimensões de componentes</w:t>
            </w:r>
          </w:p>
          <w:p w:rsidR="00000000" w:rsidDel="00000000" w:rsidP="00000000" w:rsidRDefault="00000000" w:rsidRPr="00000000" w14:paraId="00000D5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5.1.8. Potência</w:t>
            </w:r>
          </w:p>
          <w:p w:rsidR="00000000" w:rsidDel="00000000" w:rsidP="00000000" w:rsidRDefault="00000000" w:rsidRPr="00000000" w14:paraId="00000D5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5.2. Propriedades, produção, preparação e distribuição do ar comprimido</w:t>
            </w:r>
          </w:p>
          <w:p w:rsidR="00000000" w:rsidDel="00000000" w:rsidP="00000000" w:rsidRDefault="00000000" w:rsidRPr="00000000" w14:paraId="00000D5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5.3. Compressores – características, tipos e aplicações</w:t>
            </w:r>
          </w:p>
          <w:p w:rsidR="00000000" w:rsidDel="00000000" w:rsidP="00000000" w:rsidRDefault="00000000" w:rsidRPr="00000000" w14:paraId="00000D5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5.4. Construção e função dos elementos de pneumática</w:t>
            </w:r>
          </w:p>
          <w:p w:rsidR="00000000" w:rsidDel="00000000" w:rsidP="00000000" w:rsidRDefault="00000000" w:rsidRPr="00000000" w14:paraId="00000D5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5.5. Construção e função dos elementos de pneumática</w:t>
            </w:r>
          </w:p>
          <w:p w:rsidR="00000000" w:rsidDel="00000000" w:rsidP="00000000" w:rsidRDefault="00000000" w:rsidRPr="00000000" w14:paraId="00000D5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5.6. Elementos de sinais, de processamento de sinais e de comandos</w:t>
            </w:r>
          </w:p>
          <w:p w:rsidR="00000000" w:rsidDel="00000000" w:rsidP="00000000" w:rsidRDefault="00000000" w:rsidRPr="00000000" w14:paraId="00000D5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5.7. Simbologia pneumática e eletropneumática</w:t>
            </w:r>
          </w:p>
          <w:p w:rsidR="00000000" w:rsidDel="00000000" w:rsidP="00000000" w:rsidRDefault="00000000" w:rsidRPr="00000000" w14:paraId="00000D5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5.8. Comandos sequenciais</w:t>
            </w:r>
          </w:p>
          <w:p w:rsidR="00000000" w:rsidDel="00000000" w:rsidP="00000000" w:rsidRDefault="00000000" w:rsidRPr="00000000" w14:paraId="00000D5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5.9. Cálculos para especificação de componentes para eletropneumática: tubulações, compressor, atuadores e válvulas direcionais, bloqueio, reguladoras de pressão, controladoras de fluxo e segurança, sistema de preparação de ar</w:t>
            </w:r>
          </w:p>
          <w:p w:rsidR="00000000" w:rsidDel="00000000" w:rsidP="00000000" w:rsidRDefault="00000000" w:rsidRPr="00000000" w14:paraId="00000D5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5.10. Desenho de esquemas pneumáticos e eletropneumáticos</w:t>
            </w:r>
          </w:p>
          <w:p w:rsidR="00000000" w:rsidDel="00000000" w:rsidP="00000000" w:rsidRDefault="00000000" w:rsidRPr="00000000" w14:paraId="00000D5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5.11. Sequência de montagem de sistemas eletropneumáticos</w:t>
            </w:r>
          </w:p>
          <w:p w:rsidR="00000000" w:rsidDel="00000000" w:rsidP="00000000" w:rsidRDefault="00000000" w:rsidRPr="00000000" w14:paraId="00000D5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5.12. Metodologias de desenvolvimento de sistemas automatizados: intuitivo, cascata, passo a passo, tabela verdade</w:t>
            </w:r>
          </w:p>
          <w:p w:rsidR="00000000" w:rsidDel="00000000" w:rsidP="00000000" w:rsidRDefault="00000000" w:rsidRPr="00000000" w14:paraId="00000D5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5.13. Softwares de simulação</w:t>
            </w:r>
          </w:p>
          <w:p w:rsidR="00000000" w:rsidDel="00000000" w:rsidP="00000000" w:rsidRDefault="00000000" w:rsidRPr="00000000" w14:paraId="00000D5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5.14. Leitura e interpretação de catálogos de fabricantes</w:t>
            </w:r>
          </w:p>
          <w:p w:rsidR="00000000" w:rsidDel="00000000" w:rsidP="00000000" w:rsidRDefault="00000000" w:rsidRPr="00000000" w14:paraId="00000D6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5.15. Análise de viabilidade técnica, econômica e ambiental</w:t>
            </w:r>
          </w:p>
          <w:p w:rsidR="00000000" w:rsidDel="00000000" w:rsidP="00000000" w:rsidRDefault="00000000" w:rsidRPr="00000000" w14:paraId="00000D6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5.15.1. Requisitos de projeto</w:t>
            </w:r>
          </w:p>
          <w:p w:rsidR="00000000" w:rsidDel="00000000" w:rsidP="00000000" w:rsidRDefault="00000000" w:rsidRPr="00000000" w14:paraId="00000D6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5.15.2. Novas tecnologias e tecnologias alternativas</w:t>
            </w:r>
          </w:p>
          <w:p w:rsidR="00000000" w:rsidDel="00000000" w:rsidP="00000000" w:rsidRDefault="00000000" w:rsidRPr="00000000" w14:paraId="00000D6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5.15.3. Requisitos ambientais</w:t>
            </w:r>
          </w:p>
          <w:p w:rsidR="00000000" w:rsidDel="00000000" w:rsidP="00000000" w:rsidRDefault="00000000" w:rsidRPr="00000000" w14:paraId="00000D6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5.16. Testes de funcionamento de sistemas eletropneumáticos</w:t>
            </w:r>
          </w:p>
          <w:p w:rsidR="00000000" w:rsidDel="00000000" w:rsidP="00000000" w:rsidRDefault="00000000" w:rsidRPr="00000000" w14:paraId="00000D6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5.16.1. Procedimentos de teste</w:t>
            </w:r>
          </w:p>
          <w:p w:rsidR="00000000" w:rsidDel="00000000" w:rsidP="00000000" w:rsidRDefault="00000000" w:rsidRPr="00000000" w14:paraId="00000D6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5.16.2. Equipamentos de teste</w:t>
            </w:r>
          </w:p>
          <w:p w:rsidR="00000000" w:rsidDel="00000000" w:rsidP="00000000" w:rsidRDefault="00000000" w:rsidRPr="00000000" w14:paraId="00000D6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5.16.3. Padrões de referência</w:t>
            </w:r>
          </w:p>
          <w:p w:rsidR="00000000" w:rsidDel="00000000" w:rsidP="00000000" w:rsidRDefault="00000000" w:rsidRPr="00000000" w14:paraId="00000D6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5.17. Equalização Técnica de Projetos de Sistemas Eletropneumáticos: diagramas, especificação de componentes (normalizada ou comercial), memorial de cálculo</w:t>
            </w:r>
          </w:p>
          <w:p w:rsidR="00000000" w:rsidDel="00000000" w:rsidP="00000000" w:rsidRDefault="00000000" w:rsidRPr="00000000" w14:paraId="00000D69">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6. Automação Eletrohidráulica</w:t>
            </w:r>
          </w:p>
          <w:p w:rsidR="00000000" w:rsidDel="00000000" w:rsidP="00000000" w:rsidRDefault="00000000" w:rsidRPr="00000000" w14:paraId="00000D6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6.1. Princípios físicos da hidráulica (grandezas)</w:t>
            </w:r>
          </w:p>
          <w:p w:rsidR="00000000" w:rsidDel="00000000" w:rsidP="00000000" w:rsidRDefault="00000000" w:rsidRPr="00000000" w14:paraId="00000D6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6.1.1. Pressão</w:t>
            </w:r>
          </w:p>
          <w:p w:rsidR="00000000" w:rsidDel="00000000" w:rsidP="00000000" w:rsidRDefault="00000000" w:rsidRPr="00000000" w14:paraId="00000D6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6.1.2. Vazão</w:t>
            </w:r>
          </w:p>
          <w:p w:rsidR="00000000" w:rsidDel="00000000" w:rsidP="00000000" w:rsidRDefault="00000000" w:rsidRPr="00000000" w14:paraId="00000D6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6.1.3. Volume</w:t>
            </w:r>
          </w:p>
          <w:p w:rsidR="00000000" w:rsidDel="00000000" w:rsidP="00000000" w:rsidRDefault="00000000" w:rsidRPr="00000000" w14:paraId="00000D6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6.1.4. Velocidade</w:t>
            </w:r>
          </w:p>
          <w:p w:rsidR="00000000" w:rsidDel="00000000" w:rsidP="00000000" w:rsidRDefault="00000000" w:rsidRPr="00000000" w14:paraId="00000D6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6.1.5. Força</w:t>
            </w:r>
          </w:p>
          <w:p w:rsidR="00000000" w:rsidDel="00000000" w:rsidP="00000000" w:rsidRDefault="00000000" w:rsidRPr="00000000" w14:paraId="00000D7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6.1.6. Temperatura</w:t>
            </w:r>
          </w:p>
          <w:p w:rsidR="00000000" w:rsidDel="00000000" w:rsidP="00000000" w:rsidRDefault="00000000" w:rsidRPr="00000000" w14:paraId="00000D7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6.1.7. Dimensões de componentes</w:t>
            </w:r>
          </w:p>
          <w:p w:rsidR="00000000" w:rsidDel="00000000" w:rsidP="00000000" w:rsidRDefault="00000000" w:rsidRPr="00000000" w14:paraId="00000D7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6.1.8. Potência</w:t>
            </w:r>
          </w:p>
          <w:p w:rsidR="00000000" w:rsidDel="00000000" w:rsidP="00000000" w:rsidRDefault="00000000" w:rsidRPr="00000000" w14:paraId="00000D7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6.2. Grupo de acionamento: unidades hidráulicas e seus componentes</w:t>
            </w:r>
          </w:p>
          <w:p w:rsidR="00000000" w:rsidDel="00000000" w:rsidP="00000000" w:rsidRDefault="00000000" w:rsidRPr="00000000" w14:paraId="00000D7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6.3. Fluidos hidráulicos: tipos de fluidos; propriedades</w:t>
            </w:r>
          </w:p>
          <w:p w:rsidR="00000000" w:rsidDel="00000000" w:rsidP="00000000" w:rsidRDefault="00000000" w:rsidRPr="00000000" w14:paraId="00000D7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6.4. Função e constituição dos elementos hidráulicos</w:t>
            </w:r>
          </w:p>
          <w:p w:rsidR="00000000" w:rsidDel="00000000" w:rsidP="00000000" w:rsidRDefault="00000000" w:rsidRPr="00000000" w14:paraId="00000D7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6.5. Simbologia hidráulica e eletrohidráulica</w:t>
            </w:r>
          </w:p>
          <w:p w:rsidR="00000000" w:rsidDel="00000000" w:rsidP="00000000" w:rsidRDefault="00000000" w:rsidRPr="00000000" w14:paraId="00000D7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6.6. Componentes para eletrohidráulica</w:t>
            </w:r>
          </w:p>
          <w:p w:rsidR="00000000" w:rsidDel="00000000" w:rsidP="00000000" w:rsidRDefault="00000000" w:rsidRPr="00000000" w14:paraId="00000D7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6.7. Cálculos para a especificação de componentes: bombas, filtros, reservatórios, acoplamentos, motores elétricos, manômetros, blocos hidráulicos de distribuição, tubulações, atuadores e válvulas direcionais, bloqueio, reguladoras de pressão, controladoras de fluxo e segurança</w:t>
            </w:r>
          </w:p>
          <w:p w:rsidR="00000000" w:rsidDel="00000000" w:rsidP="00000000" w:rsidRDefault="00000000" w:rsidRPr="00000000" w14:paraId="00000D7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6.8. Desenho de esquemas hidráulicos e eletrohidráulicos</w:t>
            </w:r>
          </w:p>
          <w:p w:rsidR="00000000" w:rsidDel="00000000" w:rsidP="00000000" w:rsidRDefault="00000000" w:rsidRPr="00000000" w14:paraId="00000D7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6.9. Sequência de montagem de sistemas eletrohidráulicos</w:t>
            </w:r>
          </w:p>
          <w:p w:rsidR="00000000" w:rsidDel="00000000" w:rsidP="00000000" w:rsidRDefault="00000000" w:rsidRPr="00000000" w14:paraId="00000D7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6.10. Metodologias de desenvolvimento de sistemas automatizados: intuitivo, cascata, passo a passo, tabela verdade</w:t>
            </w:r>
          </w:p>
          <w:p w:rsidR="00000000" w:rsidDel="00000000" w:rsidP="00000000" w:rsidRDefault="00000000" w:rsidRPr="00000000" w14:paraId="00000D7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6.11. Softwares de simulação</w:t>
            </w:r>
          </w:p>
          <w:p w:rsidR="00000000" w:rsidDel="00000000" w:rsidP="00000000" w:rsidRDefault="00000000" w:rsidRPr="00000000" w14:paraId="00000D7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6.12. Leitura e interpretação de catálogos de fabricantes</w:t>
            </w:r>
          </w:p>
          <w:p w:rsidR="00000000" w:rsidDel="00000000" w:rsidP="00000000" w:rsidRDefault="00000000" w:rsidRPr="00000000" w14:paraId="00000D7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6.13. Análise de viabilidade técnica, econômica e ambiental</w:t>
            </w:r>
          </w:p>
          <w:p w:rsidR="00000000" w:rsidDel="00000000" w:rsidP="00000000" w:rsidRDefault="00000000" w:rsidRPr="00000000" w14:paraId="00000D7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6.13.1. Requisitos de projeto</w:t>
            </w:r>
          </w:p>
          <w:p w:rsidR="00000000" w:rsidDel="00000000" w:rsidP="00000000" w:rsidRDefault="00000000" w:rsidRPr="00000000" w14:paraId="00000D8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6.13.2. Novas tecnologias e tecnologias alternativas</w:t>
            </w:r>
          </w:p>
          <w:p w:rsidR="00000000" w:rsidDel="00000000" w:rsidP="00000000" w:rsidRDefault="00000000" w:rsidRPr="00000000" w14:paraId="00000D8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6.13.3. Requisitos ambientais</w:t>
            </w:r>
          </w:p>
          <w:p w:rsidR="00000000" w:rsidDel="00000000" w:rsidP="00000000" w:rsidRDefault="00000000" w:rsidRPr="00000000" w14:paraId="00000D8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6.14. Testes de funcionamento de sistemas eletrohidráulicos</w:t>
            </w:r>
          </w:p>
          <w:p w:rsidR="00000000" w:rsidDel="00000000" w:rsidP="00000000" w:rsidRDefault="00000000" w:rsidRPr="00000000" w14:paraId="00000D8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6.14.1. Procedimentos de teste</w:t>
            </w:r>
          </w:p>
          <w:p w:rsidR="00000000" w:rsidDel="00000000" w:rsidP="00000000" w:rsidRDefault="00000000" w:rsidRPr="00000000" w14:paraId="00000D8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6.14.2. Equipamentos de teste</w:t>
            </w:r>
          </w:p>
          <w:p w:rsidR="00000000" w:rsidDel="00000000" w:rsidP="00000000" w:rsidRDefault="00000000" w:rsidRPr="00000000" w14:paraId="00000D8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6.14.3. Padrões de referência</w:t>
            </w:r>
          </w:p>
          <w:p w:rsidR="00000000" w:rsidDel="00000000" w:rsidP="00000000" w:rsidRDefault="00000000" w:rsidRPr="00000000" w14:paraId="00000D8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6.15. Equalização Técnica de Projetos de Sistemas Eletrohidráulicos: diagramas, especificação de componentes (normalizada ou comercial), memorial de cálculo</w:t>
            </w:r>
          </w:p>
          <w:p w:rsidR="00000000" w:rsidDel="00000000" w:rsidP="00000000" w:rsidRDefault="00000000" w:rsidRPr="00000000" w14:paraId="00000D87">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7. Segurança em sistemas eletropneumáticos e eletrohidráulicos</w:t>
            </w:r>
          </w:p>
          <w:p w:rsidR="00000000" w:rsidDel="00000000" w:rsidP="00000000" w:rsidRDefault="00000000" w:rsidRPr="00000000" w14:paraId="00000D8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7.1. Normas de segurança</w:t>
            </w:r>
          </w:p>
        </w:tc>
      </w:tr>
    </w:tbl>
    <w:p w:rsidR="00000000" w:rsidDel="00000000" w:rsidP="00000000" w:rsidRDefault="00000000" w:rsidRPr="00000000" w14:paraId="00000D89">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70"/>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15"/>
        <w:tblGridChange w:id="0">
          <w:tblGrid>
            <w:gridCol w:w="880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632843" w:val="clear"/>
            <w:tcMar>
              <w:top w:w="220.0" w:type="dxa"/>
              <w:left w:w="60.0" w:type="dxa"/>
              <w:bottom w:w="40.0" w:type="dxa"/>
              <w:right w:w="60.0" w:type="dxa"/>
            </w:tcMar>
            <w:vAlign w:val="top"/>
          </w:tcPr>
          <w:p w:rsidR="00000000" w:rsidDel="00000000" w:rsidP="00000000" w:rsidRDefault="00000000" w:rsidRPr="00000000" w14:paraId="00000D8A">
            <w:pPr>
              <w:tabs>
                <w:tab w:val="left" w:leader="none" w:pos="3549"/>
              </w:tabs>
              <w:rPr/>
            </w:pPr>
            <w:r w:rsidDel="00000000" w:rsidR="00000000" w:rsidRPr="00000000">
              <w:rPr>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D8B">
            <w:pPr>
              <w:tabs>
                <w:tab w:val="left" w:leader="none" w:pos="3549"/>
              </w:tabs>
              <w:jc w:val="center"/>
              <w:rPr>
                <w:sz w:val="24"/>
                <w:szCs w:val="24"/>
              </w:rPr>
            </w:pPr>
            <w:r w:rsidDel="00000000" w:rsidR="00000000" w:rsidRPr="00000000">
              <w:rPr>
                <w:rtl w:val="0"/>
              </w:rPr>
            </w:r>
          </w:p>
        </w:tc>
      </w:tr>
      <w:tr>
        <w:trPr>
          <w:cantSplit w:val="0"/>
          <w:trHeight w:val="317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D8C">
            <w:pPr>
              <w:numPr>
                <w:ilvl w:val="0"/>
                <w:numId w:val="96"/>
              </w:numPr>
              <w:tabs>
                <w:tab w:val="left" w:leader="none" w:pos="3549"/>
              </w:tabs>
              <w:ind w:left="720" w:hanging="360"/>
              <w:rPr/>
            </w:pPr>
            <w:r w:rsidDel="00000000" w:rsidR="00000000" w:rsidRPr="00000000">
              <w:rPr>
                <w:rtl w:val="0"/>
              </w:rPr>
              <w:t xml:space="preserve">Posicionar-se com ética em relação a situações e contextos apresentados</w:t>
            </w:r>
          </w:p>
          <w:p w:rsidR="00000000" w:rsidDel="00000000" w:rsidP="00000000" w:rsidRDefault="00000000" w:rsidRPr="00000000" w14:paraId="00000D8D">
            <w:pPr>
              <w:numPr>
                <w:ilvl w:val="0"/>
                <w:numId w:val="96"/>
              </w:numPr>
              <w:tabs>
                <w:tab w:val="left" w:leader="none" w:pos="3549"/>
              </w:tabs>
              <w:ind w:left="720" w:hanging="360"/>
              <w:rPr/>
            </w:pPr>
            <w:r w:rsidDel="00000000" w:rsidR="00000000" w:rsidRPr="00000000">
              <w:rPr>
                <w:rtl w:val="0"/>
              </w:rPr>
              <w:t xml:space="preserve">Aplicar os princípios de organização do trabalho estabelecidos no planejamento e no exercício de suas atividades profissionais</w:t>
            </w:r>
          </w:p>
          <w:p w:rsidR="00000000" w:rsidDel="00000000" w:rsidP="00000000" w:rsidRDefault="00000000" w:rsidRPr="00000000" w14:paraId="00000D8E">
            <w:pPr>
              <w:numPr>
                <w:ilvl w:val="0"/>
                <w:numId w:val="96"/>
              </w:numPr>
              <w:tabs>
                <w:tab w:val="left" w:leader="none" w:pos="3549"/>
              </w:tabs>
              <w:ind w:left="720" w:hanging="360"/>
              <w:rPr/>
            </w:pPr>
            <w:r w:rsidDel="00000000" w:rsidR="00000000" w:rsidRPr="00000000">
              <w:rPr>
                <w:rtl w:val="0"/>
              </w:rPr>
              <w:t xml:space="preserve">Intervir em situações de conflito, buscando o consenso e a harmonização entre os membros da equipe</w:t>
            </w:r>
          </w:p>
          <w:p w:rsidR="00000000" w:rsidDel="00000000" w:rsidP="00000000" w:rsidRDefault="00000000" w:rsidRPr="00000000" w14:paraId="00000D8F">
            <w:pPr>
              <w:numPr>
                <w:ilvl w:val="0"/>
                <w:numId w:val="96"/>
              </w:numPr>
              <w:tabs>
                <w:tab w:val="left" w:leader="none" w:pos="3549"/>
              </w:tabs>
              <w:ind w:left="720" w:hanging="360"/>
              <w:rPr/>
            </w:pPr>
            <w:r w:rsidDel="00000000" w:rsidR="00000000" w:rsidRPr="00000000">
              <w:rPr>
                <w:rtl w:val="0"/>
              </w:rPr>
              <w:t xml:space="preserve">Reconhecer o papel do trabalhador no cumprimento das normas ambientais, de saúde e segurança</w:t>
            </w:r>
          </w:p>
          <w:p w:rsidR="00000000" w:rsidDel="00000000" w:rsidP="00000000" w:rsidRDefault="00000000" w:rsidRPr="00000000" w14:paraId="00000D90">
            <w:pPr>
              <w:numPr>
                <w:ilvl w:val="0"/>
                <w:numId w:val="96"/>
              </w:numPr>
              <w:tabs>
                <w:tab w:val="left" w:leader="none" w:pos="3549"/>
              </w:tabs>
              <w:ind w:left="720" w:hanging="360"/>
              <w:rPr/>
            </w:pPr>
            <w:r w:rsidDel="00000000" w:rsidR="00000000" w:rsidRPr="00000000">
              <w:rPr>
                <w:rtl w:val="0"/>
              </w:rPr>
              <w:t xml:space="preserve">Aplicar os aspectos de inovação em suas atividades profissionais</w:t>
            </w:r>
          </w:p>
          <w:p w:rsidR="00000000" w:rsidDel="00000000" w:rsidP="00000000" w:rsidRDefault="00000000" w:rsidRPr="00000000" w14:paraId="00000D91">
            <w:pPr>
              <w:numPr>
                <w:ilvl w:val="0"/>
                <w:numId w:val="96"/>
              </w:numPr>
              <w:tabs>
                <w:tab w:val="left" w:leader="none" w:pos="3549"/>
              </w:tabs>
              <w:ind w:left="720" w:hanging="360"/>
              <w:rPr/>
            </w:pPr>
            <w:r w:rsidDel="00000000" w:rsidR="00000000" w:rsidRPr="00000000">
              <w:rPr>
                <w:rtl w:val="0"/>
              </w:rPr>
              <w:t xml:space="preserve">Aplicar os princípios da Gestão da Qualidade nas suas rotinas de trabalho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D92">
            <w:pPr>
              <w:tabs>
                <w:tab w:val="left" w:leader="none" w:pos="3549"/>
              </w:tabs>
              <w:jc w:val="center"/>
              <w:rPr>
                <w:sz w:val="24"/>
                <w:szCs w:val="24"/>
              </w:rPr>
            </w:pPr>
            <w:r w:rsidDel="00000000" w:rsidR="00000000" w:rsidRPr="00000000">
              <w:rPr>
                <w:rtl w:val="0"/>
              </w:rPr>
            </w:r>
          </w:p>
        </w:tc>
      </w:tr>
    </w:tbl>
    <w:p w:rsidR="00000000" w:rsidDel="00000000" w:rsidP="00000000" w:rsidRDefault="00000000" w:rsidRPr="00000000" w14:paraId="00000D93">
      <w:pPr>
        <w:tabs>
          <w:tab w:val="left" w:leader="none" w:pos="3549"/>
        </w:tabs>
        <w:spacing w:after="240" w:before="240" w:lineRule="auto"/>
        <w:jc w:val="center"/>
        <w:rPr>
          <w:sz w:val="24"/>
          <w:szCs w:val="24"/>
        </w:rPr>
      </w:pPr>
      <w:r w:rsidDel="00000000" w:rsidR="00000000" w:rsidRPr="00000000">
        <w:rPr>
          <w:rtl w:val="0"/>
        </w:rPr>
      </w:r>
    </w:p>
    <w:tbl>
      <w:tblPr>
        <w:tblStyle w:val="Table71"/>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455"/>
        <w:gridCol w:w="4350"/>
        <w:tblGridChange w:id="0">
          <w:tblGrid>
            <w:gridCol w:w="4455"/>
            <w:gridCol w:w="4350"/>
          </w:tblGrid>
        </w:tblGridChange>
      </w:tblGrid>
      <w:tr>
        <w:trPr>
          <w:cantSplit w:val="0"/>
          <w:trHeight w:val="1010"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D94">
            <w:pPr>
              <w:tabs>
                <w:tab w:val="left" w:leader="none" w:pos="3549"/>
              </w:tabs>
              <w:rPr/>
            </w:pPr>
            <w:r w:rsidDel="00000000" w:rsidR="00000000" w:rsidRPr="00000000">
              <w:rPr>
                <w:rtl w:val="0"/>
              </w:rPr>
              <w:t xml:space="preserve">Ambientes pedagógicos, com relação de equipamentos, máquinas, ferramentas, instrumentos e materiais</w:t>
            </w:r>
          </w:p>
        </w:tc>
      </w:tr>
      <w:tr>
        <w:trPr>
          <w:cantSplit w:val="0"/>
          <w:trHeight w:val="261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96">
            <w:pPr>
              <w:tabs>
                <w:tab w:val="left" w:leader="none" w:pos="3549"/>
              </w:tabs>
              <w:rPr/>
            </w:pPr>
            <w:r w:rsidDel="00000000" w:rsidR="00000000" w:rsidRPr="00000000">
              <w:rPr>
                <w:rtl w:val="0"/>
              </w:rPr>
              <w:t xml:space="preserve">Ambientes Pedagógicos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97">
            <w:pPr>
              <w:numPr>
                <w:ilvl w:val="0"/>
                <w:numId w:val="68"/>
              </w:numPr>
              <w:tabs>
                <w:tab w:val="left" w:leader="none" w:pos="3549"/>
              </w:tabs>
              <w:ind w:left="720" w:hanging="360"/>
              <w:rPr/>
            </w:pPr>
            <w:r w:rsidDel="00000000" w:rsidR="00000000" w:rsidRPr="00000000">
              <w:rPr>
                <w:rtl w:val="0"/>
              </w:rPr>
              <w:t xml:space="preserve">Sala de aula, Biblioteca com computadores com softwares específicos e acesso à internet, Laboratório de Informática, Laboratório de eletropneumática, Laboratório de eletrohidráulica, Laboratório eletricidade industrial</w:t>
            </w:r>
          </w:p>
        </w:tc>
      </w:tr>
      <w:tr>
        <w:trPr>
          <w:cantSplit w:val="0"/>
          <w:trHeight w:val="701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98">
            <w:pPr>
              <w:tabs>
                <w:tab w:val="left" w:leader="none" w:pos="3549"/>
              </w:tabs>
              <w:rPr/>
            </w:pPr>
            <w:r w:rsidDel="00000000" w:rsidR="00000000" w:rsidRPr="00000000">
              <w:rPr>
                <w:rtl w:val="0"/>
              </w:rPr>
              <w:t xml:space="preserve">Máquinas, Equipamentos, Instrumentos e Ferramentas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99">
            <w:pPr>
              <w:numPr>
                <w:ilvl w:val="0"/>
                <w:numId w:val="134"/>
              </w:numPr>
              <w:tabs>
                <w:tab w:val="left" w:leader="none" w:pos="3549"/>
              </w:tabs>
              <w:ind w:left="720" w:hanging="360"/>
              <w:rPr/>
            </w:pPr>
            <w:r w:rsidDel="00000000" w:rsidR="00000000" w:rsidRPr="00000000">
              <w:rPr>
                <w:rtl w:val="0"/>
              </w:rPr>
              <w:t xml:space="preserve">Kit multimídia: projetor, tela, computador; Computadores com acesso à internet (com software de editor de texto, planilha eletrônica, editor de presentações,  simuladores eletropneumáticos e eletrohidráulicos);  Sistema de geração de ar comprimido; Alicates universais isolados, Alicates de corte isolados, Alicates desencapadores de fios, Alicates de bico meia cana longo isolados, Alicates de prensar terminais, Chaves de fendas isoladas (diversos tamanhos) Chaves de fendas cruzadas isoladas (diversos tamanhos), Bancadas didáticas de eletricidade, Bancada de sensores, Bancadas didáticas de eletrohidráulica, Bancadas didáticas de eletropneumática, Multímetros, Megôhmetros, Tacômetros, Câmera termográfica ou pirômetro de contato ou laser.</w:t>
            </w:r>
          </w:p>
        </w:tc>
      </w:tr>
      <w:tr>
        <w:trPr>
          <w:cantSplit w:val="0"/>
          <w:trHeight w:val="206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9A">
            <w:pPr>
              <w:tabs>
                <w:tab w:val="left" w:leader="none" w:pos="3549"/>
              </w:tabs>
              <w:rPr/>
            </w:pPr>
            <w:r w:rsidDel="00000000" w:rsidR="00000000" w:rsidRPr="00000000">
              <w:rPr>
                <w:rtl w:val="0"/>
              </w:rPr>
              <w:t xml:space="preserve">Materiais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9B">
            <w:pPr>
              <w:numPr>
                <w:ilvl w:val="0"/>
                <w:numId w:val="146"/>
              </w:numPr>
              <w:tabs>
                <w:tab w:val="left" w:leader="none" w:pos="3549"/>
              </w:tabs>
              <w:ind w:left="720" w:hanging="360"/>
              <w:rPr/>
            </w:pPr>
            <w:r w:rsidDel="00000000" w:rsidR="00000000" w:rsidRPr="00000000">
              <w:rPr>
                <w:rtl w:val="0"/>
              </w:rPr>
              <w:t xml:space="preserve">Materiais de consumo,  Equipamentos de Proteção Individual e Coletiva,  Consumíveis (fita isolantes, cabos elétricos, terminais, mangueiras,),   Catálogos, Manuais</w:t>
            </w:r>
          </w:p>
        </w:tc>
      </w:tr>
      <w:tr>
        <w:trPr>
          <w:cantSplit w:val="0"/>
          <w:trHeight w:val="398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9C">
            <w:pPr>
              <w:tabs>
                <w:tab w:val="left" w:leader="none" w:pos="3549"/>
              </w:tabs>
              <w:rPr/>
            </w:pPr>
            <w:r w:rsidDel="00000000" w:rsidR="00000000" w:rsidRPr="00000000">
              <w:rPr>
                <w:rtl w:val="0"/>
              </w:rPr>
              <w:t xml:space="preserve">Observações/recomendações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9D">
            <w:pPr>
              <w:numPr>
                <w:ilvl w:val="0"/>
                <w:numId w:val="161"/>
              </w:numPr>
              <w:tabs>
                <w:tab w:val="left" w:leader="none" w:pos="3549"/>
              </w:tabs>
              <w:ind w:left="720" w:hanging="360"/>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D9E">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72"/>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860"/>
        <w:gridCol w:w="1860"/>
        <w:gridCol w:w="2475"/>
        <w:gridCol w:w="2610"/>
        <w:tblGridChange w:id="0">
          <w:tblGrid>
            <w:gridCol w:w="1860"/>
            <w:gridCol w:w="1860"/>
            <w:gridCol w:w="2475"/>
            <w:gridCol w:w="2610"/>
          </w:tblGrid>
        </w:tblGridChange>
      </w:tblGrid>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D9F">
            <w:pPr>
              <w:tabs>
                <w:tab w:val="left" w:leader="none" w:pos="3549"/>
              </w:tabs>
              <w:rPr/>
            </w:pPr>
            <w:r w:rsidDel="00000000" w:rsidR="00000000" w:rsidRPr="00000000">
              <w:rPr>
                <w:rtl w:val="0"/>
              </w:rPr>
              <w:t xml:space="preserve">Módulo: ESPECÍFICO III</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A3">
            <w:pPr>
              <w:tabs>
                <w:tab w:val="left" w:leader="none" w:pos="3549"/>
              </w:tabs>
              <w:rPr/>
            </w:pPr>
            <w:r w:rsidDel="00000000" w:rsidR="00000000" w:rsidRPr="00000000">
              <w:rPr>
                <w:rtl w:val="0"/>
              </w:rPr>
              <w:t xml:space="preserve">Perfil Profissional: TÉCNICO EM MECÂNICA</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A7">
            <w:pPr>
              <w:tabs>
                <w:tab w:val="left" w:leader="none" w:pos="3549"/>
              </w:tabs>
              <w:rPr/>
            </w:pPr>
            <w:r w:rsidDel="00000000" w:rsidR="00000000" w:rsidRPr="00000000">
              <w:rPr>
                <w:rtl w:val="0"/>
              </w:rPr>
              <w:t xml:space="preserve">Unidade Curricular: METODOLOGIA DE PROJETOS</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AB">
            <w:pPr>
              <w:tabs>
                <w:tab w:val="left" w:leader="none" w:pos="3549"/>
              </w:tabs>
              <w:rPr/>
            </w:pPr>
            <w:r w:rsidDel="00000000" w:rsidR="00000000" w:rsidRPr="00000000">
              <w:rPr>
                <w:rtl w:val="0"/>
              </w:rPr>
              <w:t xml:space="preserve">Carga Horária: 58h</w:t>
            </w:r>
          </w:p>
        </w:tc>
      </w:tr>
      <w:tr>
        <w:trPr>
          <w:cantSplit w:val="0"/>
          <w:trHeight w:val="174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AF">
            <w:pPr>
              <w:tabs>
                <w:tab w:val="left" w:leader="none" w:pos="3549"/>
              </w:tabs>
              <w:rPr/>
            </w:pPr>
            <w:r w:rsidDel="00000000" w:rsidR="00000000" w:rsidRPr="00000000">
              <w:rPr>
                <w:rtl w:val="0"/>
              </w:rPr>
              <w:t xml:space="preserve">Função:</w:t>
            </w:r>
          </w:p>
          <w:p w:rsidR="00000000" w:rsidDel="00000000" w:rsidP="00000000" w:rsidRDefault="00000000" w:rsidRPr="00000000" w14:paraId="00000DB0">
            <w:pPr>
              <w:numPr>
                <w:ilvl w:val="0"/>
                <w:numId w:val="176"/>
              </w:numPr>
              <w:tabs>
                <w:tab w:val="left" w:leader="none" w:pos="3549"/>
              </w:tabs>
              <w:ind w:left="720" w:hanging="360"/>
              <w:rPr/>
            </w:pPr>
            <w:r w:rsidDel="00000000" w:rsidR="00000000" w:rsidRPr="00000000">
              <w:rPr>
                <w:rtl w:val="0"/>
              </w:rPr>
              <w:t xml:space="preserve">F.3 : Atuar no desenvolvimento de projetos mecânicos, atendendo as normas e padrões técnicos, de qualidade, saúde e segurança e de meio ambiente</w:t>
            </w:r>
          </w:p>
        </w:tc>
      </w:tr>
      <w:tr>
        <w:trPr>
          <w:cantSplit w:val="0"/>
          <w:trHeight w:val="99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B4">
            <w:pPr>
              <w:tabs>
                <w:tab w:val="left" w:leader="none" w:pos="3549"/>
              </w:tabs>
              <w:rPr/>
            </w:pPr>
            <w:r w:rsidDel="00000000" w:rsidR="00000000" w:rsidRPr="00000000">
              <w:rPr>
                <w:rtl w:val="0"/>
              </w:rPr>
              <w:t xml:space="preserve">Objetivo Geral: Favorecer o desenvolvimento das capacidades técnicas e socioemocionais que permitam a utilização de metodologias no planejamento de projetos</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DB8">
            <w:pPr>
              <w:tabs>
                <w:tab w:val="left" w:leader="none" w:pos="3549"/>
              </w:tabs>
              <w:rPr/>
            </w:pPr>
            <w:r w:rsidDel="00000000" w:rsidR="00000000" w:rsidRPr="00000000">
              <w:rPr>
                <w:rtl w:val="0"/>
              </w:rPr>
              <w:t xml:space="preserve">Conteúdos Formativos</w:t>
            </w:r>
          </w:p>
        </w:tc>
      </w:tr>
      <w:tr>
        <w:trPr>
          <w:cantSplit w:val="0"/>
          <w:trHeight w:val="860" w:hRule="atLeast"/>
          <w:tblHeader w:val="0"/>
        </w:trPr>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DBC">
            <w:pPr>
              <w:tabs>
                <w:tab w:val="left" w:leader="none" w:pos="3549"/>
              </w:tabs>
              <w:rPr/>
            </w:pPr>
            <w:r w:rsidDel="00000000" w:rsidR="00000000" w:rsidRPr="00000000">
              <w:rPr>
                <w:rtl w:val="0"/>
              </w:rPr>
              <w:t xml:space="preserve">Subfunção</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DBD">
            <w:pPr>
              <w:tabs>
                <w:tab w:val="left" w:leader="none" w:pos="3549"/>
              </w:tabs>
              <w:rPr/>
            </w:pPr>
            <w:r w:rsidDel="00000000" w:rsidR="00000000" w:rsidRPr="00000000">
              <w:rPr>
                <w:rtl w:val="0"/>
              </w:rPr>
              <w:t xml:space="preserve">Padrão de Desempenho</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DBE">
            <w:pPr>
              <w:tabs>
                <w:tab w:val="left" w:leader="none" w:pos="3549"/>
              </w:tabs>
              <w:rPr/>
            </w:pPr>
            <w:r w:rsidDel="00000000" w:rsidR="00000000" w:rsidRPr="00000000">
              <w:rPr>
                <w:rtl w:val="0"/>
              </w:rPr>
              <w:t xml:space="preserve">Capacidades Técnicas</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DBF">
            <w:pPr>
              <w:tabs>
                <w:tab w:val="left" w:leader="none" w:pos="3549"/>
              </w:tabs>
              <w:rPr/>
            </w:pPr>
            <w:r w:rsidDel="00000000" w:rsidR="00000000" w:rsidRPr="00000000">
              <w:rPr>
                <w:rtl w:val="0"/>
              </w:rPr>
              <w:t xml:space="preserve">Conhecimentos</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C0">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 Apoiar o planejamento das etapas de desenvolvimento do projeto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C1">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1.1 Elaborando a documentação técnica de sua competência em conformidade com os padrões e normas pertinentes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C2">
            <w:pPr>
              <w:numPr>
                <w:ilvl w:val="0"/>
                <w:numId w:val="30"/>
              </w:numPr>
              <w:tabs>
                <w:tab w:val="left" w:leader="none" w:pos="3549"/>
              </w:tabs>
              <w:spacing w:after="0" w:lineRule="auto"/>
              <w:ind w:left="720" w:hanging="360"/>
              <w:rPr/>
            </w:pPr>
            <w:r w:rsidDel="00000000" w:rsidR="00000000" w:rsidRPr="00000000">
              <w:rPr>
                <w:sz w:val="24"/>
                <w:szCs w:val="24"/>
                <w:rtl w:val="0"/>
              </w:rPr>
              <w:t xml:space="preserve">Reconhecer procedimentos, padrões, normas técnicas e tecnologias requeridas para elaboração da documentação técnica pertinente ao projeto</w:t>
            </w:r>
            <w:r w:rsidDel="00000000" w:rsidR="00000000" w:rsidRPr="00000000">
              <w:rPr>
                <w:rtl w:val="0"/>
              </w:rPr>
            </w:r>
          </w:p>
          <w:p w:rsidR="00000000" w:rsidDel="00000000" w:rsidP="00000000" w:rsidRDefault="00000000" w:rsidRPr="00000000" w14:paraId="00000DC3">
            <w:pPr>
              <w:numPr>
                <w:ilvl w:val="0"/>
                <w:numId w:val="30"/>
              </w:numPr>
              <w:tabs>
                <w:tab w:val="left" w:leader="none" w:pos="3549"/>
              </w:tabs>
              <w:spacing w:after="240" w:lineRule="auto"/>
              <w:ind w:left="720" w:hanging="360"/>
              <w:rPr/>
            </w:pPr>
            <w:r w:rsidDel="00000000" w:rsidR="00000000" w:rsidRPr="00000000">
              <w:rPr>
                <w:sz w:val="24"/>
                <w:szCs w:val="24"/>
                <w:rtl w:val="0"/>
              </w:rPr>
              <w:t xml:space="preserve">Definir estratégias para apresentação da documentação técnica sob a sua responsabilidade</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C4">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 Gerenciamento de projetos</w:t>
            </w:r>
          </w:p>
          <w:p w:rsidR="00000000" w:rsidDel="00000000" w:rsidP="00000000" w:rsidRDefault="00000000" w:rsidRPr="00000000" w14:paraId="00000DC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 Definição de Gerenciamento de Projetos</w:t>
            </w:r>
          </w:p>
          <w:p w:rsidR="00000000" w:rsidDel="00000000" w:rsidP="00000000" w:rsidRDefault="00000000" w:rsidRPr="00000000" w14:paraId="00000DC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1.2. Características de Projetos: de inovação e de melhoria</w:t>
            </w:r>
          </w:p>
          <w:p w:rsidR="00000000" w:rsidDel="00000000" w:rsidP="00000000" w:rsidRDefault="00000000" w:rsidRPr="00000000" w14:paraId="00000DC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1.3. Diferenças entre projetos processos</w:t>
            </w:r>
          </w:p>
          <w:p w:rsidR="00000000" w:rsidDel="00000000" w:rsidP="00000000" w:rsidRDefault="00000000" w:rsidRPr="00000000" w14:paraId="00000DC8">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2. Metodologia de Projetos (Modelo PMI)</w:t>
            </w:r>
          </w:p>
          <w:p w:rsidR="00000000" w:rsidDel="00000000" w:rsidP="00000000" w:rsidRDefault="00000000" w:rsidRPr="00000000" w14:paraId="00000DC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2.1. Termo de Abertura</w:t>
            </w:r>
          </w:p>
          <w:p w:rsidR="00000000" w:rsidDel="00000000" w:rsidP="00000000" w:rsidRDefault="00000000" w:rsidRPr="00000000" w14:paraId="00000DC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2.2. Áreas de Gerenciamento de projetos</w:t>
            </w:r>
          </w:p>
          <w:p w:rsidR="00000000" w:rsidDel="00000000" w:rsidP="00000000" w:rsidRDefault="00000000" w:rsidRPr="00000000" w14:paraId="00000DC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2.3. Viabilidade técnica, econômica, ambiental, de qualidade e de segurança em projetos mecânicos</w:t>
            </w:r>
          </w:p>
          <w:p w:rsidR="00000000" w:rsidDel="00000000" w:rsidP="00000000" w:rsidRDefault="00000000" w:rsidRPr="00000000" w14:paraId="00000DC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2.4. Pesquisa de mercado</w:t>
            </w:r>
          </w:p>
          <w:p w:rsidR="00000000" w:rsidDel="00000000" w:rsidP="00000000" w:rsidRDefault="00000000" w:rsidRPr="00000000" w14:paraId="00000DC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2.5. Ciclo de vida do projeto</w:t>
            </w:r>
          </w:p>
          <w:p w:rsidR="00000000" w:rsidDel="00000000" w:rsidP="00000000" w:rsidRDefault="00000000" w:rsidRPr="00000000" w14:paraId="00000DC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2.6. As 5 fases de projeto (PMBOK)</w:t>
            </w:r>
          </w:p>
          <w:p w:rsidR="00000000" w:rsidDel="00000000" w:rsidP="00000000" w:rsidRDefault="00000000" w:rsidRPr="00000000" w14:paraId="00000DC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2.7. EAP – Estrutura Analítica de Projetos</w:t>
            </w:r>
          </w:p>
          <w:p w:rsidR="00000000" w:rsidDel="00000000" w:rsidP="00000000" w:rsidRDefault="00000000" w:rsidRPr="00000000" w14:paraId="00000DD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2.8. Escopo</w:t>
            </w:r>
          </w:p>
          <w:p w:rsidR="00000000" w:rsidDel="00000000" w:rsidP="00000000" w:rsidRDefault="00000000" w:rsidRPr="00000000" w14:paraId="00000DD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2.9. Conceito de Escopo de Projeto</w:t>
            </w:r>
          </w:p>
          <w:p w:rsidR="00000000" w:rsidDel="00000000" w:rsidP="00000000" w:rsidRDefault="00000000" w:rsidRPr="00000000" w14:paraId="00000DD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2.10. Escopo de produto e Escopo de Projeto - diferenças e considerações</w:t>
            </w:r>
          </w:p>
          <w:p w:rsidR="00000000" w:rsidDel="00000000" w:rsidP="00000000" w:rsidRDefault="00000000" w:rsidRPr="00000000" w14:paraId="00000DD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2.11. Cadeia cliente x fornecedor</w:t>
            </w:r>
          </w:p>
          <w:p w:rsidR="00000000" w:rsidDel="00000000" w:rsidP="00000000" w:rsidRDefault="00000000" w:rsidRPr="00000000" w14:paraId="00000DD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2.12. Requisitos e necessidades dos clientes</w:t>
            </w:r>
          </w:p>
          <w:p w:rsidR="00000000" w:rsidDel="00000000" w:rsidP="00000000" w:rsidRDefault="00000000" w:rsidRPr="00000000" w14:paraId="00000DD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2.13. Tripé de restrições</w:t>
            </w:r>
          </w:p>
          <w:p w:rsidR="00000000" w:rsidDel="00000000" w:rsidP="00000000" w:rsidRDefault="00000000" w:rsidRPr="00000000" w14:paraId="00000DD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2.14. Elaboração de cronograma</w:t>
            </w:r>
          </w:p>
          <w:p w:rsidR="00000000" w:rsidDel="00000000" w:rsidP="00000000" w:rsidRDefault="00000000" w:rsidRPr="00000000" w14:paraId="00000DD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2.15. Grafico de Gantt</w:t>
            </w:r>
          </w:p>
          <w:p w:rsidR="00000000" w:rsidDel="00000000" w:rsidP="00000000" w:rsidRDefault="00000000" w:rsidRPr="00000000" w14:paraId="00000DD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2.16. Rede PERT – CPM</w:t>
            </w:r>
          </w:p>
          <w:p w:rsidR="00000000" w:rsidDel="00000000" w:rsidP="00000000" w:rsidRDefault="00000000" w:rsidRPr="00000000" w14:paraId="00000DD9">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3. Software de Gerenciamento de projetos</w:t>
            </w:r>
          </w:p>
          <w:p w:rsidR="00000000" w:rsidDel="00000000" w:rsidP="00000000" w:rsidRDefault="00000000" w:rsidRPr="00000000" w14:paraId="00000DD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3.1. Interdependência entre tarefas</w:t>
            </w:r>
          </w:p>
          <w:p w:rsidR="00000000" w:rsidDel="00000000" w:rsidP="00000000" w:rsidRDefault="00000000" w:rsidRPr="00000000" w14:paraId="00000DD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3.2. Hierarquização</w:t>
            </w:r>
          </w:p>
          <w:p w:rsidR="00000000" w:rsidDel="00000000" w:rsidP="00000000" w:rsidRDefault="00000000" w:rsidRPr="00000000" w14:paraId="00000DD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3.3. Definição e sequenciamento de atividades em projetos</w:t>
            </w:r>
          </w:p>
          <w:p w:rsidR="00000000" w:rsidDel="00000000" w:rsidP="00000000" w:rsidRDefault="00000000" w:rsidRPr="00000000" w14:paraId="00000DD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3.4. Alocação de Materiais, equipamentos e suprimentos</w:t>
            </w:r>
          </w:p>
          <w:p w:rsidR="00000000" w:rsidDel="00000000" w:rsidP="00000000" w:rsidRDefault="00000000" w:rsidRPr="00000000" w14:paraId="00000DD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3.5. Alocação de mão de obra</w:t>
            </w:r>
          </w:p>
          <w:p w:rsidR="00000000" w:rsidDel="00000000" w:rsidP="00000000" w:rsidRDefault="00000000" w:rsidRPr="00000000" w14:paraId="00000DD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3.6. Controle de projetos e geração de relatórios</w:t>
            </w:r>
          </w:p>
          <w:p w:rsidR="00000000" w:rsidDel="00000000" w:rsidP="00000000" w:rsidRDefault="00000000" w:rsidRPr="00000000" w14:paraId="00000DE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3.7. Recursos de Monitoramento e Controle</w:t>
            </w:r>
          </w:p>
          <w:p w:rsidR="00000000" w:rsidDel="00000000" w:rsidP="00000000" w:rsidRDefault="00000000" w:rsidRPr="00000000" w14:paraId="00000DE1">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4. Técnicas de apresentação de projetos</w:t>
            </w:r>
          </w:p>
          <w:p w:rsidR="00000000" w:rsidDel="00000000" w:rsidP="00000000" w:rsidRDefault="00000000" w:rsidRPr="00000000" w14:paraId="00000DE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 Tecnologias para a apresentação de projetos</w:t>
            </w:r>
          </w:p>
          <w:p w:rsidR="00000000" w:rsidDel="00000000" w:rsidP="00000000" w:rsidRDefault="00000000" w:rsidRPr="00000000" w14:paraId="00000DE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4.2. Metodologia CANVAS</w:t>
            </w:r>
          </w:p>
          <w:p w:rsidR="00000000" w:rsidDel="00000000" w:rsidP="00000000" w:rsidRDefault="00000000" w:rsidRPr="00000000" w14:paraId="00000DE4">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5. Ética</w:t>
            </w:r>
          </w:p>
          <w:p w:rsidR="00000000" w:rsidDel="00000000" w:rsidP="00000000" w:rsidRDefault="00000000" w:rsidRPr="00000000" w14:paraId="00000DE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5.1. O impacto da falta de ética ao país: pirataria, impostos</w:t>
            </w:r>
          </w:p>
          <w:p w:rsidR="00000000" w:rsidDel="00000000" w:rsidP="00000000" w:rsidRDefault="00000000" w:rsidRPr="00000000" w14:paraId="00000DE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5.2. Plágio</w:t>
            </w:r>
          </w:p>
          <w:p w:rsidR="00000000" w:rsidDel="00000000" w:rsidP="00000000" w:rsidRDefault="00000000" w:rsidRPr="00000000" w14:paraId="00000DE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5.3. Direitos Autorais</w:t>
            </w:r>
          </w:p>
          <w:p w:rsidR="00000000" w:rsidDel="00000000" w:rsidP="00000000" w:rsidRDefault="00000000" w:rsidRPr="00000000" w14:paraId="00000DE8">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6. Trabalho e profissionalismo</w:t>
            </w:r>
          </w:p>
          <w:p w:rsidR="00000000" w:rsidDel="00000000" w:rsidP="00000000" w:rsidRDefault="00000000" w:rsidRPr="00000000" w14:paraId="00000DE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6.1. Administração do tempo</w:t>
            </w:r>
          </w:p>
          <w:p w:rsidR="00000000" w:rsidDel="00000000" w:rsidP="00000000" w:rsidRDefault="00000000" w:rsidRPr="00000000" w14:paraId="00000DE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6.2. Autonomia e iniciativa</w:t>
            </w:r>
          </w:p>
          <w:p w:rsidR="00000000" w:rsidDel="00000000" w:rsidP="00000000" w:rsidRDefault="00000000" w:rsidRPr="00000000" w14:paraId="00000DE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6.3. Inovação, flexibilidade e tecnologia</w:t>
            </w:r>
          </w:p>
          <w:p w:rsidR="00000000" w:rsidDel="00000000" w:rsidP="00000000" w:rsidRDefault="00000000" w:rsidRPr="00000000" w14:paraId="00000DEC">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7. Diretrizes empresariais</w:t>
            </w:r>
          </w:p>
          <w:p w:rsidR="00000000" w:rsidDel="00000000" w:rsidP="00000000" w:rsidRDefault="00000000" w:rsidRPr="00000000" w14:paraId="00000DE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7.1. Missão</w:t>
            </w:r>
          </w:p>
          <w:p w:rsidR="00000000" w:rsidDel="00000000" w:rsidP="00000000" w:rsidRDefault="00000000" w:rsidRPr="00000000" w14:paraId="00000DE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7.2. Visão</w:t>
            </w:r>
          </w:p>
          <w:p w:rsidR="00000000" w:rsidDel="00000000" w:rsidP="00000000" w:rsidRDefault="00000000" w:rsidRPr="00000000" w14:paraId="00000DE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7.3. Política da Qualidade</w:t>
            </w:r>
          </w:p>
          <w:p w:rsidR="00000000" w:rsidDel="00000000" w:rsidP="00000000" w:rsidRDefault="00000000" w:rsidRPr="00000000" w14:paraId="00000DF0">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8. Desenvolvimento profissional</w:t>
            </w:r>
          </w:p>
          <w:p w:rsidR="00000000" w:rsidDel="00000000" w:rsidP="00000000" w:rsidRDefault="00000000" w:rsidRPr="00000000" w14:paraId="00000DF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8.1. Planejamento Profissional (ascensão profissional, formação profissional, investimento educacional)</w:t>
            </w:r>
          </w:p>
          <w:p w:rsidR="00000000" w:rsidDel="00000000" w:rsidP="00000000" w:rsidRDefault="00000000" w:rsidRPr="00000000" w14:paraId="00000DF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8.2. Empregabilidade</w:t>
            </w:r>
          </w:p>
          <w:p w:rsidR="00000000" w:rsidDel="00000000" w:rsidP="00000000" w:rsidRDefault="00000000" w:rsidRPr="00000000" w14:paraId="00000DF3">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9. Autoempreendedorismo</w:t>
            </w:r>
          </w:p>
          <w:p w:rsidR="00000000" w:rsidDel="00000000" w:rsidP="00000000" w:rsidRDefault="00000000" w:rsidRPr="00000000" w14:paraId="00000DF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9.1. Características empreendedoras</w:t>
            </w:r>
          </w:p>
          <w:p w:rsidR="00000000" w:rsidDel="00000000" w:rsidP="00000000" w:rsidRDefault="00000000" w:rsidRPr="00000000" w14:paraId="00000DF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9.2. Atitudes empreendedoras</w:t>
            </w:r>
          </w:p>
          <w:p w:rsidR="00000000" w:rsidDel="00000000" w:rsidP="00000000" w:rsidRDefault="00000000" w:rsidRPr="00000000" w14:paraId="00000DF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9.3. Autorresponsabilidade e empreendedorismo</w:t>
            </w:r>
          </w:p>
          <w:p w:rsidR="00000000" w:rsidDel="00000000" w:rsidP="00000000" w:rsidRDefault="00000000" w:rsidRPr="00000000" w14:paraId="00000DF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9.4. A construção da missão pessoal</w:t>
            </w:r>
          </w:p>
          <w:p w:rsidR="00000000" w:rsidDel="00000000" w:rsidP="00000000" w:rsidRDefault="00000000" w:rsidRPr="00000000" w14:paraId="00000DF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9.5. Valores do empreendedor: Persistência e Comprometimento</w:t>
            </w:r>
          </w:p>
          <w:p w:rsidR="00000000" w:rsidDel="00000000" w:rsidP="00000000" w:rsidRDefault="00000000" w:rsidRPr="00000000" w14:paraId="00000DF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9.6. Persuasão e rede de contatos</w:t>
            </w:r>
          </w:p>
          <w:p w:rsidR="00000000" w:rsidDel="00000000" w:rsidP="00000000" w:rsidRDefault="00000000" w:rsidRPr="00000000" w14:paraId="00000DF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9.7. Independência e autoconfiança</w:t>
            </w:r>
          </w:p>
          <w:p w:rsidR="00000000" w:rsidDel="00000000" w:rsidP="00000000" w:rsidRDefault="00000000" w:rsidRPr="00000000" w14:paraId="00000DF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9.8. Cooperação como ferramenta de desenvolvimento</w:t>
            </w:r>
          </w:p>
          <w:p w:rsidR="00000000" w:rsidDel="00000000" w:rsidP="00000000" w:rsidRDefault="00000000" w:rsidRPr="00000000" w14:paraId="00000DFC">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10. Visão Sistêmica</w:t>
            </w:r>
          </w:p>
          <w:p w:rsidR="00000000" w:rsidDel="00000000" w:rsidP="00000000" w:rsidRDefault="00000000" w:rsidRPr="00000000" w14:paraId="00000DF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10.1. Conceito</w:t>
            </w:r>
          </w:p>
          <w:p w:rsidR="00000000" w:rsidDel="00000000" w:rsidP="00000000" w:rsidRDefault="00000000" w:rsidRPr="00000000" w14:paraId="00000DF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10.2. Microcosmo e macrocosmo</w:t>
            </w:r>
          </w:p>
          <w:p w:rsidR="00000000" w:rsidDel="00000000" w:rsidP="00000000" w:rsidRDefault="00000000" w:rsidRPr="00000000" w14:paraId="00000DF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10.3. Pensamento sistêmico</w:t>
            </w:r>
          </w:p>
          <w:p w:rsidR="00000000" w:rsidDel="00000000" w:rsidP="00000000" w:rsidRDefault="00000000" w:rsidRPr="00000000" w14:paraId="00000E00">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11. Estrutura organizacional</w:t>
            </w:r>
          </w:p>
          <w:p w:rsidR="00000000" w:rsidDel="00000000" w:rsidP="00000000" w:rsidRDefault="00000000" w:rsidRPr="00000000" w14:paraId="00000E0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11.1. Formal e informal</w:t>
            </w:r>
          </w:p>
          <w:p w:rsidR="00000000" w:rsidDel="00000000" w:rsidP="00000000" w:rsidRDefault="00000000" w:rsidRPr="00000000" w14:paraId="00000E0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11.2. Funções e responsabilidades</w:t>
            </w:r>
          </w:p>
          <w:p w:rsidR="00000000" w:rsidDel="00000000" w:rsidP="00000000" w:rsidRDefault="00000000" w:rsidRPr="00000000" w14:paraId="00000E0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11.3. Organização das funções, informações e recursos</w:t>
            </w:r>
          </w:p>
          <w:p w:rsidR="00000000" w:rsidDel="00000000" w:rsidP="00000000" w:rsidRDefault="00000000" w:rsidRPr="00000000" w14:paraId="00000E0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11.4. Sistema de Comunicação</w:t>
            </w:r>
          </w:p>
          <w:p w:rsidR="00000000" w:rsidDel="00000000" w:rsidP="00000000" w:rsidRDefault="00000000" w:rsidRPr="00000000" w14:paraId="00000E05">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12. Planejamento Estratégico</w:t>
            </w:r>
          </w:p>
          <w:p w:rsidR="00000000" w:rsidDel="00000000" w:rsidP="00000000" w:rsidRDefault="00000000" w:rsidRPr="00000000" w14:paraId="00000E0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12.1. Conceitos</w:t>
            </w:r>
          </w:p>
          <w:p w:rsidR="00000000" w:rsidDel="00000000" w:rsidP="00000000" w:rsidRDefault="00000000" w:rsidRPr="00000000" w14:paraId="00000E0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12.2. Relações com o mercado</w:t>
            </w:r>
          </w:p>
        </w:tc>
      </w:tr>
      <w:tr>
        <w:trPr>
          <w:cantSplit w:val="0"/>
          <w:trHeight w:val="80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09">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1.2 Considerando as normas técnicas, de qualidade, saúde e segurança e de meio ambiente aplicáveis ao projeto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0A">
            <w:pPr>
              <w:numPr>
                <w:ilvl w:val="0"/>
                <w:numId w:val="168"/>
              </w:numPr>
              <w:tabs>
                <w:tab w:val="left" w:leader="none" w:pos="3549"/>
              </w:tabs>
              <w:spacing w:after="240" w:lineRule="auto"/>
              <w:ind w:left="720" w:hanging="360"/>
              <w:rPr/>
            </w:pPr>
            <w:r w:rsidDel="00000000" w:rsidR="00000000" w:rsidRPr="00000000">
              <w:rPr>
                <w:sz w:val="24"/>
                <w:szCs w:val="24"/>
                <w:rtl w:val="0"/>
              </w:rPr>
              <w:t xml:space="preserve">Analisar os requisitos estabelecidos para o projeto à luz das normas técnicas, ambientais, de qualidade, de saúde e segurança</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934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0D">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1.3 Estabelecendo as fases de desenvolvimento e as áreas de gerenciamento do projeto com base nas suas características e especificações técnicas pertinentes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0E">
            <w:pPr>
              <w:numPr>
                <w:ilvl w:val="0"/>
                <w:numId w:val="89"/>
              </w:numPr>
              <w:tabs>
                <w:tab w:val="left" w:leader="none" w:pos="3549"/>
              </w:tabs>
              <w:spacing w:after="0" w:lineRule="auto"/>
              <w:ind w:left="720" w:hanging="360"/>
              <w:rPr/>
            </w:pPr>
            <w:r w:rsidDel="00000000" w:rsidR="00000000" w:rsidRPr="00000000">
              <w:rPr>
                <w:sz w:val="24"/>
                <w:szCs w:val="24"/>
                <w:rtl w:val="0"/>
              </w:rPr>
              <w:t xml:space="preserve">Analisar as variáveis/aspectos a serem considerados no desenvolvimento do projeto</w:t>
            </w:r>
            <w:r w:rsidDel="00000000" w:rsidR="00000000" w:rsidRPr="00000000">
              <w:rPr>
                <w:rtl w:val="0"/>
              </w:rPr>
            </w:r>
          </w:p>
          <w:p w:rsidR="00000000" w:rsidDel="00000000" w:rsidP="00000000" w:rsidRDefault="00000000" w:rsidRPr="00000000" w14:paraId="00000E0F">
            <w:pPr>
              <w:numPr>
                <w:ilvl w:val="0"/>
                <w:numId w:val="89"/>
              </w:numPr>
              <w:tabs>
                <w:tab w:val="left" w:leader="none" w:pos="3549"/>
              </w:tabs>
              <w:spacing w:after="0" w:lineRule="auto"/>
              <w:ind w:left="720" w:hanging="360"/>
              <w:rPr/>
            </w:pPr>
            <w:r w:rsidDel="00000000" w:rsidR="00000000" w:rsidRPr="00000000">
              <w:rPr>
                <w:sz w:val="24"/>
                <w:szCs w:val="24"/>
                <w:rtl w:val="0"/>
              </w:rPr>
              <w:t xml:space="preserve">Selecionar as áreas de gerenciamento a serem consideradas no desenvolvimento do projeto</w:t>
            </w:r>
            <w:r w:rsidDel="00000000" w:rsidR="00000000" w:rsidRPr="00000000">
              <w:rPr>
                <w:rtl w:val="0"/>
              </w:rPr>
            </w:r>
          </w:p>
          <w:p w:rsidR="00000000" w:rsidDel="00000000" w:rsidP="00000000" w:rsidRDefault="00000000" w:rsidRPr="00000000" w14:paraId="00000E10">
            <w:pPr>
              <w:numPr>
                <w:ilvl w:val="0"/>
                <w:numId w:val="89"/>
              </w:numPr>
              <w:tabs>
                <w:tab w:val="left" w:leader="none" w:pos="3549"/>
              </w:tabs>
              <w:spacing w:after="240" w:lineRule="auto"/>
              <w:ind w:left="720" w:hanging="360"/>
              <w:rPr/>
            </w:pPr>
            <w:r w:rsidDel="00000000" w:rsidR="00000000" w:rsidRPr="00000000">
              <w:rPr>
                <w:sz w:val="24"/>
                <w:szCs w:val="24"/>
                <w:rtl w:val="0"/>
              </w:rPr>
              <w:t xml:space="preserve">Definir as atividades, o cronograma e a matriz de responsabilidades para as diferentes etapas do projeto em desenvolvimento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80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13">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1.4 Realizando, em conjunto com a equipe, estudos de viabilidade técnica, econômica e ambiental do projeto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14">
            <w:pPr>
              <w:numPr>
                <w:ilvl w:val="0"/>
                <w:numId w:val="112"/>
              </w:numPr>
              <w:tabs>
                <w:tab w:val="left" w:leader="none" w:pos="3549"/>
              </w:tabs>
              <w:spacing w:after="240" w:lineRule="auto"/>
              <w:ind w:left="720" w:hanging="360"/>
              <w:rPr/>
            </w:pPr>
            <w:r w:rsidDel="00000000" w:rsidR="00000000" w:rsidRPr="00000000">
              <w:rPr>
                <w:sz w:val="24"/>
                <w:szCs w:val="24"/>
                <w:rtl w:val="0"/>
              </w:rPr>
              <w:t xml:space="preserve">Analisar variáveis relevantes que impactam a viabilidade técnica, econômica e ambiental do projeto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888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17">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1.5 Considerando as necessidades do cliente e do mercado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18">
            <w:pPr>
              <w:numPr>
                <w:ilvl w:val="0"/>
                <w:numId w:val="80"/>
              </w:numPr>
              <w:tabs>
                <w:tab w:val="left" w:leader="none" w:pos="3549"/>
              </w:tabs>
              <w:spacing w:after="240" w:lineRule="auto"/>
              <w:ind w:left="720" w:hanging="360"/>
              <w:rPr/>
            </w:pPr>
            <w:r w:rsidDel="00000000" w:rsidR="00000000" w:rsidRPr="00000000">
              <w:rPr>
                <w:sz w:val="24"/>
                <w:szCs w:val="24"/>
                <w:rtl w:val="0"/>
              </w:rPr>
              <w:t xml:space="preserve">Interpretar as necessidades do cliente e do mercado como insumo para o planejamento das etapas de desenvolvimento do projeto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E1A">
      <w:pPr>
        <w:tabs>
          <w:tab w:val="left" w:leader="none" w:pos="3549"/>
        </w:tabs>
        <w:spacing w:after="240" w:before="240" w:lineRule="auto"/>
        <w:jc w:val="center"/>
        <w:rPr>
          <w:sz w:val="24"/>
          <w:szCs w:val="24"/>
        </w:rPr>
      </w:pPr>
      <w:r w:rsidDel="00000000" w:rsidR="00000000" w:rsidRPr="00000000">
        <w:rPr>
          <w:rtl w:val="0"/>
        </w:rPr>
      </w:r>
    </w:p>
    <w:tbl>
      <w:tblPr>
        <w:tblStyle w:val="Table73"/>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15"/>
        <w:tblGridChange w:id="0">
          <w:tblGrid>
            <w:gridCol w:w="880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632843" w:val="clear"/>
            <w:tcMar>
              <w:top w:w="220.0" w:type="dxa"/>
              <w:left w:w="60.0" w:type="dxa"/>
              <w:bottom w:w="40.0" w:type="dxa"/>
              <w:right w:w="60.0" w:type="dxa"/>
            </w:tcMar>
            <w:vAlign w:val="top"/>
          </w:tcPr>
          <w:p w:rsidR="00000000" w:rsidDel="00000000" w:rsidP="00000000" w:rsidRDefault="00000000" w:rsidRPr="00000000" w14:paraId="00000E1B">
            <w:pPr>
              <w:tabs>
                <w:tab w:val="left" w:leader="none" w:pos="3549"/>
              </w:tabs>
              <w:rPr/>
            </w:pPr>
            <w:r w:rsidDel="00000000" w:rsidR="00000000" w:rsidRPr="00000000">
              <w:rPr>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E1C">
            <w:pPr>
              <w:tabs>
                <w:tab w:val="left" w:leader="none" w:pos="3549"/>
              </w:tabs>
              <w:jc w:val="center"/>
              <w:rPr>
                <w:sz w:val="24"/>
                <w:szCs w:val="24"/>
              </w:rPr>
            </w:pPr>
            <w:r w:rsidDel="00000000" w:rsidR="00000000" w:rsidRPr="00000000">
              <w:rPr>
                <w:rtl w:val="0"/>
              </w:rPr>
            </w:r>
          </w:p>
        </w:tc>
      </w:tr>
      <w:tr>
        <w:trPr>
          <w:cantSplit w:val="0"/>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E1D">
            <w:pPr>
              <w:numPr>
                <w:ilvl w:val="0"/>
                <w:numId w:val="114"/>
              </w:numPr>
              <w:tabs>
                <w:tab w:val="left" w:leader="none" w:pos="3549"/>
              </w:tabs>
              <w:ind w:left="720" w:hanging="360"/>
              <w:rPr/>
            </w:pPr>
            <w:r w:rsidDel="00000000" w:rsidR="00000000" w:rsidRPr="00000000">
              <w:rPr>
                <w:rtl w:val="0"/>
              </w:rPr>
              <w:t xml:space="preserve">Demonstrar profissionalismo no exercício de suas responsabilidades e sintonia com as diretrizes institucionais estabelecidas</w:t>
            </w:r>
          </w:p>
          <w:p w:rsidR="00000000" w:rsidDel="00000000" w:rsidP="00000000" w:rsidRDefault="00000000" w:rsidRPr="00000000" w14:paraId="00000E1E">
            <w:pPr>
              <w:numPr>
                <w:ilvl w:val="0"/>
                <w:numId w:val="114"/>
              </w:numPr>
              <w:tabs>
                <w:tab w:val="left" w:leader="none" w:pos="3549"/>
              </w:tabs>
              <w:ind w:left="720" w:hanging="360"/>
              <w:rPr/>
            </w:pPr>
            <w:r w:rsidDel="00000000" w:rsidR="00000000" w:rsidRPr="00000000">
              <w:rPr>
                <w:rtl w:val="0"/>
              </w:rPr>
              <w:t xml:space="preserve">Apresentar postura ética</w:t>
            </w:r>
          </w:p>
          <w:p w:rsidR="00000000" w:rsidDel="00000000" w:rsidP="00000000" w:rsidRDefault="00000000" w:rsidRPr="00000000" w14:paraId="00000E1F">
            <w:pPr>
              <w:numPr>
                <w:ilvl w:val="0"/>
                <w:numId w:val="114"/>
              </w:numPr>
              <w:tabs>
                <w:tab w:val="left" w:leader="none" w:pos="3549"/>
              </w:tabs>
              <w:ind w:left="720" w:hanging="360"/>
              <w:rPr/>
            </w:pPr>
            <w:r w:rsidDel="00000000" w:rsidR="00000000" w:rsidRPr="00000000">
              <w:rPr>
                <w:rtl w:val="0"/>
              </w:rPr>
              <w:t xml:space="preserve">Situar o papel e a importância do seu trabalho no contexto da organização, considerando os impactos das suas atividades nos resultados dos produtos e serviços da empresa</w:t>
            </w:r>
          </w:p>
          <w:p w:rsidR="00000000" w:rsidDel="00000000" w:rsidP="00000000" w:rsidRDefault="00000000" w:rsidRPr="00000000" w14:paraId="00000E20">
            <w:pPr>
              <w:numPr>
                <w:ilvl w:val="0"/>
                <w:numId w:val="114"/>
              </w:numPr>
              <w:tabs>
                <w:tab w:val="left" w:leader="none" w:pos="3549"/>
              </w:tabs>
              <w:ind w:left="720" w:hanging="360"/>
              <w:rPr/>
            </w:pPr>
            <w:r w:rsidDel="00000000" w:rsidR="00000000" w:rsidRPr="00000000">
              <w:rPr>
                <w:rtl w:val="0"/>
              </w:rPr>
              <w:t xml:space="preserve">Aplicar os princípios, normas e procedimentos de saúde, segurança e meio ambiente às atividades sob a sua responsabilidade</w:t>
            </w:r>
          </w:p>
          <w:p w:rsidR="00000000" w:rsidDel="00000000" w:rsidP="00000000" w:rsidRDefault="00000000" w:rsidRPr="00000000" w14:paraId="00000E21">
            <w:pPr>
              <w:numPr>
                <w:ilvl w:val="0"/>
                <w:numId w:val="114"/>
              </w:numPr>
              <w:tabs>
                <w:tab w:val="left" w:leader="none" w:pos="3549"/>
              </w:tabs>
              <w:ind w:left="720" w:hanging="360"/>
              <w:rPr/>
            </w:pPr>
            <w:r w:rsidDel="00000000" w:rsidR="00000000" w:rsidRPr="00000000">
              <w:rPr>
                <w:rtl w:val="0"/>
              </w:rPr>
              <w:t xml:space="preserve">Reconhecer o seu papel como gestor de equipes e processos de trabalho, considerando seus pares e os demais níveis hierárquicos</w:t>
            </w:r>
          </w:p>
          <w:p w:rsidR="00000000" w:rsidDel="00000000" w:rsidP="00000000" w:rsidRDefault="00000000" w:rsidRPr="00000000" w14:paraId="00000E22">
            <w:pPr>
              <w:numPr>
                <w:ilvl w:val="0"/>
                <w:numId w:val="114"/>
              </w:numPr>
              <w:tabs>
                <w:tab w:val="left" w:leader="none" w:pos="3549"/>
              </w:tabs>
              <w:ind w:left="720" w:hanging="360"/>
              <w:rPr/>
            </w:pPr>
            <w:r w:rsidDel="00000000" w:rsidR="00000000" w:rsidRPr="00000000">
              <w:rPr>
                <w:rtl w:val="0"/>
              </w:rPr>
              <w:t xml:space="preserve">Avaliar as oportunidades de crescimento e desenvolvimento profissional, considerando o próprio potencial, as mudanças no mercado de trabalho e as necessidades de investimento na própria formação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E23">
            <w:pPr>
              <w:tabs>
                <w:tab w:val="left" w:leader="none" w:pos="3549"/>
              </w:tabs>
              <w:jc w:val="center"/>
              <w:rPr>
                <w:sz w:val="24"/>
                <w:szCs w:val="24"/>
              </w:rPr>
            </w:pPr>
            <w:r w:rsidDel="00000000" w:rsidR="00000000" w:rsidRPr="00000000">
              <w:rPr>
                <w:rtl w:val="0"/>
              </w:rPr>
            </w:r>
          </w:p>
        </w:tc>
      </w:tr>
    </w:tbl>
    <w:p w:rsidR="00000000" w:rsidDel="00000000" w:rsidP="00000000" w:rsidRDefault="00000000" w:rsidRPr="00000000" w14:paraId="00000E24">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74"/>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455"/>
        <w:gridCol w:w="4350"/>
        <w:tblGridChange w:id="0">
          <w:tblGrid>
            <w:gridCol w:w="4455"/>
            <w:gridCol w:w="4350"/>
          </w:tblGrid>
        </w:tblGridChange>
      </w:tblGrid>
      <w:tr>
        <w:trPr>
          <w:cantSplit w:val="0"/>
          <w:trHeight w:val="1010"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E25">
            <w:pPr>
              <w:tabs>
                <w:tab w:val="left" w:leader="none" w:pos="3549"/>
              </w:tabs>
              <w:rPr/>
            </w:pPr>
            <w:r w:rsidDel="00000000" w:rsidR="00000000" w:rsidRPr="00000000">
              <w:rPr>
                <w:rtl w:val="0"/>
              </w:rPr>
              <w:t xml:space="preserve">Ambientes pedagógicos, com relação de equipamentos, máquinas, ferramentas, instrumentos e materiais</w:t>
            </w:r>
          </w:p>
        </w:tc>
      </w:tr>
      <w:tr>
        <w:trPr>
          <w:cantSplit w:val="0"/>
          <w:trHeight w:val="123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27">
            <w:pPr>
              <w:tabs>
                <w:tab w:val="left" w:leader="none" w:pos="3549"/>
              </w:tabs>
              <w:rPr/>
            </w:pPr>
            <w:r w:rsidDel="00000000" w:rsidR="00000000" w:rsidRPr="00000000">
              <w:rPr>
                <w:rtl w:val="0"/>
              </w:rPr>
              <w:t xml:space="preserve">Equipamentos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28">
            <w:pPr>
              <w:numPr>
                <w:ilvl w:val="0"/>
                <w:numId w:val="140"/>
              </w:numPr>
              <w:tabs>
                <w:tab w:val="left" w:leader="none" w:pos="3549"/>
              </w:tabs>
              <w:ind w:left="720" w:hanging="360"/>
              <w:rPr/>
            </w:pPr>
            <w:r w:rsidDel="00000000" w:rsidR="00000000" w:rsidRPr="00000000">
              <w:rPr>
                <w:rtl w:val="0"/>
              </w:rPr>
              <w:t xml:space="preserve">Computadores com software de gerenciamento de projetos</w:t>
            </w:r>
          </w:p>
        </w:tc>
      </w:tr>
      <w:tr>
        <w:trPr>
          <w:cantSplit w:val="0"/>
          <w:trHeight w:val="150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29">
            <w:pPr>
              <w:tabs>
                <w:tab w:val="left" w:leader="none" w:pos="3549"/>
              </w:tabs>
              <w:rPr/>
            </w:pPr>
            <w:r w:rsidDel="00000000" w:rsidR="00000000" w:rsidRPr="00000000">
              <w:rPr>
                <w:rtl w:val="0"/>
              </w:rPr>
              <w:t xml:space="preserve">Ambientes Pedagógicos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2A">
            <w:pPr>
              <w:numPr>
                <w:ilvl w:val="0"/>
                <w:numId w:val="183"/>
              </w:numPr>
              <w:tabs>
                <w:tab w:val="left" w:leader="none" w:pos="3549"/>
              </w:tabs>
              <w:ind w:left="720" w:hanging="360"/>
              <w:rPr/>
            </w:pPr>
            <w:r w:rsidDel="00000000" w:rsidR="00000000" w:rsidRPr="00000000">
              <w:rPr>
                <w:rtl w:val="0"/>
              </w:rPr>
              <w:t xml:space="preserve">Sala de aula,  Laboratório de informática,  Biblioteca, Visita técnica</w:t>
            </w:r>
          </w:p>
        </w:tc>
      </w:tr>
      <w:tr>
        <w:trPr>
          <w:cantSplit w:val="0"/>
          <w:trHeight w:val="123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2B">
            <w:pPr>
              <w:tabs>
                <w:tab w:val="left" w:leader="none" w:pos="3549"/>
              </w:tabs>
              <w:rPr/>
            </w:pPr>
            <w:r w:rsidDel="00000000" w:rsidR="00000000" w:rsidRPr="00000000">
              <w:rPr>
                <w:rtl w:val="0"/>
              </w:rPr>
              <w:t xml:space="preserve">Recursos didáticos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2C">
            <w:pPr>
              <w:numPr>
                <w:ilvl w:val="0"/>
                <w:numId w:val="48"/>
              </w:numPr>
              <w:tabs>
                <w:tab w:val="left" w:leader="none" w:pos="3549"/>
              </w:tabs>
              <w:ind w:left="720" w:hanging="360"/>
              <w:rPr/>
            </w:pPr>
            <w:r w:rsidDel="00000000" w:rsidR="00000000" w:rsidRPr="00000000">
              <w:rPr>
                <w:rtl w:val="0"/>
              </w:rPr>
              <w:t xml:space="preserve">Revistas, Normas, Livros, Apostilas, Vídeos</w:t>
            </w:r>
          </w:p>
        </w:tc>
      </w:tr>
      <w:tr>
        <w:trPr>
          <w:cantSplit w:val="0"/>
          <w:trHeight w:val="398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2D">
            <w:pPr>
              <w:tabs>
                <w:tab w:val="left" w:leader="none" w:pos="3549"/>
              </w:tabs>
              <w:rPr/>
            </w:pPr>
            <w:r w:rsidDel="00000000" w:rsidR="00000000" w:rsidRPr="00000000">
              <w:rPr>
                <w:rtl w:val="0"/>
              </w:rPr>
              <w:t xml:space="preserve">Observações/recomendações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2E">
            <w:pPr>
              <w:numPr>
                <w:ilvl w:val="0"/>
                <w:numId w:val="150"/>
              </w:numPr>
              <w:tabs>
                <w:tab w:val="left" w:leader="none" w:pos="3549"/>
              </w:tabs>
              <w:ind w:left="720" w:hanging="360"/>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E2F">
      <w:pPr>
        <w:tabs>
          <w:tab w:val="left" w:leader="none" w:pos="3549"/>
        </w:tabs>
        <w:spacing w:after="240" w:before="240" w:lineRule="auto"/>
        <w:jc w:val="center"/>
        <w:rPr>
          <w:sz w:val="24"/>
          <w:szCs w:val="24"/>
        </w:rPr>
      </w:pPr>
      <w:r w:rsidDel="00000000" w:rsidR="00000000" w:rsidRPr="00000000">
        <w:rPr>
          <w:rtl w:val="0"/>
        </w:rPr>
      </w:r>
    </w:p>
    <w:tbl>
      <w:tblPr>
        <w:tblStyle w:val="Table75"/>
        <w:tblW w:w="87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890"/>
        <w:gridCol w:w="1995"/>
        <w:gridCol w:w="2355"/>
        <w:gridCol w:w="2550"/>
        <w:tblGridChange w:id="0">
          <w:tblGrid>
            <w:gridCol w:w="1890"/>
            <w:gridCol w:w="1995"/>
            <w:gridCol w:w="2355"/>
            <w:gridCol w:w="2550"/>
          </w:tblGrid>
        </w:tblGridChange>
      </w:tblGrid>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E30">
            <w:pPr>
              <w:tabs>
                <w:tab w:val="left" w:leader="none" w:pos="3549"/>
              </w:tabs>
              <w:rPr/>
            </w:pPr>
            <w:r w:rsidDel="00000000" w:rsidR="00000000" w:rsidRPr="00000000">
              <w:rPr>
                <w:rtl w:val="0"/>
              </w:rPr>
              <w:t xml:space="preserve">Módulo: ESPECÍFICO III</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34">
            <w:pPr>
              <w:tabs>
                <w:tab w:val="left" w:leader="none" w:pos="3549"/>
              </w:tabs>
              <w:rPr/>
            </w:pPr>
            <w:r w:rsidDel="00000000" w:rsidR="00000000" w:rsidRPr="00000000">
              <w:rPr>
                <w:rtl w:val="0"/>
              </w:rPr>
              <w:t xml:space="preserve">Perfil Profissional: TÉCNICO EM MECÂNICA</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38">
            <w:pPr>
              <w:tabs>
                <w:tab w:val="left" w:leader="none" w:pos="3549"/>
              </w:tabs>
              <w:rPr/>
            </w:pPr>
            <w:r w:rsidDel="00000000" w:rsidR="00000000" w:rsidRPr="00000000">
              <w:rPr>
                <w:rtl w:val="0"/>
              </w:rPr>
              <w:t xml:space="preserve">Unidade Curricular: PROJETO DE INOVAÇÃO EM MECÂNICA</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3C">
            <w:pPr>
              <w:tabs>
                <w:tab w:val="left" w:leader="none" w:pos="3549"/>
              </w:tabs>
              <w:rPr/>
            </w:pPr>
            <w:r w:rsidDel="00000000" w:rsidR="00000000" w:rsidRPr="00000000">
              <w:rPr>
                <w:rtl w:val="0"/>
              </w:rPr>
              <w:t xml:space="preserve">Carga Horária: 200h</w:t>
            </w:r>
          </w:p>
        </w:tc>
      </w:tr>
      <w:tr>
        <w:trPr>
          <w:cantSplit w:val="0"/>
          <w:trHeight w:val="174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40">
            <w:pPr>
              <w:tabs>
                <w:tab w:val="left" w:leader="none" w:pos="3549"/>
              </w:tabs>
              <w:rPr/>
            </w:pPr>
            <w:r w:rsidDel="00000000" w:rsidR="00000000" w:rsidRPr="00000000">
              <w:rPr>
                <w:rtl w:val="0"/>
              </w:rPr>
              <w:t xml:space="preserve">Função:</w:t>
            </w:r>
          </w:p>
          <w:p w:rsidR="00000000" w:rsidDel="00000000" w:rsidP="00000000" w:rsidRDefault="00000000" w:rsidRPr="00000000" w14:paraId="00000E41">
            <w:pPr>
              <w:numPr>
                <w:ilvl w:val="0"/>
                <w:numId w:val="49"/>
              </w:numPr>
              <w:tabs>
                <w:tab w:val="left" w:leader="none" w:pos="3549"/>
              </w:tabs>
              <w:ind w:left="720" w:hanging="360"/>
              <w:rPr/>
            </w:pPr>
            <w:r w:rsidDel="00000000" w:rsidR="00000000" w:rsidRPr="00000000">
              <w:rPr>
                <w:rtl w:val="0"/>
              </w:rPr>
              <w:t xml:space="preserve">F.3 : Atuar no desenvolvimento de projetos mecânicos, atendendo as normas e padrões técnicos, de qualidade, saúde e segurança e de meio ambiente</w:t>
            </w:r>
          </w:p>
        </w:tc>
      </w:tr>
      <w:tr>
        <w:trPr>
          <w:cantSplit w:val="0"/>
          <w:trHeight w:val="153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45">
            <w:pPr>
              <w:tabs>
                <w:tab w:val="left" w:leader="none" w:pos="3549"/>
              </w:tabs>
              <w:rPr/>
            </w:pPr>
            <w:r w:rsidDel="00000000" w:rsidR="00000000" w:rsidRPr="00000000">
              <w:rPr>
                <w:rtl w:val="0"/>
              </w:rPr>
              <w:t xml:space="preserve">Objetivo Geral: Desenvolver projeto de inovação em equipe, com visão sistêmica de todas as unidades curriculares,  para que os alunos criem possíveis soluções que contribuam para a resolução de problemas na indústria, levando em consideração os princípios de qualidade, saúde, segurança e meio ambiente</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E49">
            <w:pPr>
              <w:tabs>
                <w:tab w:val="left" w:leader="none" w:pos="3549"/>
              </w:tabs>
              <w:rPr/>
            </w:pPr>
            <w:r w:rsidDel="00000000" w:rsidR="00000000" w:rsidRPr="00000000">
              <w:rPr>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E4D">
            <w:pPr>
              <w:tabs>
                <w:tab w:val="left" w:leader="none" w:pos="3549"/>
              </w:tabs>
              <w:rPr/>
            </w:pPr>
            <w:r w:rsidDel="00000000" w:rsidR="00000000" w:rsidRPr="00000000">
              <w:rPr>
                <w:rtl w:val="0"/>
              </w:rPr>
              <w:t xml:space="preserve">Subfunção</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E4E">
            <w:pPr>
              <w:tabs>
                <w:tab w:val="left" w:leader="none" w:pos="3549"/>
              </w:tabs>
              <w:rPr/>
            </w:pPr>
            <w:r w:rsidDel="00000000" w:rsidR="00000000" w:rsidRPr="00000000">
              <w:rPr>
                <w:rtl w:val="0"/>
              </w:rPr>
              <w:t xml:space="preserve">Padrão de Desempenho</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E4F">
            <w:pPr>
              <w:tabs>
                <w:tab w:val="left" w:leader="none" w:pos="3549"/>
              </w:tabs>
              <w:rPr/>
            </w:pPr>
            <w:r w:rsidDel="00000000" w:rsidR="00000000" w:rsidRPr="00000000">
              <w:rPr>
                <w:rtl w:val="0"/>
              </w:rPr>
              <w:t xml:space="preserve">Capacidades Técnicas</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E50">
            <w:pPr>
              <w:tabs>
                <w:tab w:val="left" w:leader="none" w:pos="3549"/>
              </w:tabs>
              <w:rPr/>
            </w:pPr>
            <w:r w:rsidDel="00000000" w:rsidR="00000000" w:rsidRPr="00000000">
              <w:rPr>
                <w:rtl w:val="0"/>
              </w:rPr>
              <w:t xml:space="preserve">Conhecimentos</w:t>
            </w:r>
          </w:p>
        </w:tc>
      </w:tr>
      <w:tr>
        <w:trPr>
          <w:cantSplit w:val="0"/>
          <w:trHeight w:val="3425"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51">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 Subsidiar tecnicamente a engenharia quanto aos processos, materiais e tecnologias mecânicas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52">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1.1 Simulando, em software específico, o funcionamento do sistema</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53">
            <w:pPr>
              <w:numPr>
                <w:ilvl w:val="0"/>
                <w:numId w:val="169"/>
              </w:numPr>
              <w:tabs>
                <w:tab w:val="left" w:leader="none" w:pos="3549"/>
              </w:tabs>
              <w:spacing w:after="240" w:lineRule="auto"/>
              <w:ind w:left="720" w:hanging="360"/>
              <w:rPr/>
            </w:pPr>
            <w:r w:rsidDel="00000000" w:rsidR="00000000" w:rsidRPr="00000000">
              <w:rPr>
                <w:sz w:val="24"/>
                <w:szCs w:val="24"/>
                <w:rtl w:val="0"/>
              </w:rPr>
              <w:t xml:space="preserve">Reconhecer diferentes tipos de softwares dedicados à simulação de sistemas mecânicos, suas características e requisitos de operação</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54">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 DESENHO ASSISTIDO POR COMPUTADOR – CAD</w:t>
            </w:r>
          </w:p>
          <w:p w:rsidR="00000000" w:rsidDel="00000000" w:rsidP="00000000" w:rsidRDefault="00000000" w:rsidRPr="00000000" w14:paraId="00000E5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 Representação de modelos em 3D: modelamento de peças, montagem de conjuntos e subconjuntos, vista explodida de conjuntos e subconjuntos, animação gráfica, simulação de análise de gravidade, movimento e contato</w:t>
            </w:r>
          </w:p>
          <w:p w:rsidR="00000000" w:rsidDel="00000000" w:rsidP="00000000" w:rsidRDefault="00000000" w:rsidRPr="00000000" w14:paraId="00000E5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1.2. Representação de modelos em 2D: Detalhamento técnico de peças e conjuntos, folhas padronizadas de desenho, indicação de escala, tolerâncias, vistas essenciais, simbologia, cortes, cotagens, vista explodida, lista de materiais</w:t>
            </w:r>
          </w:p>
          <w:p w:rsidR="00000000" w:rsidDel="00000000" w:rsidP="00000000" w:rsidRDefault="00000000" w:rsidRPr="00000000" w14:paraId="00000E57">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2. FOLHA DE PROCESSO</w:t>
            </w:r>
          </w:p>
          <w:p w:rsidR="00000000" w:rsidDel="00000000" w:rsidP="00000000" w:rsidRDefault="00000000" w:rsidRPr="00000000" w14:paraId="00000E5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2.1. Processos de fabricação utilizados</w:t>
            </w:r>
          </w:p>
          <w:p w:rsidR="00000000" w:rsidDel="00000000" w:rsidP="00000000" w:rsidRDefault="00000000" w:rsidRPr="00000000" w14:paraId="00000E5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2.2. Ferramentas e parâmetros</w:t>
            </w:r>
          </w:p>
          <w:p w:rsidR="00000000" w:rsidDel="00000000" w:rsidP="00000000" w:rsidRDefault="00000000" w:rsidRPr="00000000" w14:paraId="00000E5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2.3. Sequenciamento de operações</w:t>
            </w:r>
          </w:p>
          <w:p w:rsidR="00000000" w:rsidDel="00000000" w:rsidP="00000000" w:rsidRDefault="00000000" w:rsidRPr="00000000" w14:paraId="00000E5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2.4. Análise final da peça</w:t>
            </w:r>
          </w:p>
          <w:p w:rsidR="00000000" w:rsidDel="00000000" w:rsidP="00000000" w:rsidRDefault="00000000" w:rsidRPr="00000000" w14:paraId="00000E5C">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3. ESPECIFICAÇÃO DE PROCESSOS, MATERIAIS, COMPONENTES E TECNOLOGIAS</w:t>
            </w:r>
          </w:p>
          <w:p w:rsidR="00000000" w:rsidDel="00000000" w:rsidP="00000000" w:rsidRDefault="00000000" w:rsidRPr="00000000" w14:paraId="00000E5D">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4. ESPECIFICAÇÃO DE TRATAMENTOS TÉRMOFÍSICOS, TERMOQUÍMICOS E SUPERFICIAIS</w:t>
            </w:r>
          </w:p>
          <w:p w:rsidR="00000000" w:rsidDel="00000000" w:rsidP="00000000" w:rsidRDefault="00000000" w:rsidRPr="00000000" w14:paraId="00000E5E">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5. ESPECIFICAÇÃO DE ENSAIOS</w:t>
            </w:r>
          </w:p>
          <w:p w:rsidR="00000000" w:rsidDel="00000000" w:rsidP="00000000" w:rsidRDefault="00000000" w:rsidRPr="00000000" w14:paraId="00000E5F">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6. DIMENSIONAMENTO E ESPECIFICAÇÃO DE ELEMENTOS DE MÁQUINAS</w:t>
            </w:r>
          </w:p>
          <w:p w:rsidR="00000000" w:rsidDel="00000000" w:rsidP="00000000" w:rsidRDefault="00000000" w:rsidRPr="00000000" w14:paraId="00000E6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6.1. Elementos de fixação: Rebites, Pinos, Cupilhas, Chavetas, Anéis Elásticos, Parafusos, Porcas, Arruelas, Travas Químicas</w:t>
            </w:r>
          </w:p>
          <w:p w:rsidR="00000000" w:rsidDel="00000000" w:rsidP="00000000" w:rsidRDefault="00000000" w:rsidRPr="00000000" w14:paraId="00000E6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6.2. Elementos de Apoio: Mancais de Rolamento, Mancais de Deslizamento, Buchas, Guias</w:t>
            </w:r>
          </w:p>
          <w:p w:rsidR="00000000" w:rsidDel="00000000" w:rsidP="00000000" w:rsidRDefault="00000000" w:rsidRPr="00000000" w14:paraId="00000E6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6.3. Elementos Elásticos: Molas Planas, Molas helicoidais</w:t>
            </w:r>
          </w:p>
          <w:p w:rsidR="00000000" w:rsidDel="00000000" w:rsidP="00000000" w:rsidRDefault="00000000" w:rsidRPr="00000000" w14:paraId="00000E6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6.4. Elementos de Vedação: juntas, vedantes químicos, retentores, selo mecânico, anéis de vedação, gaxetas, papelão hidráulico</w:t>
            </w:r>
          </w:p>
          <w:p w:rsidR="00000000" w:rsidDel="00000000" w:rsidP="00000000" w:rsidRDefault="00000000" w:rsidRPr="00000000" w14:paraId="00000E6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6.5. Elementos de Transmissão: Polias, Correias, Correntes, Cabos de Aço, Engrenagens, Cremalheiras, Roscas Sem-fim e Coroas, Eixos e Árvores, Acoplamentos, rodas de atrito</w:t>
            </w:r>
          </w:p>
          <w:p w:rsidR="00000000" w:rsidDel="00000000" w:rsidP="00000000" w:rsidRDefault="00000000" w:rsidRPr="00000000" w14:paraId="00000E6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6.6. Cálculos de transmissão</w:t>
            </w:r>
          </w:p>
          <w:p w:rsidR="00000000" w:rsidDel="00000000" w:rsidP="00000000" w:rsidRDefault="00000000" w:rsidRPr="00000000" w14:paraId="00000E6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6.7. Manuais, catálogos e tabelas técnicas de elementos de máquinas</w:t>
            </w:r>
          </w:p>
          <w:p w:rsidR="00000000" w:rsidDel="00000000" w:rsidP="00000000" w:rsidRDefault="00000000" w:rsidRPr="00000000" w14:paraId="00000E67">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7. PROTOTIPAGEM</w:t>
            </w:r>
          </w:p>
          <w:p w:rsidR="00000000" w:rsidDel="00000000" w:rsidP="00000000" w:rsidRDefault="00000000" w:rsidRPr="00000000" w14:paraId="00000E6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7.1. Tipos, técnicas e tecnologias de Prototipagem</w:t>
            </w:r>
          </w:p>
          <w:p w:rsidR="00000000" w:rsidDel="00000000" w:rsidP="00000000" w:rsidRDefault="00000000" w:rsidRPr="00000000" w14:paraId="00000E6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7.2. Ensaios e testes em protótipos</w:t>
            </w:r>
          </w:p>
          <w:p w:rsidR="00000000" w:rsidDel="00000000" w:rsidP="00000000" w:rsidRDefault="00000000" w:rsidRPr="00000000" w14:paraId="00000E6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7.3. Simulação CAE</w:t>
            </w:r>
          </w:p>
          <w:p w:rsidR="00000000" w:rsidDel="00000000" w:rsidP="00000000" w:rsidRDefault="00000000" w:rsidRPr="00000000" w14:paraId="00000E6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7.4. Tecnologias emergentes aplicadas à fabricação de protótipos: Usinagem a altíssimas velocidades, Prototipagem rápida (impressão 3D)</w:t>
            </w:r>
          </w:p>
          <w:p w:rsidR="00000000" w:rsidDel="00000000" w:rsidP="00000000" w:rsidRDefault="00000000" w:rsidRPr="00000000" w14:paraId="00000E6C">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8. Relações de trabalho</w:t>
            </w:r>
          </w:p>
          <w:p w:rsidR="00000000" w:rsidDel="00000000" w:rsidP="00000000" w:rsidRDefault="00000000" w:rsidRPr="00000000" w14:paraId="00000E6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8.1. Organograma</w:t>
            </w:r>
          </w:p>
          <w:p w:rsidR="00000000" w:rsidDel="00000000" w:rsidP="00000000" w:rsidRDefault="00000000" w:rsidRPr="00000000" w14:paraId="00000E6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8.2. Relacionamentos internos</w:t>
            </w:r>
          </w:p>
          <w:p w:rsidR="00000000" w:rsidDel="00000000" w:rsidP="00000000" w:rsidRDefault="00000000" w:rsidRPr="00000000" w14:paraId="00000E6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8.3. Relacionamento com representações externas</w:t>
            </w:r>
          </w:p>
          <w:p w:rsidR="00000000" w:rsidDel="00000000" w:rsidP="00000000" w:rsidRDefault="00000000" w:rsidRPr="00000000" w14:paraId="00000E7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8.4. Relação ganha x ganha x jogo soma zero</w:t>
            </w:r>
          </w:p>
          <w:p w:rsidR="00000000" w:rsidDel="00000000" w:rsidP="00000000" w:rsidRDefault="00000000" w:rsidRPr="00000000" w14:paraId="00000E71">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9. NORMAS E LEGISLAÇÃO</w:t>
            </w:r>
          </w:p>
          <w:p w:rsidR="00000000" w:rsidDel="00000000" w:rsidP="00000000" w:rsidRDefault="00000000" w:rsidRPr="00000000" w14:paraId="00000E7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9.1. Legislação brasileira (Políticas nacionais de gestão de resíduos sólidos)</w:t>
            </w:r>
          </w:p>
          <w:p w:rsidR="00000000" w:rsidDel="00000000" w:rsidP="00000000" w:rsidRDefault="00000000" w:rsidRPr="00000000" w14:paraId="00000E7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9.2. Normas Internacionais de Qualidade (últimas versões): ISO 9001, ISO 14001, ISO/TS 16949</w:t>
            </w:r>
          </w:p>
          <w:p w:rsidR="00000000" w:rsidDel="00000000" w:rsidP="00000000" w:rsidRDefault="00000000" w:rsidRPr="00000000" w14:paraId="00000E7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9.3. Normas nacionais e internacionais de procedimentos técnicos, materiais e processos de fabricação: ABNT, SAE, DIN, AISI, ASME, AWS, JIS</w:t>
            </w:r>
          </w:p>
          <w:p w:rsidR="00000000" w:rsidDel="00000000" w:rsidP="00000000" w:rsidRDefault="00000000" w:rsidRPr="00000000" w14:paraId="00000E7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9.4. Propriedade intelectual</w:t>
            </w:r>
          </w:p>
        </w:tc>
      </w:tr>
      <w:tr>
        <w:trPr>
          <w:cantSplit w:val="0"/>
          <w:trHeight w:val="315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77">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1.2 Elaborando desenhos técnicos relativos ao projeto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78">
            <w:pPr>
              <w:numPr>
                <w:ilvl w:val="0"/>
                <w:numId w:val="47"/>
              </w:numPr>
              <w:tabs>
                <w:tab w:val="left" w:leader="none" w:pos="3549"/>
              </w:tabs>
              <w:spacing w:after="240" w:lineRule="auto"/>
              <w:ind w:left="720" w:hanging="360"/>
              <w:rPr/>
            </w:pPr>
            <w:r w:rsidDel="00000000" w:rsidR="00000000" w:rsidRPr="00000000">
              <w:rPr>
                <w:sz w:val="24"/>
                <w:szCs w:val="24"/>
                <w:rtl w:val="0"/>
              </w:rPr>
              <w:t xml:space="preserve">Representar graficamente o projeto com base na elaboração do modelamento, montagem e detalhamento de peças e conjuntos</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837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7B">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1.3 Sugerindo tratamentos térmicos, superficiais e ensaios tecnológicos compatíveis com a natureza do projeto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7C">
            <w:pPr>
              <w:numPr>
                <w:ilvl w:val="0"/>
                <w:numId w:val="42"/>
              </w:numPr>
              <w:tabs>
                <w:tab w:val="left" w:leader="none" w:pos="3549"/>
              </w:tabs>
              <w:spacing w:after="0" w:lineRule="auto"/>
              <w:ind w:left="720" w:hanging="360"/>
              <w:rPr/>
            </w:pPr>
            <w:r w:rsidDel="00000000" w:rsidR="00000000" w:rsidRPr="00000000">
              <w:rPr>
                <w:sz w:val="24"/>
                <w:szCs w:val="24"/>
                <w:rtl w:val="0"/>
              </w:rPr>
              <w:t xml:space="preserve">Reconhecer os diferentes tipos de esforços mecânicos (solicitações mecânicas) a que podem ser submetidos os elementos mecânicos</w:t>
            </w:r>
            <w:r w:rsidDel="00000000" w:rsidR="00000000" w:rsidRPr="00000000">
              <w:rPr>
                <w:rtl w:val="0"/>
              </w:rPr>
            </w:r>
          </w:p>
          <w:p w:rsidR="00000000" w:rsidDel="00000000" w:rsidP="00000000" w:rsidRDefault="00000000" w:rsidRPr="00000000" w14:paraId="00000E7D">
            <w:pPr>
              <w:numPr>
                <w:ilvl w:val="0"/>
                <w:numId w:val="42"/>
              </w:numPr>
              <w:tabs>
                <w:tab w:val="left" w:leader="none" w:pos="3549"/>
              </w:tabs>
              <w:spacing w:after="0" w:lineRule="auto"/>
              <w:ind w:left="720" w:hanging="360"/>
              <w:rPr/>
            </w:pPr>
            <w:r w:rsidDel="00000000" w:rsidR="00000000" w:rsidRPr="00000000">
              <w:rPr>
                <w:sz w:val="24"/>
                <w:szCs w:val="24"/>
                <w:rtl w:val="0"/>
              </w:rPr>
              <w:t xml:space="preserve">Identificar os tratamentos térmicos, termoquímicos e/ou tratamentos superficiais compatíveis com as características do projeto</w:t>
            </w:r>
            <w:r w:rsidDel="00000000" w:rsidR="00000000" w:rsidRPr="00000000">
              <w:rPr>
                <w:rtl w:val="0"/>
              </w:rPr>
            </w:r>
          </w:p>
          <w:p w:rsidR="00000000" w:rsidDel="00000000" w:rsidP="00000000" w:rsidRDefault="00000000" w:rsidRPr="00000000" w14:paraId="00000E7E">
            <w:pPr>
              <w:numPr>
                <w:ilvl w:val="0"/>
                <w:numId w:val="42"/>
              </w:numPr>
              <w:tabs>
                <w:tab w:val="left" w:leader="none" w:pos="3549"/>
              </w:tabs>
              <w:spacing w:after="240" w:lineRule="auto"/>
              <w:ind w:left="720" w:hanging="360"/>
              <w:rPr/>
            </w:pPr>
            <w:r w:rsidDel="00000000" w:rsidR="00000000" w:rsidRPr="00000000">
              <w:rPr>
                <w:sz w:val="24"/>
                <w:szCs w:val="24"/>
                <w:rtl w:val="0"/>
              </w:rPr>
              <w:t xml:space="preserve">Identificar ensaios destrutivos, não destrutivos e tecnológicos compatíveis com as características e natureza do projeto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371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81">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1.4 Sugerindo processos de fabricação, componentes, materiais e tecnologias compatíveis com o projeto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82">
            <w:pPr>
              <w:numPr>
                <w:ilvl w:val="0"/>
                <w:numId w:val="10"/>
              </w:numPr>
              <w:tabs>
                <w:tab w:val="left" w:leader="none" w:pos="3549"/>
              </w:tabs>
              <w:spacing w:after="240" w:lineRule="auto"/>
              <w:ind w:left="720" w:hanging="360"/>
              <w:rPr/>
            </w:pPr>
            <w:r w:rsidDel="00000000" w:rsidR="00000000" w:rsidRPr="00000000">
              <w:rPr>
                <w:sz w:val="24"/>
                <w:szCs w:val="24"/>
                <w:rtl w:val="0"/>
              </w:rPr>
              <w:t xml:space="preserve">Identificar processos de fabricação, componentes, materiais e tecnologias compatíveis com as características e natureza do projeto mecânico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371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85">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1.5 Prestando informações técnicas que impactam o projeto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86">
            <w:pPr>
              <w:numPr>
                <w:ilvl w:val="0"/>
                <w:numId w:val="53"/>
              </w:numPr>
              <w:tabs>
                <w:tab w:val="left" w:leader="none" w:pos="3549"/>
              </w:tabs>
              <w:spacing w:after="240" w:lineRule="auto"/>
              <w:ind w:left="720" w:hanging="360"/>
              <w:rPr/>
            </w:pPr>
            <w:r w:rsidDel="00000000" w:rsidR="00000000" w:rsidRPr="00000000">
              <w:rPr>
                <w:sz w:val="24"/>
                <w:szCs w:val="24"/>
                <w:rtl w:val="0"/>
              </w:rPr>
              <w:t xml:space="preserve">Interpretar informações técnicas contidas em catálogos, manuais, normas, tabelas e demais meios que fundamentam o projeto em questão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371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89">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1.6 Considerando a aplicação dos componentes mecânicos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8A">
            <w:pPr>
              <w:numPr>
                <w:ilvl w:val="0"/>
                <w:numId w:val="177"/>
              </w:numPr>
              <w:tabs>
                <w:tab w:val="left" w:leader="none" w:pos="3549"/>
              </w:tabs>
              <w:spacing w:after="240" w:lineRule="auto"/>
              <w:ind w:left="720" w:hanging="360"/>
              <w:rPr/>
            </w:pPr>
            <w:r w:rsidDel="00000000" w:rsidR="00000000" w:rsidRPr="00000000">
              <w:rPr>
                <w:sz w:val="24"/>
                <w:szCs w:val="24"/>
                <w:rtl w:val="0"/>
              </w:rPr>
              <w:t xml:space="preserve">Reconhecer tipos, características e funcionamento de componentes mecânicos, considerando sua aplicação em conjuntos e subconjuntos do projeto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3425"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8C">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2 Construir protótipos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8D">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2.1 Considerando as normas técnicas, de qualidade, saúde e segurança e de meio ambiente aplicáveis ao projeto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8E">
            <w:pPr>
              <w:numPr>
                <w:ilvl w:val="0"/>
                <w:numId w:val="116"/>
              </w:numPr>
              <w:tabs>
                <w:tab w:val="left" w:leader="none" w:pos="3549"/>
              </w:tabs>
              <w:spacing w:after="240" w:lineRule="auto"/>
              <w:ind w:left="720" w:hanging="360"/>
              <w:rPr/>
            </w:pPr>
            <w:r w:rsidDel="00000000" w:rsidR="00000000" w:rsidRPr="00000000">
              <w:rPr>
                <w:sz w:val="24"/>
                <w:szCs w:val="24"/>
                <w:rtl w:val="0"/>
              </w:rPr>
              <w:t xml:space="preserve">Interpretar as normas (técnicas, ambientais de qualidade, de saúde e de segurança) que se aplicam à construção de protótipos</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507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91">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2.2 Elaborando a documentação técnica do projeto com base nos padrões e normas estabelecidas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92">
            <w:pPr>
              <w:numPr>
                <w:ilvl w:val="0"/>
                <w:numId w:val="153"/>
              </w:numPr>
              <w:tabs>
                <w:tab w:val="left" w:leader="none" w:pos="3549"/>
              </w:tabs>
              <w:spacing w:after="0" w:lineRule="auto"/>
              <w:ind w:left="720" w:hanging="360"/>
              <w:rPr/>
            </w:pPr>
            <w:r w:rsidDel="00000000" w:rsidR="00000000" w:rsidRPr="00000000">
              <w:rPr>
                <w:sz w:val="24"/>
                <w:szCs w:val="24"/>
                <w:rtl w:val="0"/>
              </w:rPr>
              <w:t xml:space="preserve">Reconhecer procedimentos, padrões, normas técnicas e tecnologias requeridas para elaboração da documentação técnica relativa ao protótipo</w:t>
            </w:r>
            <w:r w:rsidDel="00000000" w:rsidR="00000000" w:rsidRPr="00000000">
              <w:rPr>
                <w:rtl w:val="0"/>
              </w:rPr>
            </w:r>
          </w:p>
          <w:p w:rsidR="00000000" w:rsidDel="00000000" w:rsidP="00000000" w:rsidRDefault="00000000" w:rsidRPr="00000000" w14:paraId="00000E93">
            <w:pPr>
              <w:numPr>
                <w:ilvl w:val="0"/>
                <w:numId w:val="153"/>
              </w:numPr>
              <w:tabs>
                <w:tab w:val="left" w:leader="none" w:pos="3549"/>
              </w:tabs>
              <w:spacing w:after="240" w:lineRule="auto"/>
              <w:ind w:left="720" w:hanging="360"/>
              <w:rPr/>
            </w:pPr>
            <w:r w:rsidDel="00000000" w:rsidR="00000000" w:rsidRPr="00000000">
              <w:rPr>
                <w:sz w:val="24"/>
                <w:szCs w:val="24"/>
                <w:rtl w:val="0"/>
              </w:rPr>
              <w:t xml:space="preserve">Definir estratégias para apresentação da documentação técnica relativa ao protótipo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728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96">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2.3 Testando o funcionamento do sistema</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97">
            <w:pPr>
              <w:numPr>
                <w:ilvl w:val="0"/>
                <w:numId w:val="58"/>
              </w:numPr>
              <w:tabs>
                <w:tab w:val="left" w:leader="none" w:pos="3549"/>
              </w:tabs>
              <w:spacing w:after="0" w:lineRule="auto"/>
              <w:ind w:left="720" w:hanging="360"/>
              <w:rPr/>
            </w:pPr>
            <w:r w:rsidDel="00000000" w:rsidR="00000000" w:rsidRPr="00000000">
              <w:rPr>
                <w:sz w:val="24"/>
                <w:szCs w:val="24"/>
                <w:rtl w:val="0"/>
              </w:rPr>
              <w:t xml:space="preserve">Selecionar os testes de funcionamento a serem realizados com referência nas características do projeto.</w:t>
            </w:r>
            <w:r w:rsidDel="00000000" w:rsidR="00000000" w:rsidRPr="00000000">
              <w:rPr>
                <w:rtl w:val="0"/>
              </w:rPr>
            </w:r>
          </w:p>
          <w:p w:rsidR="00000000" w:rsidDel="00000000" w:rsidP="00000000" w:rsidRDefault="00000000" w:rsidRPr="00000000" w14:paraId="00000E98">
            <w:pPr>
              <w:numPr>
                <w:ilvl w:val="0"/>
                <w:numId w:val="58"/>
              </w:numPr>
              <w:tabs>
                <w:tab w:val="left" w:leader="none" w:pos="3549"/>
              </w:tabs>
              <w:spacing w:after="0" w:lineRule="auto"/>
              <w:ind w:left="720" w:hanging="360"/>
              <w:rPr/>
            </w:pPr>
            <w:r w:rsidDel="00000000" w:rsidR="00000000" w:rsidRPr="00000000">
              <w:rPr>
                <w:sz w:val="24"/>
                <w:szCs w:val="24"/>
                <w:rtl w:val="0"/>
              </w:rPr>
              <w:t xml:space="preserve">Correlacionar os resultados dos testes com os parâmetros e premissas estabelecidas no projeto</w:t>
            </w:r>
            <w:r w:rsidDel="00000000" w:rsidR="00000000" w:rsidRPr="00000000">
              <w:rPr>
                <w:rtl w:val="0"/>
              </w:rPr>
            </w:r>
          </w:p>
          <w:p w:rsidR="00000000" w:rsidDel="00000000" w:rsidP="00000000" w:rsidRDefault="00000000" w:rsidRPr="00000000" w14:paraId="00000E99">
            <w:pPr>
              <w:numPr>
                <w:ilvl w:val="0"/>
                <w:numId w:val="58"/>
              </w:numPr>
              <w:tabs>
                <w:tab w:val="left" w:leader="none" w:pos="3549"/>
              </w:tabs>
              <w:spacing w:after="240" w:lineRule="auto"/>
              <w:ind w:left="720" w:hanging="360"/>
              <w:rPr/>
            </w:pPr>
            <w:r w:rsidDel="00000000" w:rsidR="00000000" w:rsidRPr="00000000">
              <w:rPr>
                <w:sz w:val="24"/>
                <w:szCs w:val="24"/>
                <w:rtl w:val="0"/>
              </w:rPr>
              <w:t xml:space="preserve">Definir, quando for o caso, soluções para a correção de desvios identificados no funcionamento do sistema mecânico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9C">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2.4 Montando os conjuntos com base nas especificações do projeto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9D">
            <w:pPr>
              <w:numPr>
                <w:ilvl w:val="0"/>
                <w:numId w:val="120"/>
              </w:numPr>
              <w:tabs>
                <w:tab w:val="left" w:leader="none" w:pos="3549"/>
              </w:tabs>
              <w:spacing w:after="0" w:lineRule="auto"/>
              <w:ind w:left="720" w:hanging="360"/>
              <w:rPr/>
            </w:pPr>
            <w:r w:rsidDel="00000000" w:rsidR="00000000" w:rsidRPr="00000000">
              <w:rPr>
                <w:sz w:val="24"/>
                <w:szCs w:val="24"/>
                <w:rtl w:val="0"/>
              </w:rPr>
              <w:t xml:space="preserve">Selecionar a técnica de montagem mais indicada e as tecnologias requeridas pela natureza e caraterísticas do projeto</w:t>
            </w:r>
            <w:r w:rsidDel="00000000" w:rsidR="00000000" w:rsidRPr="00000000">
              <w:rPr>
                <w:rtl w:val="0"/>
              </w:rPr>
            </w:r>
          </w:p>
          <w:p w:rsidR="00000000" w:rsidDel="00000000" w:rsidP="00000000" w:rsidRDefault="00000000" w:rsidRPr="00000000" w14:paraId="00000E9E">
            <w:pPr>
              <w:numPr>
                <w:ilvl w:val="0"/>
                <w:numId w:val="120"/>
              </w:numPr>
              <w:tabs>
                <w:tab w:val="left" w:leader="none" w:pos="3549"/>
              </w:tabs>
              <w:spacing w:after="240" w:lineRule="auto"/>
              <w:ind w:left="720" w:hanging="360"/>
              <w:rPr/>
            </w:pPr>
            <w:r w:rsidDel="00000000" w:rsidR="00000000" w:rsidRPr="00000000">
              <w:rPr>
                <w:sz w:val="24"/>
                <w:szCs w:val="24"/>
                <w:rtl w:val="0"/>
              </w:rPr>
              <w:t xml:space="preserve">Interpretar as normas e indicações do fabricante, quando for o caso, quanto aos requisitos técnicos e de segurança a serem atendidos na montagem dos conjuntos mecânicos</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342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A1">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2.5 Utilizando recursos e tecnologias disponíveis no mercado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A2">
            <w:pPr>
              <w:numPr>
                <w:ilvl w:val="0"/>
                <w:numId w:val="170"/>
              </w:numPr>
              <w:tabs>
                <w:tab w:val="left" w:leader="none" w:pos="3549"/>
              </w:tabs>
              <w:spacing w:after="240" w:lineRule="auto"/>
              <w:ind w:left="720" w:hanging="360"/>
              <w:rPr/>
            </w:pPr>
            <w:r w:rsidDel="00000000" w:rsidR="00000000" w:rsidRPr="00000000">
              <w:rPr>
                <w:sz w:val="24"/>
                <w:szCs w:val="24"/>
                <w:rtl w:val="0"/>
              </w:rPr>
              <w:t xml:space="preserve">Reconhecer as tecnologias emergentes de fabricação, inclusive de prototipagem, considerando suas características e aplicações</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25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A5">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2.6 Produzindo componentes dos conjuntos com base nas especificações do projeto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A6">
            <w:pPr>
              <w:numPr>
                <w:ilvl w:val="0"/>
                <w:numId w:val="45"/>
              </w:numPr>
              <w:tabs>
                <w:tab w:val="left" w:leader="none" w:pos="3549"/>
              </w:tabs>
              <w:spacing w:after="240" w:lineRule="auto"/>
              <w:ind w:left="720" w:hanging="360"/>
              <w:rPr/>
            </w:pPr>
            <w:r w:rsidDel="00000000" w:rsidR="00000000" w:rsidRPr="00000000">
              <w:rPr>
                <w:sz w:val="24"/>
                <w:szCs w:val="24"/>
                <w:rtl w:val="0"/>
              </w:rPr>
              <w:t xml:space="preserve">Definir insumos, processos de fabricação mecânica, máquinas, equipamentos, ferramentas e instrumentos de medição e controle com base nas especificações do projeto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88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A9">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2.7 Considerando as especificações técnicas do projeto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AA">
            <w:pPr>
              <w:numPr>
                <w:ilvl w:val="0"/>
                <w:numId w:val="102"/>
              </w:numPr>
              <w:tabs>
                <w:tab w:val="left" w:leader="none" w:pos="3549"/>
              </w:tabs>
              <w:spacing w:after="240" w:lineRule="auto"/>
              <w:ind w:left="720" w:hanging="360"/>
              <w:rPr/>
            </w:pPr>
            <w:r w:rsidDel="00000000" w:rsidR="00000000" w:rsidRPr="00000000">
              <w:rPr>
                <w:sz w:val="24"/>
                <w:szCs w:val="24"/>
                <w:rtl w:val="0"/>
              </w:rPr>
              <w:t xml:space="preserve">Identificar, no projeto, os requisitos e especificações a serem considerados na construção do protótipo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EAC">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76"/>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15"/>
        <w:tblGridChange w:id="0">
          <w:tblGrid>
            <w:gridCol w:w="880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632843" w:val="clear"/>
            <w:tcMar>
              <w:top w:w="220.0" w:type="dxa"/>
              <w:left w:w="60.0" w:type="dxa"/>
              <w:bottom w:w="40.0" w:type="dxa"/>
              <w:right w:w="60.0" w:type="dxa"/>
            </w:tcMar>
            <w:vAlign w:val="top"/>
          </w:tcPr>
          <w:p w:rsidR="00000000" w:rsidDel="00000000" w:rsidP="00000000" w:rsidRDefault="00000000" w:rsidRPr="00000000" w14:paraId="00000EAD">
            <w:pPr>
              <w:tabs>
                <w:tab w:val="left" w:leader="none" w:pos="3549"/>
              </w:tabs>
              <w:rPr/>
            </w:pPr>
            <w:r w:rsidDel="00000000" w:rsidR="00000000" w:rsidRPr="00000000">
              <w:rPr>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EAE">
            <w:pPr>
              <w:tabs>
                <w:tab w:val="left" w:leader="none" w:pos="3549"/>
              </w:tabs>
              <w:jc w:val="center"/>
              <w:rPr>
                <w:sz w:val="24"/>
                <w:szCs w:val="24"/>
              </w:rPr>
            </w:pPr>
            <w:r w:rsidDel="00000000" w:rsidR="00000000" w:rsidRPr="00000000">
              <w:rPr>
                <w:rtl w:val="0"/>
              </w:rPr>
            </w:r>
          </w:p>
        </w:tc>
      </w:tr>
      <w:tr>
        <w:trPr>
          <w:cantSplit w:val="0"/>
          <w:trHeight w:val="426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EAF">
            <w:pPr>
              <w:numPr>
                <w:ilvl w:val="0"/>
                <w:numId w:val="44"/>
              </w:numPr>
              <w:tabs>
                <w:tab w:val="left" w:leader="none" w:pos="3549"/>
              </w:tabs>
              <w:ind w:left="720" w:hanging="360"/>
              <w:rPr/>
            </w:pPr>
            <w:r w:rsidDel="00000000" w:rsidR="00000000" w:rsidRPr="00000000">
              <w:rPr>
                <w:rtl w:val="0"/>
              </w:rPr>
              <w:t xml:space="preserve">Demonstrar profissionalismo no exercício de suas responsabilidades e sintonia com as diretrizes institucionais estabelecidas</w:t>
            </w:r>
          </w:p>
          <w:p w:rsidR="00000000" w:rsidDel="00000000" w:rsidP="00000000" w:rsidRDefault="00000000" w:rsidRPr="00000000" w14:paraId="00000EB0">
            <w:pPr>
              <w:numPr>
                <w:ilvl w:val="0"/>
                <w:numId w:val="44"/>
              </w:numPr>
              <w:tabs>
                <w:tab w:val="left" w:leader="none" w:pos="3549"/>
              </w:tabs>
              <w:ind w:left="720" w:hanging="360"/>
              <w:rPr/>
            </w:pPr>
            <w:r w:rsidDel="00000000" w:rsidR="00000000" w:rsidRPr="00000000">
              <w:rPr>
                <w:rtl w:val="0"/>
              </w:rPr>
              <w:t xml:space="preserve">Apresentar postura ética</w:t>
            </w:r>
          </w:p>
          <w:p w:rsidR="00000000" w:rsidDel="00000000" w:rsidP="00000000" w:rsidRDefault="00000000" w:rsidRPr="00000000" w14:paraId="00000EB1">
            <w:pPr>
              <w:numPr>
                <w:ilvl w:val="0"/>
                <w:numId w:val="44"/>
              </w:numPr>
              <w:tabs>
                <w:tab w:val="left" w:leader="none" w:pos="3549"/>
              </w:tabs>
              <w:ind w:left="720" w:hanging="360"/>
              <w:rPr/>
            </w:pPr>
            <w:r w:rsidDel="00000000" w:rsidR="00000000" w:rsidRPr="00000000">
              <w:rPr>
                <w:rtl w:val="0"/>
              </w:rPr>
              <w:t xml:space="preserve">Situar o papel e a importância do seu trabalho no contexto da organização, considerando os impactos das suas atividades nos resultados dos produtos e serviços da empresa</w:t>
            </w:r>
          </w:p>
          <w:p w:rsidR="00000000" w:rsidDel="00000000" w:rsidP="00000000" w:rsidRDefault="00000000" w:rsidRPr="00000000" w14:paraId="00000EB2">
            <w:pPr>
              <w:numPr>
                <w:ilvl w:val="0"/>
                <w:numId w:val="44"/>
              </w:numPr>
              <w:tabs>
                <w:tab w:val="left" w:leader="none" w:pos="3549"/>
              </w:tabs>
              <w:ind w:left="720" w:hanging="360"/>
              <w:rPr/>
            </w:pPr>
            <w:r w:rsidDel="00000000" w:rsidR="00000000" w:rsidRPr="00000000">
              <w:rPr>
                <w:rtl w:val="0"/>
              </w:rPr>
              <w:t xml:space="preserve">Aplicar os princípios, normas e procedimentos de saúde, segurança e meio ambiente às atividades sob a sua responsabilidade</w:t>
            </w:r>
          </w:p>
          <w:p w:rsidR="00000000" w:rsidDel="00000000" w:rsidP="00000000" w:rsidRDefault="00000000" w:rsidRPr="00000000" w14:paraId="00000EB3">
            <w:pPr>
              <w:numPr>
                <w:ilvl w:val="0"/>
                <w:numId w:val="44"/>
              </w:numPr>
              <w:tabs>
                <w:tab w:val="left" w:leader="none" w:pos="3549"/>
              </w:tabs>
              <w:ind w:left="720" w:hanging="360"/>
              <w:rPr/>
            </w:pPr>
            <w:r w:rsidDel="00000000" w:rsidR="00000000" w:rsidRPr="00000000">
              <w:rPr>
                <w:rtl w:val="0"/>
              </w:rPr>
              <w:t xml:space="preserve">Reconhecer o seu papel como gestor de equipes e processos de trabalho, considerando seus pares e os demais níveis hierárquicos</w:t>
            </w:r>
          </w:p>
          <w:p w:rsidR="00000000" w:rsidDel="00000000" w:rsidP="00000000" w:rsidRDefault="00000000" w:rsidRPr="00000000" w14:paraId="00000EB4">
            <w:pPr>
              <w:numPr>
                <w:ilvl w:val="0"/>
                <w:numId w:val="44"/>
              </w:numPr>
              <w:tabs>
                <w:tab w:val="left" w:leader="none" w:pos="3549"/>
              </w:tabs>
              <w:ind w:left="720" w:hanging="360"/>
              <w:rPr/>
            </w:pPr>
            <w:r w:rsidDel="00000000" w:rsidR="00000000" w:rsidRPr="00000000">
              <w:rPr>
                <w:rtl w:val="0"/>
              </w:rPr>
              <w:t xml:space="preserve">Avaliar as oportunidades de crescimento e desenvolvimento profissional, considerando o próprio potencial, as mudanças no mercado de trabalho e as necessidades de investimento na própria formação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EB5">
            <w:pPr>
              <w:tabs>
                <w:tab w:val="left" w:leader="none" w:pos="3549"/>
              </w:tabs>
              <w:jc w:val="center"/>
              <w:rPr>
                <w:sz w:val="24"/>
                <w:szCs w:val="24"/>
              </w:rPr>
            </w:pPr>
            <w:r w:rsidDel="00000000" w:rsidR="00000000" w:rsidRPr="00000000">
              <w:rPr>
                <w:rtl w:val="0"/>
              </w:rPr>
            </w:r>
          </w:p>
        </w:tc>
      </w:tr>
    </w:tbl>
    <w:p w:rsidR="00000000" w:rsidDel="00000000" w:rsidP="00000000" w:rsidRDefault="00000000" w:rsidRPr="00000000" w14:paraId="00000EB6">
      <w:pPr>
        <w:tabs>
          <w:tab w:val="left" w:leader="none" w:pos="3549"/>
        </w:tabs>
        <w:spacing w:after="240" w:before="240" w:lineRule="auto"/>
        <w:jc w:val="center"/>
        <w:rPr>
          <w:sz w:val="24"/>
          <w:szCs w:val="24"/>
        </w:rPr>
      </w:pPr>
      <w:r w:rsidDel="00000000" w:rsidR="00000000" w:rsidRPr="00000000">
        <w:rPr>
          <w:rtl w:val="0"/>
        </w:rPr>
      </w:r>
    </w:p>
    <w:tbl>
      <w:tblPr>
        <w:tblStyle w:val="Table77"/>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455"/>
        <w:gridCol w:w="4350"/>
        <w:tblGridChange w:id="0">
          <w:tblGrid>
            <w:gridCol w:w="4455"/>
            <w:gridCol w:w="4350"/>
          </w:tblGrid>
        </w:tblGridChange>
      </w:tblGrid>
      <w:tr>
        <w:trPr>
          <w:cantSplit w:val="0"/>
          <w:trHeight w:val="1010"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EB7">
            <w:pPr>
              <w:tabs>
                <w:tab w:val="left" w:leader="none" w:pos="3549"/>
              </w:tabs>
              <w:rPr/>
            </w:pPr>
            <w:r w:rsidDel="00000000" w:rsidR="00000000" w:rsidRPr="00000000">
              <w:rPr>
                <w:rtl w:val="0"/>
              </w:rPr>
              <w:t xml:space="preserve">Ambientes pedagógicos, com relação de equipamentos, máquinas, ferramentas, instrumentos e materiais</w:t>
            </w:r>
          </w:p>
        </w:tc>
      </w:tr>
      <w:tr>
        <w:trPr>
          <w:cantSplit w:val="0"/>
          <w:trHeight w:val="261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B9">
            <w:pPr>
              <w:tabs>
                <w:tab w:val="left" w:leader="none" w:pos="3549"/>
              </w:tabs>
              <w:rPr/>
            </w:pPr>
            <w:r w:rsidDel="00000000" w:rsidR="00000000" w:rsidRPr="00000000">
              <w:rPr>
                <w:rtl w:val="0"/>
              </w:rPr>
              <w:t xml:space="preserve">Ambientes Pedagógicos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BA">
            <w:pPr>
              <w:numPr>
                <w:ilvl w:val="0"/>
                <w:numId w:val="100"/>
              </w:numPr>
              <w:tabs>
                <w:tab w:val="left" w:leader="none" w:pos="3549"/>
              </w:tabs>
              <w:ind w:left="720" w:hanging="360"/>
              <w:rPr/>
            </w:pPr>
            <w:r w:rsidDel="00000000" w:rsidR="00000000" w:rsidRPr="00000000">
              <w:rPr>
                <w:rtl w:val="0"/>
              </w:rPr>
              <w:t xml:space="preserve">Sala de Aula, Biblioteca, Laboratório de informática, Laboratório de ensaios, Laboratório de usinagem, Laboratório de metrologia, Laboratório de desenho, Laboratório de soldagem, Laboratório de Prototipagem</w:t>
            </w:r>
          </w:p>
        </w:tc>
      </w:tr>
      <w:tr>
        <w:trPr>
          <w:cantSplit w:val="0"/>
          <w:trHeight w:val="233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BB">
            <w:pPr>
              <w:tabs>
                <w:tab w:val="left" w:leader="none" w:pos="3549"/>
              </w:tabs>
              <w:rPr/>
            </w:pPr>
            <w:r w:rsidDel="00000000" w:rsidR="00000000" w:rsidRPr="00000000">
              <w:rPr>
                <w:rtl w:val="0"/>
              </w:rPr>
              <w:t xml:space="preserve">Máquinas, Equipamentos, Instrumentos e Ferramentas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BC">
            <w:pPr>
              <w:numPr>
                <w:ilvl w:val="0"/>
                <w:numId w:val="125"/>
              </w:numPr>
              <w:tabs>
                <w:tab w:val="left" w:leader="none" w:pos="3549"/>
              </w:tabs>
              <w:ind w:left="720" w:hanging="360"/>
              <w:rPr/>
            </w:pPr>
            <w:r w:rsidDel="00000000" w:rsidR="00000000" w:rsidRPr="00000000">
              <w:rPr>
                <w:rtl w:val="0"/>
              </w:rPr>
              <w:t xml:space="preserve">Computadores com softwares de gerenciamento e CAD,        </w:t>
              <w:tab/>
              <w:t xml:space="preserve">Impressora 3D, Conjunto de máquinas, equipamentos, ferramentas e instrumentos já relacionados nas demais Unidades Curriculares</w:t>
            </w:r>
          </w:p>
        </w:tc>
      </w:tr>
      <w:tr>
        <w:trPr>
          <w:cantSplit w:val="0"/>
          <w:trHeight w:val="206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BD">
            <w:pPr>
              <w:tabs>
                <w:tab w:val="left" w:leader="none" w:pos="3549"/>
              </w:tabs>
              <w:rPr/>
            </w:pPr>
            <w:r w:rsidDel="00000000" w:rsidR="00000000" w:rsidRPr="00000000">
              <w:rPr>
                <w:rtl w:val="0"/>
              </w:rPr>
              <w:t xml:space="preserve">Recursos didáticos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BE">
            <w:pPr>
              <w:numPr>
                <w:ilvl w:val="0"/>
                <w:numId w:val="51"/>
              </w:numPr>
              <w:tabs>
                <w:tab w:val="left" w:leader="none" w:pos="3549"/>
              </w:tabs>
              <w:ind w:left="720" w:hanging="360"/>
              <w:rPr/>
            </w:pPr>
            <w:r w:rsidDel="00000000" w:rsidR="00000000" w:rsidRPr="00000000">
              <w:rPr>
                <w:rtl w:val="0"/>
              </w:rPr>
              <w:t xml:space="preserve">Livros, Catálogos,         </w:t>
              <w:tab/>
              <w:t xml:space="preserve">Normas técnicas, Vídeos e animações, Insumos para prototipagem 3D,  Conjunto de materiais já relacionados nas demais unidades curriculares</w:t>
            </w:r>
          </w:p>
        </w:tc>
      </w:tr>
      <w:tr>
        <w:trPr>
          <w:cantSplit w:val="0"/>
          <w:trHeight w:val="398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BF">
            <w:pPr>
              <w:tabs>
                <w:tab w:val="left" w:leader="none" w:pos="3549"/>
              </w:tabs>
              <w:rPr/>
            </w:pPr>
            <w:r w:rsidDel="00000000" w:rsidR="00000000" w:rsidRPr="00000000">
              <w:rPr>
                <w:rtl w:val="0"/>
              </w:rPr>
              <w:t xml:space="preserve">Observações/recomendações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C0">
            <w:pPr>
              <w:numPr>
                <w:ilvl w:val="0"/>
                <w:numId w:val="88"/>
              </w:numPr>
              <w:tabs>
                <w:tab w:val="left" w:leader="none" w:pos="3549"/>
              </w:tabs>
              <w:ind w:left="720" w:hanging="360"/>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EC1">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EC2">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EC3">
      <w:pPr>
        <w:tabs>
          <w:tab w:val="left" w:leader="none" w:pos="3549"/>
        </w:tabs>
        <w:spacing w:line="276"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EC4">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EC5">
      <w:pPr>
        <w:tabs>
          <w:tab w:val="left" w:leader="none" w:pos="3549"/>
        </w:tabs>
        <w:jc w:val="center"/>
        <w:rPr>
          <w:sz w:val="24"/>
          <w:szCs w:val="24"/>
        </w:rPr>
      </w:pPr>
      <w:r w:rsidDel="00000000" w:rsidR="00000000" w:rsidRPr="00000000">
        <w:rPr>
          <w:rtl w:val="0"/>
        </w:rPr>
      </w:r>
    </w:p>
    <w:sectPr>
      <w:headerReference r:id="rId13" w:type="default"/>
      <w:headerReference r:id="rId14" w:type="first"/>
      <w:footerReference r:id="rId15" w:type="default"/>
      <w:footerReference r:id="rId16" w:type="first"/>
      <w:pgSz w:h="16837" w:w="11905" w:orient="portrait"/>
      <w:pgMar w:bottom="1440" w:top="1440" w:left="1440" w:right="1440" w:header="720" w:footer="720"/>
      <w:pgNumType w:start="1"/>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MONICA LUCKMANN KREMER" w:id="1" w:date="2025-02-12T11:27:33Z">
    <w:p w:rsidR="00000000" w:rsidDel="00000000" w:rsidP="00000000" w:rsidRDefault="00000000" w:rsidRPr="00000000" w14:paraId="00000E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@everton.gomes@edu.sc.senai.br faltou a quantidade dos exemplares ( 8 ao 17) do item Acervo Bibliográfico 6.3.1</w:t>
      </w:r>
    </w:p>
    <w:p w:rsidR="00000000" w:rsidDel="00000000" w:rsidP="00000000" w:rsidRDefault="00000000" w:rsidRPr="00000000" w14:paraId="00000E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_Assigned to everton.gomes@edu.sc.senai.br_</w:t>
      </w:r>
    </w:p>
  </w:comment>
  <w:comment w:author="MONICA LUCKMANN KREMER" w:id="0" w:date="2024-10-18T17:35:33Z">
    <w:p w:rsidR="00000000" w:rsidDel="00000000" w:rsidP="00000000" w:rsidRDefault="00000000" w:rsidRPr="00000000" w14:paraId="00000E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@everton.gomes@edu.sc.senai.br  favor verificar e complementar os itens 2, 6 e 7 do Projeto de Curso de Mecânica. Obrigada!</w:t>
      </w:r>
    </w:p>
    <w:p w:rsidR="00000000" w:rsidDel="00000000" w:rsidP="00000000" w:rsidRDefault="00000000" w:rsidRPr="00000000" w14:paraId="00000E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_Assigned to everton.gomes@edu.sc.senai.br_</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0ECD" w15:done="0"/>
  <w15:commentEx w15:paraId="00000ECF"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EC9">
    <w:pPr>
      <w:rPr/>
    </w:pP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5133975</wp:posOffset>
          </wp:positionH>
          <wp:positionV relativeFrom="paragraph">
            <wp:posOffset>8241</wp:posOffset>
          </wp:positionV>
          <wp:extent cx="1179830" cy="450850"/>
          <wp:effectExtent b="0" l="0" r="0" t="0"/>
          <wp:wrapSquare wrapText="bothSides" distB="0" distT="0" distL="114300" distR="114300"/>
          <wp:docPr descr="Uma imagem contendo Ícone&#10;&#10;Descrição gerada automaticamente" id="98" name="image2.png"/>
          <a:graphic>
            <a:graphicData uri="http://schemas.openxmlformats.org/drawingml/2006/picture">
              <pic:pic>
                <pic:nvPicPr>
                  <pic:cNvPr descr="Uma imagem contendo Ícone&#10;&#10;Descrição gerada automaticamente" id="0" name="image2.png"/>
                  <pic:cNvPicPr preferRelativeResize="0"/>
                </pic:nvPicPr>
                <pic:blipFill>
                  <a:blip r:embed="rId1"/>
                  <a:srcRect b="0" l="0" r="0" t="0"/>
                  <a:stretch>
                    <a:fillRect/>
                  </a:stretch>
                </pic:blipFill>
                <pic:spPr>
                  <a:xfrm>
                    <a:off x="0" y="0"/>
                    <a:ext cx="1179830" cy="450850"/>
                  </a:xfrm>
                  <a:prstGeom prst="rect"/>
                  <a:ln/>
                </pic:spPr>
              </pic:pic>
            </a:graphicData>
          </a:graphic>
        </wp:anchor>
      </w:drawing>
    </w:r>
  </w:p>
  <w:p w:rsidR="00000000" w:rsidDel="00000000" w:rsidP="00000000" w:rsidRDefault="00000000" w:rsidRPr="00000000" w14:paraId="00000EC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ECB">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EC6">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Itinerário Formativo: nova nomenclatura conforme nova Metodologia Senai de Educação Profissional – MSEP.</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EC7">
    <w:pPr>
      <w:pBdr>
        <w:top w:space="0" w:sz="0" w:val="nil"/>
        <w:left w:space="0" w:sz="0" w:val="nil"/>
        <w:bottom w:space="0" w:sz="0" w:val="nil"/>
        <w:right w:space="0" w:sz="0" w:val="nil"/>
        <w:between w:space="0" w:sz="0" w:val="nil"/>
      </w:pBdr>
      <w:tabs>
        <w:tab w:val="center" w:leader="none" w:pos="4419"/>
        <w:tab w:val="right" w:leader="none" w:pos="8838"/>
      </w:tabs>
      <w:jc w:val="both"/>
      <w:rPr>
        <w:color w:val="000000"/>
        <w:sz w:val="16"/>
        <w:szCs w:val="16"/>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EC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rFonts w:ascii="Noto Sans" w:cs="Noto Sans" w:eastAsia="Noto Sans" w:hAnsi="Noto Sans"/>
      </w:rPr>
    </w:lvl>
    <w:lvl w:ilvl="1">
      <w:start w:val="1"/>
      <w:numFmt w:val="decimal"/>
      <w:lvlText w:val="●.%2"/>
      <w:lvlJc w:val="left"/>
      <w:pPr>
        <w:ind w:left="720" w:hanging="360"/>
      </w:pPr>
      <w:rPr/>
    </w:lvl>
    <w:lvl w:ilvl="2">
      <w:start w:val="1"/>
      <w:numFmt w:val="decimal"/>
      <w:lvlText w:val="●.%2.%3"/>
      <w:lvlJc w:val="left"/>
      <w:pPr>
        <w:ind w:left="1080" w:hanging="720"/>
      </w:pPr>
      <w:rPr/>
    </w:lvl>
    <w:lvl w:ilvl="3">
      <w:start w:val="1"/>
      <w:numFmt w:val="decimal"/>
      <w:lvlText w:val="●.%2.%3.%4"/>
      <w:lvlJc w:val="left"/>
      <w:pPr>
        <w:ind w:left="1080" w:hanging="720"/>
      </w:pPr>
      <w:rPr/>
    </w:lvl>
    <w:lvl w:ilvl="4">
      <w:start w:val="1"/>
      <w:numFmt w:val="decimal"/>
      <w:lvlText w:val="●.%2.%3.%4.%5"/>
      <w:lvlJc w:val="left"/>
      <w:pPr>
        <w:ind w:left="1440" w:hanging="1080"/>
      </w:pPr>
      <w:rPr/>
    </w:lvl>
    <w:lvl w:ilvl="5">
      <w:start w:val="1"/>
      <w:numFmt w:val="decimal"/>
      <w:lvlText w:val="●.%2.%3.%4.%5.%6"/>
      <w:lvlJc w:val="left"/>
      <w:pPr>
        <w:ind w:left="1440" w:hanging="1080"/>
      </w:pPr>
      <w:rPr/>
    </w:lvl>
    <w:lvl w:ilvl="6">
      <w:start w:val="1"/>
      <w:numFmt w:val="decimal"/>
      <w:lvlText w:val="●.%2.%3.%4.%5.%6.%7"/>
      <w:lvlJc w:val="left"/>
      <w:pPr>
        <w:ind w:left="1800" w:hanging="1440"/>
      </w:pPr>
      <w:rPr/>
    </w:lvl>
    <w:lvl w:ilvl="7">
      <w:start w:val="1"/>
      <w:numFmt w:val="decimal"/>
      <w:lvlText w:val="●.%2.%3.%4.%5.%6.%7.%8"/>
      <w:lvlJc w:val="left"/>
      <w:pPr>
        <w:ind w:left="1800" w:hanging="1440"/>
      </w:pPr>
      <w:rPr/>
    </w:lvl>
    <w:lvl w:ilvl="8">
      <w:start w:val="1"/>
      <w:numFmt w:val="decimal"/>
      <w:lvlText w:val="●.%2.%3.%4.%5.%6.%7.%8.%9"/>
      <w:lvlJc w:val="left"/>
      <w:pPr>
        <w:ind w:left="2160" w:hanging="1800"/>
      </w:pPr>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4">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1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9">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420" w:hanging="42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hd w:fill="d9d9d9" w:val="clear"/>
      <w:ind w:left="426" w:hanging="360"/>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108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qFormat w:val="1"/>
    <w:rsid w:val="00235E41"/>
    <w:rPr>
      <w:szCs w:val="24"/>
    </w:rPr>
  </w:style>
  <w:style w:type="paragraph" w:styleId="Ttulo1">
    <w:name w:val="heading 1"/>
    <w:basedOn w:val="Normal"/>
    <w:next w:val="Normal"/>
    <w:uiPriority w:val="9"/>
    <w:qFormat w:val="1"/>
    <w:pPr>
      <w:keepNext w:val="1"/>
      <w:spacing w:line="360" w:lineRule="auto"/>
      <w:jc w:val="center"/>
      <w:outlineLvl w:val="0"/>
    </w:pPr>
    <w:rPr>
      <w:b w:val="1"/>
      <w:sz w:val="24"/>
      <w:szCs w:val="20"/>
    </w:rPr>
  </w:style>
  <w:style w:type="paragraph" w:styleId="Ttulo2">
    <w:name w:val="heading 2"/>
    <w:basedOn w:val="Normal"/>
    <w:next w:val="Normal"/>
    <w:link w:val="Ttulo2Char"/>
    <w:uiPriority w:val="9"/>
    <w:semiHidden w:val="1"/>
    <w:unhideWhenUsed w:val="1"/>
    <w:qFormat w:val="1"/>
    <w:pPr>
      <w:keepNext w:val="1"/>
      <w:jc w:val="center"/>
      <w:outlineLvl w:val="1"/>
    </w:pPr>
    <w:rPr>
      <w:b w:val="1"/>
      <w:bCs w:val="1"/>
      <w:szCs w:val="20"/>
    </w:rPr>
  </w:style>
  <w:style w:type="paragraph" w:styleId="Ttulo3">
    <w:name w:val="heading 3"/>
    <w:basedOn w:val="Normal"/>
    <w:next w:val="Normal"/>
    <w:uiPriority w:val="9"/>
    <w:semiHidden w:val="1"/>
    <w:unhideWhenUsed w:val="1"/>
    <w:qFormat w:val="1"/>
    <w:pPr>
      <w:keepNext w:val="1"/>
      <w:spacing w:line="360" w:lineRule="auto"/>
      <w:jc w:val="both"/>
      <w:outlineLvl w:val="2"/>
    </w:pPr>
    <w:rPr>
      <w:b w:val="1"/>
      <w:smallCaps w:val="1"/>
      <w:sz w:val="26"/>
      <w:szCs w:val="20"/>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Cs w:val="22"/>
    </w:rPr>
  </w:style>
  <w:style w:type="paragraph" w:styleId="Ttulo6">
    <w:name w:val="heading 6"/>
    <w:basedOn w:val="Normal"/>
    <w:next w:val="Normal"/>
    <w:uiPriority w:val="9"/>
    <w:semiHidden w:val="1"/>
    <w:unhideWhenUsed w:val="1"/>
    <w:qFormat w:val="1"/>
    <w:pPr>
      <w:keepNext w:val="1"/>
      <w:framePr w:lines="0" w:hSpace="141" w:wrap="around" w:hAnchor="text" w:vAnchor="text" w:x="354" w:y="653"/>
      <w:spacing w:after="60" w:before="60"/>
      <w:jc w:val="center"/>
      <w:outlineLvl w:val="5"/>
    </w:pPr>
    <w:rPr>
      <w:b w:val="1"/>
      <w:bCs w:val="1"/>
      <w:szCs w:val="20"/>
    </w:rPr>
  </w:style>
  <w:style w:type="paragraph" w:styleId="Ttulo8">
    <w:name w:val="heading 8"/>
    <w:basedOn w:val="Normal"/>
    <w:next w:val="Normal"/>
    <w:qFormat w:val="1"/>
    <w:pPr>
      <w:keepNext w:val="1"/>
      <w:spacing w:after="240" w:before="240"/>
      <w:outlineLvl w:val="7"/>
    </w:pPr>
    <w:rPr>
      <w:b w:val="1"/>
      <w:szCs w:val="20"/>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link w:val="TtuloChar"/>
    <w:uiPriority w:val="10"/>
    <w:qFormat w:val="1"/>
    <w:pPr>
      <w:numPr>
        <w:numId w:val="2"/>
      </w:numPr>
      <w:autoSpaceDE w:val="0"/>
      <w:autoSpaceDN w:val="0"/>
      <w:spacing w:after="120" w:before="120"/>
      <w:outlineLvl w:val="0"/>
    </w:pPr>
    <w:rPr>
      <w:b w:val="1"/>
      <w:bCs w:val="1"/>
      <w:kern w:val="28"/>
      <w:sz w:val="28"/>
      <w:szCs w:val="28"/>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paragraph" w:styleId="texto" w:customStyle="1">
    <w:name w:val="texto"/>
    <w:basedOn w:val="Normal"/>
    <w:link w:val="textoChar"/>
    <w:pPr>
      <w:autoSpaceDE w:val="0"/>
      <w:autoSpaceDN w:val="0"/>
      <w:spacing w:before="120" w:line="360" w:lineRule="auto"/>
      <w:jc w:val="both"/>
    </w:pPr>
    <w:rPr>
      <w:sz w:val="24"/>
    </w:rPr>
  </w:style>
  <w:style w:type="paragraph" w:styleId="Descrio" w:customStyle="1">
    <w:name w:val="Descrição"/>
    <w:basedOn w:val="texto"/>
    <w:next w:val="Normal"/>
    <w:autoRedefine w:val="1"/>
    <w:rsid w:val="009E7C00"/>
    <w:pPr>
      <w:numPr>
        <w:numId w:val="1"/>
      </w:numPr>
      <w:autoSpaceDE w:val="1"/>
      <w:autoSpaceDN w:val="1"/>
      <w:spacing w:before="60" w:line="240" w:lineRule="auto"/>
      <w:ind w:left="1276" w:hanging="374"/>
    </w:pPr>
    <w:rPr>
      <w:i w:val="1"/>
      <w:sz w:val="18"/>
      <w:szCs w:val="18"/>
    </w:rPr>
  </w:style>
  <w:style w:type="paragraph" w:styleId="Captulo" w:customStyle="1">
    <w:name w:val="Capítulo"/>
    <w:basedOn w:val="Normal"/>
    <w:next w:val="Normal"/>
    <w:pPr>
      <w:widowControl w:val="0"/>
      <w:spacing w:after="120" w:before="240"/>
      <w:jc w:val="both"/>
    </w:pPr>
    <w:rPr>
      <w:b w:val="1"/>
      <w:caps w:val="1"/>
      <w:snapToGrid w:val="0"/>
      <w:szCs w:val="20"/>
    </w:rPr>
  </w:style>
  <w:style w:type="paragraph" w:styleId="Cabealho">
    <w:name w:val="header"/>
    <w:basedOn w:val="Normal"/>
    <w:link w:val="CabealhoChar"/>
    <w:uiPriority w:val="99"/>
    <w:pPr>
      <w:tabs>
        <w:tab w:val="center" w:pos="4419"/>
        <w:tab w:val="right" w:pos="8838"/>
      </w:tabs>
      <w:jc w:val="both"/>
    </w:pPr>
    <w:rPr>
      <w:szCs w:val="20"/>
    </w:rPr>
  </w:style>
  <w:style w:type="paragraph" w:styleId="Rodap">
    <w:name w:val="footer"/>
    <w:basedOn w:val="Normal"/>
    <w:link w:val="RodapChar"/>
    <w:uiPriority w:val="99"/>
    <w:pPr>
      <w:tabs>
        <w:tab w:val="center" w:pos="4419"/>
        <w:tab w:val="right" w:pos="8838"/>
      </w:tabs>
      <w:jc w:val="both"/>
    </w:pPr>
    <w:rPr>
      <w:szCs w:val="20"/>
    </w:rPr>
  </w:style>
  <w:style w:type="paragraph" w:styleId="Corpodetexto2">
    <w:name w:val="Body Text 2"/>
    <w:basedOn w:val="Normal"/>
    <w:pPr>
      <w:spacing w:line="360" w:lineRule="auto"/>
      <w:jc w:val="both"/>
    </w:pPr>
    <w:rPr>
      <w:szCs w:val="20"/>
    </w:rPr>
  </w:style>
  <w:style w:type="character" w:styleId="Nmerodepgina">
    <w:name w:val="page number"/>
    <w:basedOn w:val="Fontepargpadro"/>
  </w:style>
  <w:style w:type="paragraph" w:styleId="Textogeral" w:customStyle="1">
    <w:name w:val="Texto geral"/>
    <w:basedOn w:val="Normal"/>
    <w:pPr>
      <w:jc w:val="both"/>
    </w:pPr>
    <w:rPr>
      <w:szCs w:val="20"/>
    </w:rPr>
  </w:style>
  <w:style w:type="paragraph" w:styleId="Sumrio1">
    <w:name w:val="toc 1"/>
    <w:basedOn w:val="Normal"/>
    <w:next w:val="Normal"/>
    <w:autoRedefine w:val="1"/>
    <w:uiPriority w:val="39"/>
    <w:pPr>
      <w:spacing w:after="120" w:before="120"/>
    </w:pPr>
    <w:rPr>
      <w:b w:val="1"/>
      <w:bCs w:val="1"/>
      <w:szCs w:val="28"/>
    </w:rPr>
  </w:style>
  <w:style w:type="paragraph" w:styleId="Sumrio2">
    <w:name w:val="toc 2"/>
    <w:basedOn w:val="Normal"/>
    <w:next w:val="Normal"/>
    <w:autoRedefine w:val="1"/>
    <w:uiPriority w:val="39"/>
    <w:pPr>
      <w:spacing w:after="120" w:before="120"/>
    </w:pPr>
    <w:rPr>
      <w:bCs w:val="1"/>
    </w:rPr>
  </w:style>
  <w:style w:type="paragraph" w:styleId="Sumrio3">
    <w:name w:val="toc 3"/>
    <w:basedOn w:val="Normal"/>
    <w:next w:val="Normal"/>
    <w:autoRedefine w:val="1"/>
    <w:semiHidden w:val="1"/>
    <w:pPr>
      <w:ind w:left="220"/>
    </w:pPr>
    <w:rPr>
      <w:rFonts w:ascii="Times New Roman" w:hAnsi="Times New Roman"/>
    </w:rPr>
  </w:style>
  <w:style w:type="paragraph" w:styleId="Sumrio4">
    <w:name w:val="toc 4"/>
    <w:basedOn w:val="Normal"/>
    <w:next w:val="Normal"/>
    <w:autoRedefine w:val="1"/>
    <w:semiHidden w:val="1"/>
    <w:pPr>
      <w:ind w:left="440"/>
    </w:pPr>
    <w:rPr>
      <w:rFonts w:ascii="Times New Roman" w:hAnsi="Times New Roman"/>
    </w:rPr>
  </w:style>
  <w:style w:type="paragraph" w:styleId="Sumrio5">
    <w:name w:val="toc 5"/>
    <w:basedOn w:val="Normal"/>
    <w:next w:val="Normal"/>
    <w:autoRedefine w:val="1"/>
    <w:semiHidden w:val="1"/>
    <w:pPr>
      <w:ind w:left="660"/>
    </w:pPr>
    <w:rPr>
      <w:rFonts w:ascii="Times New Roman" w:hAnsi="Times New Roman"/>
    </w:rPr>
  </w:style>
  <w:style w:type="paragraph" w:styleId="Sumrio6">
    <w:name w:val="toc 6"/>
    <w:basedOn w:val="Normal"/>
    <w:next w:val="Normal"/>
    <w:autoRedefine w:val="1"/>
    <w:semiHidden w:val="1"/>
    <w:pPr>
      <w:ind w:left="880"/>
    </w:pPr>
    <w:rPr>
      <w:rFonts w:ascii="Times New Roman" w:hAnsi="Times New Roman"/>
    </w:rPr>
  </w:style>
  <w:style w:type="paragraph" w:styleId="Sumrio7">
    <w:name w:val="toc 7"/>
    <w:basedOn w:val="Normal"/>
    <w:next w:val="Normal"/>
    <w:autoRedefine w:val="1"/>
    <w:semiHidden w:val="1"/>
    <w:pPr>
      <w:ind w:left="1100"/>
    </w:pPr>
    <w:rPr>
      <w:rFonts w:ascii="Times New Roman" w:hAnsi="Times New Roman"/>
    </w:rPr>
  </w:style>
  <w:style w:type="paragraph" w:styleId="Sumrio8">
    <w:name w:val="toc 8"/>
    <w:basedOn w:val="Normal"/>
    <w:next w:val="Normal"/>
    <w:autoRedefine w:val="1"/>
    <w:semiHidden w:val="1"/>
    <w:pPr>
      <w:ind w:left="1320"/>
    </w:pPr>
    <w:rPr>
      <w:rFonts w:ascii="Times New Roman" w:hAnsi="Times New Roman"/>
    </w:rPr>
  </w:style>
  <w:style w:type="paragraph" w:styleId="Sumrio9">
    <w:name w:val="toc 9"/>
    <w:basedOn w:val="Normal"/>
    <w:next w:val="Normal"/>
    <w:autoRedefine w:val="1"/>
    <w:semiHidden w:val="1"/>
    <w:pPr>
      <w:ind w:left="1540"/>
    </w:pPr>
    <w:rPr>
      <w:rFonts w:ascii="Times New Roman" w:hAnsi="Times New Roman"/>
    </w:rPr>
  </w:style>
  <w:style w:type="character" w:styleId="Hyperlink">
    <w:name w:val="Hyperlink"/>
    <w:uiPriority w:val="99"/>
    <w:rPr>
      <w:color w:val="0000ff"/>
      <w:u w:val="single"/>
    </w:rPr>
  </w:style>
  <w:style w:type="paragraph" w:styleId="Textodenotaderodap">
    <w:name w:val="footnote text"/>
    <w:basedOn w:val="Normal"/>
    <w:semiHidden w:val="1"/>
    <w:rPr>
      <w:rFonts w:ascii="Times New Roman" w:hAnsi="Times New Roman"/>
      <w:sz w:val="20"/>
      <w:szCs w:val="20"/>
    </w:rPr>
  </w:style>
  <w:style w:type="paragraph" w:styleId="Subttulo">
    <w:name w:val="Subtitle"/>
    <w:basedOn w:val="Normal"/>
    <w:next w:val="Normal"/>
    <w:uiPriority w:val="11"/>
    <w:qFormat w:val="1"/>
    <w:pPr>
      <w:spacing w:after="60"/>
      <w:ind w:left="567" w:hanging="567"/>
      <w:jc w:val="both"/>
    </w:pPr>
    <w:rPr>
      <w:b w:val="1"/>
      <w:sz w:val="24"/>
    </w:rPr>
  </w:style>
  <w:style w:type="paragraph" w:styleId="subsubtitulo" w:customStyle="1">
    <w:name w:val="subsubtitulo"/>
    <w:basedOn w:val="texto"/>
    <w:next w:val="Normal"/>
    <w:autoRedefine w:val="1"/>
    <w:pPr>
      <w:numPr>
        <w:ilvl w:val="2"/>
        <w:numId w:val="2"/>
      </w:numPr>
      <w:spacing w:after="120" w:line="240" w:lineRule="auto"/>
      <w:ind w:left="993" w:hanging="993"/>
      <w:jc w:val="left"/>
    </w:pPr>
    <w:rPr>
      <w:b w:val="1"/>
      <w:bCs w:val="1"/>
      <w:sz w:val="20"/>
      <w:szCs w:val="20"/>
    </w:rPr>
  </w:style>
  <w:style w:type="paragraph" w:styleId="SubSubSubTtulo" w:customStyle="1">
    <w:name w:val="SubSubSubTítulo"/>
    <w:basedOn w:val="subsubtitulo"/>
    <w:next w:val="Normal"/>
    <w:autoRedefine w:val="1"/>
    <w:pPr>
      <w:numPr>
        <w:ilvl w:val="3"/>
      </w:numPr>
      <w:tabs>
        <w:tab w:val="num" w:pos="360"/>
      </w:tabs>
      <w:ind w:left="851" w:hanging="851"/>
      <w:jc w:val="both"/>
    </w:pPr>
  </w:style>
  <w:style w:type="paragraph" w:styleId="Corpo" w:customStyle="1">
    <w:name w:val="Corpo"/>
    <w:basedOn w:val="Normal"/>
    <w:rPr>
      <w:rFonts w:ascii="Times New Roman" w:hAnsi="Times New Roman"/>
      <w:sz w:val="24"/>
      <w:szCs w:val="20"/>
      <w:lang w:val="en-US"/>
    </w:rPr>
  </w:style>
  <w:style w:type="character" w:styleId="RodapChar" w:customStyle="1">
    <w:name w:val="Rodapé Char"/>
    <w:link w:val="Rodap"/>
    <w:uiPriority w:val="99"/>
    <w:rsid w:val="00A44DCF"/>
    <w:rPr>
      <w:rFonts w:ascii="Arial" w:hAnsi="Arial"/>
      <w:sz w:val="22"/>
    </w:rPr>
  </w:style>
  <w:style w:type="paragraph" w:styleId="Textodebalo">
    <w:name w:val="Balloon Text"/>
    <w:basedOn w:val="Normal"/>
    <w:link w:val="TextodebaloChar"/>
    <w:uiPriority w:val="99"/>
    <w:semiHidden w:val="1"/>
    <w:unhideWhenUsed w:val="1"/>
    <w:rsid w:val="00A44DCF"/>
    <w:rPr>
      <w:rFonts w:ascii="Tahoma" w:cs="Tahoma" w:hAnsi="Tahoma"/>
      <w:sz w:val="16"/>
      <w:szCs w:val="16"/>
    </w:rPr>
  </w:style>
  <w:style w:type="character" w:styleId="TextodebaloChar" w:customStyle="1">
    <w:name w:val="Texto de balão Char"/>
    <w:link w:val="Textodebalo"/>
    <w:uiPriority w:val="99"/>
    <w:semiHidden w:val="1"/>
    <w:rsid w:val="00A44DCF"/>
    <w:rPr>
      <w:rFonts w:ascii="Tahoma" w:cs="Tahoma" w:hAnsi="Tahoma"/>
      <w:sz w:val="16"/>
      <w:szCs w:val="16"/>
    </w:rPr>
  </w:style>
  <w:style w:type="character" w:styleId="Refdecomentrio">
    <w:name w:val="annotation reference"/>
    <w:uiPriority w:val="99"/>
    <w:semiHidden w:val="1"/>
    <w:rsid w:val="00201250"/>
    <w:rPr>
      <w:sz w:val="16"/>
      <w:szCs w:val="16"/>
    </w:rPr>
  </w:style>
  <w:style w:type="paragraph" w:styleId="Textodecomentrio">
    <w:name w:val="annotation text"/>
    <w:basedOn w:val="Normal"/>
    <w:link w:val="TextodecomentrioChar"/>
    <w:uiPriority w:val="99"/>
    <w:semiHidden w:val="1"/>
    <w:rsid w:val="00201250"/>
    <w:rPr>
      <w:sz w:val="20"/>
      <w:szCs w:val="20"/>
    </w:rPr>
  </w:style>
  <w:style w:type="paragraph" w:styleId="Assuntodocomentrio">
    <w:name w:val="annotation subject"/>
    <w:basedOn w:val="Textodecomentrio"/>
    <w:next w:val="Textodecomentrio"/>
    <w:link w:val="AssuntodocomentrioChar"/>
    <w:uiPriority w:val="99"/>
    <w:semiHidden w:val="1"/>
    <w:rsid w:val="00201250"/>
    <w:rPr>
      <w:b w:val="1"/>
      <w:bCs w:val="1"/>
    </w:rPr>
  </w:style>
  <w:style w:type="table" w:styleId="ListaColorida-nfase1">
    <w:name w:val="Colorful List Accent 1"/>
    <w:basedOn w:val="Tabelanormal"/>
    <w:uiPriority w:val="72"/>
    <w:rsid w:val="00362B8C"/>
    <w:rPr>
      <w:color w:val="000000"/>
    </w:rPr>
    <w:tblPr>
      <w:tblStyleRowBandSize w:val="1"/>
      <w:tblStyleColBandSize w:val="1"/>
    </w:tblPr>
    <w:tcPr>
      <w:shd w:color="auto" w:fill="edf2f8" w:val="clear"/>
    </w:tcPr>
    <w:tblStylePr w:type="firstRow">
      <w:rPr>
        <w:b w:val="1"/>
        <w:bCs w:val="1"/>
        <w:color w:val="ffffff"/>
      </w:rPr>
      <w:tblPr/>
      <w:tcPr>
        <w:tcBorders>
          <w:bottom w:color="ffffff" w:space="0" w:sz="12" w:val="single"/>
        </w:tcBorders>
        <w:shd w:color="auto" w:fill="9e3a38" w:val="clear"/>
      </w:tcPr>
    </w:tblStylePr>
    <w:tblStylePr w:type="lastRow">
      <w:rPr>
        <w:b w:val="1"/>
        <w:bCs w:val="1"/>
        <w:color w:val="9e3a38"/>
      </w:rPr>
      <w:tblPr/>
      <w:tcPr>
        <w:tcBorders>
          <w:top w:color="000000" w:space="0" w:sz="12" w:val="single"/>
        </w:tcBorders>
        <w:shd w:color="auto" w:fill="ffffff"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3dfee" w:val="clear"/>
      </w:tcPr>
    </w:tblStylePr>
    <w:tblStylePr w:type="band1Horz">
      <w:tblPr/>
      <w:tcPr>
        <w:shd w:color="auto" w:fill="dbe5f1" w:val="clear"/>
      </w:tcPr>
    </w:tblStylePr>
  </w:style>
  <w:style w:type="table" w:styleId="ListaClara-nfase1">
    <w:name w:val="Light List Accent 1"/>
    <w:basedOn w:val="Tabelanormal"/>
    <w:uiPriority w:val="61"/>
    <w:rsid w:val="00362B8C"/>
    <w:tblPr>
      <w:tblStyleRowBandSize w:val="1"/>
      <w:tblStyleColBandSize w:val="1"/>
      <w:tblBorders>
        <w:top w:color="4f81bd" w:space="0" w:sz="8" w:val="single"/>
        <w:left w:color="4f81bd" w:space="0" w:sz="8" w:val="single"/>
        <w:bottom w:color="4f81bd" w:space="0" w:sz="8" w:val="single"/>
        <w:right w:color="4f81bd" w:space="0" w:sz="8" w:val="single"/>
      </w:tblBorders>
    </w:tblPr>
    <w:tblStylePr w:type="firstRow">
      <w:pPr>
        <w:spacing w:after="0" w:before="0" w:line="240" w:lineRule="auto"/>
      </w:pPr>
      <w:rPr>
        <w:b w:val="1"/>
        <w:bCs w:val="1"/>
        <w:color w:val="ffffff"/>
      </w:rPr>
      <w:tblPr/>
      <w:tcPr>
        <w:shd w:color="auto" w:fill="4f81bd" w:val="clear"/>
      </w:tcPr>
    </w:tblStylePr>
    <w:tblStylePr w:type="lastRow">
      <w:pPr>
        <w:spacing w:after="0" w:before="0" w:line="240" w:lineRule="auto"/>
      </w:pPr>
      <w:rPr>
        <w:b w:val="1"/>
        <w:bCs w:val="1"/>
      </w:rPr>
      <w:tblPr/>
      <w:tcPr>
        <w:tcBorders>
          <w:top w:color="4f81bd" w:space="0" w:sz="6" w:val="double"/>
          <w:left w:color="4f81bd" w:space="0" w:sz="8" w:val="single"/>
          <w:bottom w:color="4f81bd" w:space="0" w:sz="8" w:val="single"/>
          <w:right w:color="4f81bd" w:space="0" w:sz="8" w:val="single"/>
        </w:tcBorders>
      </w:tcPr>
    </w:tblStylePr>
    <w:tblStylePr w:type="firstCol">
      <w:rPr>
        <w:b w:val="1"/>
        <w:bCs w:val="1"/>
      </w:rPr>
    </w:tblStylePr>
    <w:tblStylePr w:type="lastCol">
      <w:rPr>
        <w:b w:val="1"/>
        <w:bCs w:val="1"/>
      </w:rPr>
    </w:tblStylePr>
    <w:tblStylePr w:type="band1Vert">
      <w:tblPr/>
      <w:tcPr>
        <w:tcBorders>
          <w:top w:color="4f81bd" w:space="0" w:sz="8" w:val="single"/>
          <w:left w:color="4f81bd" w:space="0" w:sz="8" w:val="single"/>
          <w:bottom w:color="4f81bd" w:space="0" w:sz="8" w:val="single"/>
          <w:right w:color="4f81bd" w:space="0" w:sz="8" w:val="single"/>
        </w:tcBorders>
      </w:tcPr>
    </w:tblStylePr>
    <w:tblStylePr w:type="band1Horz">
      <w:tblPr/>
      <w:tcPr>
        <w:tcBorders>
          <w:top w:color="4f81bd" w:space="0" w:sz="8" w:val="single"/>
          <w:left w:color="4f81bd" w:space="0" w:sz="8" w:val="single"/>
          <w:bottom w:color="4f81bd" w:space="0" w:sz="8" w:val="single"/>
          <w:right w:color="4f81bd" w:space="0" w:sz="8" w:val="single"/>
        </w:tcBorders>
      </w:tcPr>
    </w:tblStylePr>
  </w:style>
  <w:style w:type="character" w:styleId="CabealhoChar" w:customStyle="1">
    <w:name w:val="Cabeçalho Char"/>
    <w:link w:val="Cabealho"/>
    <w:uiPriority w:val="99"/>
    <w:rsid w:val="00DB3D36"/>
    <w:rPr>
      <w:rFonts w:ascii="Arial" w:hAnsi="Arial"/>
      <w:sz w:val="22"/>
    </w:rPr>
  </w:style>
  <w:style w:type="character" w:styleId="Refdenotaderodap">
    <w:name w:val="footnote reference"/>
    <w:semiHidden w:val="1"/>
    <w:unhideWhenUsed w:val="1"/>
    <w:rsid w:val="00350F1D"/>
    <w:rPr>
      <w:vertAlign w:val="superscript"/>
    </w:rPr>
  </w:style>
  <w:style w:type="character" w:styleId="textoChar" w:customStyle="1">
    <w:name w:val="texto Char"/>
    <w:link w:val="texto"/>
    <w:locked w:val="1"/>
    <w:rsid w:val="00AA7CFB"/>
    <w:rPr>
      <w:rFonts w:ascii="Arial" w:cs="Arial" w:hAnsi="Arial"/>
      <w:sz w:val="24"/>
      <w:szCs w:val="24"/>
    </w:rPr>
  </w:style>
  <w:style w:type="character" w:styleId="Ttulo2Char" w:customStyle="1">
    <w:name w:val="Título 2 Char"/>
    <w:link w:val="Ttulo2"/>
    <w:rsid w:val="004F473C"/>
    <w:rPr>
      <w:rFonts w:ascii="Arial" w:hAnsi="Arial"/>
      <w:b w:val="1"/>
      <w:bCs w:val="1"/>
      <w:sz w:val="22"/>
    </w:rPr>
  </w:style>
  <w:style w:type="character" w:styleId="TextodoEspaoReservado">
    <w:name w:val="Placeholder Text"/>
    <w:basedOn w:val="Fontepargpadro"/>
    <w:uiPriority w:val="99"/>
    <w:semiHidden w:val="1"/>
    <w:rsid w:val="008C00EF"/>
    <w:rPr>
      <w:color w:val="808080"/>
    </w:rPr>
  </w:style>
  <w:style w:type="character" w:styleId="Estilo1" w:customStyle="1">
    <w:name w:val="Estilo1"/>
    <w:basedOn w:val="Fontepargpadro"/>
    <w:uiPriority w:val="1"/>
    <w:rsid w:val="008C00EF"/>
    <w:rPr>
      <w:caps w:val="1"/>
      <w:smallCaps w:val="0"/>
    </w:rPr>
  </w:style>
  <w:style w:type="character" w:styleId="Estilo2" w:customStyle="1">
    <w:name w:val="Estilo2"/>
    <w:basedOn w:val="Fontepargpadro"/>
    <w:uiPriority w:val="1"/>
    <w:rsid w:val="008C00EF"/>
    <w:rPr>
      <w:rFonts w:ascii="Arial" w:hAnsi="Arial"/>
      <w:b w:val="1"/>
      <w:caps w:val="1"/>
      <w:smallCaps w:val="0"/>
      <w:strike w:val="0"/>
      <w:dstrike w:val="0"/>
      <w:vanish w:val="0"/>
      <w:sz w:val="28"/>
      <w:vertAlign w:val="baseline"/>
    </w:rPr>
  </w:style>
  <w:style w:type="character" w:styleId="Estilo3" w:customStyle="1">
    <w:name w:val="Estilo3"/>
    <w:basedOn w:val="Fontepargpadro"/>
    <w:uiPriority w:val="1"/>
    <w:rsid w:val="008C00EF"/>
    <w:rPr>
      <w:rFonts w:ascii="Arial" w:hAnsi="Arial"/>
      <w:b w:val="1"/>
      <w:caps w:val="1"/>
      <w:smallCaps w:val="0"/>
      <w:strike w:val="0"/>
      <w:dstrike w:val="0"/>
      <w:vanish w:val="0"/>
      <w:sz w:val="28"/>
      <w:vertAlign w:val="baseline"/>
    </w:rPr>
  </w:style>
  <w:style w:type="character" w:styleId="Estilo4" w:customStyle="1">
    <w:name w:val="Estilo4"/>
    <w:basedOn w:val="Fontepargpadro"/>
    <w:uiPriority w:val="1"/>
    <w:rsid w:val="008C00EF"/>
    <w:rPr>
      <w:rFonts w:ascii="Arial" w:hAnsi="Arial"/>
      <w:b w:val="1"/>
      <w:caps w:val="0"/>
      <w:smallCaps w:val="0"/>
      <w:strike w:val="0"/>
      <w:dstrike w:val="0"/>
      <w:vanish w:val="0"/>
      <w:sz w:val="22"/>
      <w:vertAlign w:val="baseline"/>
    </w:rPr>
  </w:style>
  <w:style w:type="character" w:styleId="Estilo5" w:customStyle="1">
    <w:name w:val="Estilo5"/>
    <w:basedOn w:val="Fontepargpadro"/>
    <w:uiPriority w:val="1"/>
    <w:rsid w:val="008C00EF"/>
    <w:rPr>
      <w:rFonts w:ascii="Arial" w:hAnsi="Arial"/>
      <w:b w:val="1"/>
      <w:caps w:val="1"/>
      <w:smallCaps w:val="0"/>
      <w:strike w:val="0"/>
      <w:dstrike w:val="0"/>
      <w:vanish w:val="0"/>
      <w:sz w:val="28"/>
      <w:vertAlign w:val="baseline"/>
    </w:rPr>
  </w:style>
  <w:style w:type="character" w:styleId="Estilo6" w:customStyle="1">
    <w:name w:val="Estilo6"/>
    <w:basedOn w:val="Fontepargpadro"/>
    <w:uiPriority w:val="1"/>
    <w:rsid w:val="008C00EF"/>
    <w:rPr>
      <w:rFonts w:ascii="Arial" w:hAnsi="Arial"/>
      <w:b w:val="1"/>
      <w:caps w:val="1"/>
      <w:smallCaps w:val="0"/>
      <w:strike w:val="0"/>
      <w:dstrike w:val="0"/>
      <w:vanish w:val="0"/>
      <w:sz w:val="28"/>
      <w:vertAlign w:val="baseline"/>
    </w:rPr>
  </w:style>
  <w:style w:type="character" w:styleId="Estilo7" w:customStyle="1">
    <w:name w:val="Estilo7"/>
    <w:basedOn w:val="Fontepargpadro"/>
    <w:uiPriority w:val="1"/>
    <w:rsid w:val="008C00EF"/>
    <w:rPr>
      <w:rFonts w:ascii="Arial" w:hAnsi="Arial"/>
      <w:b w:val="1"/>
      <w:sz w:val="16"/>
    </w:rPr>
  </w:style>
  <w:style w:type="character" w:styleId="Estilo8" w:customStyle="1">
    <w:name w:val="Estilo8"/>
    <w:basedOn w:val="Fontepargpadro"/>
    <w:uiPriority w:val="1"/>
    <w:rsid w:val="008C00EF"/>
    <w:rPr>
      <w:rFonts w:ascii="Arial" w:hAnsi="Arial"/>
      <w:b w:val="0"/>
      <w:i w:val="0"/>
      <w:sz w:val="22"/>
    </w:rPr>
  </w:style>
  <w:style w:type="character" w:styleId="Estilo9" w:customStyle="1">
    <w:name w:val="Estilo9"/>
    <w:basedOn w:val="Fontepargpadro"/>
    <w:uiPriority w:val="1"/>
    <w:rsid w:val="008C00EF"/>
    <w:rPr>
      <w:rFonts w:ascii="Arial" w:hAnsi="Arial"/>
      <w:b w:val="0"/>
      <w:i w:val="0"/>
      <w:sz w:val="24"/>
    </w:rPr>
  </w:style>
  <w:style w:type="character" w:styleId="Estilo10" w:customStyle="1">
    <w:name w:val="Estilo10"/>
    <w:basedOn w:val="Fontepargpadro"/>
    <w:uiPriority w:val="1"/>
    <w:rsid w:val="008C00EF"/>
    <w:rPr>
      <w:rFonts w:ascii="Arial" w:hAnsi="Arial"/>
      <w:b w:val="0"/>
      <w:i w:val="0"/>
      <w:sz w:val="24"/>
    </w:rPr>
  </w:style>
  <w:style w:type="table" w:styleId="Tabelacomgrade">
    <w:name w:val="Table Grid"/>
    <w:basedOn w:val="Tabelanormal"/>
    <w:uiPriority w:val="59"/>
    <w:rsid w:val="006B18FD"/>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argrafodaLista">
    <w:name w:val="List Paragraph"/>
    <w:basedOn w:val="Normal"/>
    <w:uiPriority w:val="34"/>
    <w:qFormat w:val="1"/>
    <w:rsid w:val="006B18FD"/>
    <w:pPr>
      <w:ind w:left="720"/>
      <w:contextualSpacing w:val="1"/>
    </w:pPr>
  </w:style>
  <w:style w:type="character" w:styleId="TtuloChar" w:customStyle="1">
    <w:name w:val="Título Char"/>
    <w:basedOn w:val="Fontepargpadro"/>
    <w:link w:val="Ttulo"/>
    <w:uiPriority w:val="10"/>
    <w:rsid w:val="00C20D77"/>
    <w:rPr>
      <w:b w:val="1"/>
      <w:bCs w:val="1"/>
      <w:kern w:val="28"/>
      <w:sz w:val="28"/>
      <w:szCs w:val="28"/>
    </w:rPr>
  </w:style>
  <w:style w:type="paragraph" w:styleId="pStyle" w:customStyle="1">
    <w:name w:val="pStyle"/>
    <w:basedOn w:val="Normal"/>
    <w:rsid w:val="00C20D77"/>
    <w:pPr>
      <w:spacing w:after="160" w:line="24000" w:lineRule="auto"/>
      <w:jc w:val="both"/>
    </w:pPr>
    <w:rPr>
      <w:sz w:val="20"/>
      <w:szCs w:val="20"/>
    </w:rPr>
  </w:style>
  <w:style w:type="table" w:styleId="tabelaSlim" w:customStyle="1">
    <w:name w:val="tabelaSlim"/>
    <w:uiPriority w:val="99"/>
    <w:rsid w:val="00C20D77"/>
    <w:pPr>
      <w:spacing w:after="160" w:line="259" w:lineRule="auto"/>
    </w:pPr>
    <w:tblPr>
      <w:tblBorders>
        <w:top w:color="auto" w:space="0" w:sz="1" w:val="single"/>
        <w:left w:color="auto" w:space="0" w:sz="1" w:val="single"/>
        <w:bottom w:color="auto" w:space="0" w:sz="1" w:val="single"/>
        <w:right w:color="auto" w:space="0" w:sz="1" w:val="single"/>
        <w:insideH w:color="auto" w:space="0" w:sz="1" w:val="single"/>
        <w:insideV w:color="auto" w:space="0" w:sz="1" w:val="single"/>
      </w:tblBorders>
      <w:tblCellMar>
        <w:top w:w="210.0" w:type="dxa"/>
        <w:left w:w="50.0" w:type="dxa"/>
        <w:bottom w:w="30.0" w:type="dxa"/>
        <w:right w:w="50.0" w:type="dxa"/>
      </w:tblCellMar>
    </w:tblPr>
  </w:style>
  <w:style w:type="table" w:styleId="tabela" w:customStyle="1">
    <w:name w:val="tabela"/>
    <w:uiPriority w:val="99"/>
    <w:rsid w:val="00C20D77"/>
    <w:pPr>
      <w:spacing w:after="160" w:line="259" w:lineRule="auto"/>
    </w:pPr>
    <w:tblPr>
      <w:tblBorders>
        <w:top w:color="auto" w:space="0" w:sz="2" w:val="single"/>
        <w:left w:color="auto" w:space="0" w:sz="2" w:val="single"/>
        <w:bottom w:color="auto" w:space="0" w:sz="2" w:val="single"/>
        <w:right w:color="auto" w:space="0" w:sz="2" w:val="single"/>
        <w:insideH w:color="auto" w:space="0" w:sz="2" w:val="single"/>
        <w:insideV w:color="auto" w:space="0" w:sz="2" w:val="single"/>
      </w:tblBorders>
      <w:tblCellMar>
        <w:top w:w="300.0" w:type="dxa"/>
        <w:left w:w="80.0" w:type="dxa"/>
        <w:bottom w:w="80.0" w:type="dxa"/>
        <w:right w:w="0.0" w:type="dxa"/>
      </w:tblCellMar>
    </w:tblPr>
  </w:style>
  <w:style w:type="table" w:styleId="TableNormal5" w:customStyle="1">
    <w:name w:val="Table Normal"/>
    <w:rsid w:val="00396D9B"/>
    <w:pPr>
      <w:spacing w:after="160" w:line="259" w:lineRule="auto"/>
    </w:pPr>
    <w:rPr>
      <w:rFonts w:ascii="Calibri" w:cs="Calibri" w:eastAsia="Calibri" w:hAnsi="Calibri"/>
    </w:rPr>
    <w:tblPr>
      <w:tblCellMar>
        <w:top w:w="0.0" w:type="dxa"/>
        <w:left w:w="0.0" w:type="dxa"/>
        <w:bottom w:w="0.0" w:type="dxa"/>
        <w:right w:w="0.0" w:type="dxa"/>
      </w:tblCellMar>
    </w:tblPr>
  </w:style>
  <w:style w:type="paragraph" w:styleId="NormalWeb">
    <w:name w:val="Normal (Web)"/>
    <w:basedOn w:val="Normal"/>
    <w:uiPriority w:val="99"/>
    <w:unhideWhenUsed w:val="1"/>
    <w:rsid w:val="00002361"/>
    <w:pPr>
      <w:spacing w:after="100" w:afterAutospacing="1" w:before="100" w:beforeAutospacing="1"/>
    </w:pPr>
    <w:rPr>
      <w:rFonts w:ascii="Times New Roman" w:hAnsi="Times New Roman"/>
      <w:sz w:val="24"/>
    </w:rPr>
  </w:style>
  <w:style w:type="table" w:styleId="a" w:customStyle="1">
    <w:basedOn w:val="TableNormal5"/>
    <w:tblPr>
      <w:tblStyleRowBandSize w:val="1"/>
      <w:tblStyleColBandSize w:val="1"/>
      <w:tblCellMar>
        <w:left w:w="70.0" w:type="dxa"/>
        <w:right w:w="70.0" w:type="dxa"/>
      </w:tblCellMar>
    </w:tblPr>
  </w:style>
  <w:style w:type="table" w:styleId="a0" w:customStyle="1">
    <w:basedOn w:val="TableNormal5"/>
    <w:tblPr>
      <w:tblStyleRowBandSize w:val="1"/>
      <w:tblStyleColBandSize w:val="1"/>
      <w:tblCellMar>
        <w:left w:w="70.0" w:type="dxa"/>
        <w:right w:w="70.0" w:type="dxa"/>
      </w:tblCellMar>
    </w:tblPr>
  </w:style>
  <w:style w:type="table" w:styleId="a1" w:customStyle="1">
    <w:basedOn w:val="TableNormal5"/>
    <w:tblPr>
      <w:tblStyleRowBandSize w:val="1"/>
      <w:tblStyleColBandSize w:val="1"/>
      <w:tblCellMar>
        <w:left w:w="70.0" w:type="dxa"/>
        <w:right w:w="70.0" w:type="dxa"/>
      </w:tblCellMar>
    </w:tblPr>
  </w:style>
  <w:style w:type="table" w:styleId="a2" w:customStyle="1">
    <w:basedOn w:val="TableNormal5"/>
    <w:tblPr>
      <w:tblStyleRowBandSize w:val="1"/>
      <w:tblStyleColBandSize w:val="1"/>
      <w:tblCellMar>
        <w:left w:w="70.0" w:type="dxa"/>
        <w:right w:w="70.0" w:type="dxa"/>
      </w:tblCellMar>
    </w:tblPr>
  </w:style>
  <w:style w:type="table" w:styleId="a3" w:customStyle="1">
    <w:basedOn w:val="TableNormal5"/>
    <w:tblPr>
      <w:tblStyleRowBandSize w:val="1"/>
      <w:tblStyleColBandSize w:val="1"/>
      <w:tblCellMar>
        <w:left w:w="70.0" w:type="dxa"/>
        <w:right w:w="70.0" w:type="dxa"/>
      </w:tblCellMar>
    </w:tblPr>
  </w:style>
  <w:style w:type="table" w:styleId="a4" w:customStyle="1">
    <w:basedOn w:val="TableNormal5"/>
    <w:tblPr>
      <w:tblStyleRowBandSize w:val="1"/>
      <w:tblStyleColBandSize w:val="1"/>
      <w:tblCellMar>
        <w:left w:w="115.0" w:type="dxa"/>
        <w:right w:w="115.0" w:type="dxa"/>
      </w:tblCellMar>
    </w:tblPr>
  </w:style>
  <w:style w:type="table" w:styleId="a5" w:customStyle="1">
    <w:basedOn w:val="TableNormal5"/>
    <w:tblPr>
      <w:tblStyleRowBandSize w:val="1"/>
      <w:tblStyleColBandSize w:val="1"/>
      <w:tblCellMar>
        <w:left w:w="115.0" w:type="dxa"/>
        <w:right w:w="115.0" w:type="dxa"/>
      </w:tblCellMar>
    </w:tblPr>
  </w:style>
  <w:style w:type="table" w:styleId="a6" w:customStyle="1">
    <w:basedOn w:val="TableNormal5"/>
    <w:tblPr>
      <w:tblStyleRowBandSize w:val="1"/>
      <w:tblStyleColBandSize w:val="1"/>
      <w:tblCellMar>
        <w:left w:w="115.0" w:type="dxa"/>
        <w:right w:w="115.0" w:type="dxa"/>
      </w:tblCellMar>
    </w:tblPr>
  </w:style>
  <w:style w:type="table" w:styleId="a7" w:customStyle="1">
    <w:basedOn w:val="TableNormal5"/>
    <w:tblPr>
      <w:tblStyleRowBandSize w:val="1"/>
      <w:tblStyleColBandSize w:val="1"/>
      <w:tblCellMar>
        <w:left w:w="115.0" w:type="dxa"/>
        <w:right w:w="115.0" w:type="dxa"/>
      </w:tblCellMar>
    </w:tblPr>
  </w:style>
  <w:style w:type="table" w:styleId="a8" w:customStyle="1">
    <w:basedOn w:val="TableNormal5"/>
    <w:tblPr>
      <w:tblStyleRowBandSize w:val="1"/>
      <w:tblStyleColBandSize w:val="1"/>
      <w:tblCellMar>
        <w:left w:w="115.0" w:type="dxa"/>
        <w:right w:w="115.0" w:type="dxa"/>
      </w:tblCellMar>
    </w:tblPr>
  </w:style>
  <w:style w:type="table" w:styleId="a9" w:customStyle="1">
    <w:basedOn w:val="TableNormal5"/>
    <w:tblPr>
      <w:tblStyleRowBandSize w:val="1"/>
      <w:tblStyleColBandSize w:val="1"/>
      <w:tblCellMar>
        <w:left w:w="115.0" w:type="dxa"/>
        <w:right w:w="115.0" w:type="dxa"/>
      </w:tblCellMar>
    </w:tblPr>
  </w:style>
  <w:style w:type="table" w:styleId="aa" w:customStyle="1">
    <w:basedOn w:val="TableNormal5"/>
    <w:tblPr>
      <w:tblStyleRowBandSize w:val="1"/>
      <w:tblStyleColBandSize w:val="1"/>
      <w:tblCellMar>
        <w:left w:w="115.0" w:type="dxa"/>
        <w:right w:w="115.0" w:type="dxa"/>
      </w:tblCellMar>
    </w:tblPr>
  </w:style>
  <w:style w:type="table" w:styleId="ab" w:customStyle="1">
    <w:basedOn w:val="TableNormal5"/>
    <w:tblPr>
      <w:tblStyleRowBandSize w:val="1"/>
      <w:tblStyleColBandSize w:val="1"/>
      <w:tblCellMar>
        <w:left w:w="115.0" w:type="dxa"/>
        <w:right w:w="115.0" w:type="dxa"/>
      </w:tblCellMar>
    </w:tblPr>
  </w:style>
  <w:style w:type="table" w:styleId="ac" w:customStyle="1">
    <w:basedOn w:val="TableNormal5"/>
    <w:tblPr>
      <w:tblStyleRowBandSize w:val="1"/>
      <w:tblStyleColBandSize w:val="1"/>
      <w:tblCellMar>
        <w:left w:w="115.0" w:type="dxa"/>
        <w:right w:w="115.0" w:type="dxa"/>
      </w:tblCellMar>
    </w:tblPr>
  </w:style>
  <w:style w:type="table" w:styleId="ad" w:customStyle="1">
    <w:basedOn w:val="TableNormal5"/>
    <w:tblPr>
      <w:tblStyleRowBandSize w:val="1"/>
      <w:tblStyleColBandSize w:val="1"/>
      <w:tblCellMar>
        <w:left w:w="115.0" w:type="dxa"/>
        <w:right w:w="115.0" w:type="dxa"/>
      </w:tblCellMar>
    </w:tblPr>
  </w:style>
  <w:style w:type="table" w:styleId="ae" w:customStyle="1">
    <w:basedOn w:val="TableNormal5"/>
    <w:tblPr>
      <w:tblStyleRowBandSize w:val="1"/>
      <w:tblStyleColBandSize w:val="1"/>
      <w:tblCellMar>
        <w:left w:w="115.0" w:type="dxa"/>
        <w:right w:w="115.0" w:type="dxa"/>
      </w:tblCellMar>
    </w:tblPr>
  </w:style>
  <w:style w:type="table" w:styleId="af" w:customStyle="1">
    <w:basedOn w:val="TableNormal5"/>
    <w:tblPr>
      <w:tblStyleRowBandSize w:val="1"/>
      <w:tblStyleColBandSize w:val="1"/>
      <w:tblCellMar>
        <w:left w:w="115.0" w:type="dxa"/>
        <w:right w:w="115.0" w:type="dxa"/>
      </w:tblCellMar>
    </w:tblPr>
  </w:style>
  <w:style w:type="table" w:styleId="af0" w:customStyle="1">
    <w:basedOn w:val="TableNormal5"/>
    <w:tblPr>
      <w:tblStyleRowBandSize w:val="1"/>
      <w:tblStyleColBandSize w:val="1"/>
      <w:tblCellMar>
        <w:top w:w="15.0" w:type="dxa"/>
        <w:left w:w="15.0" w:type="dxa"/>
        <w:bottom w:w="15.0" w:type="dxa"/>
        <w:right w:w="15.0" w:type="dxa"/>
      </w:tblCellMar>
    </w:tblPr>
  </w:style>
  <w:style w:type="table" w:styleId="af1" w:customStyle="1">
    <w:basedOn w:val="TableNormal5"/>
    <w:tblPr>
      <w:tblStyleRowBandSize w:val="1"/>
      <w:tblStyleColBandSize w:val="1"/>
      <w:tblCellMar>
        <w:top w:w="15.0" w:type="dxa"/>
        <w:left w:w="15.0" w:type="dxa"/>
        <w:bottom w:w="15.0" w:type="dxa"/>
        <w:right w:w="15.0" w:type="dxa"/>
      </w:tblCellMar>
    </w:tblPr>
  </w:style>
  <w:style w:type="table" w:styleId="af2" w:customStyle="1">
    <w:basedOn w:val="TableNormal5"/>
    <w:tblPr>
      <w:tblStyleRowBandSize w:val="1"/>
      <w:tblStyleColBandSize w:val="1"/>
      <w:tblCellMar>
        <w:top w:w="15.0" w:type="dxa"/>
        <w:left w:w="15.0" w:type="dxa"/>
        <w:bottom w:w="15.0" w:type="dxa"/>
        <w:right w:w="15.0" w:type="dxa"/>
      </w:tblCellMar>
    </w:tblPr>
  </w:style>
  <w:style w:type="table" w:styleId="af3" w:customStyle="1">
    <w:basedOn w:val="TableNormal5"/>
    <w:tblPr>
      <w:tblStyleRowBandSize w:val="1"/>
      <w:tblStyleColBandSize w:val="1"/>
      <w:tblCellMar>
        <w:top w:w="100.0" w:type="dxa"/>
        <w:left w:w="100.0" w:type="dxa"/>
        <w:bottom w:w="100.0" w:type="dxa"/>
        <w:right w:w="100.0" w:type="dxa"/>
      </w:tblCellMar>
    </w:tblPr>
  </w:style>
  <w:style w:type="table" w:styleId="af4" w:customStyle="1">
    <w:basedOn w:val="TableNormal5"/>
    <w:tblPr>
      <w:tblStyleRowBandSize w:val="1"/>
      <w:tblStyleColBandSize w:val="1"/>
      <w:tblCellMar>
        <w:left w:w="70.0" w:type="dxa"/>
        <w:right w:w="70.0" w:type="dxa"/>
      </w:tblCellMar>
    </w:tblPr>
  </w:style>
  <w:style w:type="table" w:styleId="af5" w:customStyle="1">
    <w:basedOn w:val="TableNormal5"/>
    <w:tblPr>
      <w:tblStyleRowBandSize w:val="1"/>
      <w:tblStyleColBandSize w:val="1"/>
      <w:tblCellMar>
        <w:top w:w="15.0" w:type="dxa"/>
        <w:left w:w="15.0" w:type="dxa"/>
        <w:bottom w:w="15.0" w:type="dxa"/>
        <w:right w:w="15.0" w:type="dxa"/>
      </w:tblCellMar>
    </w:tblPr>
  </w:style>
  <w:style w:type="table" w:styleId="af6" w:customStyle="1">
    <w:basedOn w:val="TableNormal5"/>
    <w:tblPr>
      <w:tblStyleRowBandSize w:val="1"/>
      <w:tblStyleColBandSize w:val="1"/>
      <w:tblCellMar>
        <w:top w:w="15.0" w:type="dxa"/>
        <w:left w:w="15.0" w:type="dxa"/>
        <w:bottom w:w="15.0" w:type="dxa"/>
        <w:right w:w="15.0" w:type="dxa"/>
      </w:tblCellMar>
    </w:tblPr>
  </w:style>
  <w:style w:type="table" w:styleId="af7" w:customStyle="1">
    <w:basedOn w:val="TableNormal5"/>
    <w:tblPr>
      <w:tblStyleRowBandSize w:val="1"/>
      <w:tblStyleColBandSize w:val="1"/>
      <w:tblCellMar>
        <w:left w:w="115.0" w:type="dxa"/>
        <w:right w:w="115.0" w:type="dxa"/>
      </w:tblCellMar>
    </w:tblPr>
  </w:style>
  <w:style w:type="paragraph" w:styleId="Textodenotadefim">
    <w:name w:val="endnote text"/>
    <w:basedOn w:val="Normal"/>
    <w:link w:val="TextodenotadefimChar"/>
    <w:uiPriority w:val="99"/>
    <w:semiHidden w:val="1"/>
    <w:unhideWhenUsed w:val="1"/>
    <w:rsid w:val="00767EB3"/>
    <w:rPr>
      <w:sz w:val="20"/>
      <w:szCs w:val="20"/>
    </w:rPr>
  </w:style>
  <w:style w:type="character" w:styleId="TextodenotadefimChar" w:customStyle="1">
    <w:name w:val="Texto de nota de fim Char"/>
    <w:basedOn w:val="Fontepargpadro"/>
    <w:link w:val="Textodenotadefim"/>
    <w:uiPriority w:val="99"/>
    <w:semiHidden w:val="1"/>
    <w:rsid w:val="00767EB3"/>
    <w:rPr>
      <w:sz w:val="20"/>
      <w:szCs w:val="20"/>
    </w:rPr>
  </w:style>
  <w:style w:type="character" w:styleId="Refdenotadefim">
    <w:name w:val="endnote reference"/>
    <w:basedOn w:val="Fontepargpadro"/>
    <w:uiPriority w:val="99"/>
    <w:semiHidden w:val="1"/>
    <w:unhideWhenUsed w:val="1"/>
    <w:rsid w:val="00767EB3"/>
    <w:rPr>
      <w:vertAlign w:val="superscript"/>
    </w:rPr>
  </w:style>
  <w:style w:type="table" w:styleId="af8"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9" w:customStyle="1">
    <w:basedOn w:val="TableNormal4"/>
    <w:tblPr>
      <w:tblStyleRowBandSize w:val="1"/>
      <w:tblStyleColBandSize w:val="1"/>
      <w:tblCellMar>
        <w:left w:w="70.0" w:type="dxa"/>
        <w:right w:w="70.0" w:type="dxa"/>
      </w:tblCellMar>
    </w:tblPr>
  </w:style>
  <w:style w:type="table" w:styleId="afa"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b" w:customStyle="1">
    <w:basedOn w:val="TableNormal4"/>
    <w:tblPr>
      <w:tblStyleRowBandSize w:val="1"/>
      <w:tblStyleColBandSize w:val="1"/>
      <w:tblCellMar>
        <w:left w:w="70.0" w:type="dxa"/>
        <w:right w:w="70.0" w:type="dxa"/>
      </w:tblCellMar>
    </w:tblPr>
  </w:style>
  <w:style w:type="table" w:styleId="afc"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d"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e" w:customStyle="1">
    <w:basedOn w:val="TableNormal4"/>
    <w:tblPr>
      <w:tblStyleRowBandSize w:val="1"/>
      <w:tblStyleColBandSize w:val="1"/>
      <w:tblCellMar>
        <w:top w:w="100.0" w:type="dxa"/>
        <w:left w:w="100.0" w:type="dxa"/>
        <w:bottom w:w="100.0" w:type="dxa"/>
        <w:right w:w="100.0" w:type="dxa"/>
      </w:tblCellMar>
    </w:tblPr>
  </w:style>
  <w:style w:type="table" w:styleId="aff" w:customStyle="1">
    <w:basedOn w:val="TableNormal4"/>
    <w:tblPr>
      <w:tblStyleRowBandSize w:val="1"/>
      <w:tblStyleColBandSize w:val="1"/>
      <w:tblCellMar>
        <w:top w:w="100.0" w:type="dxa"/>
        <w:left w:w="100.0" w:type="dxa"/>
        <w:bottom w:w="100.0" w:type="dxa"/>
        <w:right w:w="100.0" w:type="dxa"/>
      </w:tblCellMar>
    </w:tblPr>
  </w:style>
  <w:style w:type="table" w:styleId="aff0" w:customStyle="1">
    <w:basedOn w:val="TableNormal4"/>
    <w:tblPr>
      <w:tblStyleRowBandSize w:val="1"/>
      <w:tblStyleColBandSize w:val="1"/>
      <w:tblCellMar>
        <w:top w:w="100.0" w:type="dxa"/>
        <w:left w:w="100.0" w:type="dxa"/>
        <w:bottom w:w="100.0" w:type="dxa"/>
        <w:right w:w="100.0" w:type="dxa"/>
      </w:tblCellMar>
    </w:tblPr>
  </w:style>
  <w:style w:type="table" w:styleId="aff1" w:customStyle="1">
    <w:basedOn w:val="TableNormal4"/>
    <w:tblPr>
      <w:tblStyleRowBandSize w:val="1"/>
      <w:tblStyleColBandSize w:val="1"/>
      <w:tblCellMar>
        <w:top w:w="100.0" w:type="dxa"/>
        <w:left w:w="100.0" w:type="dxa"/>
        <w:bottom w:w="100.0" w:type="dxa"/>
        <w:right w:w="100.0" w:type="dxa"/>
      </w:tblCellMar>
    </w:tblPr>
  </w:style>
  <w:style w:type="table" w:styleId="aff2" w:customStyle="1">
    <w:basedOn w:val="TableNormal4"/>
    <w:tblPr>
      <w:tblStyleRowBandSize w:val="1"/>
      <w:tblStyleColBandSize w:val="1"/>
      <w:tblCellMar>
        <w:top w:w="100.0" w:type="dxa"/>
        <w:left w:w="100.0" w:type="dxa"/>
        <w:bottom w:w="100.0" w:type="dxa"/>
        <w:right w:w="100.0" w:type="dxa"/>
      </w:tblCellMar>
    </w:tblPr>
  </w:style>
  <w:style w:type="table" w:styleId="aff3" w:customStyle="1">
    <w:basedOn w:val="TableNormal4"/>
    <w:rPr>
      <w:color w:val="000000"/>
    </w:rPr>
    <w:tblPr>
      <w:tblStyleRowBandSize w:val="1"/>
      <w:tblStyleColBandSize w:val="1"/>
      <w:tblCellMar>
        <w:left w:w="115.0" w:type="dxa"/>
        <w:right w:w="115.0" w:type="dxa"/>
      </w:tblCellMar>
    </w:tblPr>
    <w:tcPr>
      <w:shd w:color="auto" w:fill="edf2f8" w:val="clear"/>
    </w:tcPr>
  </w:style>
  <w:style w:type="table" w:styleId="aff4"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5"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6"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7"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8"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9"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a"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b"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c"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d"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e"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f"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0"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1"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2"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3"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4"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5"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6"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7"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8"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9"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a"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b"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c"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d"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e"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0"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1"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2"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3"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4"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5"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6" w:customStyle="1">
    <w:basedOn w:val="TableNormal3"/>
    <w:tblPr>
      <w:tblStyleRowBandSize w:val="1"/>
      <w:tblStyleColBandSize w:val="1"/>
      <w:tblCellMar>
        <w:top w:w="15.0" w:type="dxa"/>
        <w:left w:w="15.0" w:type="dxa"/>
        <w:bottom w:w="15.0" w:type="dxa"/>
        <w:right w:w="15.0" w:type="dxa"/>
      </w:tblCellMar>
    </w:tblPr>
  </w:style>
  <w:style w:type="table" w:styleId="affff7" w:customStyle="1">
    <w:basedOn w:val="TableNormal3"/>
    <w:tblPr>
      <w:tblStyleRowBandSize w:val="1"/>
      <w:tblStyleColBandSize w:val="1"/>
      <w:tblCellMar>
        <w:top w:w="15.0" w:type="dxa"/>
        <w:left w:w="15.0" w:type="dxa"/>
        <w:bottom w:w="15.0" w:type="dxa"/>
        <w:right w:w="15.0" w:type="dxa"/>
      </w:tblCellMar>
    </w:tblPr>
  </w:style>
  <w:style w:type="table" w:styleId="affff8" w:customStyle="1">
    <w:basedOn w:val="TableNormal3"/>
    <w:tblPr>
      <w:tblStyleRowBandSize w:val="1"/>
      <w:tblStyleColBandSize w:val="1"/>
      <w:tblCellMar>
        <w:top w:w="15.0" w:type="dxa"/>
        <w:left w:w="15.0" w:type="dxa"/>
        <w:bottom w:w="15.0" w:type="dxa"/>
        <w:right w:w="15.0" w:type="dxa"/>
      </w:tblCellMar>
    </w:tblPr>
  </w:style>
  <w:style w:type="table" w:styleId="affff9" w:customStyle="1">
    <w:basedOn w:val="TableNormal3"/>
    <w:tblPr>
      <w:tblStyleRowBandSize w:val="1"/>
      <w:tblStyleColBandSize w:val="1"/>
      <w:tblCellMar>
        <w:top w:w="15.0" w:type="dxa"/>
        <w:left w:w="15.0" w:type="dxa"/>
        <w:bottom w:w="15.0" w:type="dxa"/>
        <w:right w:w="15.0" w:type="dxa"/>
      </w:tblCellMar>
    </w:tblPr>
  </w:style>
  <w:style w:type="table" w:styleId="affffa" w:customStyle="1">
    <w:basedOn w:val="TableNormal3"/>
    <w:tblPr>
      <w:tblStyleRowBandSize w:val="1"/>
      <w:tblStyleColBandSize w:val="1"/>
      <w:tblCellMar>
        <w:top w:w="15.0" w:type="dxa"/>
        <w:left w:w="15.0" w:type="dxa"/>
        <w:bottom w:w="15.0" w:type="dxa"/>
        <w:right w:w="15.0" w:type="dxa"/>
      </w:tblCellMar>
    </w:tblPr>
  </w:style>
  <w:style w:type="table" w:styleId="affffb" w:customStyle="1">
    <w:basedOn w:val="TableNormal3"/>
    <w:tblPr>
      <w:tblStyleRowBandSize w:val="1"/>
      <w:tblStyleColBandSize w:val="1"/>
      <w:tblCellMar>
        <w:top w:w="15.0" w:type="dxa"/>
        <w:left w:w="15.0" w:type="dxa"/>
        <w:bottom w:w="15.0" w:type="dxa"/>
        <w:right w:w="15.0" w:type="dxa"/>
      </w:tblCellMar>
    </w:tblPr>
  </w:style>
  <w:style w:type="table" w:styleId="affffc" w:customStyle="1">
    <w:basedOn w:val="TableNormal3"/>
    <w:tblPr>
      <w:tblStyleRowBandSize w:val="1"/>
      <w:tblStyleColBandSize w:val="1"/>
      <w:tblCellMar>
        <w:top w:w="15.0" w:type="dxa"/>
        <w:left w:w="15.0" w:type="dxa"/>
        <w:bottom w:w="15.0" w:type="dxa"/>
        <w:right w:w="15.0" w:type="dxa"/>
      </w:tblCellMar>
    </w:tblPr>
  </w:style>
  <w:style w:type="table" w:styleId="affffd" w:customStyle="1">
    <w:basedOn w:val="TableNormal3"/>
    <w:tblPr>
      <w:tblStyleRowBandSize w:val="1"/>
      <w:tblStyleColBandSize w:val="1"/>
      <w:tblCellMar>
        <w:top w:w="15.0" w:type="dxa"/>
        <w:left w:w="15.0" w:type="dxa"/>
        <w:bottom w:w="15.0" w:type="dxa"/>
        <w:right w:w="15.0" w:type="dxa"/>
      </w:tblCellMar>
    </w:tblPr>
  </w:style>
  <w:style w:type="table" w:styleId="affffe" w:customStyle="1">
    <w:basedOn w:val="TableNormal3"/>
    <w:tblPr>
      <w:tblStyleRowBandSize w:val="1"/>
      <w:tblStyleColBandSize w:val="1"/>
      <w:tblCellMar>
        <w:top w:w="15.0" w:type="dxa"/>
        <w:left w:w="15.0" w:type="dxa"/>
        <w:bottom w:w="15.0" w:type="dxa"/>
        <w:right w:w="15.0" w:type="dxa"/>
      </w:tblCellMar>
    </w:tblPr>
  </w:style>
  <w:style w:type="table" w:styleId="afffff" w:customStyle="1">
    <w:basedOn w:val="TableNormal3"/>
    <w:tblPr>
      <w:tblStyleRowBandSize w:val="1"/>
      <w:tblStyleColBandSize w:val="1"/>
      <w:tblCellMar>
        <w:top w:w="15.0" w:type="dxa"/>
        <w:left w:w="15.0" w:type="dxa"/>
        <w:bottom w:w="15.0" w:type="dxa"/>
        <w:right w:w="15.0" w:type="dxa"/>
      </w:tblCellMar>
    </w:tblPr>
  </w:style>
  <w:style w:type="table" w:styleId="afffff0" w:customStyle="1">
    <w:basedOn w:val="TableNormal3"/>
    <w:tblPr>
      <w:tblStyleRowBandSize w:val="1"/>
      <w:tblStyleColBandSize w:val="1"/>
      <w:tblCellMar>
        <w:top w:w="15.0" w:type="dxa"/>
        <w:left w:w="15.0" w:type="dxa"/>
        <w:bottom w:w="15.0" w:type="dxa"/>
        <w:right w:w="15.0" w:type="dxa"/>
      </w:tblCellMar>
    </w:tblPr>
  </w:style>
  <w:style w:type="table" w:styleId="afffff1" w:customStyle="1">
    <w:basedOn w:val="TableNormal3"/>
    <w:tblPr>
      <w:tblStyleRowBandSize w:val="1"/>
      <w:tblStyleColBandSize w:val="1"/>
      <w:tblCellMar>
        <w:top w:w="15.0" w:type="dxa"/>
        <w:left w:w="15.0" w:type="dxa"/>
        <w:bottom w:w="15.0" w:type="dxa"/>
        <w:right w:w="15.0" w:type="dxa"/>
      </w:tblCellMar>
    </w:tblPr>
  </w:style>
  <w:style w:type="table" w:styleId="afffff2" w:customStyle="1">
    <w:basedOn w:val="TableNormal3"/>
    <w:tblPr>
      <w:tblStyleRowBandSize w:val="1"/>
      <w:tblStyleColBandSize w:val="1"/>
      <w:tblCellMar>
        <w:top w:w="15.0" w:type="dxa"/>
        <w:left w:w="15.0" w:type="dxa"/>
        <w:bottom w:w="15.0" w:type="dxa"/>
        <w:right w:w="15.0" w:type="dxa"/>
      </w:tblCellMar>
    </w:tblPr>
  </w:style>
  <w:style w:type="table" w:styleId="afffff3" w:customStyle="1">
    <w:basedOn w:val="TableNormal3"/>
    <w:tblPr>
      <w:tblStyleRowBandSize w:val="1"/>
      <w:tblStyleColBandSize w:val="1"/>
      <w:tblCellMar>
        <w:top w:w="15.0" w:type="dxa"/>
        <w:left w:w="15.0" w:type="dxa"/>
        <w:bottom w:w="15.0" w:type="dxa"/>
        <w:right w:w="15.0" w:type="dxa"/>
      </w:tblCellMar>
    </w:tblPr>
  </w:style>
  <w:style w:type="table" w:styleId="afffff4" w:customStyle="1">
    <w:basedOn w:val="TableNormal3"/>
    <w:tblPr>
      <w:tblStyleRowBandSize w:val="1"/>
      <w:tblStyleColBandSize w:val="1"/>
      <w:tblCellMar>
        <w:top w:w="15.0" w:type="dxa"/>
        <w:left w:w="15.0" w:type="dxa"/>
        <w:bottom w:w="15.0" w:type="dxa"/>
        <w:right w:w="15.0" w:type="dxa"/>
      </w:tblCellMar>
    </w:tblPr>
  </w:style>
  <w:style w:type="table" w:styleId="afffff5"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f6"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7"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8"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9"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a"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b"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c"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d"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e"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0"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1"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2"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3"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4"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5"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6"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7"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8"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9"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a"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b"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c"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d"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e"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0"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1"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2"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3"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4"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5"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6"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7"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8"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9"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a"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b"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c"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character" w:styleId="apple-tab-span" w:customStyle="1">
    <w:name w:val="apple-tab-span"/>
    <w:basedOn w:val="Fontepargpadro"/>
    <w:rsid w:val="004114E7"/>
  </w:style>
  <w:style w:type="table" w:styleId="afffffffd"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e"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0"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1"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2"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3"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4"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5"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6"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7"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8"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9"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a"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b"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c"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d"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e"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0"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1"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2"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3"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4"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5"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6"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7"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8"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9"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a"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b"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c"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d"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e"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0"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1"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2"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3"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4"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5"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6"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7"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8"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9"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a"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b"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c"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d"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e"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0"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1"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2"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3"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4"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5"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6"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7"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8"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9"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a"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b"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c"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d"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e"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0"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1"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2"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3"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4"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5"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6"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7"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8"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9"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a"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b"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c"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d"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e"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character" w:styleId="TextodecomentrioChar" w:customStyle="1">
    <w:name w:val="Texto de comentário Char"/>
    <w:basedOn w:val="Fontepargpadro"/>
    <w:link w:val="Textodecomentrio"/>
    <w:uiPriority w:val="99"/>
    <w:semiHidden w:val="1"/>
    <w:rsid w:val="001435A0"/>
    <w:rPr>
      <w:sz w:val="20"/>
      <w:szCs w:val="20"/>
    </w:rPr>
  </w:style>
  <w:style w:type="character" w:styleId="AssuntodocomentrioChar" w:customStyle="1">
    <w:name w:val="Assunto do comentário Char"/>
    <w:basedOn w:val="TextodecomentrioChar"/>
    <w:link w:val="Assuntodocomentrio"/>
    <w:uiPriority w:val="99"/>
    <w:semiHidden w:val="1"/>
    <w:rsid w:val="001435A0"/>
    <w:rPr>
      <w:b w:val="1"/>
      <w:bCs w:val="1"/>
      <w:sz w:val="20"/>
      <w:szCs w:val="20"/>
    </w:rPr>
  </w:style>
  <w:style w:type="character" w:styleId="MenoPendente">
    <w:name w:val="Unresolved Mention"/>
    <w:basedOn w:val="Fontepargpadro"/>
    <w:uiPriority w:val="99"/>
    <w:semiHidden w:val="1"/>
    <w:unhideWhenUsed w:val="1"/>
    <w:rPr>
      <w:color w:val="605e5c"/>
      <w:shd w:color="auto" w:fill="e1dfdd" w:val="clear"/>
    </w:r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4">
    <w:basedOn w:val="TableNormal"/>
    <w:tblPr>
      <w:tblStyleRowBandSize w:val="1"/>
      <w:tblStyleColBandSize w:val="1"/>
      <w:tblCellMar>
        <w:top w:w="210.0" w:type="dxa"/>
        <w:left w:w="50.0" w:type="dxa"/>
        <w:bottom w:w="30.0" w:type="dxa"/>
        <w:right w:w="50.0" w:type="dxa"/>
      </w:tblCellMar>
    </w:tblPr>
  </w:style>
  <w:style w:type="table" w:styleId="Table25">
    <w:basedOn w:val="TableNormal"/>
    <w:tblPr>
      <w:tblStyleRowBandSize w:val="1"/>
      <w:tblStyleColBandSize w:val="1"/>
      <w:tblCellMar>
        <w:top w:w="210.0" w:type="dxa"/>
        <w:left w:w="50.0" w:type="dxa"/>
        <w:bottom w:w="30.0" w:type="dxa"/>
        <w:right w:w="50.0" w:type="dxa"/>
      </w:tblCellMar>
    </w:tblPr>
  </w:style>
  <w:style w:type="table" w:styleId="Table26">
    <w:basedOn w:val="TableNormal"/>
    <w:tblPr>
      <w:tblStyleRowBandSize w:val="1"/>
      <w:tblStyleColBandSize w:val="1"/>
      <w:tblCellMar>
        <w:top w:w="210.0" w:type="dxa"/>
        <w:left w:w="50.0" w:type="dxa"/>
        <w:bottom w:w="30.0" w:type="dxa"/>
        <w:right w:w="50.0" w:type="dxa"/>
      </w:tblCellMar>
    </w:tblPr>
  </w:style>
  <w:style w:type="table" w:styleId="Table27">
    <w:basedOn w:val="TableNormal"/>
    <w:tblPr>
      <w:tblStyleRowBandSize w:val="1"/>
      <w:tblStyleColBandSize w:val="1"/>
      <w:tblCellMar>
        <w:top w:w="210.0" w:type="dxa"/>
        <w:left w:w="50.0" w:type="dxa"/>
        <w:bottom w:w="30.0" w:type="dxa"/>
        <w:right w:w="50.0" w:type="dxa"/>
      </w:tblCellMar>
    </w:tblPr>
  </w:style>
  <w:style w:type="table" w:styleId="Table28">
    <w:basedOn w:val="TableNormal"/>
    <w:tblPr>
      <w:tblStyleRowBandSize w:val="1"/>
      <w:tblStyleColBandSize w:val="1"/>
      <w:tblCellMar>
        <w:top w:w="210.0" w:type="dxa"/>
        <w:left w:w="50.0" w:type="dxa"/>
        <w:bottom w:w="30.0" w:type="dxa"/>
        <w:right w:w="50.0" w:type="dxa"/>
      </w:tblCellMar>
    </w:tblPr>
  </w:style>
  <w:style w:type="table" w:styleId="Table29">
    <w:basedOn w:val="TableNormal"/>
    <w:tblPr>
      <w:tblStyleRowBandSize w:val="1"/>
      <w:tblStyleColBandSize w:val="1"/>
      <w:tblCellMar>
        <w:top w:w="210.0" w:type="dxa"/>
        <w:left w:w="50.0" w:type="dxa"/>
        <w:bottom w:w="30.0" w:type="dxa"/>
        <w:right w:w="50.0" w:type="dxa"/>
      </w:tblCellMar>
    </w:tblPr>
  </w:style>
  <w:style w:type="table" w:styleId="Table30">
    <w:basedOn w:val="TableNormal"/>
    <w:tblPr>
      <w:tblStyleRowBandSize w:val="1"/>
      <w:tblStyleColBandSize w:val="1"/>
      <w:tblCellMar>
        <w:top w:w="210.0" w:type="dxa"/>
        <w:left w:w="50.0" w:type="dxa"/>
        <w:bottom w:w="30.0" w:type="dxa"/>
        <w:right w:w="50.0" w:type="dxa"/>
      </w:tblCellMar>
    </w:tblPr>
  </w:style>
  <w:style w:type="table" w:styleId="Table31">
    <w:basedOn w:val="TableNormal"/>
    <w:tblPr>
      <w:tblStyleRowBandSize w:val="1"/>
      <w:tblStyleColBandSize w:val="1"/>
      <w:tblCellMar>
        <w:top w:w="210.0" w:type="dxa"/>
        <w:left w:w="50.0" w:type="dxa"/>
        <w:bottom w:w="30.0" w:type="dxa"/>
        <w:right w:w="50.0" w:type="dxa"/>
      </w:tblCellMar>
    </w:tblPr>
  </w:style>
  <w:style w:type="table" w:styleId="Table32">
    <w:basedOn w:val="TableNormal"/>
    <w:tblPr>
      <w:tblStyleRowBandSize w:val="1"/>
      <w:tblStyleColBandSize w:val="1"/>
      <w:tblCellMar>
        <w:top w:w="210.0" w:type="dxa"/>
        <w:left w:w="50.0" w:type="dxa"/>
        <w:bottom w:w="30.0" w:type="dxa"/>
        <w:right w:w="50.0" w:type="dxa"/>
      </w:tblCellMar>
    </w:tblPr>
  </w:style>
  <w:style w:type="table" w:styleId="Table33">
    <w:basedOn w:val="TableNormal"/>
    <w:tblPr>
      <w:tblStyleRowBandSize w:val="1"/>
      <w:tblStyleColBandSize w:val="1"/>
      <w:tblCellMar>
        <w:top w:w="210.0" w:type="dxa"/>
        <w:left w:w="50.0" w:type="dxa"/>
        <w:bottom w:w="30.0" w:type="dxa"/>
        <w:right w:w="50.0" w:type="dxa"/>
      </w:tblCellMar>
    </w:tblPr>
  </w:style>
  <w:style w:type="table" w:styleId="Table34">
    <w:basedOn w:val="TableNormal"/>
    <w:tblPr>
      <w:tblStyleRowBandSize w:val="1"/>
      <w:tblStyleColBandSize w:val="1"/>
      <w:tblCellMar>
        <w:top w:w="210.0" w:type="dxa"/>
        <w:left w:w="50.0" w:type="dxa"/>
        <w:bottom w:w="30.0" w:type="dxa"/>
        <w:right w:w="50.0" w:type="dxa"/>
      </w:tblCellMar>
    </w:tblPr>
  </w:style>
  <w:style w:type="table" w:styleId="Table35">
    <w:basedOn w:val="TableNormal"/>
    <w:tblPr>
      <w:tblStyleRowBandSize w:val="1"/>
      <w:tblStyleColBandSize w:val="1"/>
      <w:tblCellMar>
        <w:top w:w="210.0" w:type="dxa"/>
        <w:left w:w="50.0" w:type="dxa"/>
        <w:bottom w:w="30.0" w:type="dxa"/>
        <w:right w:w="50.0" w:type="dxa"/>
      </w:tblCellMar>
    </w:tblPr>
  </w:style>
  <w:style w:type="table" w:styleId="Table36">
    <w:basedOn w:val="TableNormal"/>
    <w:tblPr>
      <w:tblStyleRowBandSize w:val="1"/>
      <w:tblStyleColBandSize w:val="1"/>
      <w:tblCellMar>
        <w:top w:w="210.0" w:type="dxa"/>
        <w:left w:w="50.0" w:type="dxa"/>
        <w:bottom w:w="30.0" w:type="dxa"/>
        <w:right w:w="50.0" w:type="dxa"/>
      </w:tblCellMar>
    </w:tblPr>
  </w:style>
  <w:style w:type="table" w:styleId="Table37">
    <w:basedOn w:val="TableNormal"/>
    <w:tblPr>
      <w:tblStyleRowBandSize w:val="1"/>
      <w:tblStyleColBandSize w:val="1"/>
      <w:tblCellMar>
        <w:top w:w="210.0" w:type="dxa"/>
        <w:left w:w="50.0" w:type="dxa"/>
        <w:bottom w:w="30.0" w:type="dxa"/>
        <w:right w:w="50.0" w:type="dxa"/>
      </w:tblCellMar>
    </w:tblPr>
  </w:style>
  <w:style w:type="table" w:styleId="Table38">
    <w:basedOn w:val="TableNormal"/>
    <w:tblPr>
      <w:tblStyleRowBandSize w:val="1"/>
      <w:tblStyleColBandSize w:val="1"/>
      <w:tblCellMar>
        <w:top w:w="210.0" w:type="dxa"/>
        <w:left w:w="50.0" w:type="dxa"/>
        <w:bottom w:w="30.0" w:type="dxa"/>
        <w:right w:w="50.0" w:type="dxa"/>
      </w:tblCellMar>
    </w:tblPr>
  </w:style>
  <w:style w:type="table" w:styleId="Table39">
    <w:basedOn w:val="TableNormal"/>
    <w:tblPr>
      <w:tblStyleRowBandSize w:val="1"/>
      <w:tblStyleColBandSize w:val="1"/>
      <w:tblCellMar>
        <w:top w:w="210.0" w:type="dxa"/>
        <w:left w:w="50.0" w:type="dxa"/>
        <w:bottom w:w="30.0" w:type="dxa"/>
        <w:right w:w="50.0" w:type="dxa"/>
      </w:tblCellMar>
    </w:tblPr>
  </w:style>
  <w:style w:type="table" w:styleId="Table40">
    <w:basedOn w:val="TableNormal"/>
    <w:tblPr>
      <w:tblStyleRowBandSize w:val="1"/>
      <w:tblStyleColBandSize w:val="1"/>
      <w:tblCellMar>
        <w:top w:w="210.0" w:type="dxa"/>
        <w:left w:w="50.0" w:type="dxa"/>
        <w:bottom w:w="30.0" w:type="dxa"/>
        <w:right w:w="50.0" w:type="dxa"/>
      </w:tblCellMar>
    </w:tblPr>
  </w:style>
  <w:style w:type="table" w:styleId="Table41">
    <w:basedOn w:val="TableNormal"/>
    <w:tblPr>
      <w:tblStyleRowBandSize w:val="1"/>
      <w:tblStyleColBandSize w:val="1"/>
      <w:tblCellMar>
        <w:top w:w="210.0" w:type="dxa"/>
        <w:left w:w="50.0" w:type="dxa"/>
        <w:bottom w:w="30.0" w:type="dxa"/>
        <w:right w:w="50.0" w:type="dxa"/>
      </w:tblCellMar>
    </w:tblPr>
  </w:style>
  <w:style w:type="table" w:styleId="Table42">
    <w:basedOn w:val="TableNormal"/>
    <w:tblPr>
      <w:tblStyleRowBandSize w:val="1"/>
      <w:tblStyleColBandSize w:val="1"/>
      <w:tblCellMar>
        <w:top w:w="210.0" w:type="dxa"/>
        <w:left w:w="50.0" w:type="dxa"/>
        <w:bottom w:w="30.0" w:type="dxa"/>
        <w:right w:w="50.0" w:type="dxa"/>
      </w:tblCellMar>
    </w:tblPr>
  </w:style>
  <w:style w:type="table" w:styleId="Table43">
    <w:basedOn w:val="TableNormal"/>
    <w:tblPr>
      <w:tblStyleRowBandSize w:val="1"/>
      <w:tblStyleColBandSize w:val="1"/>
      <w:tblCellMar>
        <w:top w:w="210.0" w:type="dxa"/>
        <w:left w:w="50.0" w:type="dxa"/>
        <w:bottom w:w="30.0" w:type="dxa"/>
        <w:right w:w="50.0" w:type="dxa"/>
      </w:tblCellMar>
    </w:tblPr>
  </w:style>
  <w:style w:type="table" w:styleId="Table44">
    <w:basedOn w:val="TableNormal"/>
    <w:tblPr>
      <w:tblStyleRowBandSize w:val="1"/>
      <w:tblStyleColBandSize w:val="1"/>
      <w:tblCellMar>
        <w:top w:w="210.0" w:type="dxa"/>
        <w:left w:w="50.0" w:type="dxa"/>
        <w:bottom w:w="30.0" w:type="dxa"/>
        <w:right w:w="50.0" w:type="dxa"/>
      </w:tblCellMar>
    </w:tblPr>
  </w:style>
  <w:style w:type="table" w:styleId="Table45">
    <w:basedOn w:val="TableNormal"/>
    <w:tblPr>
      <w:tblStyleRowBandSize w:val="1"/>
      <w:tblStyleColBandSize w:val="1"/>
      <w:tblCellMar>
        <w:top w:w="210.0" w:type="dxa"/>
        <w:left w:w="50.0" w:type="dxa"/>
        <w:bottom w:w="30.0" w:type="dxa"/>
        <w:right w:w="50.0" w:type="dxa"/>
      </w:tblCellMar>
    </w:tblPr>
  </w:style>
  <w:style w:type="table" w:styleId="Table46">
    <w:basedOn w:val="TableNormal"/>
    <w:tblPr>
      <w:tblStyleRowBandSize w:val="1"/>
      <w:tblStyleColBandSize w:val="1"/>
      <w:tblCellMar>
        <w:top w:w="210.0" w:type="dxa"/>
        <w:left w:w="50.0" w:type="dxa"/>
        <w:bottom w:w="30.0" w:type="dxa"/>
        <w:right w:w="50.0" w:type="dxa"/>
      </w:tblCellMar>
    </w:tblPr>
  </w:style>
  <w:style w:type="table" w:styleId="Table47">
    <w:basedOn w:val="TableNormal"/>
    <w:tblPr>
      <w:tblStyleRowBandSize w:val="1"/>
      <w:tblStyleColBandSize w:val="1"/>
      <w:tblCellMar>
        <w:top w:w="210.0" w:type="dxa"/>
        <w:left w:w="50.0" w:type="dxa"/>
        <w:bottom w:w="30.0" w:type="dxa"/>
        <w:right w:w="50.0" w:type="dxa"/>
      </w:tblCellMar>
    </w:tblPr>
  </w:style>
  <w:style w:type="table" w:styleId="Table48">
    <w:basedOn w:val="TableNormal"/>
    <w:tblPr>
      <w:tblStyleRowBandSize w:val="1"/>
      <w:tblStyleColBandSize w:val="1"/>
      <w:tblCellMar>
        <w:top w:w="210.0" w:type="dxa"/>
        <w:left w:w="50.0" w:type="dxa"/>
        <w:bottom w:w="30.0" w:type="dxa"/>
        <w:right w:w="50.0" w:type="dxa"/>
      </w:tblCellMar>
    </w:tblPr>
  </w:style>
  <w:style w:type="table" w:styleId="Table49">
    <w:basedOn w:val="TableNormal"/>
    <w:tblPr>
      <w:tblStyleRowBandSize w:val="1"/>
      <w:tblStyleColBandSize w:val="1"/>
      <w:tblCellMar>
        <w:top w:w="210.0" w:type="dxa"/>
        <w:left w:w="50.0" w:type="dxa"/>
        <w:bottom w:w="30.0" w:type="dxa"/>
        <w:right w:w="50.0" w:type="dxa"/>
      </w:tblCellMar>
    </w:tblPr>
  </w:style>
  <w:style w:type="table" w:styleId="Table50">
    <w:basedOn w:val="TableNormal"/>
    <w:tblPr>
      <w:tblStyleRowBandSize w:val="1"/>
      <w:tblStyleColBandSize w:val="1"/>
      <w:tblCellMar>
        <w:top w:w="210.0" w:type="dxa"/>
        <w:left w:w="50.0" w:type="dxa"/>
        <w:bottom w:w="30.0" w:type="dxa"/>
        <w:right w:w="50.0" w:type="dxa"/>
      </w:tblCellMar>
    </w:tblPr>
  </w:style>
  <w:style w:type="table" w:styleId="Table51">
    <w:basedOn w:val="TableNormal"/>
    <w:tblPr>
      <w:tblStyleRowBandSize w:val="1"/>
      <w:tblStyleColBandSize w:val="1"/>
      <w:tblCellMar>
        <w:top w:w="210.0" w:type="dxa"/>
        <w:left w:w="50.0" w:type="dxa"/>
        <w:bottom w:w="30.0" w:type="dxa"/>
        <w:right w:w="50.0" w:type="dxa"/>
      </w:tblCellMar>
    </w:tblPr>
  </w:style>
  <w:style w:type="table" w:styleId="Table52">
    <w:basedOn w:val="TableNormal"/>
    <w:tblPr>
      <w:tblStyleRowBandSize w:val="1"/>
      <w:tblStyleColBandSize w:val="1"/>
      <w:tblCellMar>
        <w:top w:w="210.0" w:type="dxa"/>
        <w:left w:w="50.0" w:type="dxa"/>
        <w:bottom w:w="30.0" w:type="dxa"/>
        <w:right w:w="50.0" w:type="dxa"/>
      </w:tblCellMar>
    </w:tblPr>
  </w:style>
  <w:style w:type="table" w:styleId="Table53">
    <w:basedOn w:val="TableNormal"/>
    <w:tblPr>
      <w:tblStyleRowBandSize w:val="1"/>
      <w:tblStyleColBandSize w:val="1"/>
      <w:tblCellMar>
        <w:top w:w="210.0" w:type="dxa"/>
        <w:left w:w="50.0" w:type="dxa"/>
        <w:bottom w:w="30.0" w:type="dxa"/>
        <w:right w:w="50.0" w:type="dxa"/>
      </w:tblCellMar>
    </w:tblPr>
  </w:style>
  <w:style w:type="table" w:styleId="Table54">
    <w:basedOn w:val="TableNormal"/>
    <w:tblPr>
      <w:tblStyleRowBandSize w:val="1"/>
      <w:tblStyleColBandSize w:val="1"/>
      <w:tblCellMar>
        <w:top w:w="210.0" w:type="dxa"/>
        <w:left w:w="50.0" w:type="dxa"/>
        <w:bottom w:w="30.0" w:type="dxa"/>
        <w:right w:w="50.0" w:type="dxa"/>
      </w:tblCellMar>
    </w:tblPr>
  </w:style>
  <w:style w:type="table" w:styleId="Table55">
    <w:basedOn w:val="TableNormal"/>
    <w:tblPr>
      <w:tblStyleRowBandSize w:val="1"/>
      <w:tblStyleColBandSize w:val="1"/>
      <w:tblCellMar>
        <w:top w:w="210.0" w:type="dxa"/>
        <w:left w:w="50.0" w:type="dxa"/>
        <w:bottom w:w="30.0" w:type="dxa"/>
        <w:right w:w="50.0" w:type="dxa"/>
      </w:tblCellMar>
    </w:tblPr>
  </w:style>
  <w:style w:type="table" w:styleId="Table56">
    <w:basedOn w:val="TableNormal"/>
    <w:tblPr>
      <w:tblStyleRowBandSize w:val="1"/>
      <w:tblStyleColBandSize w:val="1"/>
      <w:tblCellMar>
        <w:top w:w="210.0" w:type="dxa"/>
        <w:left w:w="50.0" w:type="dxa"/>
        <w:bottom w:w="30.0" w:type="dxa"/>
        <w:right w:w="50.0" w:type="dxa"/>
      </w:tblCellMar>
    </w:tblPr>
  </w:style>
  <w:style w:type="table" w:styleId="Table57">
    <w:basedOn w:val="TableNormal"/>
    <w:tblPr>
      <w:tblStyleRowBandSize w:val="1"/>
      <w:tblStyleColBandSize w:val="1"/>
      <w:tblCellMar>
        <w:top w:w="210.0" w:type="dxa"/>
        <w:left w:w="50.0" w:type="dxa"/>
        <w:bottom w:w="30.0" w:type="dxa"/>
        <w:right w:w="50.0" w:type="dxa"/>
      </w:tblCellMar>
    </w:tblPr>
  </w:style>
  <w:style w:type="table" w:styleId="Table58">
    <w:basedOn w:val="TableNormal"/>
    <w:tblPr>
      <w:tblStyleRowBandSize w:val="1"/>
      <w:tblStyleColBandSize w:val="1"/>
      <w:tblCellMar>
        <w:top w:w="210.0" w:type="dxa"/>
        <w:left w:w="50.0" w:type="dxa"/>
        <w:bottom w:w="30.0" w:type="dxa"/>
        <w:right w:w="50.0" w:type="dxa"/>
      </w:tblCellMar>
    </w:tblPr>
  </w:style>
  <w:style w:type="table" w:styleId="Table59">
    <w:basedOn w:val="TableNormal"/>
    <w:tblPr>
      <w:tblStyleRowBandSize w:val="1"/>
      <w:tblStyleColBandSize w:val="1"/>
      <w:tblCellMar>
        <w:top w:w="210.0" w:type="dxa"/>
        <w:left w:w="50.0" w:type="dxa"/>
        <w:bottom w:w="30.0" w:type="dxa"/>
        <w:right w:w="50.0" w:type="dxa"/>
      </w:tblCellMar>
    </w:tblPr>
  </w:style>
  <w:style w:type="table" w:styleId="Table60">
    <w:basedOn w:val="TableNormal"/>
    <w:tblPr>
      <w:tblStyleRowBandSize w:val="1"/>
      <w:tblStyleColBandSize w:val="1"/>
      <w:tblCellMar>
        <w:top w:w="210.0" w:type="dxa"/>
        <w:left w:w="50.0" w:type="dxa"/>
        <w:bottom w:w="30.0" w:type="dxa"/>
        <w:right w:w="50.0" w:type="dxa"/>
      </w:tblCellMar>
    </w:tblPr>
  </w:style>
  <w:style w:type="table" w:styleId="Table61">
    <w:basedOn w:val="TableNormal"/>
    <w:tblPr>
      <w:tblStyleRowBandSize w:val="1"/>
      <w:tblStyleColBandSize w:val="1"/>
      <w:tblCellMar>
        <w:top w:w="210.0" w:type="dxa"/>
        <w:left w:w="50.0" w:type="dxa"/>
        <w:bottom w:w="30.0" w:type="dxa"/>
        <w:right w:w="50.0" w:type="dxa"/>
      </w:tblCellMar>
    </w:tblPr>
  </w:style>
  <w:style w:type="table" w:styleId="Table62">
    <w:basedOn w:val="TableNormal"/>
    <w:tblPr>
      <w:tblStyleRowBandSize w:val="1"/>
      <w:tblStyleColBandSize w:val="1"/>
      <w:tblCellMar>
        <w:top w:w="210.0" w:type="dxa"/>
        <w:left w:w="50.0" w:type="dxa"/>
        <w:bottom w:w="30.0" w:type="dxa"/>
        <w:right w:w="50.0" w:type="dxa"/>
      </w:tblCellMar>
    </w:tblPr>
  </w:style>
  <w:style w:type="table" w:styleId="Table63">
    <w:basedOn w:val="TableNormal"/>
    <w:tblPr>
      <w:tblStyleRowBandSize w:val="1"/>
      <w:tblStyleColBandSize w:val="1"/>
      <w:tblCellMar>
        <w:top w:w="210.0" w:type="dxa"/>
        <w:left w:w="50.0" w:type="dxa"/>
        <w:bottom w:w="30.0" w:type="dxa"/>
        <w:right w:w="50.0" w:type="dxa"/>
      </w:tblCellMar>
    </w:tblPr>
  </w:style>
  <w:style w:type="table" w:styleId="Table64">
    <w:basedOn w:val="TableNormal"/>
    <w:tblPr>
      <w:tblStyleRowBandSize w:val="1"/>
      <w:tblStyleColBandSize w:val="1"/>
      <w:tblCellMar>
        <w:top w:w="210.0" w:type="dxa"/>
        <w:left w:w="50.0" w:type="dxa"/>
        <w:bottom w:w="30.0" w:type="dxa"/>
        <w:right w:w="50.0" w:type="dxa"/>
      </w:tblCellMar>
    </w:tblPr>
  </w:style>
  <w:style w:type="table" w:styleId="Table65">
    <w:basedOn w:val="TableNormal"/>
    <w:tblPr>
      <w:tblStyleRowBandSize w:val="1"/>
      <w:tblStyleColBandSize w:val="1"/>
      <w:tblCellMar>
        <w:top w:w="210.0" w:type="dxa"/>
        <w:left w:w="50.0" w:type="dxa"/>
        <w:bottom w:w="30.0" w:type="dxa"/>
        <w:right w:w="50.0" w:type="dxa"/>
      </w:tblCellMar>
    </w:tblPr>
  </w:style>
  <w:style w:type="table" w:styleId="Table66">
    <w:basedOn w:val="TableNormal"/>
    <w:tblPr>
      <w:tblStyleRowBandSize w:val="1"/>
      <w:tblStyleColBandSize w:val="1"/>
      <w:tblCellMar>
        <w:top w:w="210.0" w:type="dxa"/>
        <w:left w:w="50.0" w:type="dxa"/>
        <w:bottom w:w="30.0" w:type="dxa"/>
        <w:right w:w="50.0" w:type="dxa"/>
      </w:tblCellMar>
    </w:tblPr>
  </w:style>
  <w:style w:type="table" w:styleId="Table67">
    <w:basedOn w:val="TableNormal"/>
    <w:tblPr>
      <w:tblStyleRowBandSize w:val="1"/>
      <w:tblStyleColBandSize w:val="1"/>
      <w:tblCellMar>
        <w:top w:w="210.0" w:type="dxa"/>
        <w:left w:w="50.0" w:type="dxa"/>
        <w:bottom w:w="30.0" w:type="dxa"/>
        <w:right w:w="50.0" w:type="dxa"/>
      </w:tblCellMar>
    </w:tblPr>
  </w:style>
  <w:style w:type="table" w:styleId="Table68">
    <w:basedOn w:val="TableNormal"/>
    <w:tblPr>
      <w:tblStyleRowBandSize w:val="1"/>
      <w:tblStyleColBandSize w:val="1"/>
      <w:tblCellMar>
        <w:top w:w="210.0" w:type="dxa"/>
        <w:left w:w="50.0" w:type="dxa"/>
        <w:bottom w:w="30.0" w:type="dxa"/>
        <w:right w:w="50.0" w:type="dxa"/>
      </w:tblCellMar>
    </w:tblPr>
  </w:style>
  <w:style w:type="table" w:styleId="Table69">
    <w:basedOn w:val="TableNormal"/>
    <w:tblPr>
      <w:tblStyleRowBandSize w:val="1"/>
      <w:tblStyleColBandSize w:val="1"/>
      <w:tblCellMar>
        <w:top w:w="210.0" w:type="dxa"/>
        <w:left w:w="50.0" w:type="dxa"/>
        <w:bottom w:w="30.0" w:type="dxa"/>
        <w:right w:w="50.0" w:type="dxa"/>
      </w:tblCellMar>
    </w:tblPr>
  </w:style>
  <w:style w:type="table" w:styleId="Table70">
    <w:basedOn w:val="TableNormal"/>
    <w:tblPr>
      <w:tblStyleRowBandSize w:val="1"/>
      <w:tblStyleColBandSize w:val="1"/>
      <w:tblCellMar>
        <w:top w:w="210.0" w:type="dxa"/>
        <w:left w:w="50.0" w:type="dxa"/>
        <w:bottom w:w="30.0" w:type="dxa"/>
        <w:right w:w="50.0" w:type="dxa"/>
      </w:tblCellMar>
    </w:tblPr>
  </w:style>
  <w:style w:type="table" w:styleId="Table71">
    <w:basedOn w:val="TableNormal"/>
    <w:tblPr>
      <w:tblStyleRowBandSize w:val="1"/>
      <w:tblStyleColBandSize w:val="1"/>
      <w:tblCellMar>
        <w:top w:w="210.0" w:type="dxa"/>
        <w:left w:w="50.0" w:type="dxa"/>
        <w:bottom w:w="30.0" w:type="dxa"/>
        <w:right w:w="50.0" w:type="dxa"/>
      </w:tblCellMar>
    </w:tblPr>
  </w:style>
  <w:style w:type="table" w:styleId="Table72">
    <w:basedOn w:val="TableNormal"/>
    <w:tblPr>
      <w:tblStyleRowBandSize w:val="1"/>
      <w:tblStyleColBandSize w:val="1"/>
      <w:tblCellMar>
        <w:top w:w="210.0" w:type="dxa"/>
        <w:left w:w="50.0" w:type="dxa"/>
        <w:bottom w:w="30.0" w:type="dxa"/>
        <w:right w:w="50.0" w:type="dxa"/>
      </w:tblCellMar>
    </w:tblPr>
  </w:style>
  <w:style w:type="table" w:styleId="Table73">
    <w:basedOn w:val="TableNormal"/>
    <w:tblPr>
      <w:tblStyleRowBandSize w:val="1"/>
      <w:tblStyleColBandSize w:val="1"/>
      <w:tblCellMar>
        <w:top w:w="210.0" w:type="dxa"/>
        <w:left w:w="50.0" w:type="dxa"/>
        <w:bottom w:w="30.0" w:type="dxa"/>
        <w:right w:w="50.0" w:type="dxa"/>
      </w:tblCellMar>
    </w:tblPr>
  </w:style>
  <w:style w:type="table" w:styleId="Table74">
    <w:basedOn w:val="TableNormal"/>
    <w:tblPr>
      <w:tblStyleRowBandSize w:val="1"/>
      <w:tblStyleColBandSize w:val="1"/>
      <w:tblCellMar>
        <w:top w:w="210.0" w:type="dxa"/>
        <w:left w:w="50.0" w:type="dxa"/>
        <w:bottom w:w="30.0" w:type="dxa"/>
        <w:right w:w="50.0" w:type="dxa"/>
      </w:tblCellMar>
    </w:tblPr>
  </w:style>
  <w:style w:type="table" w:styleId="Table75">
    <w:basedOn w:val="TableNormal"/>
    <w:tblPr>
      <w:tblStyleRowBandSize w:val="1"/>
      <w:tblStyleColBandSize w:val="1"/>
      <w:tblCellMar>
        <w:top w:w="210.0" w:type="dxa"/>
        <w:left w:w="50.0" w:type="dxa"/>
        <w:bottom w:w="30.0" w:type="dxa"/>
        <w:right w:w="50.0" w:type="dxa"/>
      </w:tblCellMar>
    </w:tblPr>
  </w:style>
  <w:style w:type="table" w:styleId="Table76">
    <w:basedOn w:val="TableNormal"/>
    <w:tblPr>
      <w:tblStyleRowBandSize w:val="1"/>
      <w:tblStyleColBandSize w:val="1"/>
      <w:tblCellMar>
        <w:top w:w="210.0" w:type="dxa"/>
        <w:left w:w="50.0" w:type="dxa"/>
        <w:bottom w:w="30.0" w:type="dxa"/>
        <w:right w:w="50.0" w:type="dxa"/>
      </w:tblCellMar>
    </w:tblPr>
  </w:style>
  <w:style w:type="table" w:styleId="Table77">
    <w:basedOn w:val="TableNormal"/>
    <w:tblPr>
      <w:tblStyleRowBandSize w:val="1"/>
      <w:tblStyleColBandSize w:val="1"/>
      <w:tblCellMar>
        <w:top w:w="210.0" w:type="dxa"/>
        <w:left w:w="50.0" w:type="dxa"/>
        <w:bottom w:w="30.0" w:type="dxa"/>
        <w:right w:w="50.0" w:type="dxa"/>
      </w:tblCellMar>
    </w:tblPr>
  </w:style>
  <w:style w:type="table" w:styleId="Table78">
    <w:basedOn w:val="TableNormal"/>
    <w:tblPr>
      <w:tblStyleRowBandSize w:val="1"/>
      <w:tblStyleColBandSize w:val="1"/>
      <w:tblCellMar>
        <w:top w:w="210.0" w:type="dxa"/>
        <w:left w:w="50.0" w:type="dxa"/>
        <w:bottom w:w="30.0" w:type="dxa"/>
        <w:right w:w="50.0" w:type="dxa"/>
      </w:tblCellMar>
    </w:tblPr>
  </w:style>
  <w:style w:type="table" w:styleId="Table79">
    <w:basedOn w:val="TableNormal"/>
    <w:tblPr>
      <w:tblStyleRowBandSize w:val="1"/>
      <w:tblStyleColBandSize w:val="1"/>
      <w:tblCellMar>
        <w:top w:w="210.0" w:type="dxa"/>
        <w:left w:w="50.0" w:type="dxa"/>
        <w:bottom w:w="30.0" w:type="dxa"/>
        <w:right w:w="50.0" w:type="dxa"/>
      </w:tblCellMar>
    </w:tblPr>
  </w:style>
  <w:style w:type="table" w:styleId="Table80">
    <w:basedOn w:val="TableNormal"/>
    <w:tblPr>
      <w:tblStyleRowBandSize w:val="1"/>
      <w:tblStyleColBandSize w:val="1"/>
      <w:tblCellMar>
        <w:top w:w="210.0" w:type="dxa"/>
        <w:left w:w="50.0" w:type="dxa"/>
        <w:bottom w:w="30.0" w:type="dxa"/>
        <w:right w:w="50.0" w:type="dxa"/>
      </w:tblCellMar>
    </w:tblPr>
  </w:style>
  <w:style w:type="table" w:styleId="Table81">
    <w:basedOn w:val="TableNormal"/>
    <w:tblPr>
      <w:tblStyleRowBandSize w:val="1"/>
      <w:tblStyleColBandSize w:val="1"/>
      <w:tblCellMar>
        <w:top w:w="210.0" w:type="dxa"/>
        <w:left w:w="50.0" w:type="dxa"/>
        <w:bottom w:w="30.0" w:type="dxa"/>
        <w:right w:w="50.0" w:type="dxa"/>
      </w:tblCellMar>
    </w:tblPr>
  </w:style>
  <w:style w:type="table" w:styleId="Table82">
    <w:basedOn w:val="TableNormal"/>
    <w:tblPr>
      <w:tblStyleRowBandSize w:val="1"/>
      <w:tblStyleColBandSize w:val="1"/>
      <w:tblCellMar>
        <w:top w:w="210.0" w:type="dxa"/>
        <w:left w:w="50.0" w:type="dxa"/>
        <w:bottom w:w="30.0" w:type="dxa"/>
        <w:right w:w="50.0" w:type="dxa"/>
      </w:tblCellMar>
    </w:tblPr>
  </w:style>
  <w:style w:type="table" w:styleId="Table83">
    <w:basedOn w:val="TableNormal"/>
    <w:tblPr>
      <w:tblStyleRowBandSize w:val="1"/>
      <w:tblStyleColBandSize w:val="1"/>
      <w:tblCellMar>
        <w:top w:w="210.0" w:type="dxa"/>
        <w:left w:w="50.0" w:type="dxa"/>
        <w:bottom w:w="30.0" w:type="dxa"/>
        <w:right w:w="50.0" w:type="dxa"/>
      </w:tblCellMar>
    </w:tblPr>
  </w:style>
  <w:style w:type="table" w:styleId="Table84">
    <w:basedOn w:val="TableNormal"/>
    <w:tblPr>
      <w:tblStyleRowBandSize w:val="1"/>
      <w:tblStyleColBandSize w:val="1"/>
      <w:tblCellMar>
        <w:top w:w="210.0" w:type="dxa"/>
        <w:left w:w="50.0" w:type="dxa"/>
        <w:bottom w:w="30.0" w:type="dxa"/>
        <w:right w:w="50.0" w:type="dxa"/>
      </w:tblCellMar>
    </w:tblPr>
  </w:style>
  <w:style w:type="table" w:styleId="Table85">
    <w:basedOn w:val="TableNormal"/>
    <w:tblPr>
      <w:tblStyleRowBandSize w:val="1"/>
      <w:tblStyleColBandSize w:val="1"/>
      <w:tblCellMar>
        <w:top w:w="210.0" w:type="dxa"/>
        <w:left w:w="50.0" w:type="dxa"/>
        <w:bottom w:w="30.0" w:type="dxa"/>
        <w:right w:w="50.0" w:type="dxa"/>
      </w:tblCellMar>
    </w:tblPr>
  </w:style>
  <w:style w:type="table" w:styleId="Table86">
    <w:basedOn w:val="TableNormal"/>
    <w:tblPr>
      <w:tblStyleRowBandSize w:val="1"/>
      <w:tblStyleColBandSize w:val="1"/>
      <w:tblCellMar>
        <w:top w:w="210.0" w:type="dxa"/>
        <w:left w:w="50.0" w:type="dxa"/>
        <w:bottom w:w="30.0" w:type="dxa"/>
        <w:right w:w="50.0" w:type="dxa"/>
      </w:tblCellMar>
    </w:tblPr>
  </w:style>
  <w:style w:type="table" w:styleId="Table87">
    <w:basedOn w:val="TableNormal"/>
    <w:tblPr>
      <w:tblStyleRowBandSize w:val="1"/>
      <w:tblStyleColBandSize w:val="1"/>
      <w:tblCellMar>
        <w:top w:w="210.0" w:type="dxa"/>
        <w:left w:w="50.0" w:type="dxa"/>
        <w:bottom w:w="30.0" w:type="dxa"/>
        <w:right w:w="50.0" w:type="dxa"/>
      </w:tblCellMar>
    </w:tblPr>
  </w:style>
  <w:style w:type="table" w:styleId="Table88">
    <w:basedOn w:val="TableNormal"/>
    <w:tblPr>
      <w:tblStyleRowBandSize w:val="1"/>
      <w:tblStyleColBandSize w:val="1"/>
      <w:tblCellMar>
        <w:top w:w="210.0" w:type="dxa"/>
        <w:left w:w="50.0" w:type="dxa"/>
        <w:bottom w:w="30.0" w:type="dxa"/>
        <w:right w:w="50.0" w:type="dxa"/>
      </w:tblCellMar>
    </w:tblPr>
  </w:style>
  <w:style w:type="table" w:styleId="Table89">
    <w:basedOn w:val="TableNormal"/>
    <w:tblPr>
      <w:tblStyleRowBandSize w:val="1"/>
      <w:tblStyleColBandSize w:val="1"/>
      <w:tblCellMar>
        <w:top w:w="210.0" w:type="dxa"/>
        <w:left w:w="50.0" w:type="dxa"/>
        <w:bottom w:w="30.0" w:type="dxa"/>
        <w:right w:w="50.0" w:type="dxa"/>
      </w:tblCellMar>
    </w:tblPr>
  </w:style>
  <w:style w:type="table" w:styleId="Table90">
    <w:basedOn w:val="TableNormal"/>
    <w:tblPr>
      <w:tblStyleRowBandSize w:val="1"/>
      <w:tblStyleColBandSize w:val="1"/>
      <w:tblCellMar>
        <w:top w:w="210.0" w:type="dxa"/>
        <w:left w:w="50.0" w:type="dxa"/>
        <w:bottom w:w="30.0" w:type="dxa"/>
        <w:right w:w="50.0" w:type="dxa"/>
      </w:tblCellMar>
    </w:tblPr>
  </w:style>
  <w:style w:type="table" w:styleId="Table91">
    <w:basedOn w:val="TableNormal"/>
    <w:tblPr>
      <w:tblStyleRowBandSize w:val="1"/>
      <w:tblStyleColBandSize w:val="1"/>
      <w:tblCellMar>
        <w:top w:w="210.0" w:type="dxa"/>
        <w:left w:w="50.0" w:type="dxa"/>
        <w:bottom w:w="30.0" w:type="dxa"/>
        <w:right w:w="50.0" w:type="dxa"/>
      </w:tblCellMar>
    </w:tblPr>
  </w:style>
  <w:style w:type="table" w:styleId="Table92">
    <w:basedOn w:val="TableNormal"/>
    <w:tblPr>
      <w:tblStyleRowBandSize w:val="1"/>
      <w:tblStyleColBandSize w:val="1"/>
      <w:tblCellMar>
        <w:top w:w="210.0" w:type="dxa"/>
        <w:left w:w="50.0" w:type="dxa"/>
        <w:bottom w:w="30.0" w:type="dxa"/>
        <w:right w:w="50.0" w:type="dxa"/>
      </w:tblCellMar>
    </w:tblPr>
  </w:style>
  <w:style w:type="table" w:styleId="Table93">
    <w:basedOn w:val="TableNormal"/>
    <w:tblPr>
      <w:tblStyleRowBandSize w:val="1"/>
      <w:tblStyleColBandSize w:val="1"/>
      <w:tblCellMar>
        <w:top w:w="210.0" w:type="dxa"/>
        <w:left w:w="50.0" w:type="dxa"/>
        <w:bottom w:w="30.0" w:type="dxa"/>
        <w:right w:w="50.0" w:type="dxa"/>
      </w:tblCellMar>
    </w:tblPr>
  </w:style>
  <w:style w:type="table" w:styleId="Table94">
    <w:basedOn w:val="TableNormal"/>
    <w:tblPr>
      <w:tblStyleRowBandSize w:val="1"/>
      <w:tblStyleColBandSize w:val="1"/>
      <w:tblCellMar>
        <w:top w:w="210.0" w:type="dxa"/>
        <w:left w:w="50.0" w:type="dxa"/>
        <w:bottom w:w="30.0" w:type="dxa"/>
        <w:right w:w="50.0" w:type="dxa"/>
      </w:tblCellMar>
    </w:tblPr>
  </w:style>
  <w:style w:type="table" w:styleId="Table95">
    <w:basedOn w:val="TableNormal"/>
    <w:tblPr>
      <w:tblStyleRowBandSize w:val="1"/>
      <w:tblStyleColBandSize w:val="1"/>
      <w:tblCellMar>
        <w:top w:w="210.0" w:type="dxa"/>
        <w:left w:w="50.0" w:type="dxa"/>
        <w:bottom w:w="30.0" w:type="dxa"/>
        <w:right w:w="50.0" w:type="dxa"/>
      </w:tblCellMar>
    </w:tblPr>
  </w:style>
  <w:style w:type="table" w:styleId="Table96">
    <w:basedOn w:val="TableNormal"/>
    <w:tblPr>
      <w:tblStyleRowBandSize w:val="1"/>
      <w:tblStyleColBandSize w:val="1"/>
      <w:tblCellMar>
        <w:top w:w="210.0" w:type="dxa"/>
        <w:left w:w="50.0" w:type="dxa"/>
        <w:bottom w:w="30.0" w:type="dxa"/>
        <w:right w:w="50.0" w:type="dxa"/>
      </w:tblCellMar>
    </w:tblPr>
  </w:style>
  <w:style w:type="table" w:styleId="Table97">
    <w:basedOn w:val="TableNormal"/>
    <w:tblPr>
      <w:tblStyleRowBandSize w:val="1"/>
      <w:tblStyleColBandSize w:val="1"/>
      <w:tblCellMar>
        <w:top w:w="210.0" w:type="dxa"/>
        <w:left w:w="50.0" w:type="dxa"/>
        <w:bottom w:w="30.0" w:type="dxa"/>
        <w:right w:w="50.0" w:type="dxa"/>
      </w:tblCellMar>
    </w:tblPr>
  </w:style>
  <w:style w:type="table" w:styleId="Table98">
    <w:basedOn w:val="TableNormal"/>
    <w:tblPr>
      <w:tblStyleRowBandSize w:val="1"/>
      <w:tblStyleColBandSize w:val="1"/>
      <w:tblCellMar>
        <w:top w:w="210.0" w:type="dxa"/>
        <w:left w:w="50.0" w:type="dxa"/>
        <w:bottom w:w="30.0" w:type="dxa"/>
        <w:right w:w="50.0" w:type="dxa"/>
      </w:tblCellMar>
    </w:tbl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0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0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7">
    <w:basedOn w:val="TableNormal"/>
    <w:tblPr>
      <w:tblStyleRowBandSize w:val="1"/>
      <w:tblStyleColBandSize w:val="1"/>
      <w:tblCellMar>
        <w:top w:w="100.0" w:type="dxa"/>
        <w:left w:w="100.0" w:type="dxa"/>
        <w:bottom w:w="100.0" w:type="dxa"/>
        <w:right w:w="100.0" w:type="dxa"/>
      </w:tblCellMar>
    </w:tblPr>
  </w:style>
  <w:style w:type="table" w:styleId="Table7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0">
    <w:basedOn w:val="TableNormal"/>
    <w:tblPr>
      <w:tblStyleRowBandSize w:val="1"/>
      <w:tblStyleColBandSize w:val="1"/>
      <w:tblCellMar>
        <w:top w:w="100.0" w:type="dxa"/>
        <w:left w:w="100.0" w:type="dxa"/>
        <w:bottom w:w="100.0" w:type="dxa"/>
        <w:right w:w="100.0" w:type="dxa"/>
      </w:tblCellMar>
    </w:tblPr>
  </w:style>
  <w:style w:type="table" w:styleId="Table8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3">
    <w:basedOn w:val="TableNormal"/>
    <w:tblPr>
      <w:tblStyleRowBandSize w:val="1"/>
      <w:tblStyleColBandSize w:val="1"/>
      <w:tblCellMar>
        <w:top w:w="100.0" w:type="dxa"/>
        <w:left w:w="100.0" w:type="dxa"/>
        <w:bottom w:w="100.0" w:type="dxa"/>
        <w:right w:w="100.0" w:type="dxa"/>
      </w:tblCellMar>
    </w:tblPr>
  </w:style>
  <w:style w:type="table" w:styleId="Table8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tblPr>
      <w:tblStyleRowBandSize w:val="1"/>
      <w:tblStyleColBandSize w:val="1"/>
      <w:tblCellMar>
        <w:top w:w="0.0" w:type="dxa"/>
        <w:left w:w="70.0" w:type="dxa"/>
        <w:bottom w:w="0.0" w:type="dxa"/>
        <w:right w:w="70.0" w:type="dxa"/>
      </w:tblCellMar>
    </w:tbl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3.png"/><Relationship Id="rId13" Type="http://schemas.openxmlformats.org/officeDocument/2006/relationships/header" Target="header1.xml"/><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microsoft.com/office/2011/relationships/commentsExtended" Target="commentsExtended.xml"/><Relationship Id="rId15" Type="http://schemas.openxmlformats.org/officeDocument/2006/relationships/footer" Target="footer1.xml"/><Relationship Id="rId14" Type="http://schemas.openxmlformats.org/officeDocument/2006/relationships/header" Target="header2.xml"/><Relationship Id="rId16" Type="http://schemas.openxmlformats.org/officeDocument/2006/relationships/footer" Target="footer2.xml"/><Relationship Id="rId5" Type="http://schemas.openxmlformats.org/officeDocument/2006/relationships/footnotes" Target="footnotes.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RrNQRJE01SQ5078BOCawyB7kvg==">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2022-05-16T18:34:00Z</dcterms:created>
  <dc:creator>SENAI - DR/SC</dc:creator>
</cp:coreProperties>
</file>