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D704" w14:textId="77777777" w:rsidR="007A57D8" w:rsidRPr="000C24EF" w:rsidRDefault="007A57D8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</w:p>
    <w:p w14:paraId="0702F9AA" w14:textId="496ADAE8" w:rsidR="007A57D8" w:rsidRPr="000C24EF" w:rsidRDefault="007A57D8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0C24EF">
        <w:rPr>
          <w:rFonts w:ascii="Arial Narrow" w:hAnsi="Arial Narrow" w:cs="Arial"/>
          <w:b/>
          <w:bCs/>
          <w:color w:val="000000" w:themeColor="text1"/>
          <w:u w:val="single"/>
        </w:rPr>
        <w:t>ESCLARECIMENTO 1</w:t>
      </w:r>
    </w:p>
    <w:p w14:paraId="15C1DDE8" w14:textId="77777777" w:rsidR="007A57D8" w:rsidRPr="000C24EF" w:rsidRDefault="007A57D8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1F5DA5"/>
        </w:rPr>
      </w:pPr>
    </w:p>
    <w:p w14:paraId="00A216C2" w14:textId="0AABFD80" w:rsidR="007A57D8" w:rsidRDefault="007A57D8" w:rsidP="007A57D8">
      <w:pPr>
        <w:spacing w:after="0"/>
        <w:ind w:right="-2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0C24EF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PREGÃO </w:t>
      </w:r>
      <w:r w:rsidR="00EE568A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ELETRÔNICO</w:t>
      </w:r>
      <w:r w:rsidRPr="000C24EF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 Nº </w:t>
      </w:r>
      <w:r w:rsidR="00EE568A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48</w:t>
      </w:r>
      <w:r w:rsidRPr="000C24EF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/202</w:t>
      </w:r>
      <w:r w:rsidR="00081CDE" w:rsidRPr="000C24EF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2</w:t>
      </w:r>
    </w:p>
    <w:p w14:paraId="24742275" w14:textId="77777777" w:rsidR="00EE568A" w:rsidRPr="000C24EF" w:rsidRDefault="00EE568A" w:rsidP="007A57D8">
      <w:pPr>
        <w:spacing w:after="0"/>
        <w:ind w:right="-2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tbl>
      <w:tblPr>
        <w:tblW w:w="85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008"/>
      </w:tblGrid>
      <w:tr w:rsidR="00EE568A" w:rsidRPr="003130EE" w14:paraId="7D9A0524" w14:textId="77777777" w:rsidTr="00EE568A">
        <w:trPr>
          <w:trHeight w:val="40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744B6" w14:textId="77777777" w:rsidR="00EE568A" w:rsidRPr="003130EE" w:rsidRDefault="00EE568A" w:rsidP="00155B58">
            <w:pPr>
              <w:spacing w:after="0"/>
              <w:ind w:right="709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  <w:r w:rsidRPr="003130EE">
              <w:rPr>
                <w:rFonts w:ascii="Arial Narrow" w:hAnsi="Arial Narrow" w:cs="Arial"/>
                <w:b/>
                <w:bCs/>
                <w:sz w:val="24"/>
                <w:szCs w:val="24"/>
              </w:rPr>
              <w:t>Processo PRO-</w:t>
            </w:r>
            <w:sdt>
              <w:sdtPr>
                <w:rPr>
                  <w:rFonts w:ascii="Arial Narrow" w:hAnsi="Arial Narrow" w:cs="Arial"/>
                  <w:b/>
                  <w:bCs/>
                  <w:sz w:val="24"/>
                  <w:szCs w:val="24"/>
                </w:rPr>
                <w:id w:val="4934689"/>
                <w:placeholder>
                  <w:docPart w:val="ADBAB857B2EA405599E11555A35CD49A"/>
                </w:placeholder>
              </w:sdtPr>
              <w:sdtContent>
                <w:r w:rsidRPr="003130EE">
                  <w:rPr>
                    <w:rFonts w:ascii="Arial Narrow" w:hAnsi="Arial Narrow" w:cs="Arial"/>
                    <w:b/>
                    <w:bCs/>
                    <w:sz w:val="24"/>
                    <w:szCs w:val="24"/>
                  </w:rPr>
                  <w:t>01840/2022</w:t>
                </w:r>
              </w:sdtContent>
            </w:sdt>
            <w:r w:rsidRPr="003130E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– SC Nº 039190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3C784" w14:textId="77777777" w:rsidR="00EE568A" w:rsidRPr="003130EE" w:rsidRDefault="00EE568A" w:rsidP="00155B58">
            <w:pPr>
              <w:spacing w:after="0"/>
              <w:ind w:right="70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130E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Tipo: </w:t>
            </w:r>
            <w:r w:rsidRPr="003130E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Menor Preço</w:t>
            </w:r>
          </w:p>
        </w:tc>
      </w:tr>
      <w:tr w:rsidR="00EE568A" w:rsidRPr="003130EE" w14:paraId="6A632555" w14:textId="77777777" w:rsidTr="00EE568A">
        <w:trPr>
          <w:trHeight w:val="47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2F64" w14:textId="77777777" w:rsidR="00EE568A" w:rsidRPr="003130EE" w:rsidRDefault="00EE568A" w:rsidP="00155B58">
            <w:pPr>
              <w:spacing w:after="0"/>
              <w:ind w:right="70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130E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Abertura: 13/6/2022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C5CD" w14:textId="77777777" w:rsidR="00EE568A" w:rsidRPr="003130EE" w:rsidRDefault="00EE568A" w:rsidP="00155B58">
            <w:pPr>
              <w:spacing w:after="0"/>
              <w:ind w:right="70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130E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Horário: 9h</w:t>
            </w:r>
          </w:p>
        </w:tc>
      </w:tr>
      <w:tr w:rsidR="00EE568A" w:rsidRPr="003130EE" w14:paraId="18DA81BD" w14:textId="77777777" w:rsidTr="00EE568A">
        <w:trPr>
          <w:trHeight w:val="398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223D" w14:textId="77777777" w:rsidR="00EE568A" w:rsidRPr="003130EE" w:rsidRDefault="00EE568A" w:rsidP="00155B58">
            <w:pPr>
              <w:spacing w:after="0"/>
              <w:ind w:right="70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3130E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Local: SBN, Quadra 1, Bloco C, Edifício Roberto Simonsen, 2º andar, CEP 70.040-903 Brasília (DF). Fone: (61) 3317-9891 – E-mail: </w:t>
            </w:r>
            <w:hyperlink r:id="rId7" w:history="1">
              <w:r w:rsidRPr="003130EE">
                <w:rPr>
                  <w:rStyle w:val="Hyperlink"/>
                  <w:rFonts w:ascii="Arial Narrow" w:eastAsia="Times New Roman" w:hAnsi="Arial Narrow" w:cs="Arial"/>
                  <w:b/>
                  <w:sz w:val="24"/>
                  <w:szCs w:val="24"/>
                  <w:lang w:eastAsia="pt-BR"/>
                </w:rPr>
                <w:t>licitacoes@cni.com.br</w:t>
              </w:r>
            </w:hyperlink>
          </w:p>
        </w:tc>
      </w:tr>
    </w:tbl>
    <w:p w14:paraId="36032535" w14:textId="77777777" w:rsidR="00EE568A" w:rsidRPr="000C24EF" w:rsidRDefault="00EE568A" w:rsidP="007A57D8">
      <w:pPr>
        <w:pStyle w:val="xmsonormal"/>
        <w:spacing w:before="0" w:beforeAutospacing="0" w:after="0" w:afterAutospacing="0"/>
        <w:jc w:val="both"/>
        <w:rPr>
          <w:rFonts w:ascii="Arial Narrow" w:hAnsi="Arial Narrow" w:cs="Arial"/>
          <w:b/>
          <w:bCs/>
          <w:color w:val="1F5DA5"/>
        </w:rPr>
      </w:pPr>
    </w:p>
    <w:p w14:paraId="5E4F4708" w14:textId="77777777" w:rsidR="00C07844" w:rsidRPr="00C07844" w:rsidRDefault="007A57D8" w:rsidP="00C0784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07844">
        <w:rPr>
          <w:rFonts w:ascii="Arial Narrow" w:hAnsi="Arial Narrow"/>
          <w:color w:val="201F1E"/>
          <w:sz w:val="24"/>
          <w:szCs w:val="24"/>
          <w:shd w:val="clear" w:color="auto" w:fill="FFFFFF"/>
        </w:rPr>
        <w:t>PERGUNTA 1.:</w:t>
      </w:r>
      <w:r w:rsidR="00081CDE" w:rsidRPr="00C07844">
        <w:rPr>
          <w:rFonts w:ascii="Arial Narrow" w:hAnsi="Arial Narrow" w:cs="Calibri"/>
          <w:color w:val="201F1E"/>
          <w:sz w:val="24"/>
          <w:szCs w:val="24"/>
        </w:rPr>
        <w:t xml:space="preserve"> </w:t>
      </w:r>
      <w:r w:rsidR="00C07844" w:rsidRPr="00C07844">
        <w:rPr>
          <w:rFonts w:ascii="Arial Narrow" w:eastAsia="Times New Roman" w:hAnsi="Arial Narrow" w:cs="Times New Roman"/>
          <w:sz w:val="24"/>
          <w:szCs w:val="24"/>
          <w:lang w:eastAsia="pt-BR"/>
        </w:rPr>
        <w:t>Qual o valor estimado para o processo? Não há no Edital  informação a respeito do valor estimado que possa colaborar com as licitantes na elaboração da sua proposta de preço. </w:t>
      </w:r>
    </w:p>
    <w:p w14:paraId="5980D04C" w14:textId="1BE8B72D" w:rsidR="00081CDE" w:rsidRDefault="00081CDE" w:rsidP="00C07844">
      <w:pPr>
        <w:pStyle w:val="xgmail-m-1690895072251280272xxx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C07844">
        <w:rPr>
          <w:rFonts w:ascii="Arial Narrow" w:hAnsi="Arial Narrow"/>
        </w:rPr>
        <w:t>RESPOSTA.:</w:t>
      </w:r>
      <w:r w:rsidR="001D1702" w:rsidRPr="00C07844">
        <w:rPr>
          <w:rFonts w:ascii="Arial Narrow" w:hAnsi="Arial Narrow"/>
        </w:rPr>
        <w:t xml:space="preserve"> </w:t>
      </w:r>
      <w:r w:rsidR="00C07844">
        <w:rPr>
          <w:rFonts w:ascii="Arial Narrow" w:hAnsi="Arial Narrow"/>
        </w:rPr>
        <w:t>O valor total para a contratação está estimado em R$ 300.000,00.</w:t>
      </w:r>
    </w:p>
    <w:p w14:paraId="1616F90C" w14:textId="77777777" w:rsidR="00C07844" w:rsidRPr="00C07844" w:rsidRDefault="00C07844" w:rsidP="00C07844">
      <w:pPr>
        <w:pStyle w:val="xgmail-m-1690895072251280272xxx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201F1E"/>
        </w:rPr>
      </w:pPr>
    </w:p>
    <w:p w14:paraId="3278B2F5" w14:textId="77777777" w:rsidR="00C07844" w:rsidRPr="00C07844" w:rsidRDefault="00081CDE" w:rsidP="00C07844">
      <w:pPr>
        <w:spacing w:after="0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07844">
        <w:rPr>
          <w:rFonts w:ascii="Arial Narrow" w:hAnsi="Arial Narrow"/>
          <w:color w:val="201F1E"/>
          <w:sz w:val="24"/>
          <w:szCs w:val="24"/>
          <w:shd w:val="clear" w:color="auto" w:fill="FFFFFF"/>
        </w:rPr>
        <w:t xml:space="preserve">PERGUNTA </w:t>
      </w:r>
      <w:r w:rsidRPr="00C07844">
        <w:rPr>
          <w:rFonts w:ascii="Arial Narrow" w:hAnsi="Arial Narrow" w:cs="Calibri"/>
          <w:color w:val="201F1E"/>
          <w:sz w:val="24"/>
          <w:szCs w:val="24"/>
        </w:rPr>
        <w:t xml:space="preserve">2.: </w:t>
      </w:r>
      <w:r w:rsidR="00C07844" w:rsidRPr="00C07844">
        <w:rPr>
          <w:rFonts w:ascii="Arial Narrow" w:eastAsia="Times New Roman" w:hAnsi="Arial Narrow" w:cs="Times New Roman"/>
          <w:sz w:val="24"/>
          <w:szCs w:val="24"/>
          <w:lang w:eastAsia="pt-BR"/>
        </w:rPr>
        <w:t>Os documentos de habilitação, constantes no item 06, deverão ser encaminhados somente após a etapa de lances, com a declaração da licitante classificada em 1º lugar? Isto é: Somente devemos anexar no portal a proposta de preço?</w:t>
      </w:r>
    </w:p>
    <w:p w14:paraId="5C8EDF81" w14:textId="4E8D4F4C" w:rsidR="00AE4BB3" w:rsidRPr="00364BAD" w:rsidRDefault="007A57D8" w:rsidP="00081CDE">
      <w:pPr>
        <w:pStyle w:val="xmsonormal"/>
        <w:spacing w:before="0" w:beforeAutospacing="0" w:after="0" w:afterAutospacing="0"/>
        <w:jc w:val="both"/>
        <w:rPr>
          <w:rFonts w:ascii="Arial Narrow" w:hAnsi="Arial Narrow"/>
          <w:color w:val="2E74B5" w:themeColor="accent5" w:themeShade="BF"/>
        </w:rPr>
      </w:pPr>
      <w:r w:rsidRPr="000C24EF">
        <w:rPr>
          <w:rFonts w:ascii="Arial Narrow" w:hAnsi="Arial Narrow"/>
        </w:rPr>
        <w:t>RESPOSTA.:</w:t>
      </w:r>
      <w:r w:rsidR="00760026" w:rsidRPr="000C24EF">
        <w:rPr>
          <w:rFonts w:ascii="Arial Narrow" w:hAnsi="Arial Narrow"/>
        </w:rPr>
        <w:t xml:space="preserve"> </w:t>
      </w:r>
      <w:r w:rsidR="00C07844">
        <w:rPr>
          <w:rFonts w:ascii="Arial Narrow" w:hAnsi="Arial Narrow"/>
        </w:rPr>
        <w:t>Sim.</w:t>
      </w:r>
    </w:p>
    <w:p w14:paraId="35615F2D" w14:textId="738D18B6" w:rsidR="008E3403" w:rsidRPr="000C24EF" w:rsidRDefault="008E3403" w:rsidP="008E3403">
      <w:pPr>
        <w:rPr>
          <w:rFonts w:ascii="Arial Narrow" w:hAnsi="Arial Narrow"/>
          <w:sz w:val="24"/>
          <w:szCs w:val="24"/>
        </w:rPr>
      </w:pPr>
    </w:p>
    <w:p w14:paraId="31906E1F" w14:textId="77777777" w:rsidR="008E3403" w:rsidRPr="000C24EF" w:rsidRDefault="008E3403" w:rsidP="008E3403">
      <w:pPr>
        <w:shd w:val="clear" w:color="auto" w:fill="FFFFFF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0C24EF">
        <w:rPr>
          <w:rFonts w:ascii="Arial Narrow" w:hAnsi="Arial Narrow"/>
          <w:sz w:val="24"/>
          <w:szCs w:val="24"/>
        </w:rPr>
        <w:tab/>
      </w:r>
      <w:r w:rsidRPr="000C24EF">
        <w:rPr>
          <w:rFonts w:ascii="Arial Narrow" w:hAnsi="Arial Narrow"/>
          <w:sz w:val="24"/>
          <w:szCs w:val="24"/>
        </w:rPr>
        <w:tab/>
      </w:r>
      <w:r w:rsidRPr="000C24EF">
        <w:rPr>
          <w:rFonts w:ascii="Arial Narrow" w:eastAsia="Arial Narrow" w:hAnsi="Arial Narrow" w:cs="Arial Narrow"/>
          <w:b/>
          <w:sz w:val="24"/>
          <w:szCs w:val="24"/>
        </w:rPr>
        <w:t>Para todos os efeitos este documento passa a integrar o edital em referência.</w:t>
      </w:r>
    </w:p>
    <w:p w14:paraId="0CDD624C" w14:textId="77777777" w:rsidR="008E3403" w:rsidRPr="000C24EF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410B894" w14:textId="1A32915E" w:rsidR="008E3403" w:rsidRPr="000C24EF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0C24EF">
        <w:rPr>
          <w:rFonts w:ascii="Arial Narrow" w:eastAsia="Arial Narrow" w:hAnsi="Arial Narrow" w:cs="Arial Narrow"/>
          <w:sz w:val="24"/>
          <w:szCs w:val="24"/>
        </w:rPr>
        <w:t>Brasília - DF,</w:t>
      </w:r>
      <w:r w:rsidR="00B52B3B" w:rsidRPr="000C24E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07844">
        <w:rPr>
          <w:rFonts w:ascii="Arial Narrow" w:eastAsia="Arial Narrow" w:hAnsi="Arial Narrow" w:cs="Arial Narrow"/>
          <w:sz w:val="24"/>
          <w:szCs w:val="24"/>
        </w:rPr>
        <w:t>3</w:t>
      </w:r>
      <w:r w:rsidR="00B52B3B" w:rsidRPr="000C24E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0C24EF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C07844">
        <w:rPr>
          <w:rFonts w:ascii="Arial Narrow" w:eastAsia="Arial Narrow" w:hAnsi="Arial Narrow" w:cs="Arial Narrow"/>
          <w:sz w:val="24"/>
          <w:szCs w:val="24"/>
        </w:rPr>
        <w:t>junho</w:t>
      </w:r>
      <w:r w:rsidRPr="000C24EF">
        <w:rPr>
          <w:rFonts w:ascii="Arial Narrow" w:eastAsia="Arial Narrow" w:hAnsi="Arial Narrow" w:cs="Arial Narrow"/>
          <w:sz w:val="24"/>
          <w:szCs w:val="24"/>
        </w:rPr>
        <w:t xml:space="preserve"> de 202</w:t>
      </w:r>
      <w:r w:rsidR="00081CDE" w:rsidRPr="000C24EF">
        <w:rPr>
          <w:rFonts w:ascii="Arial Narrow" w:eastAsia="Arial Narrow" w:hAnsi="Arial Narrow" w:cs="Arial Narrow"/>
          <w:sz w:val="24"/>
          <w:szCs w:val="24"/>
        </w:rPr>
        <w:t>2</w:t>
      </w:r>
      <w:r w:rsidRPr="000C24EF">
        <w:rPr>
          <w:rFonts w:ascii="Arial Narrow" w:eastAsia="Arial Narrow" w:hAnsi="Arial Narrow" w:cs="Arial Narrow"/>
          <w:sz w:val="24"/>
          <w:szCs w:val="24"/>
        </w:rPr>
        <w:t>.</w:t>
      </w:r>
    </w:p>
    <w:p w14:paraId="3085DDBC" w14:textId="77777777" w:rsidR="008E3403" w:rsidRPr="000C24EF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A983237" w14:textId="77777777" w:rsidR="008E3403" w:rsidRPr="000C24EF" w:rsidRDefault="008E3403" w:rsidP="008E3403">
      <w:pPr>
        <w:spacing w:after="0"/>
        <w:ind w:left="-284" w:right="-285"/>
        <w:rPr>
          <w:rFonts w:ascii="Arial Narrow" w:eastAsia="Arial Narrow" w:hAnsi="Arial Narrow" w:cs="Arial Narrow"/>
          <w:sz w:val="24"/>
          <w:szCs w:val="24"/>
        </w:rPr>
      </w:pPr>
    </w:p>
    <w:p w14:paraId="5BCB354E" w14:textId="77777777" w:rsidR="008E3403" w:rsidRPr="000C24EF" w:rsidRDefault="008E3403" w:rsidP="008E3403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0C24EF">
        <w:rPr>
          <w:rFonts w:ascii="Arial Narrow" w:eastAsia="Arial Narrow" w:hAnsi="Arial Narrow" w:cs="Arial Narrow"/>
          <w:b/>
          <w:sz w:val="24"/>
          <w:szCs w:val="24"/>
        </w:rPr>
        <w:t>_________________________________________</w:t>
      </w:r>
    </w:p>
    <w:p w14:paraId="1DC8DC90" w14:textId="77777777" w:rsidR="008E3403" w:rsidRPr="000C24EF" w:rsidRDefault="008E3403" w:rsidP="008E3403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0C24EF">
        <w:rPr>
          <w:rFonts w:ascii="Arial Narrow" w:eastAsia="Arial Narrow" w:hAnsi="Arial Narrow" w:cs="Arial Narrow"/>
          <w:b/>
          <w:sz w:val="24"/>
          <w:szCs w:val="24"/>
        </w:rPr>
        <w:t>Comissão Permanente de Licitação - CPL</w:t>
      </w:r>
    </w:p>
    <w:p w14:paraId="434830CA" w14:textId="3DC23104" w:rsidR="008E3403" w:rsidRPr="000C24EF" w:rsidRDefault="008E3403" w:rsidP="008E3403">
      <w:pPr>
        <w:jc w:val="center"/>
        <w:rPr>
          <w:rFonts w:ascii="Arial Narrow" w:hAnsi="Arial Narrow"/>
          <w:sz w:val="24"/>
          <w:szCs w:val="24"/>
        </w:rPr>
      </w:pPr>
    </w:p>
    <w:sectPr w:rsidR="008E3403" w:rsidRPr="000C24E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069B" w14:textId="77777777" w:rsidR="007A57D8" w:rsidRDefault="007A57D8" w:rsidP="007A57D8">
      <w:pPr>
        <w:spacing w:after="0"/>
      </w:pPr>
      <w:r>
        <w:separator/>
      </w:r>
    </w:p>
  </w:endnote>
  <w:endnote w:type="continuationSeparator" w:id="0">
    <w:p w14:paraId="6B9405AD" w14:textId="77777777" w:rsidR="007A57D8" w:rsidRDefault="007A57D8" w:rsidP="007A5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BB7A" w14:textId="77777777" w:rsidR="007A57D8" w:rsidRDefault="007A57D8" w:rsidP="007A57D8">
      <w:pPr>
        <w:spacing w:after="0"/>
      </w:pPr>
      <w:r>
        <w:separator/>
      </w:r>
    </w:p>
  </w:footnote>
  <w:footnote w:type="continuationSeparator" w:id="0">
    <w:p w14:paraId="5189C02F" w14:textId="77777777" w:rsidR="007A57D8" w:rsidRDefault="007A57D8" w:rsidP="007A5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A0DE" w14:textId="6F63A044" w:rsidR="007A57D8" w:rsidRDefault="00EE568A" w:rsidP="00EE568A">
    <w:pPr>
      <w:pStyle w:val="Cabealho"/>
      <w:jc w:val="center"/>
    </w:pPr>
    <w:r>
      <w:rPr>
        <w:noProof/>
        <w:color w:val="000000"/>
        <w:sz w:val="20"/>
        <w:szCs w:val="20"/>
      </w:rPr>
      <w:drawing>
        <wp:inline distT="0" distB="0" distL="114300" distR="114300" wp14:anchorId="5C084152" wp14:editId="43BEC0EE">
          <wp:extent cx="1646555" cy="665480"/>
          <wp:effectExtent l="0" t="0" r="0" b="0"/>
          <wp:docPr id="3" name="image1.png" descr="Logo SENAI Int Md Inic Port Az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SENAI Int Md Inic Port Azu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655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51C69"/>
    <w:multiLevelType w:val="multilevel"/>
    <w:tmpl w:val="5CD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81CDE"/>
    <w:rsid w:val="000C24EF"/>
    <w:rsid w:val="001D1702"/>
    <w:rsid w:val="00346E95"/>
    <w:rsid w:val="00364BAD"/>
    <w:rsid w:val="00760026"/>
    <w:rsid w:val="007A57D8"/>
    <w:rsid w:val="008E3403"/>
    <w:rsid w:val="00A236D2"/>
    <w:rsid w:val="00AD07B5"/>
    <w:rsid w:val="00AE4BB3"/>
    <w:rsid w:val="00B52B3B"/>
    <w:rsid w:val="00C07844"/>
    <w:rsid w:val="00C46626"/>
    <w:rsid w:val="00C9166C"/>
    <w:rsid w:val="00D00F7D"/>
    <w:rsid w:val="00D327EE"/>
    <w:rsid w:val="00E237E7"/>
    <w:rsid w:val="00EE568A"/>
    <w:rsid w:val="00F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24D"/>
  <w15:chartTrackingRefBased/>
  <w15:docId w15:val="{FFA5589F-B14C-4DCB-B633-D1BD828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57D8"/>
  </w:style>
  <w:style w:type="paragraph" w:styleId="Rodap">
    <w:name w:val="footer"/>
    <w:basedOn w:val="Normal"/>
    <w:link w:val="Rodap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57D8"/>
  </w:style>
  <w:style w:type="paragraph" w:customStyle="1" w:styleId="xgmail-m-1690895072251280272xxxxmsonormal">
    <w:name w:val="x_gmail-m-1690895072251280272xxxxmsonormal"/>
    <w:basedOn w:val="Normal"/>
    <w:rsid w:val="00081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5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c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BAB857B2EA405599E11555A35CD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DF848-E40E-4094-A94B-DDE5493D1C8D}"/>
      </w:docPartPr>
      <w:docPartBody>
        <w:p w:rsidR="00000000" w:rsidRDefault="00CB161C" w:rsidP="00CB161C">
          <w:pPr>
            <w:pStyle w:val="ADBAB857B2EA405599E11555A35CD49A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1C"/>
    <w:rsid w:val="00C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161C"/>
  </w:style>
  <w:style w:type="paragraph" w:customStyle="1" w:styleId="ADBAB857B2EA405599E11555A35CD49A">
    <w:name w:val="ADBAB857B2EA405599E11555A35CD49A"/>
    <w:rsid w:val="00CB1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3</cp:revision>
  <dcterms:created xsi:type="dcterms:W3CDTF">2022-06-03T18:09:00Z</dcterms:created>
  <dcterms:modified xsi:type="dcterms:W3CDTF">2022-06-03T18:31:00Z</dcterms:modified>
</cp:coreProperties>
</file>