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CE284" w14:textId="79A065F2" w:rsidR="00045862" w:rsidRDefault="00045862" w:rsidP="009E712F">
      <w:pPr>
        <w:tabs>
          <w:tab w:val="left" w:pos="5448"/>
        </w:tabs>
        <w:ind w:right="56"/>
        <w:jc w:val="center"/>
        <w:rPr>
          <w:rFonts w:ascii="Arial Narrow" w:hAnsi="Arial Narrow" w:cs="Arial"/>
          <w:b/>
          <w:bCs/>
          <w:color w:val="201F1E"/>
          <w:bdr w:val="none" w:sz="0" w:space="0" w:color="auto" w:frame="1"/>
        </w:rPr>
      </w:pPr>
      <w:r>
        <w:rPr>
          <w:rFonts w:ascii="Arial Narrow" w:hAnsi="Arial Narrow" w:cs="Arial"/>
          <w:b/>
          <w:bCs/>
          <w:color w:val="201F1E"/>
          <w:bdr w:val="none" w:sz="0" w:space="0" w:color="auto" w:frame="1"/>
        </w:rPr>
        <w:t>ANEXO II</w:t>
      </w:r>
    </w:p>
    <w:p w14:paraId="39A23B47" w14:textId="6A7E8979" w:rsidR="009E13E3" w:rsidRPr="009E712F" w:rsidRDefault="009E13E3" w:rsidP="009E712F">
      <w:pPr>
        <w:tabs>
          <w:tab w:val="left" w:pos="5448"/>
        </w:tabs>
        <w:ind w:right="56"/>
        <w:jc w:val="center"/>
        <w:rPr>
          <w:rFonts w:ascii="Arial Narrow" w:hAnsi="Arial Narrow" w:cs="Arial"/>
          <w:color w:val="000000"/>
        </w:rPr>
      </w:pPr>
      <w:r w:rsidRPr="009E712F">
        <w:rPr>
          <w:rFonts w:ascii="Arial Narrow" w:hAnsi="Arial Narrow" w:cs="Arial"/>
          <w:b/>
          <w:bCs/>
          <w:color w:val="201F1E"/>
          <w:bdr w:val="none" w:sz="0" w:space="0" w:color="auto" w:frame="1"/>
        </w:rPr>
        <w:t>MODELO DE PROPOSTA DE PREÇOS</w:t>
      </w:r>
    </w:p>
    <w:p w14:paraId="1FC8EBCF" w14:textId="77777777" w:rsidR="009E13E3" w:rsidRDefault="009E13E3" w:rsidP="009E712F">
      <w:pPr>
        <w:shd w:val="clear" w:color="auto" w:fill="FFFFFF"/>
        <w:ind w:right="56"/>
        <w:jc w:val="center"/>
        <w:rPr>
          <w:rFonts w:ascii="Arial Narrow" w:hAnsi="Arial Narrow" w:cs="Arial"/>
          <w:bdr w:val="none" w:sz="0" w:space="0" w:color="auto" w:frame="1"/>
        </w:rPr>
      </w:pPr>
      <w:r w:rsidRPr="009E712F">
        <w:rPr>
          <w:rFonts w:ascii="Arial Narrow" w:hAnsi="Arial Narrow" w:cs="Arial"/>
          <w:bdr w:val="none" w:sz="0" w:space="0" w:color="auto" w:frame="1"/>
        </w:rPr>
        <w:t>(Preferencialmente em papel timbrado da empresa)</w:t>
      </w:r>
    </w:p>
    <w:p w14:paraId="237FC483" w14:textId="77777777" w:rsidR="00ED0174" w:rsidRPr="009E712F" w:rsidRDefault="00ED0174" w:rsidP="009E712F">
      <w:pPr>
        <w:shd w:val="clear" w:color="auto" w:fill="FFFFFF"/>
        <w:ind w:right="56"/>
        <w:jc w:val="center"/>
        <w:rPr>
          <w:rFonts w:ascii="Arial Narrow" w:hAnsi="Arial Narrow" w:cs="Arial"/>
          <w:bdr w:val="none" w:sz="0" w:space="0" w:color="auto" w:frame="1"/>
        </w:rPr>
      </w:pPr>
    </w:p>
    <w:p w14:paraId="066779EE" w14:textId="77777777" w:rsidR="009E13E3" w:rsidRDefault="009E13E3" w:rsidP="009E712F">
      <w:pPr>
        <w:shd w:val="clear" w:color="auto" w:fill="FFFFFF"/>
        <w:ind w:right="57"/>
        <w:jc w:val="both"/>
        <w:rPr>
          <w:rFonts w:ascii="Arial Narrow" w:hAnsi="Arial Narrow" w:cs="Arial"/>
          <w:b/>
          <w:bCs/>
          <w:color w:val="201F1E"/>
          <w:bdr w:val="none" w:sz="0" w:space="0" w:color="auto" w:frame="1"/>
        </w:rPr>
      </w:pPr>
      <w:r w:rsidRPr="009E712F">
        <w:rPr>
          <w:rFonts w:ascii="Arial Narrow" w:hAnsi="Arial Narrow" w:cs="Arial"/>
          <w:b/>
          <w:bCs/>
          <w:color w:val="201F1E"/>
          <w:bdr w:val="none" w:sz="0" w:space="0" w:color="auto" w:frame="1"/>
        </w:rPr>
        <w:t xml:space="preserve">Ao Serviço Social da Indústria – Departamento Nacional – SESI/DN </w:t>
      </w:r>
    </w:p>
    <w:p w14:paraId="34806A5D" w14:textId="77777777" w:rsidR="00ED0174" w:rsidRDefault="00ED0174" w:rsidP="009E712F">
      <w:pPr>
        <w:shd w:val="clear" w:color="auto" w:fill="FFFFFF"/>
        <w:ind w:right="57"/>
        <w:jc w:val="both"/>
        <w:rPr>
          <w:rFonts w:ascii="Arial Narrow" w:hAnsi="Arial Narrow" w:cs="Arial"/>
          <w:b/>
          <w:bCs/>
          <w:color w:val="201F1E"/>
          <w:bdr w:val="none" w:sz="0" w:space="0" w:color="auto" w:frame="1"/>
        </w:rPr>
      </w:pPr>
    </w:p>
    <w:p w14:paraId="3468F63F" w14:textId="77777777" w:rsidR="00ED0174" w:rsidRPr="00120170" w:rsidRDefault="00ED0174" w:rsidP="00ED0174">
      <w:pPr>
        <w:shd w:val="clear" w:color="auto" w:fill="FFFFFF"/>
        <w:tabs>
          <w:tab w:val="left" w:pos="8789"/>
        </w:tabs>
        <w:spacing w:line="360" w:lineRule="auto"/>
        <w:ind w:right="284"/>
        <w:rPr>
          <w:rFonts w:ascii="Arial Narrow" w:hAnsi="Arial Narrow" w:cs="Arial"/>
          <w:color w:val="000000"/>
        </w:rPr>
      </w:pPr>
      <w:r w:rsidRPr="00120170">
        <w:rPr>
          <w:rFonts w:ascii="Arial Narrow" w:hAnsi="Arial Narrow" w:cs="Arial"/>
          <w:color w:val="201F1E"/>
          <w:bdr w:val="none" w:sz="0" w:space="0" w:color="auto" w:frame="1"/>
        </w:rPr>
        <w:t>SBN Quadra 1 – Bloco C - Ed. Roberto Simonsen – 2º andar – CEP. 70040-903 – Brasília – DF.</w:t>
      </w:r>
    </w:p>
    <w:p w14:paraId="39BBA581" w14:textId="77777777" w:rsidR="00ED0174" w:rsidRPr="00ED0174" w:rsidRDefault="00ED0174" w:rsidP="00ED0174">
      <w:pPr>
        <w:shd w:val="clear" w:color="auto" w:fill="FFFFFF"/>
        <w:tabs>
          <w:tab w:val="left" w:pos="8789"/>
        </w:tabs>
        <w:spacing w:line="360" w:lineRule="auto"/>
        <w:ind w:right="284"/>
        <w:jc w:val="both"/>
        <w:rPr>
          <w:rFonts w:ascii="Arial Narrow" w:hAnsi="Arial Narrow" w:cs="Arial"/>
          <w:color w:val="201F1E"/>
          <w:bdr w:val="none" w:sz="0" w:space="0" w:color="auto" w:frame="1"/>
        </w:rPr>
      </w:pPr>
      <w:r w:rsidRPr="00120170">
        <w:rPr>
          <w:rFonts w:ascii="Arial Narrow" w:hAnsi="Arial Narrow" w:cs="Arial"/>
          <w:color w:val="201F1E"/>
          <w:bdr w:val="none" w:sz="0" w:space="0" w:color="auto" w:frame="1"/>
        </w:rPr>
        <w:t xml:space="preserve">Pela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Termo de Referência e seus Anexos relativos </w:t>
      </w:r>
      <w:r>
        <w:rPr>
          <w:rFonts w:ascii="Arial Narrow" w:hAnsi="Arial Narrow" w:cs="Arial"/>
          <w:color w:val="201F1E"/>
          <w:bdr w:val="none" w:sz="0" w:space="0" w:color="auto" w:frame="1"/>
        </w:rPr>
        <w:t>aos serviços descritos no objeto</w:t>
      </w:r>
      <w:r w:rsidRPr="00120170">
        <w:rPr>
          <w:rFonts w:ascii="Arial Narrow" w:hAnsi="Arial Narrow" w:cs="Arial"/>
          <w:color w:val="201F1E"/>
          <w:bdr w:val="none" w:sz="0" w:space="0" w:color="auto" w:frame="1"/>
        </w:rPr>
        <w:t>, por intermédio do seu representante legal ao final assinado, propor os preços abaixo descritos:</w:t>
      </w:r>
    </w:p>
    <w:p w14:paraId="09E51526" w14:textId="77777777" w:rsidR="00ED0174" w:rsidRPr="009E712F" w:rsidRDefault="00ED0174" w:rsidP="009E712F">
      <w:pPr>
        <w:shd w:val="clear" w:color="auto" w:fill="FFFFFF"/>
        <w:ind w:right="57"/>
        <w:jc w:val="both"/>
        <w:rPr>
          <w:rFonts w:ascii="Arial Narrow" w:hAnsi="Arial Narrow" w:cs="Arial"/>
          <w:b/>
          <w:bCs/>
          <w:color w:val="201F1E"/>
          <w:bdr w:val="none" w:sz="0" w:space="0" w:color="auto" w:frame="1"/>
        </w:rPr>
      </w:pPr>
    </w:p>
    <w:tbl>
      <w:tblPr>
        <w:tblpPr w:leftFromText="141" w:rightFromText="141" w:vertAnchor="page" w:horzAnchor="margin" w:tblpY="1432"/>
        <w:tblW w:w="8494" w:type="dxa"/>
        <w:tblCellMar>
          <w:left w:w="70" w:type="dxa"/>
          <w:right w:w="70" w:type="dxa"/>
        </w:tblCellMar>
        <w:tblLook w:val="04A0" w:firstRow="1" w:lastRow="0" w:firstColumn="1" w:lastColumn="0" w:noHBand="0" w:noVBand="1"/>
      </w:tblPr>
      <w:tblGrid>
        <w:gridCol w:w="1037"/>
        <w:gridCol w:w="2861"/>
        <w:gridCol w:w="1438"/>
        <w:gridCol w:w="1106"/>
        <w:gridCol w:w="1026"/>
        <w:gridCol w:w="1026"/>
      </w:tblGrid>
      <w:tr w:rsidR="00ED0174" w:rsidRPr="008678E5" w14:paraId="1E5339B0" w14:textId="77777777" w:rsidTr="00ED0174">
        <w:trPr>
          <w:trHeight w:val="31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FCC4E" w14:textId="77777777" w:rsidR="00ED0174" w:rsidRPr="008678E5" w:rsidRDefault="00ED0174" w:rsidP="00ED0174">
            <w:pPr>
              <w:jc w:val="center"/>
              <w:rPr>
                <w:rFonts w:ascii="Arial Narrow" w:hAnsi="Arial Narrow" w:cs="Arial"/>
                <w:b/>
                <w:bCs/>
              </w:rPr>
            </w:pPr>
            <w:r w:rsidRPr="008678E5">
              <w:rPr>
                <w:rFonts w:ascii="Arial Narrow" w:hAnsi="Arial Narrow" w:cs="Arial"/>
                <w:b/>
                <w:bCs/>
              </w:rPr>
              <w:lastRenderedPageBreak/>
              <w:t>ITEM</w:t>
            </w:r>
          </w:p>
        </w:tc>
        <w:tc>
          <w:tcPr>
            <w:tcW w:w="2861" w:type="dxa"/>
            <w:tcBorders>
              <w:top w:val="single" w:sz="4" w:space="0" w:color="auto"/>
              <w:left w:val="nil"/>
              <w:bottom w:val="single" w:sz="4" w:space="0" w:color="auto"/>
              <w:right w:val="single" w:sz="4" w:space="0" w:color="auto"/>
            </w:tcBorders>
            <w:shd w:val="clear" w:color="auto" w:fill="auto"/>
            <w:vAlign w:val="center"/>
            <w:hideMark/>
          </w:tcPr>
          <w:p w14:paraId="628D8953" w14:textId="77777777" w:rsidR="00ED0174" w:rsidRPr="008678E5" w:rsidRDefault="00ED0174" w:rsidP="00ED0174">
            <w:pPr>
              <w:jc w:val="center"/>
              <w:rPr>
                <w:rFonts w:ascii="Arial Narrow" w:hAnsi="Arial Narrow" w:cs="Arial"/>
                <w:b/>
                <w:bCs/>
              </w:rPr>
            </w:pPr>
            <w:r w:rsidRPr="008678E5">
              <w:rPr>
                <w:rFonts w:ascii="Arial Narrow" w:hAnsi="Arial Narrow" w:cs="Arial"/>
                <w:b/>
                <w:bCs/>
              </w:rPr>
              <w:t>DESCRIÇÃO</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6ADA2FCF" w14:textId="77777777" w:rsidR="00ED0174" w:rsidRPr="008678E5" w:rsidRDefault="00ED0174" w:rsidP="00ED0174">
            <w:pPr>
              <w:jc w:val="center"/>
              <w:rPr>
                <w:rFonts w:ascii="Arial Narrow" w:hAnsi="Arial Narrow" w:cs="Arial"/>
                <w:b/>
                <w:bCs/>
              </w:rPr>
            </w:pPr>
            <w:r w:rsidRPr="008678E5">
              <w:rPr>
                <w:rFonts w:ascii="Arial Narrow" w:hAnsi="Arial Narrow" w:cs="Arial"/>
                <w:b/>
                <w:bCs/>
              </w:rPr>
              <w:t>QUANTIDADE</w:t>
            </w:r>
          </w:p>
        </w:tc>
        <w:tc>
          <w:tcPr>
            <w:tcW w:w="1106" w:type="dxa"/>
            <w:tcBorders>
              <w:top w:val="single" w:sz="4" w:space="0" w:color="auto"/>
              <w:left w:val="nil"/>
              <w:bottom w:val="single" w:sz="4" w:space="0" w:color="auto"/>
              <w:right w:val="single" w:sz="4" w:space="0" w:color="auto"/>
            </w:tcBorders>
          </w:tcPr>
          <w:p w14:paraId="4F68FF4D" w14:textId="77777777" w:rsidR="00ED0174" w:rsidRPr="008678E5" w:rsidRDefault="00ED0174" w:rsidP="00ED0174">
            <w:pPr>
              <w:jc w:val="center"/>
              <w:rPr>
                <w:rFonts w:ascii="Arial Narrow" w:hAnsi="Arial Narrow" w:cs="Arial"/>
                <w:b/>
                <w:bCs/>
              </w:rPr>
            </w:pPr>
            <w:r w:rsidRPr="008678E5">
              <w:rPr>
                <w:rFonts w:ascii="Arial Narrow" w:hAnsi="Arial Narrow" w:cs="Arial"/>
                <w:b/>
                <w:bCs/>
              </w:rPr>
              <w:t>Unidade de medida</w:t>
            </w:r>
          </w:p>
        </w:tc>
        <w:tc>
          <w:tcPr>
            <w:tcW w:w="1026" w:type="dxa"/>
            <w:tcBorders>
              <w:top w:val="single" w:sz="4" w:space="0" w:color="auto"/>
              <w:left w:val="single" w:sz="4" w:space="0" w:color="auto"/>
              <w:bottom w:val="single" w:sz="4" w:space="0" w:color="auto"/>
              <w:right w:val="single" w:sz="4" w:space="0" w:color="auto"/>
            </w:tcBorders>
          </w:tcPr>
          <w:p w14:paraId="0A17046B" w14:textId="77777777" w:rsidR="00ED0174" w:rsidRPr="008678E5" w:rsidRDefault="00ED0174" w:rsidP="00ED0174">
            <w:pPr>
              <w:jc w:val="center"/>
              <w:rPr>
                <w:rFonts w:ascii="Arial Narrow" w:hAnsi="Arial Narrow" w:cs="Arial"/>
                <w:b/>
                <w:bCs/>
              </w:rPr>
            </w:pPr>
            <w:r w:rsidRPr="008678E5">
              <w:rPr>
                <w:rFonts w:ascii="Arial Narrow" w:hAnsi="Arial Narrow" w:cs="Arial"/>
                <w:b/>
                <w:bCs/>
              </w:rPr>
              <w:t>VALOR UNIT.</w:t>
            </w:r>
          </w:p>
        </w:tc>
        <w:tc>
          <w:tcPr>
            <w:tcW w:w="1026" w:type="dxa"/>
            <w:tcBorders>
              <w:top w:val="single" w:sz="4" w:space="0" w:color="auto"/>
              <w:left w:val="nil"/>
              <w:bottom w:val="single" w:sz="4" w:space="0" w:color="auto"/>
              <w:right w:val="single" w:sz="4" w:space="0" w:color="auto"/>
            </w:tcBorders>
          </w:tcPr>
          <w:p w14:paraId="30112F60" w14:textId="77777777" w:rsidR="00ED0174" w:rsidRPr="008678E5" w:rsidRDefault="00ED0174" w:rsidP="00ED0174">
            <w:pPr>
              <w:jc w:val="center"/>
              <w:rPr>
                <w:rFonts w:ascii="Arial Narrow" w:hAnsi="Arial Narrow" w:cs="Arial"/>
                <w:b/>
                <w:bCs/>
              </w:rPr>
            </w:pPr>
            <w:r w:rsidRPr="008678E5">
              <w:rPr>
                <w:rFonts w:ascii="Arial Narrow" w:hAnsi="Arial Narrow" w:cs="Arial"/>
                <w:b/>
                <w:bCs/>
              </w:rPr>
              <w:t>VALOR TOTAL</w:t>
            </w:r>
          </w:p>
        </w:tc>
      </w:tr>
      <w:tr w:rsidR="00ED0174" w:rsidRPr="008678E5" w14:paraId="0CF1E8B2" w14:textId="77777777" w:rsidTr="00ED0174">
        <w:trPr>
          <w:trHeight w:val="2599"/>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79D8D72C" w14:textId="77777777" w:rsidR="00ED0174" w:rsidRPr="008678E5" w:rsidRDefault="00ED0174" w:rsidP="00ED0174">
            <w:pPr>
              <w:jc w:val="center"/>
              <w:rPr>
                <w:rFonts w:ascii="Arial Narrow" w:hAnsi="Arial Narrow" w:cs="Arial"/>
              </w:rPr>
            </w:pPr>
            <w:r w:rsidRPr="008678E5">
              <w:rPr>
                <w:rFonts w:ascii="Arial Narrow" w:hAnsi="Arial Narrow" w:cs="Arial"/>
              </w:rPr>
              <w:t>1</w:t>
            </w:r>
          </w:p>
        </w:tc>
        <w:tc>
          <w:tcPr>
            <w:tcW w:w="2861" w:type="dxa"/>
            <w:tcBorders>
              <w:top w:val="nil"/>
              <w:left w:val="nil"/>
              <w:bottom w:val="single" w:sz="4" w:space="0" w:color="auto"/>
              <w:right w:val="single" w:sz="4" w:space="0" w:color="auto"/>
            </w:tcBorders>
            <w:shd w:val="clear" w:color="auto" w:fill="auto"/>
            <w:vAlign w:val="center"/>
            <w:hideMark/>
          </w:tcPr>
          <w:p w14:paraId="0EC3A2B5"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Açúcar Refinado, de primeira linha, cristalino, pacote com 1 Kg cada, produto obtido de açúcar de cana, purificado por processo tecnológico adequado, classificado como açúcar de primeira. Deverá ser fabricado isento de fermentações, matéria terrosas, parasitas e detritos animais ou vegetais, apresentando cor, odor e aspecto próprio do açúcar. Validade mínima de 12 meses, a partir da data de entrega. Embalagem: sacos de polietileno atóxico, reembalados em fardos de papel multifolhado. </w:t>
            </w:r>
          </w:p>
        </w:tc>
        <w:tc>
          <w:tcPr>
            <w:tcW w:w="1438" w:type="dxa"/>
            <w:tcBorders>
              <w:top w:val="nil"/>
              <w:left w:val="nil"/>
              <w:bottom w:val="single" w:sz="4" w:space="0" w:color="auto"/>
              <w:right w:val="single" w:sz="4" w:space="0" w:color="auto"/>
            </w:tcBorders>
            <w:shd w:val="clear" w:color="auto" w:fill="auto"/>
            <w:vAlign w:val="center"/>
            <w:hideMark/>
          </w:tcPr>
          <w:p w14:paraId="0245A6A4" w14:textId="77777777" w:rsidR="00ED0174" w:rsidRPr="008678E5" w:rsidRDefault="00ED0174" w:rsidP="00ED0174">
            <w:pPr>
              <w:jc w:val="center"/>
              <w:rPr>
                <w:rFonts w:ascii="Arial Narrow" w:hAnsi="Arial Narrow" w:cs="Arial"/>
              </w:rPr>
            </w:pPr>
            <w:r w:rsidRPr="008678E5">
              <w:rPr>
                <w:rFonts w:ascii="Arial Narrow" w:hAnsi="Arial Narrow" w:cs="Arial"/>
              </w:rPr>
              <w:t xml:space="preserve">100 fardos (com 10 pacotes de 1kg) </w:t>
            </w:r>
          </w:p>
        </w:tc>
        <w:tc>
          <w:tcPr>
            <w:tcW w:w="1106" w:type="dxa"/>
            <w:tcBorders>
              <w:top w:val="single" w:sz="4" w:space="0" w:color="auto"/>
              <w:left w:val="nil"/>
              <w:bottom w:val="single" w:sz="4" w:space="0" w:color="auto"/>
              <w:right w:val="single" w:sz="4" w:space="0" w:color="auto"/>
            </w:tcBorders>
          </w:tcPr>
          <w:p w14:paraId="45168D7C" w14:textId="77777777" w:rsidR="00ED0174" w:rsidRPr="008678E5" w:rsidRDefault="00ED0174" w:rsidP="00ED0174">
            <w:pPr>
              <w:jc w:val="center"/>
              <w:rPr>
                <w:rFonts w:ascii="Arial Narrow" w:hAnsi="Arial Narrow" w:cs="Arial"/>
              </w:rPr>
            </w:pPr>
            <w:r w:rsidRPr="008678E5">
              <w:rPr>
                <w:rFonts w:ascii="Arial Narrow" w:hAnsi="Arial Narrow" w:cs="Arial"/>
              </w:rPr>
              <w:t>KG</w:t>
            </w:r>
          </w:p>
        </w:tc>
        <w:tc>
          <w:tcPr>
            <w:tcW w:w="1026" w:type="dxa"/>
            <w:tcBorders>
              <w:top w:val="nil"/>
              <w:left w:val="single" w:sz="4" w:space="0" w:color="auto"/>
              <w:bottom w:val="single" w:sz="4" w:space="0" w:color="auto"/>
              <w:right w:val="single" w:sz="4" w:space="0" w:color="auto"/>
            </w:tcBorders>
          </w:tcPr>
          <w:p w14:paraId="0D3EB8D3"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3A453AEA"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221EECBC" w14:textId="77777777" w:rsidTr="00ED0174">
        <w:trPr>
          <w:trHeight w:val="2024"/>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3778A54B" w14:textId="77777777" w:rsidR="00ED0174" w:rsidRPr="008678E5" w:rsidRDefault="00ED0174" w:rsidP="00ED0174">
            <w:pPr>
              <w:jc w:val="center"/>
              <w:rPr>
                <w:rFonts w:ascii="Arial Narrow" w:hAnsi="Arial Narrow" w:cs="Arial"/>
              </w:rPr>
            </w:pPr>
            <w:r w:rsidRPr="008678E5">
              <w:rPr>
                <w:rFonts w:ascii="Arial Narrow" w:hAnsi="Arial Narrow" w:cs="Arial"/>
              </w:rPr>
              <w:t>2</w:t>
            </w:r>
          </w:p>
        </w:tc>
        <w:tc>
          <w:tcPr>
            <w:tcW w:w="2861" w:type="dxa"/>
            <w:tcBorders>
              <w:top w:val="nil"/>
              <w:left w:val="nil"/>
              <w:bottom w:val="single" w:sz="4" w:space="0" w:color="auto"/>
              <w:right w:val="single" w:sz="4" w:space="0" w:color="auto"/>
            </w:tcBorders>
            <w:shd w:val="clear" w:color="auto" w:fill="auto"/>
            <w:vAlign w:val="center"/>
            <w:hideMark/>
          </w:tcPr>
          <w:p w14:paraId="2A6A03AA" w14:textId="77777777" w:rsidR="00ED0174" w:rsidRPr="008678E5" w:rsidRDefault="00ED0174" w:rsidP="00ED0174">
            <w:pPr>
              <w:jc w:val="both"/>
              <w:rPr>
                <w:rFonts w:ascii="Arial Narrow" w:hAnsi="Arial Narrow" w:cs="Arial"/>
              </w:rPr>
            </w:pPr>
            <w:r w:rsidRPr="008678E5">
              <w:rPr>
                <w:rFonts w:ascii="Arial Narrow" w:hAnsi="Arial Narrow" w:cs="Arial"/>
              </w:rPr>
              <w:t>Adoçante líquido, com zero calorias à base de sucralose, em frascos de 100ml, aspecto líquido transparente, com bico dosador, com todas as informações pertinentes ao produto previsto na legislação vigente, constando data de fabricação e validade nas embalagens individuais.</w:t>
            </w:r>
          </w:p>
        </w:tc>
        <w:tc>
          <w:tcPr>
            <w:tcW w:w="1438" w:type="dxa"/>
            <w:tcBorders>
              <w:top w:val="nil"/>
              <w:left w:val="nil"/>
              <w:bottom w:val="single" w:sz="4" w:space="0" w:color="auto"/>
              <w:right w:val="single" w:sz="4" w:space="0" w:color="auto"/>
            </w:tcBorders>
            <w:shd w:val="clear" w:color="auto" w:fill="auto"/>
            <w:vAlign w:val="center"/>
            <w:hideMark/>
          </w:tcPr>
          <w:p w14:paraId="401B6D4B" w14:textId="77777777" w:rsidR="00ED0174" w:rsidRPr="008678E5" w:rsidRDefault="00ED0174" w:rsidP="00ED0174">
            <w:pPr>
              <w:jc w:val="center"/>
              <w:rPr>
                <w:rFonts w:ascii="Arial Narrow" w:hAnsi="Arial Narrow" w:cs="Arial"/>
              </w:rPr>
            </w:pPr>
            <w:r w:rsidRPr="008678E5">
              <w:rPr>
                <w:rFonts w:ascii="Arial Narrow" w:hAnsi="Arial Narrow" w:cs="Arial"/>
              </w:rPr>
              <w:t>20 caixas (caixa com 12 unidades de 100ml cada)</w:t>
            </w:r>
          </w:p>
        </w:tc>
        <w:tc>
          <w:tcPr>
            <w:tcW w:w="1106" w:type="dxa"/>
            <w:tcBorders>
              <w:top w:val="single" w:sz="4" w:space="0" w:color="auto"/>
              <w:left w:val="nil"/>
              <w:bottom w:val="single" w:sz="4" w:space="0" w:color="auto"/>
              <w:right w:val="single" w:sz="4" w:space="0" w:color="auto"/>
            </w:tcBorders>
          </w:tcPr>
          <w:p w14:paraId="773CBC98" w14:textId="77777777" w:rsidR="00ED0174" w:rsidRPr="008678E5" w:rsidRDefault="00ED0174" w:rsidP="00ED0174">
            <w:pPr>
              <w:jc w:val="center"/>
              <w:rPr>
                <w:rFonts w:ascii="Arial Narrow" w:hAnsi="Arial Narrow" w:cs="Arial"/>
              </w:rPr>
            </w:pPr>
          </w:p>
          <w:p w14:paraId="701C1810" w14:textId="77777777" w:rsidR="00ED0174" w:rsidRPr="008678E5" w:rsidRDefault="00ED0174" w:rsidP="00ED0174">
            <w:pPr>
              <w:jc w:val="center"/>
              <w:rPr>
                <w:rFonts w:ascii="Arial Narrow" w:hAnsi="Arial Narrow" w:cs="Arial"/>
              </w:rPr>
            </w:pPr>
          </w:p>
          <w:p w14:paraId="00D41FF8" w14:textId="77777777" w:rsidR="00ED0174" w:rsidRPr="008678E5" w:rsidRDefault="00ED0174" w:rsidP="00ED0174">
            <w:pPr>
              <w:jc w:val="center"/>
              <w:rPr>
                <w:rFonts w:ascii="Arial Narrow" w:hAnsi="Arial Narrow" w:cs="Arial"/>
              </w:rPr>
            </w:pPr>
          </w:p>
          <w:p w14:paraId="64DB0DD6" w14:textId="77777777" w:rsidR="00ED0174" w:rsidRPr="008678E5" w:rsidRDefault="00ED0174" w:rsidP="00ED0174">
            <w:pPr>
              <w:jc w:val="center"/>
              <w:rPr>
                <w:rFonts w:ascii="Arial Narrow" w:hAnsi="Arial Narrow" w:cs="Arial"/>
              </w:rPr>
            </w:pPr>
          </w:p>
          <w:p w14:paraId="42AEB30B" w14:textId="77777777" w:rsidR="00ED0174" w:rsidRPr="008678E5" w:rsidRDefault="00ED0174" w:rsidP="00ED0174">
            <w:pPr>
              <w:jc w:val="center"/>
              <w:rPr>
                <w:rFonts w:ascii="Arial Narrow" w:hAnsi="Arial Narrow" w:cs="Arial"/>
              </w:rPr>
            </w:pPr>
          </w:p>
          <w:p w14:paraId="43178C4E" w14:textId="77777777" w:rsidR="00ED0174" w:rsidRPr="008678E5" w:rsidRDefault="00ED0174" w:rsidP="00ED0174">
            <w:pPr>
              <w:jc w:val="center"/>
              <w:rPr>
                <w:rFonts w:ascii="Arial Narrow" w:hAnsi="Arial Narrow" w:cs="Arial"/>
              </w:rPr>
            </w:pPr>
            <w:r w:rsidRPr="008678E5">
              <w:rPr>
                <w:rFonts w:ascii="Arial Narrow" w:hAnsi="Arial Narrow" w:cs="Arial"/>
              </w:rPr>
              <w:t>UN/FRASCO</w:t>
            </w:r>
          </w:p>
        </w:tc>
        <w:tc>
          <w:tcPr>
            <w:tcW w:w="1026" w:type="dxa"/>
            <w:tcBorders>
              <w:top w:val="nil"/>
              <w:left w:val="single" w:sz="4" w:space="0" w:color="auto"/>
              <w:bottom w:val="single" w:sz="4" w:space="0" w:color="auto"/>
              <w:right w:val="single" w:sz="4" w:space="0" w:color="auto"/>
            </w:tcBorders>
          </w:tcPr>
          <w:p w14:paraId="796E67F8"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1B979AEB"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3A581946" w14:textId="77777777" w:rsidTr="00ED0174">
        <w:trPr>
          <w:trHeight w:val="1396"/>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76CA717" w14:textId="77777777" w:rsidR="00ED0174" w:rsidRPr="008678E5" w:rsidRDefault="00ED0174" w:rsidP="00ED0174">
            <w:pPr>
              <w:jc w:val="center"/>
              <w:rPr>
                <w:rFonts w:ascii="Arial Narrow" w:hAnsi="Arial Narrow" w:cs="Arial"/>
              </w:rPr>
            </w:pPr>
            <w:r w:rsidRPr="008678E5">
              <w:rPr>
                <w:rFonts w:ascii="Arial Narrow" w:hAnsi="Arial Narrow" w:cs="Arial"/>
              </w:rPr>
              <w:t>3</w:t>
            </w:r>
          </w:p>
        </w:tc>
        <w:tc>
          <w:tcPr>
            <w:tcW w:w="2861" w:type="dxa"/>
            <w:tcBorders>
              <w:top w:val="nil"/>
              <w:left w:val="nil"/>
              <w:bottom w:val="single" w:sz="4" w:space="0" w:color="auto"/>
              <w:right w:val="single" w:sz="4" w:space="0" w:color="auto"/>
            </w:tcBorders>
            <w:shd w:val="clear" w:color="auto" w:fill="auto"/>
            <w:vAlign w:val="center"/>
            <w:hideMark/>
          </w:tcPr>
          <w:p w14:paraId="3E52D913" w14:textId="77777777" w:rsidR="00ED0174" w:rsidRPr="008678E5" w:rsidRDefault="00ED0174" w:rsidP="00ED0174">
            <w:pPr>
              <w:jc w:val="both"/>
              <w:rPr>
                <w:rFonts w:ascii="Arial Narrow" w:hAnsi="Arial Narrow" w:cs="Arial"/>
              </w:rPr>
            </w:pPr>
            <w:r w:rsidRPr="008678E5">
              <w:rPr>
                <w:rFonts w:ascii="Arial Narrow" w:hAnsi="Arial Narrow" w:cs="Arial"/>
              </w:rPr>
              <w:t>Azeite extravirgem com acidez máxima de 0,8% em ácido oleico, para temperar alimentos. Embalagem em lata de 200ml, para evitar a oxidação do produto. Prazo de validade mínimo de 6 meses a partir da data de entrega.</w:t>
            </w:r>
          </w:p>
        </w:tc>
        <w:tc>
          <w:tcPr>
            <w:tcW w:w="1438" w:type="dxa"/>
            <w:tcBorders>
              <w:top w:val="nil"/>
              <w:left w:val="nil"/>
              <w:bottom w:val="single" w:sz="4" w:space="0" w:color="auto"/>
              <w:right w:val="single" w:sz="4" w:space="0" w:color="auto"/>
            </w:tcBorders>
            <w:shd w:val="clear" w:color="auto" w:fill="auto"/>
            <w:vAlign w:val="center"/>
            <w:hideMark/>
          </w:tcPr>
          <w:p w14:paraId="0B5E7ED4" w14:textId="77777777" w:rsidR="00ED0174" w:rsidRPr="008678E5" w:rsidRDefault="00ED0174" w:rsidP="00ED0174">
            <w:pPr>
              <w:jc w:val="center"/>
              <w:rPr>
                <w:rFonts w:ascii="Arial Narrow" w:hAnsi="Arial Narrow" w:cs="Arial"/>
              </w:rPr>
            </w:pPr>
            <w:r w:rsidRPr="008678E5">
              <w:rPr>
                <w:rFonts w:ascii="Arial Narrow" w:hAnsi="Arial Narrow" w:cs="Arial"/>
              </w:rPr>
              <w:t>100 unidades</w:t>
            </w:r>
          </w:p>
        </w:tc>
        <w:tc>
          <w:tcPr>
            <w:tcW w:w="1106" w:type="dxa"/>
            <w:tcBorders>
              <w:top w:val="single" w:sz="4" w:space="0" w:color="auto"/>
              <w:left w:val="nil"/>
              <w:bottom w:val="single" w:sz="4" w:space="0" w:color="auto"/>
              <w:right w:val="single" w:sz="4" w:space="0" w:color="auto"/>
            </w:tcBorders>
          </w:tcPr>
          <w:p w14:paraId="43344516" w14:textId="77777777" w:rsidR="00ED0174" w:rsidRPr="008678E5" w:rsidRDefault="00ED0174" w:rsidP="00ED0174">
            <w:pPr>
              <w:jc w:val="center"/>
              <w:rPr>
                <w:rFonts w:ascii="Arial Narrow" w:hAnsi="Arial Narrow" w:cs="Arial"/>
              </w:rPr>
            </w:pPr>
          </w:p>
          <w:p w14:paraId="474B2E11" w14:textId="77777777" w:rsidR="00ED0174" w:rsidRPr="008678E5" w:rsidRDefault="00ED0174" w:rsidP="00ED0174">
            <w:pPr>
              <w:jc w:val="center"/>
              <w:rPr>
                <w:rFonts w:ascii="Arial Narrow" w:hAnsi="Arial Narrow" w:cs="Arial"/>
              </w:rPr>
            </w:pPr>
          </w:p>
          <w:p w14:paraId="2A330A2F" w14:textId="77777777" w:rsidR="00ED0174" w:rsidRPr="008678E5" w:rsidRDefault="00ED0174" w:rsidP="00ED0174">
            <w:pPr>
              <w:jc w:val="center"/>
              <w:rPr>
                <w:rFonts w:ascii="Arial Narrow" w:hAnsi="Arial Narrow" w:cs="Arial"/>
              </w:rPr>
            </w:pPr>
          </w:p>
          <w:p w14:paraId="031A75E9" w14:textId="77777777" w:rsidR="00ED0174" w:rsidRPr="008678E5" w:rsidRDefault="00ED0174" w:rsidP="00ED0174">
            <w:pPr>
              <w:jc w:val="center"/>
              <w:rPr>
                <w:rFonts w:ascii="Arial Narrow" w:hAnsi="Arial Narrow" w:cs="Arial"/>
              </w:rPr>
            </w:pPr>
          </w:p>
          <w:p w14:paraId="292A0E0A"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4D69576C"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5D4BA725"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34E8E0E2" w14:textId="77777777" w:rsidTr="00ED0174">
        <w:trPr>
          <w:trHeight w:val="1226"/>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60CE5C4F" w14:textId="77777777" w:rsidR="00ED0174" w:rsidRPr="008678E5" w:rsidRDefault="00ED0174" w:rsidP="00ED0174">
            <w:pPr>
              <w:jc w:val="center"/>
              <w:rPr>
                <w:rFonts w:ascii="Arial Narrow" w:hAnsi="Arial Narrow" w:cs="Arial"/>
              </w:rPr>
            </w:pPr>
            <w:r w:rsidRPr="008678E5">
              <w:rPr>
                <w:rFonts w:ascii="Arial Narrow" w:hAnsi="Arial Narrow" w:cs="Arial"/>
              </w:rPr>
              <w:t>4</w:t>
            </w:r>
          </w:p>
        </w:tc>
        <w:tc>
          <w:tcPr>
            <w:tcW w:w="2861" w:type="dxa"/>
            <w:tcBorders>
              <w:top w:val="nil"/>
              <w:left w:val="nil"/>
              <w:bottom w:val="single" w:sz="4" w:space="0" w:color="auto"/>
              <w:right w:val="single" w:sz="4" w:space="0" w:color="auto"/>
            </w:tcBorders>
            <w:shd w:val="clear" w:color="auto" w:fill="auto"/>
            <w:vAlign w:val="center"/>
            <w:hideMark/>
          </w:tcPr>
          <w:p w14:paraId="67B82048" w14:textId="77777777" w:rsidR="00ED0174" w:rsidRPr="008678E5" w:rsidRDefault="00ED0174" w:rsidP="00ED0174">
            <w:pPr>
              <w:jc w:val="both"/>
              <w:rPr>
                <w:rFonts w:ascii="Arial Narrow" w:hAnsi="Arial Narrow" w:cs="Arial"/>
              </w:rPr>
            </w:pPr>
            <w:r w:rsidRPr="008678E5">
              <w:rPr>
                <w:rFonts w:ascii="Arial Narrow" w:hAnsi="Arial Narrow" w:cs="Arial"/>
              </w:rPr>
              <w:t>Bolacha salgada, industrializada, crocante embalagem em papel próprio e esterilizado. Peso líquido 200 grs. Validade mínima de 6 meses a partir da data da entrega</w:t>
            </w:r>
            <w:r w:rsidRPr="008678E5">
              <w:rPr>
                <w:rFonts w:ascii="Arial Narrow" w:hAnsi="Arial Narrow" w:cs="Arial"/>
                <w:b/>
                <w:bCs/>
              </w:rPr>
              <w:t>.</w:t>
            </w:r>
          </w:p>
        </w:tc>
        <w:tc>
          <w:tcPr>
            <w:tcW w:w="1438" w:type="dxa"/>
            <w:tcBorders>
              <w:top w:val="nil"/>
              <w:left w:val="nil"/>
              <w:bottom w:val="single" w:sz="4" w:space="0" w:color="auto"/>
              <w:right w:val="single" w:sz="4" w:space="0" w:color="auto"/>
            </w:tcBorders>
            <w:shd w:val="clear" w:color="auto" w:fill="auto"/>
            <w:vAlign w:val="center"/>
            <w:hideMark/>
          </w:tcPr>
          <w:p w14:paraId="1DBB6557" w14:textId="77777777" w:rsidR="00ED0174" w:rsidRPr="008678E5" w:rsidRDefault="00ED0174" w:rsidP="00ED0174">
            <w:pPr>
              <w:jc w:val="center"/>
              <w:rPr>
                <w:rFonts w:ascii="Arial Narrow" w:hAnsi="Arial Narrow" w:cs="Arial"/>
              </w:rPr>
            </w:pPr>
            <w:r w:rsidRPr="008678E5">
              <w:rPr>
                <w:rFonts w:ascii="Arial Narrow" w:hAnsi="Arial Narrow" w:cs="Arial"/>
              </w:rPr>
              <w:t>250 unidades</w:t>
            </w:r>
          </w:p>
        </w:tc>
        <w:tc>
          <w:tcPr>
            <w:tcW w:w="1106" w:type="dxa"/>
            <w:tcBorders>
              <w:top w:val="single" w:sz="4" w:space="0" w:color="auto"/>
              <w:left w:val="nil"/>
              <w:bottom w:val="single" w:sz="4" w:space="0" w:color="auto"/>
              <w:right w:val="single" w:sz="4" w:space="0" w:color="auto"/>
            </w:tcBorders>
          </w:tcPr>
          <w:p w14:paraId="392B85C2" w14:textId="77777777" w:rsidR="00ED0174" w:rsidRPr="008678E5" w:rsidRDefault="00ED0174" w:rsidP="00ED0174">
            <w:pPr>
              <w:jc w:val="center"/>
              <w:rPr>
                <w:rFonts w:ascii="Arial Narrow" w:hAnsi="Arial Narrow" w:cs="Arial"/>
              </w:rPr>
            </w:pPr>
          </w:p>
          <w:p w14:paraId="55B7446F" w14:textId="77777777" w:rsidR="00ED0174" w:rsidRPr="008678E5" w:rsidRDefault="00ED0174" w:rsidP="00ED0174">
            <w:pPr>
              <w:jc w:val="center"/>
              <w:rPr>
                <w:rFonts w:ascii="Arial Narrow" w:hAnsi="Arial Narrow" w:cs="Arial"/>
              </w:rPr>
            </w:pPr>
          </w:p>
          <w:p w14:paraId="72C931CF"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2B88CA16"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39BD7972"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6EE5F5DE" w14:textId="77777777" w:rsidTr="00ED0174">
        <w:trPr>
          <w:trHeight w:val="113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6508091A" w14:textId="77777777" w:rsidR="00ED0174" w:rsidRPr="008678E5" w:rsidRDefault="00ED0174" w:rsidP="00ED0174">
            <w:pPr>
              <w:jc w:val="center"/>
              <w:rPr>
                <w:rFonts w:ascii="Arial Narrow" w:hAnsi="Arial Narrow" w:cs="Arial"/>
              </w:rPr>
            </w:pPr>
            <w:r w:rsidRPr="008678E5">
              <w:rPr>
                <w:rFonts w:ascii="Arial Narrow" w:hAnsi="Arial Narrow" w:cs="Arial"/>
              </w:rPr>
              <w:t>5</w:t>
            </w:r>
          </w:p>
        </w:tc>
        <w:tc>
          <w:tcPr>
            <w:tcW w:w="2861" w:type="dxa"/>
            <w:tcBorders>
              <w:top w:val="nil"/>
              <w:left w:val="nil"/>
              <w:bottom w:val="single" w:sz="4" w:space="0" w:color="auto"/>
              <w:right w:val="single" w:sz="4" w:space="0" w:color="auto"/>
            </w:tcBorders>
            <w:shd w:val="clear" w:color="auto" w:fill="auto"/>
            <w:vAlign w:val="center"/>
            <w:hideMark/>
          </w:tcPr>
          <w:p w14:paraId="005223D5"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Bolacha recheada redonda, sabor chocolate, embalagem simples em papel próprio e esterilizado. Peso líquido 140 grs. Validade mínima de 6 meses a partir da data da entrega. </w:t>
            </w:r>
          </w:p>
        </w:tc>
        <w:tc>
          <w:tcPr>
            <w:tcW w:w="1438" w:type="dxa"/>
            <w:tcBorders>
              <w:top w:val="nil"/>
              <w:left w:val="nil"/>
              <w:bottom w:val="single" w:sz="4" w:space="0" w:color="auto"/>
              <w:right w:val="single" w:sz="4" w:space="0" w:color="auto"/>
            </w:tcBorders>
            <w:shd w:val="clear" w:color="auto" w:fill="auto"/>
            <w:vAlign w:val="center"/>
            <w:hideMark/>
          </w:tcPr>
          <w:p w14:paraId="6A355FBE" w14:textId="77777777" w:rsidR="00ED0174" w:rsidRPr="008678E5" w:rsidRDefault="00ED0174" w:rsidP="00ED0174">
            <w:pPr>
              <w:jc w:val="center"/>
              <w:rPr>
                <w:rFonts w:ascii="Arial Narrow" w:hAnsi="Arial Narrow" w:cs="Arial"/>
              </w:rPr>
            </w:pPr>
            <w:r w:rsidRPr="008678E5">
              <w:rPr>
                <w:rFonts w:ascii="Arial Narrow" w:hAnsi="Arial Narrow" w:cs="Arial"/>
              </w:rPr>
              <w:t>250 unidades</w:t>
            </w:r>
          </w:p>
        </w:tc>
        <w:tc>
          <w:tcPr>
            <w:tcW w:w="1106" w:type="dxa"/>
            <w:tcBorders>
              <w:top w:val="single" w:sz="4" w:space="0" w:color="auto"/>
              <w:left w:val="nil"/>
              <w:bottom w:val="single" w:sz="4" w:space="0" w:color="auto"/>
              <w:right w:val="single" w:sz="4" w:space="0" w:color="auto"/>
            </w:tcBorders>
          </w:tcPr>
          <w:p w14:paraId="1CA6F32A" w14:textId="77777777" w:rsidR="00ED0174" w:rsidRPr="008678E5" w:rsidRDefault="00ED0174" w:rsidP="00ED0174">
            <w:pPr>
              <w:jc w:val="center"/>
              <w:rPr>
                <w:rFonts w:ascii="Arial Narrow" w:hAnsi="Arial Narrow" w:cs="Arial"/>
              </w:rPr>
            </w:pPr>
          </w:p>
          <w:p w14:paraId="4BCB4CC7" w14:textId="77777777" w:rsidR="00ED0174" w:rsidRPr="008678E5" w:rsidRDefault="00ED0174" w:rsidP="00ED0174">
            <w:pPr>
              <w:jc w:val="center"/>
              <w:rPr>
                <w:rFonts w:ascii="Arial Narrow" w:hAnsi="Arial Narrow" w:cs="Arial"/>
              </w:rPr>
            </w:pPr>
          </w:p>
          <w:p w14:paraId="514D42D0"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1C08FB35"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1F99EB56"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07B8AE49" w14:textId="77777777" w:rsidTr="00ED0174">
        <w:trPr>
          <w:trHeight w:val="1263"/>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07162543" w14:textId="77777777" w:rsidR="00ED0174" w:rsidRPr="008678E5" w:rsidRDefault="00ED0174" w:rsidP="00ED0174">
            <w:pPr>
              <w:jc w:val="center"/>
              <w:rPr>
                <w:rFonts w:ascii="Arial Narrow" w:hAnsi="Arial Narrow" w:cs="Arial"/>
              </w:rPr>
            </w:pPr>
            <w:r w:rsidRPr="008678E5">
              <w:rPr>
                <w:rFonts w:ascii="Arial Narrow" w:hAnsi="Arial Narrow" w:cs="Arial"/>
              </w:rPr>
              <w:t>6</w:t>
            </w:r>
          </w:p>
        </w:tc>
        <w:tc>
          <w:tcPr>
            <w:tcW w:w="2861" w:type="dxa"/>
            <w:tcBorders>
              <w:top w:val="nil"/>
              <w:left w:val="nil"/>
              <w:bottom w:val="single" w:sz="4" w:space="0" w:color="auto"/>
              <w:right w:val="single" w:sz="4" w:space="0" w:color="auto"/>
            </w:tcBorders>
            <w:shd w:val="clear" w:color="auto" w:fill="auto"/>
            <w:vAlign w:val="center"/>
            <w:hideMark/>
          </w:tcPr>
          <w:p w14:paraId="77A0261F" w14:textId="77777777" w:rsidR="00ED0174" w:rsidRPr="008678E5" w:rsidRDefault="00ED0174" w:rsidP="00ED0174">
            <w:pPr>
              <w:jc w:val="both"/>
              <w:rPr>
                <w:rFonts w:ascii="Arial Narrow" w:hAnsi="Arial Narrow" w:cs="Arial"/>
              </w:rPr>
            </w:pPr>
            <w:r w:rsidRPr="008678E5">
              <w:rPr>
                <w:rFonts w:ascii="Arial Narrow" w:hAnsi="Arial Narrow" w:cs="Arial"/>
              </w:rPr>
              <w:t>Bolacha recheada redonda, sabor morango, embalagem simples em papel próprio e esterilizado. Peso líquido 140 grs. Validade mínima de 6 meses a partir da data da entrega.</w:t>
            </w:r>
          </w:p>
        </w:tc>
        <w:tc>
          <w:tcPr>
            <w:tcW w:w="1438" w:type="dxa"/>
            <w:tcBorders>
              <w:top w:val="nil"/>
              <w:left w:val="nil"/>
              <w:bottom w:val="single" w:sz="4" w:space="0" w:color="auto"/>
              <w:right w:val="single" w:sz="4" w:space="0" w:color="auto"/>
            </w:tcBorders>
            <w:shd w:val="clear" w:color="auto" w:fill="auto"/>
            <w:vAlign w:val="center"/>
            <w:hideMark/>
          </w:tcPr>
          <w:p w14:paraId="55E36899" w14:textId="77777777" w:rsidR="00ED0174" w:rsidRPr="008678E5" w:rsidRDefault="00ED0174" w:rsidP="00ED0174">
            <w:pPr>
              <w:jc w:val="center"/>
              <w:rPr>
                <w:rFonts w:ascii="Arial Narrow" w:hAnsi="Arial Narrow" w:cs="Arial"/>
              </w:rPr>
            </w:pPr>
            <w:r w:rsidRPr="008678E5">
              <w:rPr>
                <w:rFonts w:ascii="Arial Narrow" w:hAnsi="Arial Narrow" w:cs="Arial"/>
              </w:rPr>
              <w:t>250 unidades</w:t>
            </w:r>
          </w:p>
        </w:tc>
        <w:tc>
          <w:tcPr>
            <w:tcW w:w="1106" w:type="dxa"/>
            <w:tcBorders>
              <w:top w:val="single" w:sz="4" w:space="0" w:color="auto"/>
              <w:left w:val="nil"/>
              <w:bottom w:val="single" w:sz="4" w:space="0" w:color="auto"/>
              <w:right w:val="single" w:sz="4" w:space="0" w:color="auto"/>
            </w:tcBorders>
          </w:tcPr>
          <w:p w14:paraId="1030A0CF" w14:textId="77777777" w:rsidR="00ED0174" w:rsidRPr="008678E5" w:rsidRDefault="00ED0174" w:rsidP="00ED0174">
            <w:pPr>
              <w:jc w:val="center"/>
              <w:rPr>
                <w:rFonts w:ascii="Arial Narrow" w:hAnsi="Arial Narrow" w:cs="Arial"/>
              </w:rPr>
            </w:pPr>
          </w:p>
          <w:p w14:paraId="3495D5E7" w14:textId="77777777" w:rsidR="00ED0174" w:rsidRPr="008678E5" w:rsidRDefault="00ED0174" w:rsidP="00ED0174">
            <w:pPr>
              <w:jc w:val="center"/>
              <w:rPr>
                <w:rFonts w:ascii="Arial Narrow" w:hAnsi="Arial Narrow" w:cs="Arial"/>
              </w:rPr>
            </w:pPr>
          </w:p>
          <w:p w14:paraId="733BDB4D"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5A5917C0"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26F1077B"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2156866F" w14:textId="77777777" w:rsidTr="00ED0174">
        <w:trPr>
          <w:trHeight w:val="237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5302EDA0" w14:textId="77777777" w:rsidR="00ED0174" w:rsidRPr="008678E5" w:rsidRDefault="00ED0174" w:rsidP="00ED0174">
            <w:pPr>
              <w:jc w:val="center"/>
              <w:rPr>
                <w:rFonts w:ascii="Arial Narrow" w:hAnsi="Arial Narrow" w:cs="Arial"/>
              </w:rPr>
            </w:pPr>
            <w:r w:rsidRPr="008678E5">
              <w:rPr>
                <w:rFonts w:ascii="Arial Narrow" w:hAnsi="Arial Narrow" w:cs="Arial"/>
              </w:rPr>
              <w:t>7</w:t>
            </w:r>
          </w:p>
        </w:tc>
        <w:tc>
          <w:tcPr>
            <w:tcW w:w="2861" w:type="dxa"/>
            <w:tcBorders>
              <w:top w:val="nil"/>
              <w:left w:val="nil"/>
              <w:bottom w:val="single" w:sz="4" w:space="0" w:color="auto"/>
              <w:right w:val="single" w:sz="4" w:space="0" w:color="auto"/>
            </w:tcBorders>
            <w:shd w:val="clear" w:color="auto" w:fill="auto"/>
            <w:vAlign w:val="center"/>
            <w:hideMark/>
          </w:tcPr>
          <w:p w14:paraId="3262FB6D" w14:textId="77777777" w:rsidR="00ED0174" w:rsidRPr="008678E5" w:rsidRDefault="00ED0174" w:rsidP="00ED0174">
            <w:pPr>
              <w:jc w:val="both"/>
              <w:rPr>
                <w:rFonts w:ascii="Arial Narrow" w:hAnsi="Arial Narrow" w:cs="Arial"/>
              </w:rPr>
            </w:pPr>
            <w:r w:rsidRPr="008678E5">
              <w:rPr>
                <w:rFonts w:ascii="Arial Narrow" w:hAnsi="Arial Narrow" w:cs="Arial"/>
              </w:rPr>
              <w:t>Biscoito, no sabor coco o produto deverá ter validade mínima de 6 (seis) meses a partir da data de fabricação, sendo que esta não poderá ser anterior a 30 (trinta) dias da data da entrega, embalagem primária: filme flexível atóxico. A embalagem secundária deve ser caixa de papelão resistente, lacrada, contendo aproximadamente 20 pacotes de 160g totalizando peso líquido de 8 ou 10kg.</w:t>
            </w:r>
            <w:r w:rsidRPr="008678E5">
              <w:rPr>
                <w:rFonts w:ascii="Arial Narrow" w:hAnsi="Arial Narrow" w:cs="Arial"/>
                <w:b/>
                <w:bCs/>
              </w:rPr>
              <w:t xml:space="preserve"> </w:t>
            </w:r>
          </w:p>
        </w:tc>
        <w:tc>
          <w:tcPr>
            <w:tcW w:w="1438" w:type="dxa"/>
            <w:tcBorders>
              <w:top w:val="nil"/>
              <w:left w:val="nil"/>
              <w:bottom w:val="single" w:sz="4" w:space="0" w:color="auto"/>
              <w:right w:val="single" w:sz="4" w:space="0" w:color="auto"/>
            </w:tcBorders>
            <w:shd w:val="clear" w:color="auto" w:fill="auto"/>
            <w:vAlign w:val="center"/>
            <w:hideMark/>
          </w:tcPr>
          <w:p w14:paraId="1A545872" w14:textId="77777777" w:rsidR="00ED0174" w:rsidRPr="008678E5" w:rsidRDefault="00ED0174" w:rsidP="00ED0174">
            <w:pPr>
              <w:jc w:val="center"/>
              <w:rPr>
                <w:rFonts w:ascii="Arial Narrow" w:hAnsi="Arial Narrow" w:cs="Arial"/>
              </w:rPr>
            </w:pPr>
            <w:r w:rsidRPr="008678E5">
              <w:rPr>
                <w:rFonts w:ascii="Arial Narrow" w:hAnsi="Arial Narrow" w:cs="Arial"/>
              </w:rPr>
              <w:t>250 unidades</w:t>
            </w:r>
          </w:p>
        </w:tc>
        <w:tc>
          <w:tcPr>
            <w:tcW w:w="1106" w:type="dxa"/>
            <w:tcBorders>
              <w:top w:val="single" w:sz="4" w:space="0" w:color="auto"/>
              <w:left w:val="nil"/>
              <w:bottom w:val="single" w:sz="4" w:space="0" w:color="auto"/>
              <w:right w:val="single" w:sz="4" w:space="0" w:color="auto"/>
            </w:tcBorders>
          </w:tcPr>
          <w:p w14:paraId="30D1CAB5" w14:textId="77777777" w:rsidR="00ED0174" w:rsidRPr="008678E5" w:rsidRDefault="00ED0174" w:rsidP="00ED0174">
            <w:pPr>
              <w:jc w:val="center"/>
              <w:rPr>
                <w:rFonts w:ascii="Arial Narrow" w:hAnsi="Arial Narrow" w:cs="Arial"/>
              </w:rPr>
            </w:pPr>
          </w:p>
          <w:p w14:paraId="7B5A4B8E" w14:textId="77777777" w:rsidR="00ED0174" w:rsidRPr="008678E5" w:rsidRDefault="00ED0174" w:rsidP="00ED0174">
            <w:pPr>
              <w:jc w:val="center"/>
              <w:rPr>
                <w:rFonts w:ascii="Arial Narrow" w:hAnsi="Arial Narrow" w:cs="Arial"/>
              </w:rPr>
            </w:pPr>
          </w:p>
          <w:p w14:paraId="52118391" w14:textId="77777777" w:rsidR="00ED0174" w:rsidRPr="008678E5" w:rsidRDefault="00ED0174" w:rsidP="00ED0174">
            <w:pPr>
              <w:jc w:val="center"/>
              <w:rPr>
                <w:rFonts w:ascii="Arial Narrow" w:hAnsi="Arial Narrow" w:cs="Arial"/>
              </w:rPr>
            </w:pPr>
          </w:p>
          <w:p w14:paraId="04F12A9F" w14:textId="77777777" w:rsidR="00ED0174" w:rsidRPr="008678E5" w:rsidRDefault="00ED0174" w:rsidP="00ED0174">
            <w:pPr>
              <w:jc w:val="center"/>
              <w:rPr>
                <w:rFonts w:ascii="Arial Narrow" w:hAnsi="Arial Narrow" w:cs="Arial"/>
              </w:rPr>
            </w:pPr>
          </w:p>
          <w:p w14:paraId="32FCBA2E" w14:textId="77777777" w:rsidR="00ED0174" w:rsidRPr="008678E5" w:rsidRDefault="00ED0174" w:rsidP="00ED0174">
            <w:pPr>
              <w:jc w:val="center"/>
              <w:rPr>
                <w:rFonts w:ascii="Arial Narrow" w:hAnsi="Arial Narrow" w:cs="Arial"/>
              </w:rPr>
            </w:pPr>
          </w:p>
          <w:p w14:paraId="247F34D4" w14:textId="77777777" w:rsidR="00ED0174" w:rsidRPr="008678E5" w:rsidRDefault="00ED0174" w:rsidP="00ED0174">
            <w:pPr>
              <w:jc w:val="center"/>
              <w:rPr>
                <w:rFonts w:ascii="Arial Narrow" w:hAnsi="Arial Narrow" w:cs="Arial"/>
              </w:rPr>
            </w:pPr>
          </w:p>
          <w:p w14:paraId="3F1A72BF"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74B0D908"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3F830B55"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7C0BBE88" w14:textId="77777777" w:rsidTr="00ED0174">
        <w:trPr>
          <w:trHeight w:val="1646"/>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0F701FE7" w14:textId="77777777" w:rsidR="00ED0174" w:rsidRPr="008678E5" w:rsidRDefault="00ED0174" w:rsidP="00ED0174">
            <w:pPr>
              <w:jc w:val="center"/>
              <w:rPr>
                <w:rFonts w:ascii="Arial Narrow" w:hAnsi="Arial Narrow" w:cs="Arial"/>
              </w:rPr>
            </w:pPr>
            <w:r w:rsidRPr="008678E5">
              <w:rPr>
                <w:rFonts w:ascii="Arial Narrow" w:hAnsi="Arial Narrow" w:cs="Arial"/>
              </w:rPr>
              <w:lastRenderedPageBreak/>
              <w:t>8</w:t>
            </w:r>
          </w:p>
        </w:tc>
        <w:tc>
          <w:tcPr>
            <w:tcW w:w="2861" w:type="dxa"/>
            <w:tcBorders>
              <w:top w:val="nil"/>
              <w:left w:val="nil"/>
              <w:bottom w:val="single" w:sz="4" w:space="0" w:color="auto"/>
              <w:right w:val="single" w:sz="4" w:space="0" w:color="auto"/>
            </w:tcBorders>
            <w:shd w:val="clear" w:color="auto" w:fill="auto"/>
            <w:vAlign w:val="center"/>
            <w:hideMark/>
          </w:tcPr>
          <w:p w14:paraId="5B8490A5"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Biscoito leite e mel industrializado, crocante, característica física: redondo, necessário conter cereais integrais, (aveia ou farinha de trigo integral), produto deverá ter validade mínima de 6 (seis) meses a partir da data de fabricação. </w:t>
            </w:r>
          </w:p>
        </w:tc>
        <w:tc>
          <w:tcPr>
            <w:tcW w:w="1438" w:type="dxa"/>
            <w:tcBorders>
              <w:top w:val="nil"/>
              <w:left w:val="nil"/>
              <w:bottom w:val="single" w:sz="4" w:space="0" w:color="auto"/>
              <w:right w:val="single" w:sz="4" w:space="0" w:color="auto"/>
            </w:tcBorders>
            <w:shd w:val="clear" w:color="auto" w:fill="auto"/>
            <w:vAlign w:val="center"/>
            <w:hideMark/>
          </w:tcPr>
          <w:p w14:paraId="07ADFED5" w14:textId="77777777" w:rsidR="00ED0174" w:rsidRPr="008678E5" w:rsidRDefault="00ED0174" w:rsidP="00ED0174">
            <w:pPr>
              <w:jc w:val="center"/>
              <w:rPr>
                <w:rFonts w:ascii="Arial Narrow" w:hAnsi="Arial Narrow" w:cs="Arial"/>
              </w:rPr>
            </w:pPr>
            <w:r w:rsidRPr="008678E5">
              <w:rPr>
                <w:rFonts w:ascii="Arial Narrow" w:hAnsi="Arial Narrow" w:cs="Arial"/>
              </w:rPr>
              <w:t>250 unidades</w:t>
            </w:r>
          </w:p>
        </w:tc>
        <w:tc>
          <w:tcPr>
            <w:tcW w:w="1106" w:type="dxa"/>
            <w:tcBorders>
              <w:top w:val="single" w:sz="4" w:space="0" w:color="auto"/>
              <w:left w:val="nil"/>
              <w:bottom w:val="single" w:sz="4" w:space="0" w:color="auto"/>
              <w:right w:val="single" w:sz="4" w:space="0" w:color="auto"/>
            </w:tcBorders>
          </w:tcPr>
          <w:p w14:paraId="3915F2A4" w14:textId="77777777" w:rsidR="00ED0174" w:rsidRPr="008678E5" w:rsidRDefault="00ED0174" w:rsidP="00ED0174">
            <w:pPr>
              <w:jc w:val="center"/>
              <w:rPr>
                <w:rFonts w:ascii="Arial Narrow" w:hAnsi="Arial Narrow" w:cs="Arial"/>
              </w:rPr>
            </w:pPr>
          </w:p>
          <w:p w14:paraId="1A0A5F70" w14:textId="77777777" w:rsidR="00ED0174" w:rsidRPr="008678E5" w:rsidRDefault="00ED0174" w:rsidP="00ED0174">
            <w:pPr>
              <w:jc w:val="center"/>
              <w:rPr>
                <w:rFonts w:ascii="Arial Narrow" w:hAnsi="Arial Narrow" w:cs="Arial"/>
              </w:rPr>
            </w:pPr>
          </w:p>
          <w:p w14:paraId="1AFC07B5"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51C07130"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5EC30E62"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310A0D7A" w14:textId="77777777" w:rsidTr="00ED0174">
        <w:trPr>
          <w:trHeight w:val="1064"/>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69996E0D" w14:textId="77777777" w:rsidR="00ED0174" w:rsidRPr="008678E5" w:rsidRDefault="00ED0174" w:rsidP="00ED0174">
            <w:pPr>
              <w:jc w:val="center"/>
              <w:rPr>
                <w:rFonts w:ascii="Arial Narrow" w:hAnsi="Arial Narrow" w:cs="Arial"/>
              </w:rPr>
            </w:pPr>
            <w:r w:rsidRPr="008678E5">
              <w:rPr>
                <w:rFonts w:ascii="Arial Narrow" w:hAnsi="Arial Narrow" w:cs="Arial"/>
              </w:rPr>
              <w:t>9</w:t>
            </w:r>
          </w:p>
        </w:tc>
        <w:tc>
          <w:tcPr>
            <w:tcW w:w="2861" w:type="dxa"/>
            <w:tcBorders>
              <w:top w:val="nil"/>
              <w:left w:val="nil"/>
              <w:bottom w:val="single" w:sz="4" w:space="0" w:color="auto"/>
              <w:right w:val="single" w:sz="4" w:space="0" w:color="auto"/>
            </w:tcBorders>
            <w:shd w:val="clear" w:color="auto" w:fill="auto"/>
            <w:vAlign w:val="center"/>
            <w:hideMark/>
          </w:tcPr>
          <w:p w14:paraId="3E1FD24C" w14:textId="77777777" w:rsidR="00ED0174" w:rsidRPr="008678E5" w:rsidRDefault="00ED0174" w:rsidP="00ED0174">
            <w:pPr>
              <w:jc w:val="both"/>
              <w:rPr>
                <w:rFonts w:ascii="Arial Narrow" w:hAnsi="Arial Narrow" w:cs="Arial"/>
              </w:rPr>
            </w:pPr>
            <w:r w:rsidRPr="008678E5">
              <w:rPr>
                <w:rFonts w:ascii="Arial Narrow" w:hAnsi="Arial Narrow" w:cs="Arial"/>
              </w:rPr>
              <w:t>Biscoito de maisena, industrializado com embalagem simples em papel próprio e esterilizado. Peso líquido 170 grs. Validade mínima de 6 meses a partir da data da entrega.</w:t>
            </w:r>
          </w:p>
        </w:tc>
        <w:tc>
          <w:tcPr>
            <w:tcW w:w="1438" w:type="dxa"/>
            <w:tcBorders>
              <w:top w:val="nil"/>
              <w:left w:val="nil"/>
              <w:bottom w:val="single" w:sz="4" w:space="0" w:color="auto"/>
              <w:right w:val="single" w:sz="4" w:space="0" w:color="auto"/>
            </w:tcBorders>
            <w:shd w:val="clear" w:color="auto" w:fill="auto"/>
            <w:vAlign w:val="center"/>
            <w:hideMark/>
          </w:tcPr>
          <w:p w14:paraId="65D384D3" w14:textId="77777777" w:rsidR="00ED0174" w:rsidRPr="008678E5" w:rsidRDefault="00ED0174" w:rsidP="00ED0174">
            <w:pPr>
              <w:jc w:val="center"/>
              <w:rPr>
                <w:rFonts w:ascii="Arial Narrow" w:hAnsi="Arial Narrow" w:cs="Arial"/>
              </w:rPr>
            </w:pPr>
            <w:r w:rsidRPr="008678E5">
              <w:rPr>
                <w:rFonts w:ascii="Arial Narrow" w:hAnsi="Arial Narrow" w:cs="Arial"/>
              </w:rPr>
              <w:t>250 unidades</w:t>
            </w:r>
          </w:p>
        </w:tc>
        <w:tc>
          <w:tcPr>
            <w:tcW w:w="1106" w:type="dxa"/>
            <w:tcBorders>
              <w:top w:val="single" w:sz="4" w:space="0" w:color="auto"/>
              <w:left w:val="nil"/>
              <w:bottom w:val="single" w:sz="4" w:space="0" w:color="auto"/>
              <w:right w:val="single" w:sz="4" w:space="0" w:color="auto"/>
            </w:tcBorders>
          </w:tcPr>
          <w:p w14:paraId="7E9B7CF9" w14:textId="77777777" w:rsidR="00ED0174" w:rsidRPr="008678E5" w:rsidRDefault="00ED0174" w:rsidP="00ED0174">
            <w:pPr>
              <w:jc w:val="center"/>
              <w:rPr>
                <w:rFonts w:ascii="Arial Narrow" w:hAnsi="Arial Narrow" w:cs="Arial"/>
              </w:rPr>
            </w:pPr>
          </w:p>
          <w:p w14:paraId="2E1652FF" w14:textId="77777777" w:rsidR="00ED0174" w:rsidRPr="008678E5" w:rsidRDefault="00ED0174" w:rsidP="00ED0174">
            <w:pPr>
              <w:jc w:val="center"/>
              <w:rPr>
                <w:rFonts w:ascii="Arial Narrow" w:hAnsi="Arial Narrow" w:cs="Arial"/>
              </w:rPr>
            </w:pPr>
          </w:p>
          <w:p w14:paraId="297AC1E7"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656D7669"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33647C87"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416CB3E5" w14:textId="77777777" w:rsidTr="00ED0174">
        <w:trPr>
          <w:trHeight w:val="895"/>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69B3D144" w14:textId="77777777" w:rsidR="00ED0174" w:rsidRPr="008678E5" w:rsidRDefault="00ED0174" w:rsidP="00ED0174">
            <w:pPr>
              <w:jc w:val="center"/>
              <w:rPr>
                <w:rFonts w:ascii="Arial Narrow" w:hAnsi="Arial Narrow" w:cs="Arial"/>
              </w:rPr>
            </w:pPr>
            <w:r w:rsidRPr="008678E5">
              <w:rPr>
                <w:rFonts w:ascii="Arial Narrow" w:hAnsi="Arial Narrow" w:cs="Arial"/>
              </w:rPr>
              <w:t>9</w:t>
            </w:r>
          </w:p>
        </w:tc>
        <w:tc>
          <w:tcPr>
            <w:tcW w:w="2861" w:type="dxa"/>
            <w:tcBorders>
              <w:top w:val="nil"/>
              <w:left w:val="nil"/>
              <w:bottom w:val="single" w:sz="4" w:space="0" w:color="auto"/>
              <w:right w:val="single" w:sz="4" w:space="0" w:color="auto"/>
            </w:tcBorders>
            <w:shd w:val="clear" w:color="auto" w:fill="auto"/>
            <w:vAlign w:val="center"/>
            <w:hideMark/>
          </w:tcPr>
          <w:p w14:paraId="327016A3" w14:textId="77777777" w:rsidR="00ED0174" w:rsidRPr="008678E5" w:rsidRDefault="00ED0174" w:rsidP="00ED0174">
            <w:pPr>
              <w:jc w:val="both"/>
              <w:rPr>
                <w:rFonts w:ascii="Arial Narrow" w:hAnsi="Arial Narrow" w:cs="Arial"/>
                <w:color w:val="000000"/>
              </w:rPr>
            </w:pPr>
            <w:r w:rsidRPr="008678E5">
              <w:rPr>
                <w:rFonts w:ascii="Arial Narrow" w:hAnsi="Arial Narrow" w:cs="Arial"/>
                <w:color w:val="000000"/>
              </w:rPr>
              <w:t xml:space="preserve">Biscoito wafer, com três camadas de recheio de chocolate cremoso, com quatro camadas de massa, com </w:t>
            </w:r>
            <w:proofErr w:type="gramStart"/>
            <w:r w:rsidRPr="008678E5">
              <w:rPr>
                <w:rFonts w:ascii="Arial Narrow" w:hAnsi="Arial Narrow" w:cs="Arial"/>
                <w:color w:val="000000"/>
              </w:rPr>
              <w:t>a  textura</w:t>
            </w:r>
            <w:proofErr w:type="gramEnd"/>
            <w:r w:rsidRPr="008678E5">
              <w:rPr>
                <w:rFonts w:ascii="Arial Narrow" w:hAnsi="Arial Narrow" w:cs="Arial"/>
                <w:color w:val="000000"/>
              </w:rPr>
              <w:t xml:space="preserve"> crocante, com pacote com 20 unidades de 140 gramas cada.</w:t>
            </w:r>
          </w:p>
        </w:tc>
        <w:tc>
          <w:tcPr>
            <w:tcW w:w="1438" w:type="dxa"/>
            <w:tcBorders>
              <w:top w:val="nil"/>
              <w:left w:val="nil"/>
              <w:bottom w:val="single" w:sz="4" w:space="0" w:color="auto"/>
              <w:right w:val="single" w:sz="4" w:space="0" w:color="auto"/>
            </w:tcBorders>
            <w:shd w:val="clear" w:color="auto" w:fill="auto"/>
            <w:vAlign w:val="center"/>
            <w:hideMark/>
          </w:tcPr>
          <w:p w14:paraId="11214B80" w14:textId="77777777" w:rsidR="00ED0174" w:rsidRPr="008678E5" w:rsidRDefault="00ED0174" w:rsidP="00ED0174">
            <w:pPr>
              <w:jc w:val="center"/>
              <w:rPr>
                <w:rFonts w:ascii="Arial Narrow" w:hAnsi="Arial Narrow" w:cs="Arial"/>
              </w:rPr>
            </w:pPr>
            <w:r w:rsidRPr="008678E5">
              <w:rPr>
                <w:rFonts w:ascii="Arial Narrow" w:hAnsi="Arial Narrow" w:cs="Arial"/>
              </w:rPr>
              <w:t xml:space="preserve">250 unidades </w:t>
            </w:r>
          </w:p>
        </w:tc>
        <w:tc>
          <w:tcPr>
            <w:tcW w:w="1106" w:type="dxa"/>
            <w:tcBorders>
              <w:top w:val="single" w:sz="4" w:space="0" w:color="auto"/>
              <w:left w:val="nil"/>
              <w:bottom w:val="single" w:sz="4" w:space="0" w:color="auto"/>
              <w:right w:val="single" w:sz="4" w:space="0" w:color="auto"/>
            </w:tcBorders>
          </w:tcPr>
          <w:p w14:paraId="455A30A3" w14:textId="77777777" w:rsidR="00ED0174" w:rsidRPr="008678E5" w:rsidRDefault="00ED0174" w:rsidP="00ED0174">
            <w:pPr>
              <w:jc w:val="center"/>
              <w:rPr>
                <w:rFonts w:ascii="Arial Narrow" w:hAnsi="Arial Narrow" w:cs="Arial"/>
              </w:rPr>
            </w:pPr>
          </w:p>
          <w:p w14:paraId="3008AD77" w14:textId="77777777" w:rsidR="00ED0174" w:rsidRPr="008678E5" w:rsidRDefault="00ED0174" w:rsidP="00ED0174">
            <w:pPr>
              <w:jc w:val="center"/>
              <w:rPr>
                <w:rFonts w:ascii="Arial Narrow" w:hAnsi="Arial Narrow" w:cs="Arial"/>
              </w:rPr>
            </w:pPr>
          </w:p>
          <w:p w14:paraId="57F3764F"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320EAADD"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77BDA4EB"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624D50BD" w14:textId="77777777" w:rsidTr="00ED0174">
        <w:trPr>
          <w:trHeight w:val="1254"/>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023E4105" w14:textId="77777777" w:rsidR="00ED0174" w:rsidRPr="008678E5" w:rsidRDefault="00ED0174" w:rsidP="00ED0174">
            <w:pPr>
              <w:jc w:val="center"/>
              <w:rPr>
                <w:rFonts w:ascii="Arial Narrow" w:hAnsi="Arial Narrow" w:cs="Arial"/>
              </w:rPr>
            </w:pPr>
            <w:r w:rsidRPr="008678E5">
              <w:rPr>
                <w:rFonts w:ascii="Arial Narrow" w:hAnsi="Arial Narrow" w:cs="Arial"/>
              </w:rPr>
              <w:t>11</w:t>
            </w:r>
          </w:p>
        </w:tc>
        <w:tc>
          <w:tcPr>
            <w:tcW w:w="2861" w:type="dxa"/>
            <w:tcBorders>
              <w:top w:val="nil"/>
              <w:left w:val="nil"/>
              <w:bottom w:val="single" w:sz="4" w:space="0" w:color="auto"/>
              <w:right w:val="single" w:sz="4" w:space="0" w:color="auto"/>
            </w:tcBorders>
            <w:shd w:val="clear" w:color="auto" w:fill="auto"/>
            <w:vAlign w:val="center"/>
            <w:hideMark/>
          </w:tcPr>
          <w:p w14:paraId="295114B7" w14:textId="77777777" w:rsidR="00ED0174" w:rsidRPr="008678E5" w:rsidRDefault="00ED0174" w:rsidP="00ED0174">
            <w:pPr>
              <w:jc w:val="both"/>
              <w:rPr>
                <w:rFonts w:ascii="Arial Narrow" w:hAnsi="Arial Narrow" w:cs="Arial"/>
                <w:color w:val="000000"/>
              </w:rPr>
            </w:pPr>
            <w:r w:rsidRPr="008678E5">
              <w:rPr>
                <w:rFonts w:ascii="Arial Narrow" w:hAnsi="Arial Narrow" w:cs="Arial"/>
                <w:color w:val="000000"/>
              </w:rPr>
              <w:t>Biscoito wafer, com três camadas de recheio de morango cremoso, envolvido com quatro camadas de massa com a textura crocante, com 20 com unidades de 140 gramas cada.</w:t>
            </w:r>
          </w:p>
        </w:tc>
        <w:tc>
          <w:tcPr>
            <w:tcW w:w="1438" w:type="dxa"/>
            <w:tcBorders>
              <w:top w:val="nil"/>
              <w:left w:val="nil"/>
              <w:bottom w:val="single" w:sz="4" w:space="0" w:color="auto"/>
              <w:right w:val="single" w:sz="4" w:space="0" w:color="auto"/>
            </w:tcBorders>
            <w:shd w:val="clear" w:color="auto" w:fill="auto"/>
            <w:vAlign w:val="center"/>
            <w:hideMark/>
          </w:tcPr>
          <w:p w14:paraId="2694774B" w14:textId="77777777" w:rsidR="00ED0174" w:rsidRPr="008678E5" w:rsidRDefault="00ED0174" w:rsidP="00ED0174">
            <w:pPr>
              <w:jc w:val="center"/>
              <w:rPr>
                <w:rFonts w:ascii="Arial Narrow" w:hAnsi="Arial Narrow" w:cs="Arial"/>
              </w:rPr>
            </w:pPr>
            <w:r w:rsidRPr="008678E5">
              <w:rPr>
                <w:rFonts w:ascii="Arial Narrow" w:hAnsi="Arial Narrow" w:cs="Arial"/>
              </w:rPr>
              <w:t xml:space="preserve">250 unidades </w:t>
            </w:r>
          </w:p>
        </w:tc>
        <w:tc>
          <w:tcPr>
            <w:tcW w:w="1106" w:type="dxa"/>
            <w:tcBorders>
              <w:top w:val="single" w:sz="4" w:space="0" w:color="auto"/>
              <w:left w:val="nil"/>
              <w:bottom w:val="single" w:sz="4" w:space="0" w:color="auto"/>
              <w:right w:val="single" w:sz="4" w:space="0" w:color="auto"/>
            </w:tcBorders>
          </w:tcPr>
          <w:p w14:paraId="28B13550" w14:textId="77777777" w:rsidR="00ED0174" w:rsidRPr="008678E5" w:rsidRDefault="00ED0174" w:rsidP="00ED0174">
            <w:pPr>
              <w:jc w:val="center"/>
              <w:rPr>
                <w:rFonts w:ascii="Arial Narrow" w:hAnsi="Arial Narrow" w:cs="Arial"/>
              </w:rPr>
            </w:pPr>
          </w:p>
          <w:p w14:paraId="31571954" w14:textId="77777777" w:rsidR="00ED0174" w:rsidRPr="008678E5" w:rsidRDefault="00ED0174" w:rsidP="00ED0174">
            <w:pPr>
              <w:jc w:val="center"/>
              <w:rPr>
                <w:rFonts w:ascii="Arial Narrow" w:hAnsi="Arial Narrow" w:cs="Arial"/>
              </w:rPr>
            </w:pPr>
          </w:p>
          <w:p w14:paraId="75736821" w14:textId="77777777" w:rsidR="00ED0174" w:rsidRPr="008678E5" w:rsidRDefault="00ED0174" w:rsidP="00ED0174">
            <w:pPr>
              <w:jc w:val="center"/>
              <w:rPr>
                <w:rFonts w:ascii="Arial Narrow" w:hAnsi="Arial Narrow" w:cs="Arial"/>
              </w:rPr>
            </w:pPr>
          </w:p>
          <w:p w14:paraId="676EB82A" w14:textId="77777777" w:rsidR="00ED0174" w:rsidRPr="008678E5" w:rsidRDefault="00ED0174" w:rsidP="00ED0174">
            <w:pPr>
              <w:jc w:val="center"/>
              <w:rPr>
                <w:rFonts w:ascii="Arial Narrow" w:hAnsi="Arial Narrow" w:cs="Arial"/>
              </w:rPr>
            </w:pPr>
          </w:p>
          <w:p w14:paraId="1D9C1EF8"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095CBF4D"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4623B115"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641A5368" w14:textId="77777777" w:rsidTr="00ED0174">
        <w:trPr>
          <w:trHeight w:val="1405"/>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4B1F41E5" w14:textId="77777777" w:rsidR="00ED0174" w:rsidRPr="008678E5" w:rsidRDefault="00ED0174" w:rsidP="00ED0174">
            <w:pPr>
              <w:jc w:val="center"/>
              <w:rPr>
                <w:rFonts w:ascii="Arial Narrow" w:hAnsi="Arial Narrow" w:cs="Arial"/>
              </w:rPr>
            </w:pPr>
            <w:r w:rsidRPr="008678E5">
              <w:rPr>
                <w:rFonts w:ascii="Arial Narrow" w:hAnsi="Arial Narrow" w:cs="Arial"/>
              </w:rPr>
              <w:t>12</w:t>
            </w:r>
          </w:p>
        </w:tc>
        <w:tc>
          <w:tcPr>
            <w:tcW w:w="2861" w:type="dxa"/>
            <w:tcBorders>
              <w:top w:val="nil"/>
              <w:left w:val="nil"/>
              <w:bottom w:val="single" w:sz="4" w:space="0" w:color="auto"/>
              <w:right w:val="single" w:sz="4" w:space="0" w:color="auto"/>
            </w:tcBorders>
            <w:shd w:val="clear" w:color="auto" w:fill="auto"/>
            <w:vAlign w:val="center"/>
            <w:hideMark/>
          </w:tcPr>
          <w:p w14:paraId="092FC2DD"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Café torrado, moído, 100% arábica, puro, de 1ª qualidade, empacotado à vácuo, embalagem de 500g, embaladas em fardos de papelão. Validade mínima: 11 meses. </w:t>
            </w:r>
          </w:p>
        </w:tc>
        <w:tc>
          <w:tcPr>
            <w:tcW w:w="1438" w:type="dxa"/>
            <w:tcBorders>
              <w:top w:val="nil"/>
              <w:left w:val="nil"/>
              <w:bottom w:val="single" w:sz="4" w:space="0" w:color="auto"/>
              <w:right w:val="single" w:sz="4" w:space="0" w:color="auto"/>
            </w:tcBorders>
            <w:shd w:val="clear" w:color="auto" w:fill="auto"/>
            <w:vAlign w:val="center"/>
            <w:hideMark/>
          </w:tcPr>
          <w:p w14:paraId="08535581" w14:textId="77777777" w:rsidR="00ED0174" w:rsidRPr="008678E5" w:rsidRDefault="00ED0174" w:rsidP="00ED0174">
            <w:pPr>
              <w:jc w:val="center"/>
              <w:rPr>
                <w:rFonts w:ascii="Arial Narrow" w:hAnsi="Arial Narrow" w:cs="Arial"/>
              </w:rPr>
            </w:pPr>
            <w:r w:rsidRPr="008678E5">
              <w:rPr>
                <w:rFonts w:ascii="Arial Narrow" w:hAnsi="Arial Narrow" w:cs="Arial"/>
              </w:rPr>
              <w:t xml:space="preserve">1000 pacotes </w:t>
            </w:r>
          </w:p>
        </w:tc>
        <w:tc>
          <w:tcPr>
            <w:tcW w:w="1106" w:type="dxa"/>
            <w:tcBorders>
              <w:top w:val="single" w:sz="4" w:space="0" w:color="auto"/>
              <w:left w:val="nil"/>
              <w:bottom w:val="single" w:sz="4" w:space="0" w:color="auto"/>
              <w:right w:val="single" w:sz="4" w:space="0" w:color="auto"/>
            </w:tcBorders>
          </w:tcPr>
          <w:p w14:paraId="0003F8B4" w14:textId="77777777" w:rsidR="00ED0174" w:rsidRPr="008678E5" w:rsidRDefault="00ED0174" w:rsidP="00ED0174">
            <w:pPr>
              <w:rPr>
                <w:rFonts w:ascii="Arial Narrow" w:hAnsi="Arial Narrow" w:cs="Arial"/>
              </w:rPr>
            </w:pPr>
          </w:p>
          <w:p w14:paraId="3368C5C4" w14:textId="77777777" w:rsidR="00ED0174" w:rsidRPr="008678E5" w:rsidRDefault="00ED0174" w:rsidP="00ED0174">
            <w:pPr>
              <w:rPr>
                <w:rFonts w:ascii="Arial Narrow" w:hAnsi="Arial Narrow" w:cs="Arial"/>
              </w:rPr>
            </w:pPr>
          </w:p>
          <w:p w14:paraId="5577C8C5" w14:textId="77777777" w:rsidR="00ED0174" w:rsidRPr="008678E5" w:rsidRDefault="00ED0174" w:rsidP="00ED0174">
            <w:pPr>
              <w:rPr>
                <w:rFonts w:ascii="Arial Narrow" w:hAnsi="Arial Narrow" w:cs="Arial"/>
              </w:rPr>
            </w:pPr>
            <w:r w:rsidRPr="008678E5">
              <w:rPr>
                <w:rFonts w:ascii="Arial Narrow" w:hAnsi="Arial Narrow" w:cs="Arial"/>
              </w:rPr>
              <w:t>PC</w:t>
            </w:r>
          </w:p>
        </w:tc>
        <w:tc>
          <w:tcPr>
            <w:tcW w:w="1026" w:type="dxa"/>
            <w:tcBorders>
              <w:top w:val="nil"/>
              <w:left w:val="single" w:sz="4" w:space="0" w:color="auto"/>
              <w:bottom w:val="single" w:sz="4" w:space="0" w:color="auto"/>
              <w:right w:val="single" w:sz="4" w:space="0" w:color="auto"/>
            </w:tcBorders>
          </w:tcPr>
          <w:p w14:paraId="6F5E09B0"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05A69E7A"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74EA2A32" w14:textId="77777777" w:rsidTr="00ED0174">
        <w:trPr>
          <w:trHeight w:val="54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60FEB99C" w14:textId="77777777" w:rsidR="00ED0174" w:rsidRPr="008678E5" w:rsidRDefault="00ED0174" w:rsidP="00ED0174">
            <w:pPr>
              <w:jc w:val="center"/>
              <w:rPr>
                <w:rFonts w:ascii="Arial Narrow" w:hAnsi="Arial Narrow" w:cs="Arial"/>
              </w:rPr>
            </w:pPr>
            <w:r w:rsidRPr="008678E5">
              <w:rPr>
                <w:rFonts w:ascii="Arial Narrow" w:hAnsi="Arial Narrow" w:cs="Arial"/>
              </w:rPr>
              <w:t>13</w:t>
            </w:r>
          </w:p>
        </w:tc>
        <w:tc>
          <w:tcPr>
            <w:tcW w:w="2861" w:type="dxa"/>
            <w:tcBorders>
              <w:top w:val="nil"/>
              <w:left w:val="nil"/>
              <w:bottom w:val="single" w:sz="4" w:space="0" w:color="auto"/>
              <w:right w:val="single" w:sz="4" w:space="0" w:color="auto"/>
            </w:tcBorders>
            <w:shd w:val="clear" w:color="auto" w:fill="auto"/>
            <w:vAlign w:val="center"/>
            <w:hideMark/>
          </w:tcPr>
          <w:p w14:paraId="2723870A"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Chá sabor boldo com 10 sachês de 1,5g cada em caixa de 15g. </w:t>
            </w:r>
          </w:p>
        </w:tc>
        <w:tc>
          <w:tcPr>
            <w:tcW w:w="1438" w:type="dxa"/>
            <w:tcBorders>
              <w:top w:val="nil"/>
              <w:left w:val="nil"/>
              <w:bottom w:val="single" w:sz="4" w:space="0" w:color="auto"/>
              <w:right w:val="single" w:sz="4" w:space="0" w:color="auto"/>
            </w:tcBorders>
            <w:shd w:val="clear" w:color="auto" w:fill="auto"/>
            <w:vAlign w:val="center"/>
            <w:hideMark/>
          </w:tcPr>
          <w:p w14:paraId="19005DA8" w14:textId="77777777" w:rsidR="00ED0174" w:rsidRPr="008678E5" w:rsidRDefault="00ED0174" w:rsidP="00ED0174">
            <w:pPr>
              <w:jc w:val="center"/>
              <w:rPr>
                <w:rFonts w:ascii="Arial Narrow" w:hAnsi="Arial Narrow" w:cs="Arial"/>
              </w:rPr>
            </w:pPr>
            <w:r w:rsidRPr="008678E5">
              <w:rPr>
                <w:rFonts w:ascii="Arial Narrow" w:hAnsi="Arial Narrow" w:cs="Arial"/>
              </w:rPr>
              <w:t>500 caixas com 10 sachês cada</w:t>
            </w:r>
          </w:p>
          <w:p w14:paraId="3E15B366" w14:textId="77777777" w:rsidR="00ED0174" w:rsidRPr="008678E5" w:rsidRDefault="00ED0174" w:rsidP="00ED0174">
            <w:pPr>
              <w:jc w:val="center"/>
              <w:rPr>
                <w:rFonts w:ascii="Arial Narrow" w:hAnsi="Arial Narrow" w:cs="Arial"/>
              </w:rPr>
            </w:pPr>
          </w:p>
        </w:tc>
        <w:tc>
          <w:tcPr>
            <w:tcW w:w="1106" w:type="dxa"/>
            <w:tcBorders>
              <w:top w:val="single" w:sz="4" w:space="0" w:color="auto"/>
              <w:left w:val="nil"/>
              <w:bottom w:val="single" w:sz="4" w:space="0" w:color="auto"/>
              <w:right w:val="single" w:sz="4" w:space="0" w:color="auto"/>
            </w:tcBorders>
          </w:tcPr>
          <w:p w14:paraId="619020D3" w14:textId="77777777" w:rsidR="00ED0174" w:rsidRPr="008678E5" w:rsidRDefault="00ED0174" w:rsidP="00ED0174">
            <w:pPr>
              <w:jc w:val="center"/>
              <w:rPr>
                <w:rFonts w:ascii="Arial Narrow" w:hAnsi="Arial Narrow" w:cs="Arial"/>
              </w:rPr>
            </w:pPr>
          </w:p>
          <w:p w14:paraId="71483782" w14:textId="77777777" w:rsidR="00ED0174" w:rsidRPr="008678E5" w:rsidRDefault="00ED0174" w:rsidP="00ED0174">
            <w:pPr>
              <w:jc w:val="center"/>
              <w:rPr>
                <w:rFonts w:ascii="Arial Narrow" w:hAnsi="Arial Narrow" w:cs="Arial"/>
              </w:rPr>
            </w:pPr>
          </w:p>
          <w:p w14:paraId="7A8675E7"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13660C8B"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4CFBDA15"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2F200C3D" w14:textId="77777777" w:rsidTr="00ED0174">
        <w:trPr>
          <w:trHeight w:val="653"/>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5661C6CF" w14:textId="77777777" w:rsidR="00ED0174" w:rsidRPr="008678E5" w:rsidRDefault="00ED0174" w:rsidP="00ED0174">
            <w:pPr>
              <w:jc w:val="center"/>
              <w:rPr>
                <w:rFonts w:ascii="Arial Narrow" w:hAnsi="Arial Narrow" w:cs="Arial"/>
              </w:rPr>
            </w:pPr>
            <w:r w:rsidRPr="008678E5">
              <w:rPr>
                <w:rFonts w:ascii="Arial Narrow" w:hAnsi="Arial Narrow" w:cs="Arial"/>
              </w:rPr>
              <w:t>14</w:t>
            </w:r>
          </w:p>
        </w:tc>
        <w:tc>
          <w:tcPr>
            <w:tcW w:w="2861" w:type="dxa"/>
            <w:tcBorders>
              <w:top w:val="nil"/>
              <w:left w:val="nil"/>
              <w:bottom w:val="single" w:sz="4" w:space="0" w:color="auto"/>
              <w:right w:val="single" w:sz="4" w:space="0" w:color="auto"/>
            </w:tcBorders>
            <w:shd w:val="clear" w:color="auto" w:fill="auto"/>
            <w:vAlign w:val="center"/>
            <w:hideMark/>
          </w:tcPr>
          <w:p w14:paraId="0014DCC7"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Chá sabor camomila com 10 sachês de 1,5g cada em caixa de 15g. </w:t>
            </w:r>
          </w:p>
        </w:tc>
        <w:tc>
          <w:tcPr>
            <w:tcW w:w="1438" w:type="dxa"/>
            <w:tcBorders>
              <w:top w:val="nil"/>
              <w:left w:val="nil"/>
              <w:bottom w:val="single" w:sz="4" w:space="0" w:color="auto"/>
              <w:right w:val="single" w:sz="4" w:space="0" w:color="auto"/>
            </w:tcBorders>
            <w:shd w:val="clear" w:color="auto" w:fill="auto"/>
            <w:vAlign w:val="center"/>
            <w:hideMark/>
          </w:tcPr>
          <w:p w14:paraId="3B666F26" w14:textId="77777777" w:rsidR="00ED0174" w:rsidRPr="008678E5" w:rsidRDefault="00ED0174" w:rsidP="00ED0174">
            <w:pPr>
              <w:jc w:val="center"/>
              <w:rPr>
                <w:rFonts w:ascii="Arial Narrow" w:hAnsi="Arial Narrow" w:cs="Arial"/>
              </w:rPr>
            </w:pPr>
            <w:r w:rsidRPr="008678E5">
              <w:rPr>
                <w:rFonts w:ascii="Arial Narrow" w:hAnsi="Arial Narrow" w:cs="Arial"/>
              </w:rPr>
              <w:t xml:space="preserve">500 caixas com 10 sachês cada. </w:t>
            </w:r>
          </w:p>
        </w:tc>
        <w:tc>
          <w:tcPr>
            <w:tcW w:w="1106" w:type="dxa"/>
            <w:tcBorders>
              <w:top w:val="single" w:sz="4" w:space="0" w:color="auto"/>
              <w:left w:val="nil"/>
              <w:bottom w:val="single" w:sz="4" w:space="0" w:color="auto"/>
              <w:right w:val="single" w:sz="4" w:space="0" w:color="auto"/>
            </w:tcBorders>
          </w:tcPr>
          <w:p w14:paraId="63C2C8C4" w14:textId="77777777" w:rsidR="00ED0174" w:rsidRPr="008678E5" w:rsidRDefault="00ED0174" w:rsidP="00ED0174">
            <w:pPr>
              <w:jc w:val="center"/>
              <w:rPr>
                <w:rFonts w:ascii="Arial Narrow" w:hAnsi="Arial Narrow" w:cs="Arial"/>
              </w:rPr>
            </w:pPr>
          </w:p>
          <w:p w14:paraId="429CE503" w14:textId="77777777" w:rsidR="00ED0174" w:rsidRPr="008678E5" w:rsidRDefault="00ED0174" w:rsidP="00ED0174">
            <w:pPr>
              <w:jc w:val="center"/>
              <w:rPr>
                <w:rFonts w:ascii="Arial Narrow" w:hAnsi="Arial Narrow" w:cs="Arial"/>
              </w:rPr>
            </w:pPr>
          </w:p>
          <w:p w14:paraId="180A8DD1"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67EF49B7"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61EBD38F"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7D424473" w14:textId="77777777" w:rsidTr="00ED0174">
        <w:trPr>
          <w:trHeight w:val="768"/>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7B823A3A" w14:textId="77777777" w:rsidR="00ED0174" w:rsidRPr="008678E5" w:rsidRDefault="00ED0174" w:rsidP="00ED0174">
            <w:pPr>
              <w:jc w:val="center"/>
              <w:rPr>
                <w:rFonts w:ascii="Arial Narrow" w:hAnsi="Arial Narrow" w:cs="Arial"/>
              </w:rPr>
            </w:pPr>
            <w:r w:rsidRPr="008678E5">
              <w:rPr>
                <w:rFonts w:ascii="Arial Narrow" w:hAnsi="Arial Narrow" w:cs="Arial"/>
              </w:rPr>
              <w:t>15</w:t>
            </w:r>
          </w:p>
        </w:tc>
        <w:tc>
          <w:tcPr>
            <w:tcW w:w="2861" w:type="dxa"/>
            <w:tcBorders>
              <w:top w:val="nil"/>
              <w:left w:val="nil"/>
              <w:bottom w:val="single" w:sz="4" w:space="0" w:color="auto"/>
              <w:right w:val="single" w:sz="4" w:space="0" w:color="auto"/>
            </w:tcBorders>
            <w:shd w:val="clear" w:color="auto" w:fill="auto"/>
            <w:vAlign w:val="center"/>
            <w:hideMark/>
          </w:tcPr>
          <w:p w14:paraId="4E00BA81"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Chá sabor capim cidreira com 10 sachês de 1,5g cada em caixa de 15g. </w:t>
            </w:r>
          </w:p>
        </w:tc>
        <w:tc>
          <w:tcPr>
            <w:tcW w:w="1438" w:type="dxa"/>
            <w:tcBorders>
              <w:top w:val="nil"/>
              <w:left w:val="nil"/>
              <w:bottom w:val="single" w:sz="4" w:space="0" w:color="auto"/>
              <w:right w:val="single" w:sz="4" w:space="0" w:color="auto"/>
            </w:tcBorders>
            <w:shd w:val="clear" w:color="auto" w:fill="auto"/>
            <w:vAlign w:val="center"/>
            <w:hideMark/>
          </w:tcPr>
          <w:p w14:paraId="0CFFD563" w14:textId="77777777" w:rsidR="00ED0174" w:rsidRPr="008678E5" w:rsidRDefault="00ED0174" w:rsidP="00ED0174">
            <w:pPr>
              <w:jc w:val="center"/>
              <w:rPr>
                <w:rFonts w:ascii="Arial Narrow" w:hAnsi="Arial Narrow" w:cs="Arial"/>
              </w:rPr>
            </w:pPr>
            <w:r w:rsidRPr="008678E5">
              <w:rPr>
                <w:rFonts w:ascii="Arial Narrow" w:hAnsi="Arial Narrow" w:cs="Arial"/>
              </w:rPr>
              <w:t>500 caixas com 10 sachês cada</w:t>
            </w:r>
          </w:p>
        </w:tc>
        <w:tc>
          <w:tcPr>
            <w:tcW w:w="1106" w:type="dxa"/>
            <w:tcBorders>
              <w:top w:val="single" w:sz="4" w:space="0" w:color="auto"/>
              <w:left w:val="nil"/>
              <w:bottom w:val="single" w:sz="4" w:space="0" w:color="auto"/>
              <w:right w:val="single" w:sz="4" w:space="0" w:color="auto"/>
            </w:tcBorders>
          </w:tcPr>
          <w:p w14:paraId="4DA9E75E" w14:textId="77777777" w:rsidR="00ED0174" w:rsidRPr="008678E5" w:rsidRDefault="00ED0174" w:rsidP="00ED0174">
            <w:pPr>
              <w:jc w:val="center"/>
              <w:rPr>
                <w:rFonts w:ascii="Arial Narrow" w:hAnsi="Arial Narrow" w:cs="Arial"/>
              </w:rPr>
            </w:pPr>
          </w:p>
          <w:p w14:paraId="0A1DE807" w14:textId="77777777" w:rsidR="00ED0174" w:rsidRPr="008678E5" w:rsidRDefault="00ED0174" w:rsidP="00ED0174">
            <w:pPr>
              <w:jc w:val="center"/>
              <w:rPr>
                <w:rFonts w:ascii="Arial Narrow" w:hAnsi="Arial Narrow" w:cs="Arial"/>
              </w:rPr>
            </w:pPr>
          </w:p>
          <w:p w14:paraId="385B1715"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19913F7F"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743DADD2"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2C4F8A43" w14:textId="77777777" w:rsidTr="00ED0174">
        <w:trPr>
          <w:trHeight w:val="753"/>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7248F705" w14:textId="77777777" w:rsidR="00ED0174" w:rsidRPr="008678E5" w:rsidRDefault="00ED0174" w:rsidP="00ED0174">
            <w:pPr>
              <w:jc w:val="center"/>
              <w:rPr>
                <w:rFonts w:ascii="Arial Narrow" w:hAnsi="Arial Narrow" w:cs="Arial"/>
              </w:rPr>
            </w:pPr>
            <w:r w:rsidRPr="008678E5">
              <w:rPr>
                <w:rFonts w:ascii="Arial Narrow" w:hAnsi="Arial Narrow" w:cs="Arial"/>
              </w:rPr>
              <w:t>16</w:t>
            </w:r>
          </w:p>
        </w:tc>
        <w:tc>
          <w:tcPr>
            <w:tcW w:w="2861" w:type="dxa"/>
            <w:tcBorders>
              <w:top w:val="nil"/>
              <w:left w:val="nil"/>
              <w:bottom w:val="single" w:sz="4" w:space="0" w:color="auto"/>
              <w:right w:val="single" w:sz="4" w:space="0" w:color="auto"/>
            </w:tcBorders>
            <w:shd w:val="clear" w:color="auto" w:fill="auto"/>
            <w:vAlign w:val="center"/>
            <w:hideMark/>
          </w:tcPr>
          <w:p w14:paraId="743975C5"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Chá sabor erva doce com 10 sachês de 1,5g cada em caixa de 15g. </w:t>
            </w:r>
          </w:p>
        </w:tc>
        <w:tc>
          <w:tcPr>
            <w:tcW w:w="1438" w:type="dxa"/>
            <w:tcBorders>
              <w:top w:val="nil"/>
              <w:left w:val="nil"/>
              <w:bottom w:val="single" w:sz="4" w:space="0" w:color="auto"/>
              <w:right w:val="single" w:sz="4" w:space="0" w:color="auto"/>
            </w:tcBorders>
            <w:shd w:val="clear" w:color="auto" w:fill="auto"/>
            <w:vAlign w:val="center"/>
            <w:hideMark/>
          </w:tcPr>
          <w:p w14:paraId="5B68099D" w14:textId="77777777" w:rsidR="00ED0174" w:rsidRPr="008678E5" w:rsidRDefault="00ED0174" w:rsidP="00ED0174">
            <w:pPr>
              <w:jc w:val="center"/>
              <w:rPr>
                <w:rFonts w:ascii="Arial Narrow" w:hAnsi="Arial Narrow" w:cs="Arial"/>
              </w:rPr>
            </w:pPr>
            <w:r w:rsidRPr="008678E5">
              <w:rPr>
                <w:rFonts w:ascii="Arial Narrow" w:hAnsi="Arial Narrow" w:cs="Arial"/>
              </w:rPr>
              <w:t>500 caixas com 10 sachês cada</w:t>
            </w:r>
          </w:p>
        </w:tc>
        <w:tc>
          <w:tcPr>
            <w:tcW w:w="1106" w:type="dxa"/>
            <w:tcBorders>
              <w:top w:val="single" w:sz="4" w:space="0" w:color="auto"/>
              <w:left w:val="nil"/>
              <w:bottom w:val="single" w:sz="4" w:space="0" w:color="auto"/>
              <w:right w:val="single" w:sz="4" w:space="0" w:color="auto"/>
            </w:tcBorders>
          </w:tcPr>
          <w:p w14:paraId="4145C066" w14:textId="77777777" w:rsidR="00ED0174" w:rsidRPr="008678E5" w:rsidRDefault="00ED0174" w:rsidP="00ED0174">
            <w:pPr>
              <w:jc w:val="center"/>
              <w:rPr>
                <w:rFonts w:ascii="Arial Narrow" w:hAnsi="Arial Narrow" w:cs="Arial"/>
              </w:rPr>
            </w:pPr>
          </w:p>
          <w:p w14:paraId="2BF2E644" w14:textId="77777777" w:rsidR="00ED0174" w:rsidRPr="008678E5" w:rsidRDefault="00ED0174" w:rsidP="00ED0174">
            <w:pPr>
              <w:jc w:val="center"/>
              <w:rPr>
                <w:rFonts w:ascii="Arial Narrow" w:hAnsi="Arial Narrow" w:cs="Arial"/>
              </w:rPr>
            </w:pPr>
          </w:p>
          <w:p w14:paraId="2078970C"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4D4760C1"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4657AB32"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3EEB6C61" w14:textId="77777777" w:rsidTr="00ED0174">
        <w:trPr>
          <w:trHeight w:val="711"/>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0277F1CD" w14:textId="77777777" w:rsidR="00ED0174" w:rsidRPr="008678E5" w:rsidRDefault="00ED0174" w:rsidP="00ED0174">
            <w:pPr>
              <w:jc w:val="center"/>
              <w:rPr>
                <w:rFonts w:ascii="Arial Narrow" w:hAnsi="Arial Narrow" w:cs="Arial"/>
              </w:rPr>
            </w:pPr>
            <w:r w:rsidRPr="008678E5">
              <w:rPr>
                <w:rFonts w:ascii="Arial Narrow" w:hAnsi="Arial Narrow" w:cs="Arial"/>
              </w:rPr>
              <w:t>17</w:t>
            </w:r>
          </w:p>
        </w:tc>
        <w:tc>
          <w:tcPr>
            <w:tcW w:w="2861" w:type="dxa"/>
            <w:tcBorders>
              <w:top w:val="nil"/>
              <w:left w:val="nil"/>
              <w:bottom w:val="single" w:sz="4" w:space="0" w:color="auto"/>
              <w:right w:val="single" w:sz="4" w:space="0" w:color="auto"/>
            </w:tcBorders>
            <w:shd w:val="clear" w:color="auto" w:fill="auto"/>
            <w:vAlign w:val="center"/>
            <w:hideMark/>
          </w:tcPr>
          <w:p w14:paraId="4E84078F"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Chá sabor hortelã com 10 sachês de 1,5g cada em caixa de 15g. </w:t>
            </w:r>
          </w:p>
        </w:tc>
        <w:tc>
          <w:tcPr>
            <w:tcW w:w="1438" w:type="dxa"/>
            <w:tcBorders>
              <w:top w:val="nil"/>
              <w:left w:val="nil"/>
              <w:bottom w:val="single" w:sz="4" w:space="0" w:color="auto"/>
              <w:right w:val="single" w:sz="4" w:space="0" w:color="auto"/>
            </w:tcBorders>
            <w:shd w:val="clear" w:color="auto" w:fill="auto"/>
            <w:vAlign w:val="center"/>
            <w:hideMark/>
          </w:tcPr>
          <w:p w14:paraId="3A22DABC" w14:textId="77777777" w:rsidR="00ED0174" w:rsidRPr="008678E5" w:rsidRDefault="00ED0174" w:rsidP="00ED0174">
            <w:pPr>
              <w:jc w:val="center"/>
              <w:rPr>
                <w:rFonts w:ascii="Arial Narrow" w:hAnsi="Arial Narrow" w:cs="Arial"/>
              </w:rPr>
            </w:pPr>
            <w:r w:rsidRPr="008678E5">
              <w:rPr>
                <w:rFonts w:ascii="Arial Narrow" w:hAnsi="Arial Narrow" w:cs="Arial"/>
              </w:rPr>
              <w:t>500 caixas com 10 sachês cada</w:t>
            </w:r>
          </w:p>
        </w:tc>
        <w:tc>
          <w:tcPr>
            <w:tcW w:w="1106" w:type="dxa"/>
            <w:tcBorders>
              <w:top w:val="single" w:sz="4" w:space="0" w:color="auto"/>
              <w:left w:val="nil"/>
              <w:bottom w:val="single" w:sz="4" w:space="0" w:color="auto"/>
              <w:right w:val="single" w:sz="4" w:space="0" w:color="auto"/>
            </w:tcBorders>
          </w:tcPr>
          <w:p w14:paraId="662E2A59" w14:textId="77777777" w:rsidR="00ED0174" w:rsidRPr="008678E5" w:rsidRDefault="00ED0174" w:rsidP="00ED0174">
            <w:pPr>
              <w:jc w:val="center"/>
              <w:rPr>
                <w:rFonts w:ascii="Arial Narrow" w:hAnsi="Arial Narrow" w:cs="Arial"/>
              </w:rPr>
            </w:pPr>
          </w:p>
          <w:p w14:paraId="141B8030"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7E115B78"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7AEF06F9"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339014DB" w14:textId="77777777" w:rsidTr="00ED0174">
        <w:trPr>
          <w:trHeight w:val="697"/>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68A98AB2" w14:textId="77777777" w:rsidR="00ED0174" w:rsidRPr="008678E5" w:rsidRDefault="00ED0174" w:rsidP="00ED0174">
            <w:pPr>
              <w:jc w:val="center"/>
              <w:rPr>
                <w:rFonts w:ascii="Arial Narrow" w:hAnsi="Arial Narrow" w:cs="Arial"/>
              </w:rPr>
            </w:pPr>
            <w:r w:rsidRPr="008678E5">
              <w:rPr>
                <w:rFonts w:ascii="Arial Narrow" w:hAnsi="Arial Narrow" w:cs="Arial"/>
              </w:rPr>
              <w:t>18</w:t>
            </w:r>
          </w:p>
        </w:tc>
        <w:tc>
          <w:tcPr>
            <w:tcW w:w="2861" w:type="dxa"/>
            <w:tcBorders>
              <w:top w:val="nil"/>
              <w:left w:val="nil"/>
              <w:bottom w:val="single" w:sz="4" w:space="0" w:color="auto"/>
              <w:right w:val="single" w:sz="4" w:space="0" w:color="auto"/>
            </w:tcBorders>
            <w:shd w:val="clear" w:color="auto" w:fill="auto"/>
            <w:vAlign w:val="center"/>
            <w:hideMark/>
          </w:tcPr>
          <w:p w14:paraId="4B3AB71D" w14:textId="77777777" w:rsidR="00ED0174" w:rsidRPr="008678E5" w:rsidRDefault="00ED0174" w:rsidP="00ED0174">
            <w:pPr>
              <w:jc w:val="both"/>
              <w:rPr>
                <w:rFonts w:ascii="Arial Narrow" w:hAnsi="Arial Narrow" w:cs="Arial"/>
              </w:rPr>
            </w:pPr>
            <w:r w:rsidRPr="008678E5">
              <w:rPr>
                <w:rFonts w:ascii="Arial Narrow" w:hAnsi="Arial Narrow" w:cs="Arial"/>
              </w:rPr>
              <w:t>Chá sabor mate com 10 sachês de 1,5g cada em caixa de 15g.</w:t>
            </w:r>
          </w:p>
        </w:tc>
        <w:tc>
          <w:tcPr>
            <w:tcW w:w="1438" w:type="dxa"/>
            <w:tcBorders>
              <w:top w:val="nil"/>
              <w:left w:val="nil"/>
              <w:bottom w:val="single" w:sz="4" w:space="0" w:color="auto"/>
              <w:right w:val="single" w:sz="4" w:space="0" w:color="auto"/>
            </w:tcBorders>
            <w:shd w:val="clear" w:color="auto" w:fill="auto"/>
            <w:vAlign w:val="center"/>
            <w:hideMark/>
          </w:tcPr>
          <w:p w14:paraId="268FB552" w14:textId="77777777" w:rsidR="00ED0174" w:rsidRPr="008678E5" w:rsidRDefault="00ED0174" w:rsidP="00ED0174">
            <w:pPr>
              <w:jc w:val="center"/>
              <w:rPr>
                <w:rFonts w:ascii="Arial Narrow" w:hAnsi="Arial Narrow" w:cs="Arial"/>
              </w:rPr>
            </w:pPr>
            <w:r w:rsidRPr="008678E5">
              <w:rPr>
                <w:rFonts w:ascii="Arial Narrow" w:hAnsi="Arial Narrow" w:cs="Arial"/>
              </w:rPr>
              <w:t>500 caixas com 10 sachês cada</w:t>
            </w:r>
          </w:p>
        </w:tc>
        <w:tc>
          <w:tcPr>
            <w:tcW w:w="1106" w:type="dxa"/>
            <w:tcBorders>
              <w:top w:val="single" w:sz="4" w:space="0" w:color="auto"/>
              <w:left w:val="nil"/>
              <w:bottom w:val="single" w:sz="4" w:space="0" w:color="auto"/>
              <w:right w:val="single" w:sz="4" w:space="0" w:color="auto"/>
            </w:tcBorders>
          </w:tcPr>
          <w:p w14:paraId="722BBFD6" w14:textId="77777777" w:rsidR="00ED0174" w:rsidRPr="008678E5" w:rsidRDefault="00ED0174" w:rsidP="00ED0174">
            <w:pPr>
              <w:jc w:val="center"/>
              <w:rPr>
                <w:rFonts w:ascii="Arial Narrow" w:hAnsi="Arial Narrow" w:cs="Arial"/>
              </w:rPr>
            </w:pPr>
          </w:p>
          <w:p w14:paraId="136B65AA"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1A27D40C"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04FE8710"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2858E2D2" w14:textId="77777777" w:rsidTr="00ED0174">
        <w:trPr>
          <w:trHeight w:val="824"/>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397CD732" w14:textId="77777777" w:rsidR="00ED0174" w:rsidRPr="008678E5" w:rsidRDefault="00ED0174" w:rsidP="00ED0174">
            <w:pPr>
              <w:jc w:val="center"/>
              <w:rPr>
                <w:rFonts w:ascii="Arial Narrow" w:hAnsi="Arial Narrow" w:cs="Arial"/>
              </w:rPr>
            </w:pPr>
            <w:r w:rsidRPr="008678E5">
              <w:rPr>
                <w:rFonts w:ascii="Arial Narrow" w:hAnsi="Arial Narrow" w:cs="Arial"/>
              </w:rPr>
              <w:t>19</w:t>
            </w:r>
          </w:p>
        </w:tc>
        <w:tc>
          <w:tcPr>
            <w:tcW w:w="2861" w:type="dxa"/>
            <w:tcBorders>
              <w:top w:val="nil"/>
              <w:left w:val="nil"/>
              <w:bottom w:val="single" w:sz="4" w:space="0" w:color="auto"/>
              <w:right w:val="single" w:sz="4" w:space="0" w:color="auto"/>
            </w:tcBorders>
            <w:shd w:val="clear" w:color="auto" w:fill="auto"/>
            <w:vAlign w:val="center"/>
            <w:hideMark/>
          </w:tcPr>
          <w:p w14:paraId="05587781" w14:textId="77777777" w:rsidR="00ED0174" w:rsidRPr="008678E5" w:rsidRDefault="00ED0174" w:rsidP="00ED0174">
            <w:pPr>
              <w:jc w:val="both"/>
              <w:rPr>
                <w:rFonts w:ascii="Arial Narrow" w:hAnsi="Arial Narrow" w:cs="Arial"/>
              </w:rPr>
            </w:pPr>
            <w:r w:rsidRPr="008678E5">
              <w:rPr>
                <w:rFonts w:ascii="Arial Narrow" w:hAnsi="Arial Narrow" w:cs="Arial"/>
              </w:rPr>
              <w:t>Chá sabor chá verde com 10 sachês de 1,5g cada em caixa de 15g.</w:t>
            </w:r>
            <w:r w:rsidRPr="008678E5">
              <w:rPr>
                <w:rFonts w:ascii="Arial Narrow" w:hAnsi="Arial Narrow" w:cs="Arial"/>
                <w:b/>
                <w:bCs/>
              </w:rPr>
              <w:t xml:space="preserve"> </w:t>
            </w:r>
          </w:p>
        </w:tc>
        <w:tc>
          <w:tcPr>
            <w:tcW w:w="1438" w:type="dxa"/>
            <w:tcBorders>
              <w:top w:val="nil"/>
              <w:left w:val="nil"/>
              <w:bottom w:val="single" w:sz="4" w:space="0" w:color="auto"/>
              <w:right w:val="single" w:sz="4" w:space="0" w:color="auto"/>
            </w:tcBorders>
            <w:shd w:val="clear" w:color="auto" w:fill="auto"/>
            <w:vAlign w:val="center"/>
            <w:hideMark/>
          </w:tcPr>
          <w:p w14:paraId="2DED3747" w14:textId="77777777" w:rsidR="00ED0174" w:rsidRPr="008678E5" w:rsidRDefault="00ED0174" w:rsidP="00ED0174">
            <w:pPr>
              <w:jc w:val="center"/>
              <w:rPr>
                <w:rFonts w:ascii="Arial Narrow" w:hAnsi="Arial Narrow" w:cs="Arial"/>
              </w:rPr>
            </w:pPr>
            <w:r w:rsidRPr="008678E5">
              <w:rPr>
                <w:rFonts w:ascii="Arial Narrow" w:hAnsi="Arial Narrow" w:cs="Arial"/>
              </w:rPr>
              <w:t>500 caixas com 10 sachês cada</w:t>
            </w:r>
          </w:p>
        </w:tc>
        <w:tc>
          <w:tcPr>
            <w:tcW w:w="1106" w:type="dxa"/>
            <w:tcBorders>
              <w:top w:val="single" w:sz="4" w:space="0" w:color="auto"/>
              <w:left w:val="nil"/>
              <w:bottom w:val="single" w:sz="4" w:space="0" w:color="auto"/>
              <w:right w:val="single" w:sz="4" w:space="0" w:color="auto"/>
            </w:tcBorders>
          </w:tcPr>
          <w:p w14:paraId="006E671A" w14:textId="77777777" w:rsidR="00ED0174" w:rsidRPr="008678E5" w:rsidRDefault="00ED0174" w:rsidP="00ED0174">
            <w:pPr>
              <w:jc w:val="center"/>
              <w:rPr>
                <w:rFonts w:ascii="Arial Narrow" w:hAnsi="Arial Narrow" w:cs="Arial"/>
              </w:rPr>
            </w:pPr>
            <w:r w:rsidRPr="008678E5">
              <w:rPr>
                <w:rFonts w:ascii="Arial Narrow" w:hAnsi="Arial Narrow" w:cs="Arial"/>
              </w:rPr>
              <w:t>UN</w:t>
            </w:r>
          </w:p>
        </w:tc>
        <w:tc>
          <w:tcPr>
            <w:tcW w:w="1026" w:type="dxa"/>
            <w:tcBorders>
              <w:top w:val="nil"/>
              <w:left w:val="single" w:sz="4" w:space="0" w:color="auto"/>
              <w:bottom w:val="single" w:sz="4" w:space="0" w:color="auto"/>
              <w:right w:val="single" w:sz="4" w:space="0" w:color="auto"/>
            </w:tcBorders>
          </w:tcPr>
          <w:p w14:paraId="26760ECA"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1A2213A8"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3222C777" w14:textId="77777777" w:rsidTr="00ED0174">
        <w:trPr>
          <w:trHeight w:val="1999"/>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750258C2" w14:textId="77777777" w:rsidR="00ED0174" w:rsidRPr="008678E5" w:rsidRDefault="00ED0174" w:rsidP="00ED0174">
            <w:pPr>
              <w:jc w:val="center"/>
              <w:rPr>
                <w:rFonts w:ascii="Arial Narrow" w:hAnsi="Arial Narrow" w:cs="Arial"/>
              </w:rPr>
            </w:pPr>
            <w:r w:rsidRPr="008678E5">
              <w:rPr>
                <w:rFonts w:ascii="Arial Narrow" w:hAnsi="Arial Narrow" w:cs="Arial"/>
              </w:rPr>
              <w:t>20</w:t>
            </w:r>
          </w:p>
        </w:tc>
        <w:tc>
          <w:tcPr>
            <w:tcW w:w="2861" w:type="dxa"/>
            <w:tcBorders>
              <w:top w:val="nil"/>
              <w:left w:val="nil"/>
              <w:bottom w:val="single" w:sz="4" w:space="0" w:color="auto"/>
              <w:right w:val="single" w:sz="4" w:space="0" w:color="auto"/>
            </w:tcBorders>
            <w:shd w:val="clear" w:color="auto" w:fill="auto"/>
            <w:vAlign w:val="center"/>
            <w:hideMark/>
          </w:tcPr>
          <w:p w14:paraId="7613F116" w14:textId="77777777" w:rsidR="00ED0174" w:rsidRPr="008678E5" w:rsidRDefault="00ED0174" w:rsidP="00ED0174">
            <w:pPr>
              <w:jc w:val="both"/>
              <w:rPr>
                <w:rFonts w:ascii="Arial Narrow" w:hAnsi="Arial Narrow" w:cs="Arial"/>
                <w:color w:val="000000"/>
              </w:rPr>
            </w:pPr>
            <w:r w:rsidRPr="008678E5">
              <w:rPr>
                <w:rFonts w:ascii="Arial Narrow" w:hAnsi="Arial Narrow" w:cs="Arial"/>
                <w:color w:val="000000" w:themeColor="text1"/>
              </w:rPr>
              <w:t xml:space="preserve">Leite desnatado, envasado em caixa tetra pak de um litro, tratado termicamente pelo sistema UAT (ultra alta temperatura), embalagem original do fabricante, com registro no MASIF, estampada na embalagem, informações nutricionais, informações do fabricante e data de vencimento. </w:t>
            </w:r>
          </w:p>
        </w:tc>
        <w:tc>
          <w:tcPr>
            <w:tcW w:w="1438" w:type="dxa"/>
            <w:tcBorders>
              <w:top w:val="nil"/>
              <w:left w:val="nil"/>
              <w:bottom w:val="single" w:sz="4" w:space="0" w:color="auto"/>
              <w:right w:val="single" w:sz="4" w:space="0" w:color="auto"/>
            </w:tcBorders>
            <w:shd w:val="clear" w:color="auto" w:fill="auto"/>
            <w:vAlign w:val="center"/>
            <w:hideMark/>
          </w:tcPr>
          <w:p w14:paraId="7614E315" w14:textId="77777777" w:rsidR="00ED0174" w:rsidRPr="008678E5" w:rsidRDefault="00ED0174" w:rsidP="00ED0174">
            <w:pPr>
              <w:jc w:val="center"/>
              <w:rPr>
                <w:rFonts w:ascii="Arial Narrow" w:hAnsi="Arial Narrow" w:cs="Arial"/>
              </w:rPr>
            </w:pPr>
            <w:r w:rsidRPr="008678E5">
              <w:rPr>
                <w:rFonts w:ascii="Arial Narrow" w:hAnsi="Arial Narrow" w:cs="Arial"/>
              </w:rPr>
              <w:t>10 caixas (com 12 unidades de 1litro)</w:t>
            </w:r>
          </w:p>
        </w:tc>
        <w:tc>
          <w:tcPr>
            <w:tcW w:w="1106" w:type="dxa"/>
            <w:tcBorders>
              <w:top w:val="single" w:sz="4" w:space="0" w:color="auto"/>
              <w:left w:val="nil"/>
              <w:bottom w:val="single" w:sz="4" w:space="0" w:color="auto"/>
              <w:right w:val="single" w:sz="4" w:space="0" w:color="auto"/>
            </w:tcBorders>
          </w:tcPr>
          <w:p w14:paraId="1A5893D8" w14:textId="77777777" w:rsidR="00ED0174" w:rsidRPr="008678E5" w:rsidRDefault="00ED0174" w:rsidP="00ED0174">
            <w:pPr>
              <w:jc w:val="center"/>
              <w:rPr>
                <w:rFonts w:ascii="Arial Narrow" w:hAnsi="Arial Narrow" w:cs="Arial"/>
              </w:rPr>
            </w:pPr>
          </w:p>
          <w:p w14:paraId="532C78A5" w14:textId="77777777" w:rsidR="00ED0174" w:rsidRPr="008678E5" w:rsidRDefault="00ED0174" w:rsidP="00ED0174">
            <w:pPr>
              <w:jc w:val="center"/>
              <w:rPr>
                <w:rFonts w:ascii="Arial Narrow" w:hAnsi="Arial Narrow" w:cs="Arial"/>
              </w:rPr>
            </w:pPr>
          </w:p>
          <w:p w14:paraId="6C1D2E1A" w14:textId="77777777" w:rsidR="00ED0174" w:rsidRPr="008678E5" w:rsidRDefault="00ED0174" w:rsidP="00ED0174">
            <w:pPr>
              <w:jc w:val="center"/>
              <w:rPr>
                <w:rFonts w:ascii="Arial Narrow" w:hAnsi="Arial Narrow" w:cs="Arial"/>
              </w:rPr>
            </w:pPr>
          </w:p>
          <w:p w14:paraId="367E8552" w14:textId="77777777" w:rsidR="00ED0174" w:rsidRPr="008678E5" w:rsidRDefault="00ED0174" w:rsidP="00ED0174">
            <w:pPr>
              <w:jc w:val="center"/>
              <w:rPr>
                <w:rFonts w:ascii="Arial Narrow" w:hAnsi="Arial Narrow" w:cs="Arial"/>
              </w:rPr>
            </w:pPr>
          </w:p>
          <w:p w14:paraId="2ECD6798" w14:textId="77777777" w:rsidR="00ED0174" w:rsidRPr="008678E5" w:rsidRDefault="00ED0174" w:rsidP="00ED0174">
            <w:pPr>
              <w:jc w:val="center"/>
              <w:rPr>
                <w:rFonts w:ascii="Arial Narrow" w:hAnsi="Arial Narrow" w:cs="Arial"/>
              </w:rPr>
            </w:pPr>
            <w:r w:rsidRPr="008678E5">
              <w:rPr>
                <w:rFonts w:ascii="Arial Narrow" w:hAnsi="Arial Narrow" w:cs="Arial"/>
              </w:rPr>
              <w:t>LITRO</w:t>
            </w:r>
          </w:p>
        </w:tc>
        <w:tc>
          <w:tcPr>
            <w:tcW w:w="1026" w:type="dxa"/>
            <w:tcBorders>
              <w:top w:val="nil"/>
              <w:left w:val="single" w:sz="4" w:space="0" w:color="auto"/>
              <w:bottom w:val="single" w:sz="4" w:space="0" w:color="auto"/>
              <w:right w:val="single" w:sz="4" w:space="0" w:color="auto"/>
            </w:tcBorders>
          </w:tcPr>
          <w:p w14:paraId="190BECAA"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7983034E"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03121476" w14:textId="77777777" w:rsidTr="00ED0174">
        <w:trPr>
          <w:trHeight w:val="1999"/>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7B4AEB15" w14:textId="77777777" w:rsidR="00ED0174" w:rsidRPr="008678E5" w:rsidRDefault="00ED0174" w:rsidP="00ED0174">
            <w:pPr>
              <w:jc w:val="center"/>
              <w:rPr>
                <w:rFonts w:ascii="Arial Narrow" w:hAnsi="Arial Narrow" w:cs="Arial"/>
              </w:rPr>
            </w:pPr>
            <w:r w:rsidRPr="008678E5">
              <w:rPr>
                <w:rFonts w:ascii="Arial Narrow" w:hAnsi="Arial Narrow" w:cs="Arial"/>
              </w:rPr>
              <w:lastRenderedPageBreak/>
              <w:t>21</w:t>
            </w:r>
          </w:p>
        </w:tc>
        <w:tc>
          <w:tcPr>
            <w:tcW w:w="2861" w:type="dxa"/>
            <w:tcBorders>
              <w:top w:val="nil"/>
              <w:left w:val="nil"/>
              <w:bottom w:val="single" w:sz="4" w:space="0" w:color="auto"/>
              <w:right w:val="single" w:sz="4" w:space="0" w:color="auto"/>
            </w:tcBorders>
            <w:shd w:val="clear" w:color="auto" w:fill="auto"/>
            <w:vAlign w:val="center"/>
            <w:hideMark/>
          </w:tcPr>
          <w:p w14:paraId="04297014" w14:textId="77777777" w:rsidR="00ED0174" w:rsidRPr="008678E5" w:rsidRDefault="00ED0174" w:rsidP="00ED0174">
            <w:pPr>
              <w:jc w:val="both"/>
              <w:rPr>
                <w:rFonts w:ascii="Arial Narrow" w:hAnsi="Arial Narrow" w:cs="Arial"/>
                <w:color w:val="000000"/>
              </w:rPr>
            </w:pPr>
            <w:r w:rsidRPr="008678E5">
              <w:rPr>
                <w:rFonts w:ascii="Arial Narrow" w:hAnsi="Arial Narrow" w:cs="Arial"/>
                <w:color w:val="000000" w:themeColor="text1"/>
              </w:rPr>
              <w:t>Leite integral, envasado em caixa tetra pak de um litro, tratado termicamente pelo sistema UAT (ultra alta temperatura), embalagem original do fabricante, com registro de SIF, estampada na embalagem, informações nutricionais, informações do fabricante e data de vencimento.</w:t>
            </w:r>
            <w:r w:rsidRPr="008678E5">
              <w:rPr>
                <w:rFonts w:ascii="Arial Narrow" w:hAnsi="Arial Narrow" w:cs="Arial"/>
                <w:b/>
                <w:bCs/>
                <w:color w:val="000000"/>
              </w:rPr>
              <w:t xml:space="preserve"> </w:t>
            </w:r>
          </w:p>
        </w:tc>
        <w:tc>
          <w:tcPr>
            <w:tcW w:w="1438" w:type="dxa"/>
            <w:tcBorders>
              <w:top w:val="nil"/>
              <w:left w:val="nil"/>
              <w:bottom w:val="single" w:sz="4" w:space="0" w:color="auto"/>
              <w:right w:val="single" w:sz="4" w:space="0" w:color="auto"/>
            </w:tcBorders>
            <w:shd w:val="clear" w:color="auto" w:fill="auto"/>
            <w:vAlign w:val="center"/>
            <w:hideMark/>
          </w:tcPr>
          <w:p w14:paraId="44BD7506" w14:textId="77777777" w:rsidR="00ED0174" w:rsidRPr="008678E5" w:rsidRDefault="00ED0174" w:rsidP="00ED0174">
            <w:pPr>
              <w:jc w:val="center"/>
              <w:rPr>
                <w:rFonts w:ascii="Arial Narrow" w:hAnsi="Arial Narrow" w:cs="Arial"/>
              </w:rPr>
            </w:pPr>
            <w:r w:rsidRPr="008678E5">
              <w:rPr>
                <w:rFonts w:ascii="Arial Narrow" w:hAnsi="Arial Narrow" w:cs="Arial"/>
              </w:rPr>
              <w:t>10 caixas (caixa com 12 unidades de 1 litro)</w:t>
            </w:r>
          </w:p>
        </w:tc>
        <w:tc>
          <w:tcPr>
            <w:tcW w:w="1106" w:type="dxa"/>
            <w:tcBorders>
              <w:top w:val="single" w:sz="4" w:space="0" w:color="auto"/>
              <w:left w:val="nil"/>
              <w:bottom w:val="single" w:sz="4" w:space="0" w:color="auto"/>
              <w:right w:val="single" w:sz="4" w:space="0" w:color="auto"/>
            </w:tcBorders>
          </w:tcPr>
          <w:p w14:paraId="333F4524" w14:textId="77777777" w:rsidR="00ED0174" w:rsidRPr="008678E5" w:rsidRDefault="00ED0174" w:rsidP="00ED0174">
            <w:pPr>
              <w:jc w:val="center"/>
              <w:rPr>
                <w:rFonts w:ascii="Arial Narrow" w:hAnsi="Arial Narrow" w:cs="Arial"/>
              </w:rPr>
            </w:pPr>
          </w:p>
          <w:p w14:paraId="1D4C4761" w14:textId="77777777" w:rsidR="00ED0174" w:rsidRPr="008678E5" w:rsidRDefault="00ED0174" w:rsidP="00ED0174">
            <w:pPr>
              <w:jc w:val="center"/>
              <w:rPr>
                <w:rFonts w:ascii="Arial Narrow" w:hAnsi="Arial Narrow" w:cs="Arial"/>
              </w:rPr>
            </w:pPr>
          </w:p>
          <w:p w14:paraId="125B0ACA" w14:textId="77777777" w:rsidR="00ED0174" w:rsidRPr="008678E5" w:rsidRDefault="00ED0174" w:rsidP="00ED0174">
            <w:pPr>
              <w:jc w:val="center"/>
              <w:rPr>
                <w:rFonts w:ascii="Arial Narrow" w:hAnsi="Arial Narrow" w:cs="Arial"/>
              </w:rPr>
            </w:pPr>
          </w:p>
          <w:p w14:paraId="49B9A3DA" w14:textId="77777777" w:rsidR="00ED0174" w:rsidRPr="008678E5" w:rsidRDefault="00ED0174" w:rsidP="00ED0174">
            <w:pPr>
              <w:jc w:val="center"/>
              <w:rPr>
                <w:rFonts w:ascii="Arial Narrow" w:hAnsi="Arial Narrow" w:cs="Arial"/>
              </w:rPr>
            </w:pPr>
          </w:p>
          <w:p w14:paraId="71CFAC12" w14:textId="77777777" w:rsidR="00ED0174" w:rsidRPr="008678E5" w:rsidRDefault="00ED0174" w:rsidP="00ED0174">
            <w:pPr>
              <w:jc w:val="center"/>
              <w:rPr>
                <w:rFonts w:ascii="Arial Narrow" w:hAnsi="Arial Narrow" w:cs="Arial"/>
              </w:rPr>
            </w:pPr>
            <w:r w:rsidRPr="008678E5">
              <w:rPr>
                <w:rFonts w:ascii="Arial Narrow" w:hAnsi="Arial Narrow" w:cs="Arial"/>
              </w:rPr>
              <w:t>LITRO</w:t>
            </w:r>
          </w:p>
        </w:tc>
        <w:tc>
          <w:tcPr>
            <w:tcW w:w="1026" w:type="dxa"/>
            <w:tcBorders>
              <w:top w:val="nil"/>
              <w:left w:val="single" w:sz="4" w:space="0" w:color="auto"/>
              <w:bottom w:val="single" w:sz="4" w:space="0" w:color="auto"/>
              <w:right w:val="single" w:sz="4" w:space="0" w:color="auto"/>
            </w:tcBorders>
          </w:tcPr>
          <w:p w14:paraId="4709327D"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46E2BA4E"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06F98930" w14:textId="77777777" w:rsidTr="00ED0174">
        <w:trPr>
          <w:trHeight w:val="1539"/>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67A7A957" w14:textId="77777777" w:rsidR="00ED0174" w:rsidRPr="008678E5" w:rsidRDefault="00ED0174" w:rsidP="00ED0174">
            <w:pPr>
              <w:jc w:val="center"/>
              <w:rPr>
                <w:rFonts w:ascii="Arial Narrow" w:hAnsi="Arial Narrow" w:cs="Arial"/>
              </w:rPr>
            </w:pPr>
            <w:r w:rsidRPr="008678E5">
              <w:rPr>
                <w:rFonts w:ascii="Arial Narrow" w:hAnsi="Arial Narrow" w:cs="Arial"/>
              </w:rPr>
              <w:t>22</w:t>
            </w:r>
          </w:p>
        </w:tc>
        <w:tc>
          <w:tcPr>
            <w:tcW w:w="2861" w:type="dxa"/>
            <w:tcBorders>
              <w:top w:val="nil"/>
              <w:left w:val="nil"/>
              <w:bottom w:val="single" w:sz="4" w:space="0" w:color="auto"/>
              <w:right w:val="single" w:sz="4" w:space="0" w:color="auto"/>
            </w:tcBorders>
            <w:shd w:val="clear" w:color="auto" w:fill="auto"/>
            <w:vAlign w:val="center"/>
            <w:hideMark/>
          </w:tcPr>
          <w:p w14:paraId="26184A79"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Leite em pó desnatado instantâneo, tipo fortificado rico em vitaminas A, C e D. Embalagem lata com 280g, acondicionada em caixas com 24 unidades, prazo de validade mínimo de 10 meses, conferido a partir do ato da entrega </w:t>
            </w:r>
          </w:p>
        </w:tc>
        <w:tc>
          <w:tcPr>
            <w:tcW w:w="1438" w:type="dxa"/>
            <w:tcBorders>
              <w:top w:val="nil"/>
              <w:left w:val="nil"/>
              <w:bottom w:val="single" w:sz="4" w:space="0" w:color="auto"/>
              <w:right w:val="single" w:sz="4" w:space="0" w:color="auto"/>
            </w:tcBorders>
            <w:shd w:val="clear" w:color="auto" w:fill="auto"/>
            <w:vAlign w:val="center"/>
            <w:hideMark/>
          </w:tcPr>
          <w:p w14:paraId="0CEDC29A" w14:textId="77777777" w:rsidR="00ED0174" w:rsidRPr="008678E5" w:rsidRDefault="00ED0174" w:rsidP="00ED0174">
            <w:pPr>
              <w:jc w:val="center"/>
              <w:rPr>
                <w:rFonts w:ascii="Arial Narrow" w:hAnsi="Arial Narrow" w:cs="Arial"/>
              </w:rPr>
            </w:pPr>
            <w:r w:rsidRPr="008678E5">
              <w:rPr>
                <w:rFonts w:ascii="Arial Narrow" w:hAnsi="Arial Narrow" w:cs="Arial"/>
              </w:rPr>
              <w:t>5 caixas (caixa com 24 unidades de latas com 280g)</w:t>
            </w:r>
          </w:p>
        </w:tc>
        <w:tc>
          <w:tcPr>
            <w:tcW w:w="1106" w:type="dxa"/>
            <w:tcBorders>
              <w:top w:val="single" w:sz="4" w:space="0" w:color="auto"/>
              <w:left w:val="nil"/>
              <w:bottom w:val="single" w:sz="4" w:space="0" w:color="auto"/>
              <w:right w:val="single" w:sz="4" w:space="0" w:color="auto"/>
            </w:tcBorders>
          </w:tcPr>
          <w:p w14:paraId="184F3BBB" w14:textId="77777777" w:rsidR="00ED0174" w:rsidRPr="008678E5" w:rsidRDefault="00ED0174" w:rsidP="00ED0174">
            <w:pPr>
              <w:jc w:val="center"/>
              <w:rPr>
                <w:rFonts w:ascii="Arial Narrow" w:hAnsi="Arial Narrow" w:cs="Arial"/>
              </w:rPr>
            </w:pPr>
          </w:p>
          <w:p w14:paraId="32B327BC" w14:textId="77777777" w:rsidR="00ED0174" w:rsidRPr="008678E5" w:rsidRDefault="00ED0174" w:rsidP="00ED0174">
            <w:pPr>
              <w:jc w:val="center"/>
              <w:rPr>
                <w:rFonts w:ascii="Arial Narrow" w:hAnsi="Arial Narrow" w:cs="Arial"/>
              </w:rPr>
            </w:pPr>
          </w:p>
          <w:p w14:paraId="1E0836FC" w14:textId="77777777" w:rsidR="00ED0174" w:rsidRPr="008678E5" w:rsidRDefault="00ED0174" w:rsidP="00ED0174">
            <w:pPr>
              <w:jc w:val="center"/>
              <w:rPr>
                <w:rFonts w:ascii="Arial Narrow" w:hAnsi="Arial Narrow" w:cs="Arial"/>
              </w:rPr>
            </w:pPr>
          </w:p>
          <w:p w14:paraId="3C32134D" w14:textId="77777777" w:rsidR="00ED0174" w:rsidRPr="008678E5" w:rsidRDefault="00ED0174" w:rsidP="00ED0174">
            <w:pPr>
              <w:jc w:val="center"/>
              <w:rPr>
                <w:rFonts w:ascii="Arial Narrow" w:hAnsi="Arial Narrow" w:cs="Arial"/>
              </w:rPr>
            </w:pPr>
          </w:p>
          <w:p w14:paraId="681B3BD3" w14:textId="77777777" w:rsidR="00ED0174" w:rsidRPr="008678E5" w:rsidRDefault="00ED0174" w:rsidP="00ED0174">
            <w:pPr>
              <w:jc w:val="center"/>
              <w:rPr>
                <w:rFonts w:ascii="Arial Narrow" w:hAnsi="Arial Narrow" w:cs="Arial"/>
              </w:rPr>
            </w:pPr>
            <w:r w:rsidRPr="008678E5">
              <w:rPr>
                <w:rFonts w:ascii="Arial Narrow" w:hAnsi="Arial Narrow" w:cs="Arial"/>
              </w:rPr>
              <w:t>LATA</w:t>
            </w:r>
          </w:p>
        </w:tc>
        <w:tc>
          <w:tcPr>
            <w:tcW w:w="1026" w:type="dxa"/>
            <w:tcBorders>
              <w:top w:val="nil"/>
              <w:left w:val="single" w:sz="4" w:space="0" w:color="auto"/>
              <w:bottom w:val="single" w:sz="4" w:space="0" w:color="auto"/>
              <w:right w:val="single" w:sz="4" w:space="0" w:color="auto"/>
            </w:tcBorders>
          </w:tcPr>
          <w:p w14:paraId="77D2F919"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73AB200D"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0998F618" w14:textId="77777777" w:rsidTr="00ED0174">
        <w:trPr>
          <w:trHeight w:val="1336"/>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2E10B0A9" w14:textId="77777777" w:rsidR="00ED0174" w:rsidRPr="008678E5" w:rsidRDefault="00ED0174" w:rsidP="00ED0174">
            <w:pPr>
              <w:jc w:val="center"/>
              <w:rPr>
                <w:rFonts w:ascii="Arial Narrow" w:hAnsi="Arial Narrow" w:cs="Arial"/>
              </w:rPr>
            </w:pPr>
            <w:r w:rsidRPr="008678E5">
              <w:rPr>
                <w:rFonts w:ascii="Arial Narrow" w:hAnsi="Arial Narrow" w:cs="Arial"/>
              </w:rPr>
              <w:t>23</w:t>
            </w:r>
          </w:p>
        </w:tc>
        <w:tc>
          <w:tcPr>
            <w:tcW w:w="2861" w:type="dxa"/>
            <w:tcBorders>
              <w:top w:val="nil"/>
              <w:left w:val="nil"/>
              <w:bottom w:val="single" w:sz="4" w:space="0" w:color="auto"/>
              <w:right w:val="single" w:sz="4" w:space="0" w:color="auto"/>
            </w:tcBorders>
            <w:shd w:val="clear" w:color="auto" w:fill="auto"/>
            <w:vAlign w:val="center"/>
            <w:hideMark/>
          </w:tcPr>
          <w:p w14:paraId="5155FC0A" w14:textId="77777777" w:rsidR="00ED0174" w:rsidRPr="008678E5" w:rsidRDefault="00ED0174" w:rsidP="00ED0174">
            <w:pPr>
              <w:jc w:val="both"/>
              <w:rPr>
                <w:rFonts w:ascii="Arial Narrow" w:hAnsi="Arial Narrow" w:cs="Arial"/>
                <w:color w:val="000000"/>
              </w:rPr>
            </w:pPr>
            <w:r w:rsidRPr="008678E5">
              <w:rPr>
                <w:rFonts w:ascii="Arial Narrow" w:hAnsi="Arial Narrow" w:cs="Arial"/>
                <w:color w:val="000000" w:themeColor="text1"/>
              </w:rPr>
              <w:t xml:space="preserve">Leite em pó integral instantâneo, tipo fortificado rico em vitaminas </w:t>
            </w:r>
            <w:proofErr w:type="gramStart"/>
            <w:r w:rsidRPr="008678E5">
              <w:rPr>
                <w:rFonts w:ascii="Arial Narrow" w:hAnsi="Arial Narrow" w:cs="Arial"/>
                <w:color w:val="000000" w:themeColor="text1"/>
              </w:rPr>
              <w:t>A,C</w:t>
            </w:r>
            <w:proofErr w:type="gramEnd"/>
            <w:r w:rsidRPr="008678E5">
              <w:rPr>
                <w:rFonts w:ascii="Arial Narrow" w:hAnsi="Arial Narrow" w:cs="Arial"/>
                <w:color w:val="000000" w:themeColor="text1"/>
              </w:rPr>
              <w:t xml:space="preserve"> e D. Embalagem lata com 400g, acondicionada em caixas com 24 unidades, prazo de validade mínimo de 10 meses, conferido a partir do ato da entrega. </w:t>
            </w:r>
          </w:p>
        </w:tc>
        <w:tc>
          <w:tcPr>
            <w:tcW w:w="1438" w:type="dxa"/>
            <w:tcBorders>
              <w:top w:val="nil"/>
              <w:left w:val="nil"/>
              <w:bottom w:val="single" w:sz="4" w:space="0" w:color="auto"/>
              <w:right w:val="single" w:sz="4" w:space="0" w:color="auto"/>
            </w:tcBorders>
            <w:shd w:val="clear" w:color="auto" w:fill="auto"/>
            <w:vAlign w:val="center"/>
            <w:hideMark/>
          </w:tcPr>
          <w:p w14:paraId="6AB2F1C2" w14:textId="77777777" w:rsidR="00ED0174" w:rsidRPr="008678E5" w:rsidRDefault="00ED0174" w:rsidP="00ED0174">
            <w:pPr>
              <w:jc w:val="center"/>
              <w:rPr>
                <w:rFonts w:ascii="Arial Narrow" w:hAnsi="Arial Narrow" w:cs="Arial"/>
              </w:rPr>
            </w:pPr>
            <w:r w:rsidRPr="008678E5">
              <w:rPr>
                <w:rFonts w:ascii="Arial Narrow" w:hAnsi="Arial Narrow" w:cs="Arial"/>
              </w:rPr>
              <w:t xml:space="preserve">10 caixas (caixa com 24 unidades de latas </w:t>
            </w:r>
            <w:proofErr w:type="gramStart"/>
            <w:r w:rsidRPr="008678E5">
              <w:rPr>
                <w:rFonts w:ascii="Arial Narrow" w:hAnsi="Arial Narrow" w:cs="Arial"/>
              </w:rPr>
              <w:t>com  400</w:t>
            </w:r>
            <w:proofErr w:type="gramEnd"/>
            <w:r w:rsidRPr="008678E5">
              <w:rPr>
                <w:rFonts w:ascii="Arial Narrow" w:hAnsi="Arial Narrow" w:cs="Arial"/>
              </w:rPr>
              <w:t>g)</w:t>
            </w:r>
          </w:p>
        </w:tc>
        <w:tc>
          <w:tcPr>
            <w:tcW w:w="1106" w:type="dxa"/>
            <w:tcBorders>
              <w:top w:val="single" w:sz="4" w:space="0" w:color="auto"/>
              <w:left w:val="nil"/>
              <w:bottom w:val="single" w:sz="4" w:space="0" w:color="auto"/>
              <w:right w:val="single" w:sz="4" w:space="0" w:color="auto"/>
            </w:tcBorders>
          </w:tcPr>
          <w:p w14:paraId="6DF18F6B" w14:textId="77777777" w:rsidR="00ED0174" w:rsidRPr="008678E5" w:rsidRDefault="00ED0174" w:rsidP="00ED0174">
            <w:pPr>
              <w:jc w:val="center"/>
              <w:rPr>
                <w:rFonts w:ascii="Arial Narrow" w:hAnsi="Arial Narrow" w:cs="Arial"/>
              </w:rPr>
            </w:pPr>
          </w:p>
          <w:p w14:paraId="6717E3F2" w14:textId="77777777" w:rsidR="00ED0174" w:rsidRPr="008678E5" w:rsidRDefault="00ED0174" w:rsidP="00ED0174">
            <w:pPr>
              <w:jc w:val="center"/>
              <w:rPr>
                <w:rFonts w:ascii="Arial Narrow" w:hAnsi="Arial Narrow" w:cs="Arial"/>
              </w:rPr>
            </w:pPr>
          </w:p>
          <w:p w14:paraId="1A90A04B" w14:textId="77777777" w:rsidR="00ED0174" w:rsidRPr="008678E5" w:rsidRDefault="00ED0174" w:rsidP="00ED0174">
            <w:pPr>
              <w:jc w:val="center"/>
              <w:rPr>
                <w:rFonts w:ascii="Arial Narrow" w:hAnsi="Arial Narrow" w:cs="Arial"/>
              </w:rPr>
            </w:pPr>
          </w:p>
          <w:p w14:paraId="39622DDF" w14:textId="77777777" w:rsidR="00ED0174" w:rsidRPr="008678E5" w:rsidRDefault="00ED0174" w:rsidP="00ED0174">
            <w:pPr>
              <w:jc w:val="center"/>
              <w:rPr>
                <w:rFonts w:ascii="Arial Narrow" w:hAnsi="Arial Narrow" w:cs="Arial"/>
              </w:rPr>
            </w:pPr>
            <w:r w:rsidRPr="008678E5">
              <w:rPr>
                <w:rFonts w:ascii="Arial Narrow" w:hAnsi="Arial Narrow" w:cs="Arial"/>
              </w:rPr>
              <w:t>LATA</w:t>
            </w:r>
          </w:p>
        </w:tc>
        <w:tc>
          <w:tcPr>
            <w:tcW w:w="1026" w:type="dxa"/>
            <w:tcBorders>
              <w:top w:val="nil"/>
              <w:left w:val="single" w:sz="4" w:space="0" w:color="auto"/>
              <w:bottom w:val="single" w:sz="4" w:space="0" w:color="auto"/>
              <w:right w:val="single" w:sz="4" w:space="0" w:color="auto"/>
            </w:tcBorders>
          </w:tcPr>
          <w:p w14:paraId="06868893"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72322A98"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7E95C505" w14:textId="77777777" w:rsidTr="00ED0174">
        <w:trPr>
          <w:trHeight w:val="1147"/>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4C25A759" w14:textId="77777777" w:rsidR="00ED0174" w:rsidRPr="008678E5" w:rsidRDefault="00ED0174" w:rsidP="00ED0174">
            <w:pPr>
              <w:jc w:val="center"/>
              <w:rPr>
                <w:rFonts w:ascii="Arial Narrow" w:hAnsi="Arial Narrow" w:cs="Arial"/>
              </w:rPr>
            </w:pPr>
            <w:r w:rsidRPr="008678E5">
              <w:rPr>
                <w:rFonts w:ascii="Arial Narrow" w:hAnsi="Arial Narrow" w:cs="Arial"/>
              </w:rPr>
              <w:t>24</w:t>
            </w:r>
          </w:p>
        </w:tc>
        <w:tc>
          <w:tcPr>
            <w:tcW w:w="2861" w:type="dxa"/>
            <w:tcBorders>
              <w:top w:val="nil"/>
              <w:left w:val="nil"/>
              <w:bottom w:val="single" w:sz="4" w:space="0" w:color="auto"/>
              <w:right w:val="single" w:sz="4" w:space="0" w:color="auto"/>
            </w:tcBorders>
            <w:shd w:val="clear" w:color="auto" w:fill="auto"/>
            <w:vAlign w:val="center"/>
            <w:hideMark/>
          </w:tcPr>
          <w:p w14:paraId="5B91D6C0" w14:textId="77777777" w:rsidR="00ED0174" w:rsidRPr="008678E5" w:rsidRDefault="00ED0174" w:rsidP="00ED0174">
            <w:pPr>
              <w:jc w:val="both"/>
              <w:rPr>
                <w:rFonts w:ascii="Arial Narrow" w:hAnsi="Arial Narrow" w:cs="Arial"/>
              </w:rPr>
            </w:pPr>
            <w:r w:rsidRPr="008678E5">
              <w:rPr>
                <w:rFonts w:ascii="Arial Narrow" w:hAnsi="Arial Narrow" w:cs="Arial"/>
              </w:rPr>
              <w:t>Néctar de caju, a bebida deve conter, no mínimo, 50% de suco ou polpa da fruta. Sem adição de açúcar, não deve conter conservantes, aromas e corantes artificiais.</w:t>
            </w:r>
          </w:p>
        </w:tc>
        <w:tc>
          <w:tcPr>
            <w:tcW w:w="1438" w:type="dxa"/>
            <w:tcBorders>
              <w:top w:val="nil"/>
              <w:left w:val="nil"/>
              <w:bottom w:val="single" w:sz="4" w:space="0" w:color="auto"/>
              <w:right w:val="single" w:sz="4" w:space="0" w:color="auto"/>
            </w:tcBorders>
            <w:shd w:val="clear" w:color="auto" w:fill="auto"/>
            <w:vAlign w:val="center"/>
            <w:hideMark/>
          </w:tcPr>
          <w:p w14:paraId="04E8604A" w14:textId="77777777" w:rsidR="00ED0174" w:rsidRPr="008678E5" w:rsidRDefault="00ED0174" w:rsidP="00ED0174">
            <w:pPr>
              <w:jc w:val="center"/>
              <w:rPr>
                <w:rFonts w:ascii="Arial Narrow" w:hAnsi="Arial Narrow" w:cs="Arial"/>
              </w:rPr>
            </w:pPr>
            <w:r w:rsidRPr="008678E5">
              <w:rPr>
                <w:rFonts w:ascii="Arial Narrow" w:hAnsi="Arial Narrow" w:cs="Arial"/>
              </w:rPr>
              <w:t>320 caixas, sendo cada caixa com 6 litros</w:t>
            </w:r>
          </w:p>
        </w:tc>
        <w:tc>
          <w:tcPr>
            <w:tcW w:w="1106" w:type="dxa"/>
            <w:tcBorders>
              <w:top w:val="single" w:sz="4" w:space="0" w:color="auto"/>
              <w:left w:val="nil"/>
              <w:bottom w:val="single" w:sz="4" w:space="0" w:color="auto"/>
              <w:right w:val="single" w:sz="4" w:space="0" w:color="auto"/>
            </w:tcBorders>
          </w:tcPr>
          <w:p w14:paraId="61C2B6DF" w14:textId="77777777" w:rsidR="00ED0174" w:rsidRPr="008678E5" w:rsidRDefault="00ED0174" w:rsidP="00ED0174">
            <w:pPr>
              <w:jc w:val="center"/>
              <w:rPr>
                <w:rFonts w:ascii="Arial Narrow" w:hAnsi="Arial Narrow" w:cs="Arial"/>
              </w:rPr>
            </w:pPr>
          </w:p>
          <w:p w14:paraId="05EE6780" w14:textId="77777777" w:rsidR="00ED0174" w:rsidRPr="008678E5" w:rsidRDefault="00ED0174" w:rsidP="00ED0174">
            <w:pPr>
              <w:jc w:val="center"/>
              <w:rPr>
                <w:rFonts w:ascii="Arial Narrow" w:hAnsi="Arial Narrow" w:cs="Arial"/>
              </w:rPr>
            </w:pPr>
          </w:p>
          <w:p w14:paraId="26054EDA" w14:textId="77777777" w:rsidR="00ED0174" w:rsidRPr="008678E5" w:rsidRDefault="00ED0174" w:rsidP="00ED0174">
            <w:pPr>
              <w:jc w:val="center"/>
              <w:rPr>
                <w:rFonts w:ascii="Arial Narrow" w:hAnsi="Arial Narrow" w:cs="Arial"/>
              </w:rPr>
            </w:pPr>
          </w:p>
          <w:p w14:paraId="34AEC143" w14:textId="77777777" w:rsidR="00ED0174" w:rsidRPr="008678E5" w:rsidRDefault="00ED0174" w:rsidP="00ED0174">
            <w:pPr>
              <w:jc w:val="center"/>
              <w:rPr>
                <w:rFonts w:ascii="Arial Narrow" w:hAnsi="Arial Narrow" w:cs="Arial"/>
              </w:rPr>
            </w:pPr>
            <w:r w:rsidRPr="008678E5">
              <w:rPr>
                <w:rFonts w:ascii="Arial Narrow" w:hAnsi="Arial Narrow" w:cs="Arial"/>
              </w:rPr>
              <w:t>LITRO</w:t>
            </w:r>
          </w:p>
        </w:tc>
        <w:tc>
          <w:tcPr>
            <w:tcW w:w="1026" w:type="dxa"/>
            <w:tcBorders>
              <w:top w:val="nil"/>
              <w:left w:val="single" w:sz="4" w:space="0" w:color="auto"/>
              <w:bottom w:val="single" w:sz="4" w:space="0" w:color="auto"/>
              <w:right w:val="single" w:sz="4" w:space="0" w:color="auto"/>
            </w:tcBorders>
          </w:tcPr>
          <w:p w14:paraId="2F38E66E"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34ECE18E"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0538ECD8" w14:textId="77777777" w:rsidTr="00ED0174">
        <w:trPr>
          <w:trHeight w:val="696"/>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52B4591C" w14:textId="77777777" w:rsidR="00ED0174" w:rsidRPr="008678E5" w:rsidRDefault="00ED0174" w:rsidP="00ED0174">
            <w:pPr>
              <w:jc w:val="center"/>
              <w:rPr>
                <w:rFonts w:ascii="Arial Narrow" w:hAnsi="Arial Narrow" w:cs="Arial"/>
              </w:rPr>
            </w:pPr>
            <w:r w:rsidRPr="008678E5">
              <w:rPr>
                <w:rFonts w:ascii="Arial Narrow" w:hAnsi="Arial Narrow" w:cs="Arial"/>
              </w:rPr>
              <w:t>25</w:t>
            </w:r>
          </w:p>
        </w:tc>
        <w:tc>
          <w:tcPr>
            <w:tcW w:w="2861" w:type="dxa"/>
            <w:tcBorders>
              <w:top w:val="nil"/>
              <w:left w:val="nil"/>
              <w:bottom w:val="single" w:sz="4" w:space="0" w:color="auto"/>
              <w:right w:val="single" w:sz="4" w:space="0" w:color="auto"/>
            </w:tcBorders>
            <w:shd w:val="clear" w:color="auto" w:fill="auto"/>
            <w:vAlign w:val="center"/>
            <w:hideMark/>
          </w:tcPr>
          <w:p w14:paraId="6BCB7098"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Néctar de pêssego, a bebida deve conter, no mínimo, 50% de suco ou polpa da fruta. Sem adição de açúcar, não deve conter conservantes, aromas e corantes artificiais. </w:t>
            </w:r>
          </w:p>
        </w:tc>
        <w:tc>
          <w:tcPr>
            <w:tcW w:w="1438" w:type="dxa"/>
            <w:tcBorders>
              <w:top w:val="nil"/>
              <w:left w:val="nil"/>
              <w:bottom w:val="single" w:sz="4" w:space="0" w:color="auto"/>
              <w:right w:val="single" w:sz="4" w:space="0" w:color="auto"/>
            </w:tcBorders>
            <w:shd w:val="clear" w:color="auto" w:fill="auto"/>
            <w:vAlign w:val="center"/>
            <w:hideMark/>
          </w:tcPr>
          <w:p w14:paraId="76AB66DC" w14:textId="77777777" w:rsidR="00ED0174" w:rsidRPr="008678E5" w:rsidRDefault="00ED0174" w:rsidP="00ED0174">
            <w:pPr>
              <w:jc w:val="center"/>
              <w:rPr>
                <w:rFonts w:ascii="Arial Narrow" w:hAnsi="Arial Narrow" w:cs="Arial"/>
              </w:rPr>
            </w:pPr>
            <w:r w:rsidRPr="008678E5">
              <w:rPr>
                <w:rFonts w:ascii="Arial Narrow" w:hAnsi="Arial Narrow" w:cs="Arial"/>
              </w:rPr>
              <w:t>320 caixas, sendo cada caixa com 6 unidades de 1litro</w:t>
            </w:r>
          </w:p>
        </w:tc>
        <w:tc>
          <w:tcPr>
            <w:tcW w:w="1106" w:type="dxa"/>
            <w:tcBorders>
              <w:top w:val="single" w:sz="4" w:space="0" w:color="auto"/>
              <w:left w:val="nil"/>
              <w:bottom w:val="single" w:sz="4" w:space="0" w:color="auto"/>
              <w:right w:val="single" w:sz="4" w:space="0" w:color="auto"/>
            </w:tcBorders>
          </w:tcPr>
          <w:p w14:paraId="2895F8A4" w14:textId="77777777" w:rsidR="00ED0174" w:rsidRPr="008678E5" w:rsidRDefault="00ED0174" w:rsidP="00ED0174">
            <w:pPr>
              <w:jc w:val="center"/>
              <w:rPr>
                <w:rFonts w:ascii="Arial Narrow" w:hAnsi="Arial Narrow" w:cs="Arial"/>
              </w:rPr>
            </w:pPr>
          </w:p>
          <w:p w14:paraId="1C7062A7" w14:textId="77777777" w:rsidR="00ED0174" w:rsidRPr="008678E5" w:rsidRDefault="00ED0174" w:rsidP="00ED0174">
            <w:pPr>
              <w:jc w:val="center"/>
              <w:rPr>
                <w:rFonts w:ascii="Arial Narrow" w:hAnsi="Arial Narrow" w:cs="Arial"/>
              </w:rPr>
            </w:pPr>
          </w:p>
          <w:p w14:paraId="1E85678D" w14:textId="77777777" w:rsidR="00ED0174" w:rsidRPr="008678E5" w:rsidRDefault="00ED0174" w:rsidP="00ED0174">
            <w:pPr>
              <w:jc w:val="center"/>
              <w:rPr>
                <w:rFonts w:ascii="Arial Narrow" w:hAnsi="Arial Narrow" w:cs="Arial"/>
              </w:rPr>
            </w:pPr>
            <w:r w:rsidRPr="008678E5">
              <w:rPr>
                <w:rFonts w:ascii="Arial Narrow" w:hAnsi="Arial Narrow" w:cs="Arial"/>
              </w:rPr>
              <w:t>LITRO</w:t>
            </w:r>
          </w:p>
        </w:tc>
        <w:tc>
          <w:tcPr>
            <w:tcW w:w="1026" w:type="dxa"/>
            <w:tcBorders>
              <w:top w:val="nil"/>
              <w:left w:val="single" w:sz="4" w:space="0" w:color="auto"/>
              <w:bottom w:val="single" w:sz="4" w:space="0" w:color="auto"/>
              <w:right w:val="single" w:sz="4" w:space="0" w:color="auto"/>
            </w:tcBorders>
          </w:tcPr>
          <w:p w14:paraId="7EE25F9D"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4D7B109B"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0EBE7B02" w14:textId="77777777" w:rsidTr="00ED0174">
        <w:trPr>
          <w:trHeight w:val="965"/>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73E2C879" w14:textId="77777777" w:rsidR="00ED0174" w:rsidRPr="008678E5" w:rsidRDefault="00ED0174" w:rsidP="00ED0174">
            <w:pPr>
              <w:jc w:val="center"/>
              <w:rPr>
                <w:rFonts w:ascii="Arial Narrow" w:hAnsi="Arial Narrow" w:cs="Arial"/>
              </w:rPr>
            </w:pPr>
            <w:r w:rsidRPr="008678E5">
              <w:rPr>
                <w:rFonts w:ascii="Arial Narrow" w:hAnsi="Arial Narrow" w:cs="Arial"/>
              </w:rPr>
              <w:t>26</w:t>
            </w:r>
          </w:p>
        </w:tc>
        <w:tc>
          <w:tcPr>
            <w:tcW w:w="2861" w:type="dxa"/>
            <w:tcBorders>
              <w:top w:val="nil"/>
              <w:left w:val="nil"/>
              <w:bottom w:val="single" w:sz="4" w:space="0" w:color="auto"/>
              <w:right w:val="single" w:sz="4" w:space="0" w:color="auto"/>
            </w:tcBorders>
            <w:shd w:val="clear" w:color="auto" w:fill="auto"/>
            <w:vAlign w:val="center"/>
            <w:hideMark/>
          </w:tcPr>
          <w:p w14:paraId="5E31B806" w14:textId="77777777" w:rsidR="00ED0174" w:rsidRPr="008678E5" w:rsidRDefault="00ED0174" w:rsidP="00ED0174">
            <w:pPr>
              <w:jc w:val="both"/>
              <w:rPr>
                <w:rFonts w:ascii="Arial Narrow" w:hAnsi="Arial Narrow" w:cs="Arial"/>
              </w:rPr>
            </w:pPr>
            <w:r w:rsidRPr="008678E5">
              <w:rPr>
                <w:rFonts w:ascii="Arial Narrow" w:hAnsi="Arial Narrow" w:cs="Arial"/>
              </w:rPr>
              <w:t>Néctar de uva, a bebida deve conter, no mínimo, 50% de suco ou polpa da fruta. Sem adição de açúcar, não deve conter conservantes, aromas e corantes artificiais.</w:t>
            </w:r>
          </w:p>
        </w:tc>
        <w:tc>
          <w:tcPr>
            <w:tcW w:w="1438" w:type="dxa"/>
            <w:tcBorders>
              <w:top w:val="nil"/>
              <w:left w:val="nil"/>
              <w:bottom w:val="single" w:sz="4" w:space="0" w:color="auto"/>
              <w:right w:val="single" w:sz="4" w:space="0" w:color="auto"/>
            </w:tcBorders>
            <w:shd w:val="clear" w:color="auto" w:fill="auto"/>
            <w:vAlign w:val="center"/>
            <w:hideMark/>
          </w:tcPr>
          <w:p w14:paraId="346DB7F0" w14:textId="77777777" w:rsidR="00ED0174" w:rsidRPr="008678E5" w:rsidRDefault="00ED0174" w:rsidP="00ED0174">
            <w:pPr>
              <w:jc w:val="center"/>
              <w:rPr>
                <w:rFonts w:ascii="Arial Narrow" w:hAnsi="Arial Narrow" w:cs="Arial"/>
              </w:rPr>
            </w:pPr>
            <w:r w:rsidRPr="008678E5">
              <w:rPr>
                <w:rFonts w:ascii="Arial Narrow" w:hAnsi="Arial Narrow" w:cs="Arial"/>
              </w:rPr>
              <w:t>320 caixas, sendo cada caixa com 6 unidades de 1litro</w:t>
            </w:r>
          </w:p>
        </w:tc>
        <w:tc>
          <w:tcPr>
            <w:tcW w:w="1106" w:type="dxa"/>
            <w:tcBorders>
              <w:top w:val="single" w:sz="4" w:space="0" w:color="auto"/>
              <w:left w:val="nil"/>
              <w:bottom w:val="single" w:sz="4" w:space="0" w:color="auto"/>
              <w:right w:val="single" w:sz="4" w:space="0" w:color="auto"/>
            </w:tcBorders>
          </w:tcPr>
          <w:p w14:paraId="70365265" w14:textId="77777777" w:rsidR="00ED0174" w:rsidRPr="008678E5" w:rsidRDefault="00ED0174" w:rsidP="00ED0174">
            <w:pPr>
              <w:jc w:val="center"/>
              <w:rPr>
                <w:rFonts w:ascii="Arial Narrow" w:hAnsi="Arial Narrow" w:cs="Arial"/>
              </w:rPr>
            </w:pPr>
          </w:p>
          <w:p w14:paraId="6F03CF38" w14:textId="77777777" w:rsidR="00ED0174" w:rsidRPr="008678E5" w:rsidRDefault="00ED0174" w:rsidP="00ED0174">
            <w:pPr>
              <w:jc w:val="center"/>
              <w:rPr>
                <w:rFonts w:ascii="Arial Narrow" w:hAnsi="Arial Narrow" w:cs="Arial"/>
              </w:rPr>
            </w:pPr>
          </w:p>
          <w:p w14:paraId="00319228" w14:textId="77777777" w:rsidR="00ED0174" w:rsidRPr="008678E5" w:rsidRDefault="00ED0174" w:rsidP="00ED0174">
            <w:pPr>
              <w:jc w:val="center"/>
              <w:rPr>
                <w:rFonts w:ascii="Arial Narrow" w:hAnsi="Arial Narrow" w:cs="Arial"/>
              </w:rPr>
            </w:pPr>
            <w:r w:rsidRPr="008678E5">
              <w:rPr>
                <w:rFonts w:ascii="Arial Narrow" w:hAnsi="Arial Narrow" w:cs="Arial"/>
              </w:rPr>
              <w:t>LITRO</w:t>
            </w:r>
          </w:p>
        </w:tc>
        <w:tc>
          <w:tcPr>
            <w:tcW w:w="1026" w:type="dxa"/>
            <w:tcBorders>
              <w:top w:val="nil"/>
              <w:left w:val="single" w:sz="4" w:space="0" w:color="auto"/>
              <w:bottom w:val="single" w:sz="4" w:space="0" w:color="auto"/>
              <w:right w:val="single" w:sz="4" w:space="0" w:color="auto"/>
            </w:tcBorders>
          </w:tcPr>
          <w:p w14:paraId="08C0B0EC"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634FFD8A"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0BC214E3" w14:textId="77777777" w:rsidTr="00ED0174">
        <w:trPr>
          <w:trHeight w:val="1078"/>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3C81A4CA" w14:textId="77777777" w:rsidR="00ED0174" w:rsidRPr="008678E5" w:rsidRDefault="00ED0174" w:rsidP="00ED0174">
            <w:pPr>
              <w:jc w:val="center"/>
              <w:rPr>
                <w:rFonts w:ascii="Arial Narrow" w:hAnsi="Arial Narrow" w:cs="Arial"/>
              </w:rPr>
            </w:pPr>
            <w:r w:rsidRPr="008678E5">
              <w:rPr>
                <w:rFonts w:ascii="Arial Narrow" w:hAnsi="Arial Narrow" w:cs="Arial"/>
              </w:rPr>
              <w:t>27</w:t>
            </w:r>
          </w:p>
        </w:tc>
        <w:tc>
          <w:tcPr>
            <w:tcW w:w="2861" w:type="dxa"/>
            <w:tcBorders>
              <w:top w:val="nil"/>
              <w:left w:val="nil"/>
              <w:bottom w:val="single" w:sz="4" w:space="0" w:color="auto"/>
              <w:right w:val="single" w:sz="4" w:space="0" w:color="auto"/>
            </w:tcBorders>
            <w:shd w:val="clear" w:color="auto" w:fill="auto"/>
            <w:vAlign w:val="center"/>
            <w:hideMark/>
          </w:tcPr>
          <w:p w14:paraId="549BA18A"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Néctar de goiaba, a bebida deve conter, no mínimo, 50% de suco ou polpa da fruta. Sem adição de açúcar, não deve conter conservantes, aromas e corantes artificiais. </w:t>
            </w:r>
          </w:p>
        </w:tc>
        <w:tc>
          <w:tcPr>
            <w:tcW w:w="1438" w:type="dxa"/>
            <w:tcBorders>
              <w:top w:val="nil"/>
              <w:left w:val="nil"/>
              <w:bottom w:val="single" w:sz="4" w:space="0" w:color="auto"/>
              <w:right w:val="single" w:sz="4" w:space="0" w:color="auto"/>
            </w:tcBorders>
            <w:shd w:val="clear" w:color="auto" w:fill="auto"/>
            <w:vAlign w:val="center"/>
            <w:hideMark/>
          </w:tcPr>
          <w:p w14:paraId="719101E6" w14:textId="77777777" w:rsidR="00ED0174" w:rsidRPr="008678E5" w:rsidRDefault="00ED0174" w:rsidP="00ED0174">
            <w:pPr>
              <w:jc w:val="center"/>
              <w:rPr>
                <w:rFonts w:ascii="Arial Narrow" w:hAnsi="Arial Narrow" w:cs="Arial"/>
              </w:rPr>
            </w:pPr>
            <w:r w:rsidRPr="008678E5">
              <w:rPr>
                <w:rFonts w:ascii="Arial Narrow" w:hAnsi="Arial Narrow" w:cs="Arial"/>
              </w:rPr>
              <w:t>320 caixas, sendo cada caixa com 6 unidades de 1litro</w:t>
            </w:r>
          </w:p>
        </w:tc>
        <w:tc>
          <w:tcPr>
            <w:tcW w:w="1106" w:type="dxa"/>
            <w:tcBorders>
              <w:top w:val="single" w:sz="4" w:space="0" w:color="auto"/>
              <w:left w:val="nil"/>
              <w:bottom w:val="single" w:sz="4" w:space="0" w:color="auto"/>
              <w:right w:val="single" w:sz="4" w:space="0" w:color="auto"/>
            </w:tcBorders>
          </w:tcPr>
          <w:p w14:paraId="6302BB6E" w14:textId="77777777" w:rsidR="00ED0174" w:rsidRPr="008678E5" w:rsidRDefault="00ED0174" w:rsidP="00ED0174">
            <w:pPr>
              <w:jc w:val="center"/>
              <w:rPr>
                <w:rFonts w:ascii="Arial Narrow" w:hAnsi="Arial Narrow" w:cs="Arial"/>
              </w:rPr>
            </w:pPr>
          </w:p>
          <w:p w14:paraId="7ADD53EF" w14:textId="77777777" w:rsidR="00ED0174" w:rsidRPr="008678E5" w:rsidRDefault="00ED0174" w:rsidP="00ED0174">
            <w:pPr>
              <w:jc w:val="center"/>
              <w:rPr>
                <w:rFonts w:ascii="Arial Narrow" w:hAnsi="Arial Narrow" w:cs="Arial"/>
              </w:rPr>
            </w:pPr>
          </w:p>
          <w:p w14:paraId="17E9E406" w14:textId="77777777" w:rsidR="00ED0174" w:rsidRPr="008678E5" w:rsidRDefault="00ED0174" w:rsidP="00ED0174">
            <w:pPr>
              <w:jc w:val="center"/>
              <w:rPr>
                <w:rFonts w:ascii="Arial Narrow" w:hAnsi="Arial Narrow" w:cs="Arial"/>
              </w:rPr>
            </w:pPr>
          </w:p>
          <w:p w14:paraId="02DD78C0" w14:textId="77777777" w:rsidR="00ED0174" w:rsidRPr="008678E5" w:rsidRDefault="00ED0174" w:rsidP="00ED0174">
            <w:pPr>
              <w:jc w:val="center"/>
              <w:rPr>
                <w:rFonts w:ascii="Arial Narrow" w:hAnsi="Arial Narrow" w:cs="Arial"/>
              </w:rPr>
            </w:pPr>
            <w:r w:rsidRPr="008678E5">
              <w:rPr>
                <w:rFonts w:ascii="Arial Narrow" w:hAnsi="Arial Narrow" w:cs="Arial"/>
              </w:rPr>
              <w:t>LITRO</w:t>
            </w:r>
          </w:p>
        </w:tc>
        <w:tc>
          <w:tcPr>
            <w:tcW w:w="1026" w:type="dxa"/>
            <w:tcBorders>
              <w:top w:val="nil"/>
              <w:left w:val="single" w:sz="4" w:space="0" w:color="auto"/>
              <w:bottom w:val="single" w:sz="4" w:space="0" w:color="auto"/>
              <w:right w:val="single" w:sz="4" w:space="0" w:color="auto"/>
            </w:tcBorders>
          </w:tcPr>
          <w:p w14:paraId="056E0491"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68B1E599"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0A19C00F" w14:textId="77777777" w:rsidTr="00ED0174">
        <w:trPr>
          <w:trHeight w:val="1335"/>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2FA80BC0" w14:textId="77777777" w:rsidR="00ED0174" w:rsidRPr="008678E5" w:rsidRDefault="00ED0174" w:rsidP="00ED0174">
            <w:pPr>
              <w:jc w:val="center"/>
              <w:rPr>
                <w:rFonts w:ascii="Arial Narrow" w:hAnsi="Arial Narrow" w:cs="Arial"/>
              </w:rPr>
            </w:pPr>
            <w:r w:rsidRPr="008678E5">
              <w:rPr>
                <w:rFonts w:ascii="Arial Narrow" w:hAnsi="Arial Narrow" w:cs="Arial"/>
              </w:rPr>
              <w:t>28</w:t>
            </w:r>
          </w:p>
        </w:tc>
        <w:tc>
          <w:tcPr>
            <w:tcW w:w="2861" w:type="dxa"/>
            <w:tcBorders>
              <w:top w:val="nil"/>
              <w:left w:val="nil"/>
              <w:bottom w:val="single" w:sz="4" w:space="0" w:color="auto"/>
              <w:right w:val="single" w:sz="4" w:space="0" w:color="auto"/>
            </w:tcBorders>
            <w:shd w:val="clear" w:color="auto" w:fill="auto"/>
            <w:vAlign w:val="center"/>
            <w:hideMark/>
          </w:tcPr>
          <w:p w14:paraId="5CD7A2EF"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Néctar de laranja, a bebida deve conter, no mínimo, 50% de suco ou polpa da fruta. Sem adição de açúcar, não deve conter conservantes, aromas e corantes artificiais. </w:t>
            </w:r>
          </w:p>
        </w:tc>
        <w:tc>
          <w:tcPr>
            <w:tcW w:w="1438" w:type="dxa"/>
            <w:tcBorders>
              <w:top w:val="nil"/>
              <w:left w:val="nil"/>
              <w:bottom w:val="single" w:sz="4" w:space="0" w:color="auto"/>
              <w:right w:val="single" w:sz="4" w:space="0" w:color="auto"/>
            </w:tcBorders>
            <w:shd w:val="clear" w:color="auto" w:fill="auto"/>
            <w:vAlign w:val="center"/>
            <w:hideMark/>
          </w:tcPr>
          <w:p w14:paraId="57929106" w14:textId="77777777" w:rsidR="00ED0174" w:rsidRPr="008678E5" w:rsidRDefault="00ED0174" w:rsidP="00ED0174">
            <w:pPr>
              <w:jc w:val="center"/>
              <w:rPr>
                <w:rFonts w:ascii="Arial Narrow" w:hAnsi="Arial Narrow" w:cs="Arial"/>
              </w:rPr>
            </w:pPr>
            <w:r w:rsidRPr="008678E5">
              <w:rPr>
                <w:rFonts w:ascii="Arial Narrow" w:hAnsi="Arial Narrow" w:cs="Arial"/>
              </w:rPr>
              <w:t>320 caixas, sendo cada caixa com 6 unidades de 1litro</w:t>
            </w:r>
          </w:p>
        </w:tc>
        <w:tc>
          <w:tcPr>
            <w:tcW w:w="1106" w:type="dxa"/>
            <w:tcBorders>
              <w:top w:val="single" w:sz="4" w:space="0" w:color="auto"/>
              <w:left w:val="nil"/>
              <w:bottom w:val="single" w:sz="4" w:space="0" w:color="auto"/>
              <w:right w:val="single" w:sz="4" w:space="0" w:color="auto"/>
            </w:tcBorders>
          </w:tcPr>
          <w:p w14:paraId="2CD28A18" w14:textId="77777777" w:rsidR="00ED0174" w:rsidRPr="008678E5" w:rsidRDefault="00ED0174" w:rsidP="00ED0174">
            <w:pPr>
              <w:jc w:val="center"/>
              <w:rPr>
                <w:rFonts w:ascii="Arial Narrow" w:hAnsi="Arial Narrow" w:cs="Arial"/>
              </w:rPr>
            </w:pPr>
          </w:p>
          <w:p w14:paraId="24087850" w14:textId="77777777" w:rsidR="00ED0174" w:rsidRPr="008678E5" w:rsidRDefault="00ED0174" w:rsidP="00ED0174">
            <w:pPr>
              <w:jc w:val="center"/>
              <w:rPr>
                <w:rFonts w:ascii="Arial Narrow" w:hAnsi="Arial Narrow" w:cs="Arial"/>
              </w:rPr>
            </w:pPr>
          </w:p>
          <w:p w14:paraId="73FC5460" w14:textId="77777777" w:rsidR="00ED0174" w:rsidRPr="008678E5" w:rsidRDefault="00ED0174" w:rsidP="00ED0174">
            <w:pPr>
              <w:jc w:val="center"/>
              <w:rPr>
                <w:rFonts w:ascii="Arial Narrow" w:hAnsi="Arial Narrow" w:cs="Arial"/>
              </w:rPr>
            </w:pPr>
          </w:p>
          <w:p w14:paraId="323DD35F" w14:textId="77777777" w:rsidR="00ED0174" w:rsidRPr="008678E5" w:rsidRDefault="00ED0174" w:rsidP="00ED0174">
            <w:pPr>
              <w:jc w:val="center"/>
              <w:rPr>
                <w:rFonts w:ascii="Arial Narrow" w:hAnsi="Arial Narrow" w:cs="Arial"/>
              </w:rPr>
            </w:pPr>
          </w:p>
          <w:p w14:paraId="08E2BDF4" w14:textId="77777777" w:rsidR="00ED0174" w:rsidRPr="008678E5" w:rsidRDefault="00ED0174" w:rsidP="00ED0174">
            <w:pPr>
              <w:jc w:val="center"/>
              <w:rPr>
                <w:rFonts w:ascii="Arial Narrow" w:hAnsi="Arial Narrow" w:cs="Arial"/>
              </w:rPr>
            </w:pPr>
            <w:r w:rsidRPr="008678E5">
              <w:rPr>
                <w:rFonts w:ascii="Arial Narrow" w:hAnsi="Arial Narrow" w:cs="Arial"/>
              </w:rPr>
              <w:t>LITRO</w:t>
            </w:r>
          </w:p>
        </w:tc>
        <w:tc>
          <w:tcPr>
            <w:tcW w:w="1026" w:type="dxa"/>
            <w:tcBorders>
              <w:top w:val="nil"/>
              <w:left w:val="single" w:sz="4" w:space="0" w:color="auto"/>
              <w:bottom w:val="single" w:sz="4" w:space="0" w:color="auto"/>
              <w:right w:val="single" w:sz="4" w:space="0" w:color="auto"/>
            </w:tcBorders>
          </w:tcPr>
          <w:p w14:paraId="7D9DF654"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2FFFF9AA"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6264C207" w14:textId="77777777" w:rsidTr="00ED0174">
        <w:trPr>
          <w:trHeight w:val="1320"/>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8E9B600" w14:textId="77777777" w:rsidR="00ED0174" w:rsidRPr="008678E5" w:rsidRDefault="00ED0174" w:rsidP="00ED0174">
            <w:pPr>
              <w:jc w:val="center"/>
              <w:rPr>
                <w:rFonts w:ascii="Arial Narrow" w:hAnsi="Arial Narrow" w:cs="Arial"/>
              </w:rPr>
            </w:pPr>
            <w:r w:rsidRPr="008678E5">
              <w:rPr>
                <w:rFonts w:ascii="Arial Narrow" w:hAnsi="Arial Narrow" w:cs="Arial"/>
              </w:rPr>
              <w:t>29</w:t>
            </w:r>
          </w:p>
        </w:tc>
        <w:tc>
          <w:tcPr>
            <w:tcW w:w="2861" w:type="dxa"/>
            <w:tcBorders>
              <w:top w:val="nil"/>
              <w:left w:val="nil"/>
              <w:bottom w:val="single" w:sz="4" w:space="0" w:color="auto"/>
              <w:right w:val="single" w:sz="4" w:space="0" w:color="auto"/>
            </w:tcBorders>
            <w:shd w:val="clear" w:color="auto" w:fill="auto"/>
            <w:vAlign w:val="center"/>
            <w:hideMark/>
          </w:tcPr>
          <w:p w14:paraId="58F7DA77" w14:textId="77777777" w:rsidR="00ED0174" w:rsidRPr="008678E5" w:rsidRDefault="00ED0174" w:rsidP="00ED0174">
            <w:pPr>
              <w:jc w:val="both"/>
              <w:rPr>
                <w:rFonts w:ascii="Arial Narrow" w:hAnsi="Arial Narrow" w:cs="Arial"/>
              </w:rPr>
            </w:pPr>
            <w:r w:rsidRPr="008678E5">
              <w:rPr>
                <w:rFonts w:ascii="Arial Narrow" w:hAnsi="Arial Narrow" w:cs="Arial"/>
              </w:rPr>
              <w:t xml:space="preserve">Néctar de manga, a bebida deve conter, no mínimo, 50% de suco ou polpa da fruta. Sem adição de açúcar, não deve conter conservantes, aromas e corantes artificiais. </w:t>
            </w:r>
            <w:r w:rsidRPr="008678E5">
              <w:rPr>
                <w:rFonts w:ascii="Arial Narrow" w:hAnsi="Arial Narrow" w:cs="Arial"/>
              </w:rPr>
              <w:br/>
            </w:r>
          </w:p>
        </w:tc>
        <w:tc>
          <w:tcPr>
            <w:tcW w:w="1438" w:type="dxa"/>
            <w:tcBorders>
              <w:top w:val="nil"/>
              <w:left w:val="nil"/>
              <w:bottom w:val="single" w:sz="4" w:space="0" w:color="auto"/>
              <w:right w:val="single" w:sz="4" w:space="0" w:color="auto"/>
            </w:tcBorders>
            <w:shd w:val="clear" w:color="auto" w:fill="auto"/>
            <w:vAlign w:val="center"/>
            <w:hideMark/>
          </w:tcPr>
          <w:p w14:paraId="3784F779" w14:textId="77777777" w:rsidR="00ED0174" w:rsidRPr="008678E5" w:rsidRDefault="00ED0174" w:rsidP="00ED0174">
            <w:pPr>
              <w:jc w:val="center"/>
              <w:rPr>
                <w:rFonts w:ascii="Arial Narrow" w:hAnsi="Arial Narrow" w:cs="Arial"/>
              </w:rPr>
            </w:pPr>
            <w:r w:rsidRPr="008678E5">
              <w:rPr>
                <w:rFonts w:ascii="Arial Narrow" w:hAnsi="Arial Narrow" w:cs="Arial"/>
              </w:rPr>
              <w:t>320 caixas, sendo cada caixa com 6 unidades de 1litro</w:t>
            </w:r>
          </w:p>
        </w:tc>
        <w:tc>
          <w:tcPr>
            <w:tcW w:w="1106" w:type="dxa"/>
            <w:tcBorders>
              <w:top w:val="single" w:sz="4" w:space="0" w:color="auto"/>
              <w:left w:val="nil"/>
              <w:bottom w:val="single" w:sz="4" w:space="0" w:color="auto"/>
              <w:right w:val="single" w:sz="4" w:space="0" w:color="auto"/>
            </w:tcBorders>
          </w:tcPr>
          <w:p w14:paraId="0316BA8C" w14:textId="77777777" w:rsidR="00ED0174" w:rsidRPr="008678E5" w:rsidRDefault="00ED0174" w:rsidP="00ED0174">
            <w:pPr>
              <w:jc w:val="center"/>
              <w:rPr>
                <w:rFonts w:ascii="Arial Narrow" w:hAnsi="Arial Narrow" w:cs="Arial"/>
              </w:rPr>
            </w:pPr>
          </w:p>
          <w:p w14:paraId="19FF3B51" w14:textId="77777777" w:rsidR="00ED0174" w:rsidRPr="008678E5" w:rsidRDefault="00ED0174" w:rsidP="00ED0174">
            <w:pPr>
              <w:jc w:val="center"/>
              <w:rPr>
                <w:rFonts w:ascii="Arial Narrow" w:hAnsi="Arial Narrow" w:cs="Arial"/>
              </w:rPr>
            </w:pPr>
          </w:p>
          <w:p w14:paraId="6F935D94" w14:textId="77777777" w:rsidR="00ED0174" w:rsidRPr="008678E5" w:rsidRDefault="00ED0174" w:rsidP="00ED0174">
            <w:pPr>
              <w:jc w:val="center"/>
              <w:rPr>
                <w:rFonts w:ascii="Arial Narrow" w:hAnsi="Arial Narrow" w:cs="Arial"/>
              </w:rPr>
            </w:pPr>
          </w:p>
          <w:p w14:paraId="0379EEBB" w14:textId="77777777" w:rsidR="00ED0174" w:rsidRPr="008678E5" w:rsidRDefault="00ED0174" w:rsidP="00ED0174">
            <w:pPr>
              <w:jc w:val="center"/>
              <w:rPr>
                <w:rFonts w:ascii="Arial Narrow" w:hAnsi="Arial Narrow" w:cs="Arial"/>
              </w:rPr>
            </w:pPr>
            <w:r w:rsidRPr="008678E5">
              <w:rPr>
                <w:rFonts w:ascii="Arial Narrow" w:hAnsi="Arial Narrow" w:cs="Arial"/>
              </w:rPr>
              <w:t>LITRO</w:t>
            </w:r>
          </w:p>
        </w:tc>
        <w:tc>
          <w:tcPr>
            <w:tcW w:w="1026" w:type="dxa"/>
            <w:tcBorders>
              <w:top w:val="nil"/>
              <w:left w:val="single" w:sz="4" w:space="0" w:color="auto"/>
              <w:bottom w:val="single" w:sz="4" w:space="0" w:color="auto"/>
              <w:right w:val="single" w:sz="4" w:space="0" w:color="auto"/>
            </w:tcBorders>
          </w:tcPr>
          <w:p w14:paraId="77C82810"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c>
          <w:tcPr>
            <w:tcW w:w="1026" w:type="dxa"/>
            <w:tcBorders>
              <w:top w:val="nil"/>
              <w:left w:val="nil"/>
              <w:bottom w:val="single" w:sz="4" w:space="0" w:color="auto"/>
              <w:right w:val="single" w:sz="4" w:space="0" w:color="auto"/>
            </w:tcBorders>
          </w:tcPr>
          <w:p w14:paraId="54B5ED7D" w14:textId="77777777" w:rsidR="00ED0174" w:rsidRPr="008678E5" w:rsidRDefault="00ED0174" w:rsidP="00ED0174">
            <w:pPr>
              <w:jc w:val="center"/>
              <w:rPr>
                <w:rFonts w:ascii="Arial Narrow" w:hAnsi="Arial Narrow" w:cs="Arial"/>
              </w:rPr>
            </w:pPr>
            <w:r w:rsidRPr="008678E5">
              <w:rPr>
                <w:rFonts w:ascii="Arial Narrow" w:hAnsi="Arial Narrow" w:cs="Arial"/>
              </w:rPr>
              <w:t>R$</w:t>
            </w:r>
          </w:p>
        </w:tc>
      </w:tr>
      <w:tr w:rsidR="00ED0174" w:rsidRPr="008678E5" w14:paraId="0E893EB5" w14:textId="77777777" w:rsidTr="006822E4">
        <w:trPr>
          <w:trHeight w:val="1320"/>
        </w:trPr>
        <w:tc>
          <w:tcPr>
            <w:tcW w:w="74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42EF4B" w14:textId="1FE410B1" w:rsidR="00ED0174" w:rsidRPr="00126A21" w:rsidRDefault="00ED0174" w:rsidP="00ED0174">
            <w:pPr>
              <w:rPr>
                <w:rFonts w:ascii="Arial Narrow" w:hAnsi="Arial Narrow" w:cs="Arial"/>
                <w:b/>
                <w:bCs/>
              </w:rPr>
            </w:pPr>
            <w:r w:rsidRPr="00126A21">
              <w:rPr>
                <w:rFonts w:ascii="Arial Narrow" w:hAnsi="Arial Narrow" w:cs="Arial"/>
                <w:b/>
                <w:bCs/>
              </w:rPr>
              <w:t>VALOR GLOBAL R$</w:t>
            </w:r>
          </w:p>
        </w:tc>
        <w:tc>
          <w:tcPr>
            <w:tcW w:w="1026" w:type="dxa"/>
            <w:tcBorders>
              <w:top w:val="single" w:sz="4" w:space="0" w:color="auto"/>
              <w:left w:val="nil"/>
              <w:bottom w:val="single" w:sz="4" w:space="0" w:color="auto"/>
              <w:right w:val="single" w:sz="4" w:space="0" w:color="auto"/>
            </w:tcBorders>
          </w:tcPr>
          <w:p w14:paraId="21A9C0F3" w14:textId="77777777" w:rsidR="00ED0174" w:rsidRDefault="00ED0174" w:rsidP="00ED0174">
            <w:pPr>
              <w:jc w:val="center"/>
              <w:rPr>
                <w:rFonts w:ascii="Arial Narrow" w:hAnsi="Arial Narrow" w:cs="Arial"/>
              </w:rPr>
            </w:pPr>
          </w:p>
          <w:p w14:paraId="79E2D819" w14:textId="085BFB6E" w:rsidR="00ED0174" w:rsidRPr="008678E5" w:rsidRDefault="00ED0174" w:rsidP="00ED0174">
            <w:pPr>
              <w:jc w:val="center"/>
              <w:rPr>
                <w:rFonts w:ascii="Arial Narrow" w:hAnsi="Arial Narrow" w:cs="Arial"/>
              </w:rPr>
            </w:pPr>
            <w:r>
              <w:rPr>
                <w:rFonts w:ascii="Arial Narrow" w:hAnsi="Arial Narrow" w:cs="Arial"/>
              </w:rPr>
              <w:t>R$</w:t>
            </w:r>
          </w:p>
        </w:tc>
      </w:tr>
    </w:tbl>
    <w:p w14:paraId="3DC7A410" w14:textId="301BD858" w:rsidR="00ED0174" w:rsidRPr="00DB23FC" w:rsidRDefault="00DB23FC" w:rsidP="009E712F">
      <w:pPr>
        <w:rPr>
          <w:rFonts w:ascii="Arial Narrow" w:hAnsi="Arial Narrow"/>
          <w:b/>
          <w:bCs/>
          <w:color w:val="000000" w:themeColor="text1"/>
        </w:rPr>
      </w:pPr>
      <w:r w:rsidRPr="00DB23FC">
        <w:rPr>
          <w:rFonts w:ascii="Arial Narrow" w:hAnsi="Arial Narrow"/>
          <w:b/>
          <w:bCs/>
          <w:color w:val="000000" w:themeColor="text1"/>
        </w:rPr>
        <w:t>Obs: Os lances devem ser ofertados pelo valor global.</w:t>
      </w:r>
    </w:p>
    <w:p w14:paraId="25BD2055" w14:textId="77777777" w:rsidR="00126A21" w:rsidRDefault="00126A21" w:rsidP="009E712F">
      <w:pPr>
        <w:rPr>
          <w:rFonts w:ascii="Arial Narrow" w:hAnsi="Arial Narrow"/>
          <w:b/>
          <w:bCs/>
          <w:color w:val="FF0000"/>
        </w:rPr>
      </w:pPr>
    </w:p>
    <w:p w14:paraId="61B943CF" w14:textId="77777777" w:rsidR="00126A21" w:rsidRDefault="00126A21" w:rsidP="009E712F">
      <w:pPr>
        <w:rPr>
          <w:rFonts w:ascii="Arial Narrow" w:hAnsi="Arial Narrow"/>
          <w:b/>
          <w:bCs/>
          <w:color w:val="FF0000"/>
        </w:rPr>
      </w:pPr>
    </w:p>
    <w:p w14:paraId="12B27516" w14:textId="7B60EB2A" w:rsidR="009E13E3" w:rsidRPr="009E712F" w:rsidRDefault="00126A21" w:rsidP="009E712F">
      <w:pPr>
        <w:ind w:right="56"/>
        <w:jc w:val="both"/>
        <w:rPr>
          <w:rFonts w:ascii="Arial Narrow" w:hAnsi="Arial Narrow" w:cs="Arial"/>
        </w:rPr>
      </w:pPr>
      <w:r>
        <w:rPr>
          <w:rFonts w:ascii="Arial Narrow" w:hAnsi="Arial Narrow" w:cs="Arial"/>
        </w:rPr>
        <w:t>1</w:t>
      </w:r>
      <w:r w:rsidR="009E13E3" w:rsidRPr="009E712F">
        <w:rPr>
          <w:rFonts w:ascii="Arial Narrow" w:hAnsi="Arial Narrow" w:cs="Arial"/>
        </w:rPr>
        <w:t xml:space="preserve">) Esta proposta é válida por </w:t>
      </w:r>
      <w:r w:rsidR="00373696" w:rsidRPr="009E712F">
        <w:rPr>
          <w:rFonts w:ascii="Arial Narrow" w:hAnsi="Arial Narrow" w:cs="Arial"/>
        </w:rPr>
        <w:t>12</w:t>
      </w:r>
      <w:r w:rsidR="009E13E3" w:rsidRPr="009E712F">
        <w:rPr>
          <w:rFonts w:ascii="Arial Narrow" w:hAnsi="Arial Narrow" w:cs="Arial"/>
        </w:rPr>
        <w:t>0 (</w:t>
      </w:r>
      <w:r w:rsidR="00373696" w:rsidRPr="009E712F">
        <w:rPr>
          <w:rFonts w:ascii="Arial Narrow" w:hAnsi="Arial Narrow" w:cs="Arial"/>
        </w:rPr>
        <w:t>cento e vinte</w:t>
      </w:r>
      <w:r w:rsidR="009E13E3" w:rsidRPr="009E712F">
        <w:rPr>
          <w:rFonts w:ascii="Arial Narrow" w:hAnsi="Arial Narrow" w:cs="Arial"/>
        </w:rPr>
        <w:t>) dias, a contar da data de sua abertura.</w:t>
      </w:r>
    </w:p>
    <w:p w14:paraId="34E88364" w14:textId="77777777" w:rsidR="00373696" w:rsidRPr="009E712F" w:rsidRDefault="00373696" w:rsidP="009E712F">
      <w:pPr>
        <w:ind w:right="57"/>
        <w:rPr>
          <w:rFonts w:ascii="Arial Narrow" w:hAnsi="Arial Narrow" w:cs="Arial"/>
          <w:color w:val="000000"/>
          <w:bdr w:val="none" w:sz="0" w:space="0" w:color="auto" w:frame="1"/>
        </w:rPr>
      </w:pPr>
    </w:p>
    <w:p w14:paraId="729A60C0" w14:textId="0D45205D" w:rsidR="00ED0174" w:rsidRDefault="00126A21" w:rsidP="00ED0174">
      <w:pPr>
        <w:shd w:val="clear" w:color="auto" w:fill="FFFFFF"/>
        <w:spacing w:after="160"/>
        <w:ind w:right="-30"/>
        <w:jc w:val="both"/>
        <w:rPr>
          <w:rFonts w:ascii="Arial Narrow" w:hAnsi="Arial Narrow"/>
        </w:rPr>
      </w:pPr>
      <w:r>
        <w:rPr>
          <w:rFonts w:ascii="Arial Narrow" w:hAnsi="Arial Narrow"/>
          <w:b/>
          <w:bCs/>
        </w:rPr>
        <w:t>2</w:t>
      </w:r>
      <w:r w:rsidR="00ED0174" w:rsidRPr="00120170">
        <w:rPr>
          <w:rFonts w:ascii="Arial Narrow" w:hAnsi="Arial Narrow"/>
          <w:b/>
          <w:bCs/>
        </w:rPr>
        <w:t>)</w:t>
      </w:r>
      <w:r w:rsidR="00ED0174" w:rsidRPr="00120170">
        <w:rPr>
          <w:rFonts w:ascii="Arial Narrow" w:hAnsi="Arial Narrow"/>
        </w:rPr>
        <w:t xml:space="preserve"> A proposta deverá ser cotada em moeda corrente nacional (real) em algarismos e por extenso incluídos todos os custos decorrentes </w:t>
      </w:r>
      <w:r w:rsidR="00ED0174">
        <w:rPr>
          <w:rFonts w:ascii="Arial Narrow" w:hAnsi="Arial Narrow"/>
        </w:rPr>
        <w:t>do fornecimento,</w:t>
      </w:r>
      <w:r w:rsidR="00ED0174" w:rsidRPr="00120170">
        <w:rPr>
          <w:rFonts w:ascii="Arial Narrow" w:hAnsi="Arial Narrow"/>
        </w:rPr>
        <w:t xml:space="preserve"> objeto d</w:t>
      </w:r>
      <w:r w:rsidR="00ED0174">
        <w:rPr>
          <w:rFonts w:ascii="Arial Narrow" w:hAnsi="Arial Narrow"/>
        </w:rPr>
        <w:t>o</w:t>
      </w:r>
      <w:r w:rsidR="00ED0174" w:rsidRPr="00120170">
        <w:rPr>
          <w:rFonts w:ascii="Arial Narrow" w:hAnsi="Arial Narrow"/>
        </w:rPr>
        <w:t xml:space="preserve"> TR, bem como todos os tributos e encargos trabalhistas, previdenciários, comerciais, além de seguros, fretes, deslocamentos de pessoal e de bens para Brasília/DF, se houverem, e quaisquer outros custos que incidam direta ou indiretamente na execução do objeto.</w:t>
      </w:r>
    </w:p>
    <w:p w14:paraId="277EA129" w14:textId="77777777" w:rsidR="00ED0174" w:rsidRPr="00120170" w:rsidRDefault="00ED0174" w:rsidP="00ED0174">
      <w:pPr>
        <w:shd w:val="clear" w:color="auto" w:fill="FFFFFF"/>
        <w:tabs>
          <w:tab w:val="left" w:pos="7797"/>
          <w:tab w:val="left" w:pos="8080"/>
        </w:tabs>
        <w:spacing w:after="160"/>
        <w:ind w:right="-28"/>
        <w:jc w:val="both"/>
        <w:rPr>
          <w:rFonts w:ascii="Arial Narrow" w:hAnsi="Arial Narrow" w:cs="Arial"/>
          <w:color w:val="000000"/>
        </w:rPr>
      </w:pPr>
      <w:r w:rsidRPr="00120170">
        <w:rPr>
          <w:rFonts w:ascii="Arial Narrow" w:hAnsi="Arial Narrow" w:cs="Arial"/>
          <w:b/>
          <w:bCs/>
          <w:color w:val="000000"/>
        </w:rPr>
        <w:t>3)</w:t>
      </w:r>
      <w:r w:rsidRPr="00120170">
        <w:rPr>
          <w:rFonts w:ascii="Arial Narrow" w:hAnsi="Arial Narrow" w:cs="Arial"/>
          <w:color w:val="000000"/>
        </w:rPr>
        <w:t xml:space="preserve"> Declaramos, para todos os fins, que concordamos integralmente com as condições estabelecidas no Termo de Referência.</w:t>
      </w:r>
    </w:p>
    <w:p w14:paraId="3FF95BAA" w14:textId="77777777" w:rsidR="00ED0174" w:rsidRPr="00120170" w:rsidRDefault="00ED0174" w:rsidP="00ED0174">
      <w:pPr>
        <w:shd w:val="clear" w:color="auto" w:fill="FFFFFF"/>
        <w:ind w:right="-28"/>
        <w:rPr>
          <w:rFonts w:ascii="Arial Narrow" w:hAnsi="Arial Narrow" w:cs="Arial"/>
          <w:color w:val="000000"/>
          <w:bdr w:val="none" w:sz="0" w:space="0" w:color="auto" w:frame="1"/>
        </w:rPr>
      </w:pPr>
      <w:r w:rsidRPr="00120170">
        <w:rPr>
          <w:rFonts w:ascii="Arial Narrow" w:hAnsi="Arial Narrow" w:cs="Arial"/>
          <w:b/>
          <w:bCs/>
          <w:color w:val="000000"/>
          <w:bdr w:val="none" w:sz="0" w:space="0" w:color="auto" w:frame="1"/>
        </w:rPr>
        <w:t>4)</w:t>
      </w:r>
      <w:r w:rsidRPr="00120170">
        <w:rPr>
          <w:rFonts w:ascii="Arial Narrow" w:hAnsi="Arial Narrow" w:cs="Arial"/>
          <w:color w:val="000000"/>
          <w:bdr w:val="none" w:sz="0" w:space="0" w:color="auto" w:frame="1"/>
        </w:rPr>
        <w:t xml:space="preserve"> Os dados da nossa empresa são: </w:t>
      </w:r>
    </w:p>
    <w:p w14:paraId="5C3E6452" w14:textId="77777777" w:rsidR="00ED0174" w:rsidRPr="00120170" w:rsidRDefault="00ED0174" w:rsidP="00126A21">
      <w:pPr>
        <w:shd w:val="clear" w:color="auto" w:fill="FFFFFF"/>
        <w:ind w:right="-28"/>
        <w:rPr>
          <w:rFonts w:ascii="Arial Narrow" w:hAnsi="Arial Narrow" w:cs="Arial"/>
          <w:color w:val="000000"/>
        </w:rPr>
      </w:pPr>
      <w:r w:rsidRPr="00120170">
        <w:rPr>
          <w:rFonts w:ascii="Arial Narrow" w:hAnsi="Arial Narrow" w:cs="Arial"/>
          <w:color w:val="000000"/>
          <w:bdr w:val="none" w:sz="0" w:space="0" w:color="auto" w:frame="1"/>
        </w:rPr>
        <w:t>a) Razão Social: ________________________________________________;</w:t>
      </w:r>
    </w:p>
    <w:p w14:paraId="609B7647" w14:textId="77777777" w:rsidR="00ED0174" w:rsidRPr="00120170" w:rsidRDefault="00ED0174" w:rsidP="00126A21">
      <w:pPr>
        <w:shd w:val="clear" w:color="auto" w:fill="FFFFFF"/>
        <w:ind w:right="-28"/>
        <w:rPr>
          <w:rFonts w:ascii="Arial Narrow" w:hAnsi="Arial Narrow" w:cs="Arial"/>
          <w:color w:val="000000"/>
        </w:rPr>
      </w:pPr>
      <w:r w:rsidRPr="00120170">
        <w:rPr>
          <w:rFonts w:ascii="Arial Narrow" w:hAnsi="Arial Narrow" w:cs="Arial"/>
          <w:color w:val="000000"/>
          <w:bdr w:val="none" w:sz="0" w:space="0" w:color="auto" w:frame="1"/>
        </w:rPr>
        <w:t>b) CNPJ (MF) nº: _______________________________________________;</w:t>
      </w:r>
    </w:p>
    <w:p w14:paraId="47156F7D" w14:textId="5DD46242" w:rsidR="00ED0174" w:rsidRDefault="00ED0174" w:rsidP="00126A21">
      <w:pPr>
        <w:shd w:val="clear" w:color="auto" w:fill="FFFFFF"/>
        <w:ind w:right="-28"/>
        <w:rPr>
          <w:rFonts w:ascii="Arial Narrow" w:hAnsi="Arial Narrow" w:cs="Arial"/>
          <w:color w:val="000000"/>
          <w:bdr w:val="none" w:sz="0" w:space="0" w:color="auto" w:frame="1"/>
        </w:rPr>
      </w:pPr>
      <w:r w:rsidRPr="00120170">
        <w:rPr>
          <w:rFonts w:ascii="Arial Narrow" w:hAnsi="Arial Narrow" w:cs="Arial"/>
          <w:color w:val="000000"/>
          <w:bdr w:val="none" w:sz="0" w:space="0" w:color="auto" w:frame="1"/>
        </w:rPr>
        <w:t xml:space="preserve">c) Representante (s) legal (is) com poderes para assinar o </w:t>
      </w:r>
      <w:r w:rsidR="00925F72">
        <w:rPr>
          <w:rFonts w:ascii="Arial Narrow" w:hAnsi="Arial Narrow" w:cs="Arial"/>
          <w:color w:val="000000"/>
          <w:bdr w:val="none" w:sz="0" w:space="0" w:color="auto" w:frame="1"/>
        </w:rPr>
        <w:t>Termo de Compromisso</w:t>
      </w:r>
      <w:r w:rsidRPr="00120170">
        <w:rPr>
          <w:rFonts w:ascii="Arial Narrow" w:hAnsi="Arial Narrow" w:cs="Arial"/>
          <w:color w:val="000000"/>
          <w:bdr w:val="none" w:sz="0" w:space="0" w:color="auto" w:frame="1"/>
        </w:rPr>
        <w:t>: _______;</w:t>
      </w:r>
    </w:p>
    <w:p w14:paraId="1C62E541" w14:textId="3121E5CA" w:rsidR="00ED0174" w:rsidRDefault="00ED0174" w:rsidP="00126A21">
      <w:pPr>
        <w:shd w:val="clear" w:color="auto" w:fill="FFFFFF"/>
        <w:ind w:right="-28"/>
        <w:rPr>
          <w:rFonts w:ascii="Arial Narrow" w:hAnsi="Arial Narrow" w:cs="Arial"/>
          <w:color w:val="000000"/>
          <w:bdr w:val="none" w:sz="0" w:space="0" w:color="auto" w:frame="1"/>
        </w:rPr>
      </w:pPr>
      <w:r w:rsidRPr="00120170">
        <w:rPr>
          <w:rFonts w:ascii="Arial Narrow" w:hAnsi="Arial Narrow" w:cs="Arial"/>
          <w:color w:val="000000"/>
          <w:bdr w:val="none" w:sz="0" w:space="0" w:color="auto" w:frame="1"/>
        </w:rPr>
        <w:t xml:space="preserve">d) CPF: _______________________ RG: ______________ </w:t>
      </w:r>
      <w:r w:rsidR="00126A21">
        <w:rPr>
          <w:rFonts w:ascii="Arial Narrow" w:hAnsi="Arial Narrow" w:cs="Arial"/>
          <w:color w:val="000000"/>
          <w:bdr w:val="none" w:sz="0" w:space="0" w:color="auto" w:frame="1"/>
        </w:rPr>
        <w:t>e e-mail</w:t>
      </w:r>
      <w:r w:rsidRPr="00120170">
        <w:rPr>
          <w:rFonts w:ascii="Arial Narrow" w:hAnsi="Arial Narrow" w:cs="Arial"/>
          <w:color w:val="000000"/>
          <w:bdr w:val="none" w:sz="0" w:space="0" w:color="auto" w:frame="1"/>
        </w:rPr>
        <w:t>_____;</w:t>
      </w:r>
    </w:p>
    <w:p w14:paraId="7A9F7611" w14:textId="528152C6" w:rsidR="00126A21" w:rsidRPr="00120170" w:rsidRDefault="00126A21" w:rsidP="00126A21">
      <w:pPr>
        <w:shd w:val="clear" w:color="auto" w:fill="FFFFFF"/>
        <w:ind w:right="-28"/>
        <w:rPr>
          <w:rFonts w:ascii="Arial Narrow" w:hAnsi="Arial Narrow" w:cs="Arial"/>
          <w:color w:val="000000"/>
        </w:rPr>
      </w:pPr>
      <w:r>
        <w:rPr>
          <w:rFonts w:ascii="Arial Narrow" w:hAnsi="Arial Narrow" w:cs="Arial"/>
          <w:color w:val="000000"/>
          <w:bdr w:val="none" w:sz="0" w:space="0" w:color="auto" w:frame="1"/>
        </w:rPr>
        <w:t>e) Nome, CPF e e-mail da Pessoa para assinatura do Termo de Compromisso como testemunha;</w:t>
      </w:r>
    </w:p>
    <w:p w14:paraId="1901B619" w14:textId="5155B6ED" w:rsidR="00ED0174" w:rsidRPr="00120170" w:rsidRDefault="00126A21" w:rsidP="00126A21">
      <w:pPr>
        <w:shd w:val="clear" w:color="auto" w:fill="FFFFFF"/>
        <w:ind w:right="-28"/>
        <w:rPr>
          <w:rFonts w:ascii="Arial Narrow" w:hAnsi="Arial Narrow" w:cs="Arial"/>
          <w:color w:val="000000"/>
        </w:rPr>
      </w:pPr>
      <w:r>
        <w:rPr>
          <w:rFonts w:ascii="Arial Narrow" w:hAnsi="Arial Narrow" w:cs="Arial"/>
          <w:color w:val="000000"/>
          <w:bdr w:val="none" w:sz="0" w:space="0" w:color="auto" w:frame="1"/>
        </w:rPr>
        <w:t>f</w:t>
      </w:r>
      <w:r w:rsidR="00ED0174" w:rsidRPr="00120170">
        <w:rPr>
          <w:rFonts w:ascii="Arial Narrow" w:hAnsi="Arial Narrow" w:cs="Arial"/>
          <w:color w:val="000000"/>
          <w:bdr w:val="none" w:sz="0" w:space="0" w:color="auto" w:frame="1"/>
        </w:rPr>
        <w:t>) Inscrição Estadual nº: __________________________________________;</w:t>
      </w:r>
    </w:p>
    <w:p w14:paraId="71B39B7F" w14:textId="192321E0" w:rsidR="00ED0174" w:rsidRPr="00120170" w:rsidRDefault="00126A21" w:rsidP="00126A21">
      <w:pPr>
        <w:shd w:val="clear" w:color="auto" w:fill="FFFFFF"/>
        <w:ind w:right="-28"/>
        <w:rPr>
          <w:rFonts w:ascii="Arial Narrow" w:hAnsi="Arial Narrow" w:cs="Arial"/>
          <w:color w:val="000000"/>
        </w:rPr>
      </w:pPr>
      <w:r>
        <w:rPr>
          <w:rFonts w:ascii="Arial Narrow" w:hAnsi="Arial Narrow" w:cs="Arial"/>
          <w:color w:val="000000"/>
          <w:bdr w:val="none" w:sz="0" w:space="0" w:color="auto" w:frame="1"/>
        </w:rPr>
        <w:t>g</w:t>
      </w:r>
      <w:r w:rsidR="00ED0174" w:rsidRPr="00120170">
        <w:rPr>
          <w:rFonts w:ascii="Arial Narrow" w:hAnsi="Arial Narrow" w:cs="Arial"/>
          <w:color w:val="000000"/>
          <w:bdr w:val="none" w:sz="0" w:space="0" w:color="auto" w:frame="1"/>
        </w:rPr>
        <w:t>) Endereço: __________________________________________________;</w:t>
      </w:r>
    </w:p>
    <w:p w14:paraId="12613CBE" w14:textId="283369C2" w:rsidR="00ED0174" w:rsidRPr="00120170" w:rsidRDefault="00126A21" w:rsidP="00126A21">
      <w:pPr>
        <w:shd w:val="clear" w:color="auto" w:fill="FFFFFF"/>
        <w:ind w:right="-28"/>
        <w:rPr>
          <w:rFonts w:ascii="Arial Narrow" w:hAnsi="Arial Narrow" w:cs="Arial"/>
          <w:color w:val="000000"/>
        </w:rPr>
      </w:pPr>
      <w:r>
        <w:rPr>
          <w:rFonts w:ascii="Arial Narrow" w:hAnsi="Arial Narrow" w:cs="Arial"/>
          <w:color w:val="000000"/>
          <w:bdr w:val="none" w:sz="0" w:space="0" w:color="auto" w:frame="1"/>
        </w:rPr>
        <w:t>h</w:t>
      </w:r>
      <w:r w:rsidR="00ED0174" w:rsidRPr="00120170">
        <w:rPr>
          <w:rFonts w:ascii="Arial Narrow" w:hAnsi="Arial Narrow" w:cs="Arial"/>
          <w:color w:val="000000"/>
          <w:bdr w:val="none" w:sz="0" w:space="0" w:color="auto" w:frame="1"/>
        </w:rPr>
        <w:t>) Fone: _____________ Fax: ___________ E-mail: ___________________;</w:t>
      </w:r>
    </w:p>
    <w:p w14:paraId="37640430" w14:textId="0E6C2008" w:rsidR="00ED0174" w:rsidRPr="00120170" w:rsidRDefault="00126A21" w:rsidP="00126A21">
      <w:pPr>
        <w:shd w:val="clear" w:color="auto" w:fill="FFFFFF"/>
        <w:ind w:right="-28"/>
        <w:rPr>
          <w:rFonts w:ascii="Arial Narrow" w:hAnsi="Arial Narrow" w:cs="Arial"/>
          <w:color w:val="000000"/>
        </w:rPr>
      </w:pPr>
      <w:r>
        <w:rPr>
          <w:rFonts w:ascii="Arial Narrow" w:hAnsi="Arial Narrow" w:cs="Arial"/>
          <w:color w:val="000000"/>
          <w:bdr w:val="none" w:sz="0" w:space="0" w:color="auto" w:frame="1"/>
        </w:rPr>
        <w:t>i</w:t>
      </w:r>
      <w:r w:rsidR="00ED0174" w:rsidRPr="00120170">
        <w:rPr>
          <w:rFonts w:ascii="Arial Narrow" w:hAnsi="Arial Narrow" w:cs="Arial"/>
          <w:color w:val="000000"/>
          <w:bdr w:val="none" w:sz="0" w:space="0" w:color="auto" w:frame="1"/>
        </w:rPr>
        <w:t>) CEP: __________________________; e</w:t>
      </w:r>
    </w:p>
    <w:p w14:paraId="13018400" w14:textId="075DDD6E" w:rsidR="00ED0174" w:rsidRPr="00120170" w:rsidRDefault="00126A21" w:rsidP="00126A21">
      <w:pPr>
        <w:shd w:val="clear" w:color="auto" w:fill="FFFFFF"/>
        <w:ind w:right="-28"/>
        <w:rPr>
          <w:rFonts w:ascii="Arial Narrow" w:hAnsi="Arial Narrow" w:cs="Arial"/>
          <w:color w:val="000000"/>
        </w:rPr>
      </w:pPr>
      <w:r>
        <w:rPr>
          <w:rFonts w:ascii="Arial Narrow" w:hAnsi="Arial Narrow" w:cs="Arial"/>
          <w:color w:val="000000"/>
          <w:bdr w:val="none" w:sz="0" w:space="0" w:color="auto" w:frame="1"/>
        </w:rPr>
        <w:t>j</w:t>
      </w:r>
      <w:r w:rsidR="00ED0174" w:rsidRPr="00120170">
        <w:rPr>
          <w:rFonts w:ascii="Arial Narrow" w:hAnsi="Arial Narrow" w:cs="Arial"/>
          <w:color w:val="000000"/>
          <w:bdr w:val="none" w:sz="0" w:space="0" w:color="auto" w:frame="1"/>
        </w:rPr>
        <w:t>) Cidade:________________________Estado: ______________________;</w:t>
      </w:r>
    </w:p>
    <w:p w14:paraId="3C31B051" w14:textId="427EA77F" w:rsidR="00ED0174" w:rsidRPr="00120170" w:rsidRDefault="00126A21" w:rsidP="00126A21">
      <w:pPr>
        <w:shd w:val="clear" w:color="auto" w:fill="FFFFFF"/>
        <w:ind w:right="-28"/>
        <w:rPr>
          <w:rFonts w:ascii="Arial Narrow" w:hAnsi="Arial Narrow" w:cs="Arial"/>
          <w:color w:val="000000"/>
        </w:rPr>
      </w:pPr>
      <w:r>
        <w:rPr>
          <w:rFonts w:ascii="Arial Narrow" w:hAnsi="Arial Narrow" w:cs="Arial"/>
          <w:color w:val="000000"/>
          <w:bdr w:val="none" w:sz="0" w:space="0" w:color="auto" w:frame="1"/>
        </w:rPr>
        <w:t>k</w:t>
      </w:r>
      <w:r w:rsidR="00ED0174" w:rsidRPr="00120170">
        <w:rPr>
          <w:rFonts w:ascii="Arial Narrow" w:hAnsi="Arial Narrow" w:cs="Arial"/>
          <w:color w:val="000000"/>
          <w:bdr w:val="none" w:sz="0" w:space="0" w:color="auto" w:frame="1"/>
        </w:rPr>
        <w:t>) Banco:________Conta Corrente:______________Agência:__________;</w:t>
      </w:r>
    </w:p>
    <w:p w14:paraId="5945F5BB" w14:textId="00B566D3" w:rsidR="00ED0174" w:rsidRPr="00120170" w:rsidRDefault="00126A21" w:rsidP="00126A21">
      <w:pPr>
        <w:shd w:val="clear" w:color="auto" w:fill="FFFFFF"/>
        <w:ind w:right="-28"/>
        <w:rPr>
          <w:rFonts w:ascii="Arial Narrow" w:hAnsi="Arial Narrow" w:cs="Arial"/>
          <w:color w:val="000000"/>
        </w:rPr>
      </w:pPr>
      <w:r>
        <w:rPr>
          <w:rFonts w:ascii="Arial Narrow" w:hAnsi="Arial Narrow" w:cs="Arial"/>
          <w:color w:val="000000"/>
          <w:bdr w:val="none" w:sz="0" w:space="0" w:color="auto" w:frame="1"/>
        </w:rPr>
        <w:t>l</w:t>
      </w:r>
      <w:r w:rsidR="00ED0174" w:rsidRPr="00120170">
        <w:rPr>
          <w:rFonts w:ascii="Arial Narrow" w:hAnsi="Arial Narrow" w:cs="Arial"/>
          <w:color w:val="000000"/>
          <w:bdr w:val="none" w:sz="0" w:space="0" w:color="auto" w:frame="1"/>
        </w:rPr>
        <w:t>) Contato: _____________________ Fone/Ramal: ____________________;</w:t>
      </w:r>
    </w:p>
    <w:p w14:paraId="6BF0ECC2" w14:textId="77777777" w:rsidR="00ED0174" w:rsidRDefault="00ED0174" w:rsidP="00ED0174">
      <w:pPr>
        <w:shd w:val="clear" w:color="auto" w:fill="FFFFFF"/>
        <w:ind w:right="-30"/>
        <w:jc w:val="right"/>
        <w:rPr>
          <w:rFonts w:ascii="Arial Narrow" w:hAnsi="Arial Narrow" w:cs="Arial"/>
          <w:color w:val="000000"/>
          <w:bdr w:val="none" w:sz="0" w:space="0" w:color="auto" w:frame="1"/>
        </w:rPr>
      </w:pPr>
      <w:r w:rsidRPr="00120170">
        <w:rPr>
          <w:rFonts w:ascii="Arial Narrow" w:hAnsi="Arial Narrow" w:cs="Arial"/>
          <w:color w:val="000000"/>
          <w:bdr w:val="none" w:sz="0" w:space="0" w:color="auto" w:frame="1"/>
        </w:rPr>
        <w:t>Local e data</w:t>
      </w:r>
    </w:p>
    <w:p w14:paraId="229FA8D6" w14:textId="77777777" w:rsidR="00126A21" w:rsidRDefault="00126A21" w:rsidP="00ED0174">
      <w:pPr>
        <w:shd w:val="clear" w:color="auto" w:fill="FFFFFF"/>
        <w:ind w:right="-30"/>
        <w:jc w:val="right"/>
        <w:rPr>
          <w:rFonts w:ascii="Arial Narrow" w:hAnsi="Arial Narrow" w:cs="Arial"/>
          <w:color w:val="000000"/>
          <w:bdr w:val="none" w:sz="0" w:space="0" w:color="auto" w:frame="1"/>
        </w:rPr>
      </w:pPr>
    </w:p>
    <w:p w14:paraId="14B7C8EA" w14:textId="77777777" w:rsidR="00ED0174" w:rsidRPr="00120170" w:rsidRDefault="00ED0174" w:rsidP="00ED0174">
      <w:pPr>
        <w:shd w:val="clear" w:color="auto" w:fill="FFFFFF"/>
        <w:ind w:right="-28"/>
        <w:jc w:val="center"/>
        <w:rPr>
          <w:rFonts w:ascii="Arial Narrow" w:hAnsi="Arial Narrow" w:cs="Arial"/>
          <w:color w:val="000000"/>
          <w:bdr w:val="none" w:sz="0" w:space="0" w:color="auto" w:frame="1"/>
        </w:rPr>
      </w:pPr>
      <w:r w:rsidRPr="00120170">
        <w:rPr>
          <w:rFonts w:ascii="Arial Narrow" w:hAnsi="Arial Narrow" w:cs="Arial"/>
          <w:color w:val="000000"/>
          <w:bdr w:val="none" w:sz="0" w:space="0" w:color="auto" w:frame="1"/>
        </w:rPr>
        <w:t>___________________________________________</w:t>
      </w:r>
    </w:p>
    <w:p w14:paraId="69A364FD" w14:textId="77777777" w:rsidR="00ED0174" w:rsidRPr="00120170" w:rsidRDefault="00ED0174" w:rsidP="00ED0174">
      <w:pPr>
        <w:shd w:val="clear" w:color="auto" w:fill="FFFFFF"/>
        <w:ind w:right="-28"/>
        <w:jc w:val="center"/>
        <w:rPr>
          <w:rFonts w:ascii="Arial Narrow" w:hAnsi="Arial Narrow" w:cs="Arial"/>
          <w:color w:val="000000"/>
          <w:bdr w:val="none" w:sz="0" w:space="0" w:color="auto" w:frame="1"/>
        </w:rPr>
      </w:pPr>
      <w:r w:rsidRPr="00120170">
        <w:rPr>
          <w:rFonts w:ascii="Arial Narrow" w:hAnsi="Arial Narrow" w:cs="Arial"/>
          <w:color w:val="000000"/>
          <w:bdr w:val="none" w:sz="0" w:space="0" w:color="auto" w:frame="1"/>
        </w:rPr>
        <w:t>Assinatura do Representante Legal</w:t>
      </w:r>
    </w:p>
    <w:p w14:paraId="3C662FA7" w14:textId="77777777" w:rsidR="00ED0174" w:rsidRPr="003D23DD" w:rsidRDefault="00ED0174" w:rsidP="00ED0174">
      <w:pPr>
        <w:shd w:val="clear" w:color="auto" w:fill="FFFFFF"/>
        <w:ind w:right="-1"/>
        <w:rPr>
          <w:rFonts w:ascii="Arial Narrow" w:hAnsi="Arial Narrow" w:cs="Arial"/>
          <w:color w:val="000000"/>
          <w:szCs w:val="24"/>
        </w:rPr>
      </w:pPr>
    </w:p>
    <w:p w14:paraId="087DAA15" w14:textId="74C98904" w:rsidR="009E13E3" w:rsidRPr="009E712F" w:rsidRDefault="009E13E3" w:rsidP="00ED0174">
      <w:pPr>
        <w:ind w:right="57"/>
        <w:rPr>
          <w:rFonts w:ascii="Arial Narrow" w:hAnsi="Arial Narrow" w:cs="Arial"/>
        </w:rPr>
      </w:pPr>
    </w:p>
    <w:sectPr w:rsidR="009E13E3" w:rsidRPr="009E712F" w:rsidSect="00ED0174">
      <w:headerReference w:type="default" r:id="rId7"/>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6428" w14:textId="77777777" w:rsidR="00E17283" w:rsidRDefault="00E17283" w:rsidP="00600742">
      <w:r>
        <w:separator/>
      </w:r>
    </w:p>
  </w:endnote>
  <w:endnote w:type="continuationSeparator" w:id="0">
    <w:p w14:paraId="28D0B731" w14:textId="77777777" w:rsidR="00E17283" w:rsidRDefault="00E17283" w:rsidP="0060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920C" w14:textId="77777777" w:rsidR="00E17283" w:rsidRDefault="00E17283" w:rsidP="00600742">
      <w:r>
        <w:separator/>
      </w:r>
    </w:p>
  </w:footnote>
  <w:footnote w:type="continuationSeparator" w:id="0">
    <w:p w14:paraId="23947AE5" w14:textId="77777777" w:rsidR="00E17283" w:rsidRDefault="00E17283" w:rsidP="0060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666C" w14:textId="25A943FB" w:rsidR="00600742" w:rsidRDefault="00600742">
    <w:pPr>
      <w:pStyle w:val="Cabealho"/>
    </w:pPr>
    <w:r>
      <w:rPr>
        <w:noProof/>
      </w:rPr>
      <w:drawing>
        <wp:anchor distT="0" distB="0" distL="114300" distR="114300" simplePos="0" relativeHeight="251659264" behindDoc="1" locked="0" layoutInCell="1" allowOverlap="1" wp14:anchorId="69A1BB37" wp14:editId="747CAECD">
          <wp:simplePos x="0" y="0"/>
          <wp:positionH relativeFrom="page">
            <wp:align>right</wp:align>
          </wp:positionH>
          <wp:positionV relativeFrom="paragraph">
            <wp:posOffset>-457835</wp:posOffset>
          </wp:positionV>
          <wp:extent cx="7559644" cy="10684804"/>
          <wp:effectExtent l="0" t="0" r="3810" b="2540"/>
          <wp:wrapNone/>
          <wp:docPr id="541675478" name="Imagem 1"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48032" name="Imagem 1" descr="Padrão do plano de fun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9644" cy="106848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pStyle w:val="Ttulo1"/>
      <w:suff w:val="nothing"/>
      <w:lvlText w:val=""/>
      <w:lvlJc w:val="left"/>
      <w:pPr>
        <w:tabs>
          <w:tab w:val="num" w:pos="0"/>
        </w:tabs>
        <w:ind w:left="432" w:hanging="432"/>
      </w:pPr>
      <w:rPr>
        <w:rFonts w:cs="Times New Roman"/>
        <w:b/>
      </w:rPr>
    </w:lvl>
    <w:lvl w:ilvl="1">
      <w:start w:val="1"/>
      <w:numFmt w:val="none"/>
      <w:pStyle w:val="Ttulo2"/>
      <w:suff w:val="nothing"/>
      <w:lvlText w:val=""/>
      <w:lvlJc w:val="left"/>
      <w:pPr>
        <w:tabs>
          <w:tab w:val="num" w:pos="0"/>
        </w:tabs>
        <w:ind w:left="576" w:hanging="576"/>
      </w:pPr>
      <w:rPr>
        <w:rFonts w:cs="Times New Roman"/>
      </w:rPr>
    </w:lvl>
    <w:lvl w:ilvl="2">
      <w:start w:val="1"/>
      <w:numFmt w:val="none"/>
      <w:pStyle w:val="Ttulo3"/>
      <w:suff w:val="nothing"/>
      <w:lvlText w:val=""/>
      <w:lvlJc w:val="left"/>
      <w:pPr>
        <w:tabs>
          <w:tab w:val="num" w:pos="0"/>
        </w:tabs>
        <w:ind w:left="720" w:hanging="720"/>
      </w:pPr>
      <w:rPr>
        <w:rFonts w:cs="Times New Roman"/>
      </w:rPr>
    </w:lvl>
    <w:lvl w:ilvl="3">
      <w:start w:val="1"/>
      <w:numFmt w:val="none"/>
      <w:pStyle w:val="Ttulo4"/>
      <w:suff w:val="nothing"/>
      <w:lvlText w:val=""/>
      <w:lvlJc w:val="left"/>
      <w:pPr>
        <w:tabs>
          <w:tab w:val="num" w:pos="0"/>
        </w:tabs>
        <w:ind w:left="864" w:hanging="864"/>
      </w:pPr>
      <w:rPr>
        <w:rFonts w:cs="Times New Roman"/>
      </w:rPr>
    </w:lvl>
    <w:lvl w:ilvl="4">
      <w:start w:val="1"/>
      <w:numFmt w:val="none"/>
      <w:pStyle w:val="Ttulo5"/>
      <w:suff w:val="nothing"/>
      <w:lvlText w:val=""/>
      <w:lvlJc w:val="left"/>
      <w:pPr>
        <w:tabs>
          <w:tab w:val="num" w:pos="0"/>
        </w:tabs>
        <w:ind w:left="1008" w:hanging="1008"/>
      </w:pPr>
      <w:rPr>
        <w:rFonts w:cs="Times New Roman"/>
      </w:rPr>
    </w:lvl>
    <w:lvl w:ilvl="5">
      <w:start w:val="1"/>
      <w:numFmt w:val="none"/>
      <w:pStyle w:val="Ttulo6"/>
      <w:suff w:val="nothing"/>
      <w:lvlText w:val=""/>
      <w:lvlJc w:val="left"/>
      <w:pPr>
        <w:tabs>
          <w:tab w:val="num" w:pos="0"/>
        </w:tabs>
        <w:ind w:left="1152" w:hanging="1152"/>
      </w:pPr>
      <w:rPr>
        <w:rFonts w:cs="Times New Roman"/>
      </w:rPr>
    </w:lvl>
    <w:lvl w:ilvl="6">
      <w:start w:val="1"/>
      <w:numFmt w:val="none"/>
      <w:pStyle w:val="Ttulo7"/>
      <w:suff w:val="nothing"/>
      <w:lvlText w:val=""/>
      <w:lvlJc w:val="left"/>
      <w:pPr>
        <w:tabs>
          <w:tab w:val="num" w:pos="0"/>
        </w:tabs>
        <w:ind w:left="1296" w:hanging="1296"/>
      </w:pPr>
      <w:rPr>
        <w:rFonts w:cs="Times New Roman"/>
      </w:rPr>
    </w:lvl>
    <w:lvl w:ilvl="7">
      <w:start w:val="1"/>
      <w:numFmt w:val="none"/>
      <w:pStyle w:val="Ttulo8"/>
      <w:suff w:val="nothing"/>
      <w:lvlText w:val=""/>
      <w:lvlJc w:val="left"/>
      <w:pPr>
        <w:tabs>
          <w:tab w:val="num" w:pos="0"/>
        </w:tabs>
        <w:ind w:left="1440" w:hanging="1440"/>
      </w:pPr>
      <w:rPr>
        <w:rFonts w:cs="Times New Roman"/>
      </w:rPr>
    </w:lvl>
    <w:lvl w:ilvl="8">
      <w:start w:val="1"/>
      <w:numFmt w:val="none"/>
      <w:pStyle w:val="Ttulo9"/>
      <w:suff w:val="nothing"/>
      <w:lvlText w:val=""/>
      <w:lvlJc w:val="left"/>
      <w:pPr>
        <w:tabs>
          <w:tab w:val="num" w:pos="0"/>
        </w:tabs>
        <w:ind w:left="1584" w:hanging="1584"/>
      </w:pPr>
      <w:rPr>
        <w:rFonts w:cs="Times New Roman"/>
      </w:rPr>
    </w:lvl>
  </w:abstractNum>
  <w:abstractNum w:abstractNumId="1" w15:restartNumberingAfterBreak="0">
    <w:nsid w:val="155D4C2B"/>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D83780"/>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A62677"/>
    <w:multiLevelType w:val="hybridMultilevel"/>
    <w:tmpl w:val="D9367C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3C1ED5"/>
    <w:multiLevelType w:val="hybridMultilevel"/>
    <w:tmpl w:val="21BA3452"/>
    <w:lvl w:ilvl="0" w:tplc="6374F1DC">
      <w:start w:val="1"/>
      <w:numFmt w:val="lowerLetter"/>
      <w:lvlText w:val="%1)"/>
      <w:lvlJc w:val="left"/>
      <w:pPr>
        <w:tabs>
          <w:tab w:val="num" w:pos="-210"/>
        </w:tabs>
        <w:ind w:left="-210" w:hanging="360"/>
      </w:pPr>
      <w:rPr>
        <w:rFonts w:hint="default"/>
      </w:rPr>
    </w:lvl>
    <w:lvl w:ilvl="1" w:tplc="04160019" w:tentative="1">
      <w:start w:val="1"/>
      <w:numFmt w:val="lowerLetter"/>
      <w:lvlText w:val="%2."/>
      <w:lvlJc w:val="left"/>
      <w:pPr>
        <w:tabs>
          <w:tab w:val="num" w:pos="510"/>
        </w:tabs>
        <w:ind w:left="510" w:hanging="360"/>
      </w:pPr>
    </w:lvl>
    <w:lvl w:ilvl="2" w:tplc="0416001B" w:tentative="1">
      <w:start w:val="1"/>
      <w:numFmt w:val="lowerRoman"/>
      <w:lvlText w:val="%3."/>
      <w:lvlJc w:val="right"/>
      <w:pPr>
        <w:tabs>
          <w:tab w:val="num" w:pos="1230"/>
        </w:tabs>
        <w:ind w:left="1230" w:hanging="180"/>
      </w:pPr>
    </w:lvl>
    <w:lvl w:ilvl="3" w:tplc="0416000F" w:tentative="1">
      <w:start w:val="1"/>
      <w:numFmt w:val="decimal"/>
      <w:lvlText w:val="%4."/>
      <w:lvlJc w:val="left"/>
      <w:pPr>
        <w:tabs>
          <w:tab w:val="num" w:pos="1950"/>
        </w:tabs>
        <w:ind w:left="1950" w:hanging="360"/>
      </w:pPr>
    </w:lvl>
    <w:lvl w:ilvl="4" w:tplc="04160019" w:tentative="1">
      <w:start w:val="1"/>
      <w:numFmt w:val="lowerLetter"/>
      <w:lvlText w:val="%5."/>
      <w:lvlJc w:val="left"/>
      <w:pPr>
        <w:tabs>
          <w:tab w:val="num" w:pos="2670"/>
        </w:tabs>
        <w:ind w:left="2670" w:hanging="360"/>
      </w:pPr>
    </w:lvl>
    <w:lvl w:ilvl="5" w:tplc="0416001B" w:tentative="1">
      <w:start w:val="1"/>
      <w:numFmt w:val="lowerRoman"/>
      <w:lvlText w:val="%6."/>
      <w:lvlJc w:val="right"/>
      <w:pPr>
        <w:tabs>
          <w:tab w:val="num" w:pos="3390"/>
        </w:tabs>
        <w:ind w:left="3390" w:hanging="180"/>
      </w:pPr>
    </w:lvl>
    <w:lvl w:ilvl="6" w:tplc="0416000F" w:tentative="1">
      <w:start w:val="1"/>
      <w:numFmt w:val="decimal"/>
      <w:lvlText w:val="%7."/>
      <w:lvlJc w:val="left"/>
      <w:pPr>
        <w:tabs>
          <w:tab w:val="num" w:pos="4110"/>
        </w:tabs>
        <w:ind w:left="4110" w:hanging="360"/>
      </w:pPr>
    </w:lvl>
    <w:lvl w:ilvl="7" w:tplc="04160019" w:tentative="1">
      <w:start w:val="1"/>
      <w:numFmt w:val="lowerLetter"/>
      <w:lvlText w:val="%8."/>
      <w:lvlJc w:val="left"/>
      <w:pPr>
        <w:tabs>
          <w:tab w:val="num" w:pos="4830"/>
        </w:tabs>
        <w:ind w:left="4830" w:hanging="360"/>
      </w:pPr>
    </w:lvl>
    <w:lvl w:ilvl="8" w:tplc="0416001B" w:tentative="1">
      <w:start w:val="1"/>
      <w:numFmt w:val="lowerRoman"/>
      <w:lvlText w:val="%9."/>
      <w:lvlJc w:val="right"/>
      <w:pPr>
        <w:tabs>
          <w:tab w:val="num" w:pos="5550"/>
        </w:tabs>
        <w:ind w:left="5550" w:hanging="180"/>
      </w:pPr>
    </w:lvl>
  </w:abstractNum>
  <w:abstractNum w:abstractNumId="5" w15:restartNumberingAfterBreak="0">
    <w:nsid w:val="370D3D48"/>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AE48B8"/>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3D265F"/>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2B4903"/>
    <w:multiLevelType w:val="hybridMultilevel"/>
    <w:tmpl w:val="865E53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3386EBD"/>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FE0454"/>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E5170A"/>
    <w:multiLevelType w:val="hybridMultilevel"/>
    <w:tmpl w:val="AE64D4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B36453"/>
    <w:multiLevelType w:val="multilevel"/>
    <w:tmpl w:val="62DC2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1F12A6E"/>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D06C28"/>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F07E70"/>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5A7F7E"/>
    <w:multiLevelType w:val="hybridMultilevel"/>
    <w:tmpl w:val="D9367C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5311883">
    <w:abstractNumId w:val="12"/>
  </w:num>
  <w:num w:numId="2" w16cid:durableId="1416706657">
    <w:abstractNumId w:val="4"/>
  </w:num>
  <w:num w:numId="3" w16cid:durableId="1065686065">
    <w:abstractNumId w:val="8"/>
  </w:num>
  <w:num w:numId="4" w16cid:durableId="1192377836">
    <w:abstractNumId w:val="11"/>
  </w:num>
  <w:num w:numId="5" w16cid:durableId="1061246965">
    <w:abstractNumId w:val="3"/>
  </w:num>
  <w:num w:numId="6" w16cid:durableId="623853064">
    <w:abstractNumId w:val="9"/>
  </w:num>
  <w:num w:numId="7" w16cid:durableId="1477796466">
    <w:abstractNumId w:val="15"/>
  </w:num>
  <w:num w:numId="8" w16cid:durableId="1471361456">
    <w:abstractNumId w:val="1"/>
  </w:num>
  <w:num w:numId="9" w16cid:durableId="287591612">
    <w:abstractNumId w:val="14"/>
  </w:num>
  <w:num w:numId="10" w16cid:durableId="1214541089">
    <w:abstractNumId w:val="7"/>
  </w:num>
  <w:num w:numId="11" w16cid:durableId="1890720676">
    <w:abstractNumId w:val="13"/>
  </w:num>
  <w:num w:numId="12" w16cid:durableId="159345952">
    <w:abstractNumId w:val="6"/>
  </w:num>
  <w:num w:numId="13" w16cid:durableId="852574867">
    <w:abstractNumId w:val="5"/>
  </w:num>
  <w:num w:numId="14" w16cid:durableId="1532720166">
    <w:abstractNumId w:val="16"/>
  </w:num>
  <w:num w:numId="15" w16cid:durableId="880480942">
    <w:abstractNumId w:val="10"/>
  </w:num>
  <w:num w:numId="16" w16cid:durableId="1585261957">
    <w:abstractNumId w:val="2"/>
  </w:num>
  <w:num w:numId="17" w16cid:durableId="157758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3A"/>
    <w:rsid w:val="0000285B"/>
    <w:rsid w:val="00044189"/>
    <w:rsid w:val="00045862"/>
    <w:rsid w:val="00081420"/>
    <w:rsid w:val="00085071"/>
    <w:rsid w:val="000C2F27"/>
    <w:rsid w:val="000F2863"/>
    <w:rsid w:val="0012087B"/>
    <w:rsid w:val="00126A21"/>
    <w:rsid w:val="001572CF"/>
    <w:rsid w:val="0016047D"/>
    <w:rsid w:val="00167853"/>
    <w:rsid w:val="00170904"/>
    <w:rsid w:val="001825B1"/>
    <w:rsid w:val="00186325"/>
    <w:rsid w:val="001A3B6C"/>
    <w:rsid w:val="001B7874"/>
    <w:rsid w:val="001D5463"/>
    <w:rsid w:val="001E6BD9"/>
    <w:rsid w:val="001F3FCD"/>
    <w:rsid w:val="00206FD7"/>
    <w:rsid w:val="0023406C"/>
    <w:rsid w:val="002468DD"/>
    <w:rsid w:val="0028598B"/>
    <w:rsid w:val="002A01B9"/>
    <w:rsid w:val="002A1DE5"/>
    <w:rsid w:val="002B5723"/>
    <w:rsid w:val="002C0146"/>
    <w:rsid w:val="00313508"/>
    <w:rsid w:val="00327D35"/>
    <w:rsid w:val="00343EDF"/>
    <w:rsid w:val="003534DD"/>
    <w:rsid w:val="00356A71"/>
    <w:rsid w:val="00360292"/>
    <w:rsid w:val="00372452"/>
    <w:rsid w:val="00373696"/>
    <w:rsid w:val="003817B5"/>
    <w:rsid w:val="00383067"/>
    <w:rsid w:val="00387A95"/>
    <w:rsid w:val="0039254D"/>
    <w:rsid w:val="003B578E"/>
    <w:rsid w:val="003D3219"/>
    <w:rsid w:val="003F3E85"/>
    <w:rsid w:val="0040509C"/>
    <w:rsid w:val="00415636"/>
    <w:rsid w:val="004268DD"/>
    <w:rsid w:val="00431020"/>
    <w:rsid w:val="00431A4F"/>
    <w:rsid w:val="00467B97"/>
    <w:rsid w:val="00485CEF"/>
    <w:rsid w:val="00491635"/>
    <w:rsid w:val="004E24F4"/>
    <w:rsid w:val="00503D90"/>
    <w:rsid w:val="00533F3D"/>
    <w:rsid w:val="0054559B"/>
    <w:rsid w:val="00546D13"/>
    <w:rsid w:val="00562BB3"/>
    <w:rsid w:val="005A0A4B"/>
    <w:rsid w:val="005C043D"/>
    <w:rsid w:val="005D2C49"/>
    <w:rsid w:val="005E3777"/>
    <w:rsid w:val="005F58D7"/>
    <w:rsid w:val="00600742"/>
    <w:rsid w:val="00605C0C"/>
    <w:rsid w:val="00624A65"/>
    <w:rsid w:val="00627FC3"/>
    <w:rsid w:val="00662D89"/>
    <w:rsid w:val="0066343C"/>
    <w:rsid w:val="006A2583"/>
    <w:rsid w:val="006B51F6"/>
    <w:rsid w:val="006B5C51"/>
    <w:rsid w:val="006E3123"/>
    <w:rsid w:val="00724332"/>
    <w:rsid w:val="007324E8"/>
    <w:rsid w:val="00735897"/>
    <w:rsid w:val="00746A0A"/>
    <w:rsid w:val="00756378"/>
    <w:rsid w:val="007606EE"/>
    <w:rsid w:val="00776316"/>
    <w:rsid w:val="007819AD"/>
    <w:rsid w:val="007B66EB"/>
    <w:rsid w:val="007D08E2"/>
    <w:rsid w:val="007E0F1A"/>
    <w:rsid w:val="007E6F3A"/>
    <w:rsid w:val="00807FC9"/>
    <w:rsid w:val="00831059"/>
    <w:rsid w:val="00840E5A"/>
    <w:rsid w:val="00841A61"/>
    <w:rsid w:val="008448D7"/>
    <w:rsid w:val="008569D0"/>
    <w:rsid w:val="00862075"/>
    <w:rsid w:val="0087500D"/>
    <w:rsid w:val="008A2082"/>
    <w:rsid w:val="008C3878"/>
    <w:rsid w:val="008C75BB"/>
    <w:rsid w:val="008D1E50"/>
    <w:rsid w:val="0091231E"/>
    <w:rsid w:val="009214E7"/>
    <w:rsid w:val="00925F72"/>
    <w:rsid w:val="00931941"/>
    <w:rsid w:val="00946075"/>
    <w:rsid w:val="00957E15"/>
    <w:rsid w:val="009827C3"/>
    <w:rsid w:val="009842AB"/>
    <w:rsid w:val="009860BB"/>
    <w:rsid w:val="009919DC"/>
    <w:rsid w:val="0099368F"/>
    <w:rsid w:val="009A0FC5"/>
    <w:rsid w:val="009B306A"/>
    <w:rsid w:val="009C035D"/>
    <w:rsid w:val="009E13E3"/>
    <w:rsid w:val="009E4880"/>
    <w:rsid w:val="009E55AD"/>
    <w:rsid w:val="009E712F"/>
    <w:rsid w:val="00A200B9"/>
    <w:rsid w:val="00A37AA2"/>
    <w:rsid w:val="00A51420"/>
    <w:rsid w:val="00A5244C"/>
    <w:rsid w:val="00A63C19"/>
    <w:rsid w:val="00A82E02"/>
    <w:rsid w:val="00A93963"/>
    <w:rsid w:val="00A97E10"/>
    <w:rsid w:val="00AA37CB"/>
    <w:rsid w:val="00AF4D2E"/>
    <w:rsid w:val="00AF644B"/>
    <w:rsid w:val="00B135E0"/>
    <w:rsid w:val="00B316A1"/>
    <w:rsid w:val="00B4753A"/>
    <w:rsid w:val="00B75AA7"/>
    <w:rsid w:val="00B7778F"/>
    <w:rsid w:val="00B93EDB"/>
    <w:rsid w:val="00B96439"/>
    <w:rsid w:val="00BF7D17"/>
    <w:rsid w:val="00C014F6"/>
    <w:rsid w:val="00C46626"/>
    <w:rsid w:val="00C4670B"/>
    <w:rsid w:val="00C47054"/>
    <w:rsid w:val="00C7491F"/>
    <w:rsid w:val="00C76321"/>
    <w:rsid w:val="00C8411B"/>
    <w:rsid w:val="00CB3E0F"/>
    <w:rsid w:val="00CC0240"/>
    <w:rsid w:val="00CC066F"/>
    <w:rsid w:val="00CE387A"/>
    <w:rsid w:val="00D00D8E"/>
    <w:rsid w:val="00D03249"/>
    <w:rsid w:val="00D27727"/>
    <w:rsid w:val="00D3438D"/>
    <w:rsid w:val="00D72073"/>
    <w:rsid w:val="00D72A5E"/>
    <w:rsid w:val="00D90749"/>
    <w:rsid w:val="00D923EA"/>
    <w:rsid w:val="00D92B6A"/>
    <w:rsid w:val="00DB23FC"/>
    <w:rsid w:val="00DB31EC"/>
    <w:rsid w:val="00DB5C9A"/>
    <w:rsid w:val="00DE3D08"/>
    <w:rsid w:val="00DF295A"/>
    <w:rsid w:val="00E01726"/>
    <w:rsid w:val="00E04814"/>
    <w:rsid w:val="00E12C13"/>
    <w:rsid w:val="00E13476"/>
    <w:rsid w:val="00E17283"/>
    <w:rsid w:val="00E237E7"/>
    <w:rsid w:val="00E46E1C"/>
    <w:rsid w:val="00E52D1D"/>
    <w:rsid w:val="00E54877"/>
    <w:rsid w:val="00E94D33"/>
    <w:rsid w:val="00E96673"/>
    <w:rsid w:val="00EA0BC5"/>
    <w:rsid w:val="00EB0109"/>
    <w:rsid w:val="00ED0174"/>
    <w:rsid w:val="00ED239E"/>
    <w:rsid w:val="00ED74B6"/>
    <w:rsid w:val="00EF7A6F"/>
    <w:rsid w:val="00F11B46"/>
    <w:rsid w:val="00F33A66"/>
    <w:rsid w:val="00F4610D"/>
    <w:rsid w:val="00F73B24"/>
    <w:rsid w:val="00F93245"/>
    <w:rsid w:val="00FA71D8"/>
    <w:rsid w:val="00FC2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B37DA"/>
  <w15:chartTrackingRefBased/>
  <w15:docId w15:val="{D76F5FC5-D7E7-4CAA-BFC0-FA0C768A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53A"/>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87500D"/>
    <w:pPr>
      <w:keepNext/>
      <w:numPr>
        <w:numId w:val="17"/>
      </w:numPr>
      <w:suppressAutoHyphens/>
      <w:spacing w:before="240" w:after="60"/>
      <w:outlineLvl w:val="0"/>
    </w:pPr>
    <w:rPr>
      <w:rFonts w:ascii="Arial" w:hAnsi="Arial" w:cs="Arial"/>
      <w:b/>
      <w:color w:val="000000"/>
      <w:kern w:val="1"/>
      <w:sz w:val="28"/>
      <w:lang w:eastAsia="zh-CN" w:bidi="hi-IN"/>
    </w:rPr>
  </w:style>
  <w:style w:type="paragraph" w:styleId="Ttulo2">
    <w:name w:val="heading 2"/>
    <w:basedOn w:val="Normal"/>
    <w:next w:val="Normal"/>
    <w:link w:val="Ttulo2Char"/>
    <w:uiPriority w:val="9"/>
    <w:qFormat/>
    <w:rsid w:val="0087500D"/>
    <w:pPr>
      <w:keepNext/>
      <w:numPr>
        <w:ilvl w:val="1"/>
        <w:numId w:val="17"/>
      </w:numPr>
      <w:suppressAutoHyphens/>
      <w:spacing w:before="240" w:after="60"/>
      <w:outlineLvl w:val="1"/>
    </w:pPr>
    <w:rPr>
      <w:rFonts w:ascii="Arial" w:hAnsi="Arial" w:cs="Arial"/>
      <w:b/>
      <w:i/>
      <w:color w:val="000000"/>
      <w:sz w:val="24"/>
      <w:lang w:eastAsia="zh-CN" w:bidi="hi-IN"/>
    </w:rPr>
  </w:style>
  <w:style w:type="paragraph" w:styleId="Ttulo3">
    <w:name w:val="heading 3"/>
    <w:basedOn w:val="Normal"/>
    <w:next w:val="Normal"/>
    <w:link w:val="Ttulo3Char"/>
    <w:uiPriority w:val="9"/>
    <w:qFormat/>
    <w:rsid w:val="0087500D"/>
    <w:pPr>
      <w:keepNext/>
      <w:numPr>
        <w:ilvl w:val="2"/>
        <w:numId w:val="17"/>
      </w:numPr>
      <w:tabs>
        <w:tab w:val="left" w:pos="288"/>
        <w:tab w:val="left" w:pos="1008"/>
        <w:tab w:val="left" w:pos="1728"/>
        <w:tab w:val="left" w:pos="2448"/>
        <w:tab w:val="left" w:pos="3168"/>
        <w:tab w:val="left" w:pos="3888"/>
        <w:tab w:val="left" w:pos="4608"/>
        <w:tab w:val="left" w:pos="5328"/>
        <w:tab w:val="left" w:pos="6048"/>
        <w:tab w:val="left" w:pos="6768"/>
      </w:tabs>
      <w:suppressAutoHyphens/>
      <w:jc w:val="both"/>
      <w:outlineLvl w:val="2"/>
    </w:pPr>
    <w:rPr>
      <w:rFonts w:ascii="Arial" w:hAnsi="Arial" w:cs="Arial"/>
      <w:b/>
      <w:color w:val="000000"/>
      <w:sz w:val="24"/>
      <w:u w:val="single"/>
      <w:lang w:eastAsia="zh-CN" w:bidi="hi-IN"/>
    </w:rPr>
  </w:style>
  <w:style w:type="paragraph" w:styleId="Ttulo4">
    <w:name w:val="heading 4"/>
    <w:basedOn w:val="Normal"/>
    <w:next w:val="Normal"/>
    <w:link w:val="Ttulo4Char"/>
    <w:uiPriority w:val="9"/>
    <w:qFormat/>
    <w:rsid w:val="0087500D"/>
    <w:pPr>
      <w:keepNext/>
      <w:numPr>
        <w:ilvl w:val="3"/>
        <w:numId w:val="17"/>
      </w:numPr>
      <w:suppressAutoHyphens/>
      <w:ind w:right="51"/>
      <w:jc w:val="both"/>
      <w:outlineLvl w:val="3"/>
    </w:pPr>
    <w:rPr>
      <w:rFonts w:ascii="Arial" w:hAnsi="Arial" w:cs="Arial"/>
      <w:b/>
      <w:color w:val="000000"/>
      <w:sz w:val="24"/>
      <w:lang w:eastAsia="zh-CN" w:bidi="hi-IN"/>
    </w:rPr>
  </w:style>
  <w:style w:type="paragraph" w:styleId="Ttulo5">
    <w:name w:val="heading 5"/>
    <w:basedOn w:val="Normal"/>
    <w:next w:val="Normal"/>
    <w:link w:val="Ttulo5Char"/>
    <w:uiPriority w:val="9"/>
    <w:qFormat/>
    <w:rsid w:val="0087500D"/>
    <w:pPr>
      <w:keepNext/>
      <w:numPr>
        <w:ilvl w:val="4"/>
        <w:numId w:val="17"/>
      </w:numPr>
      <w:suppressAutoHyphens/>
      <w:ind w:left="22" w:right="-1" w:hanging="22"/>
      <w:jc w:val="both"/>
      <w:outlineLvl w:val="4"/>
    </w:pPr>
    <w:rPr>
      <w:b/>
      <w:color w:val="000000"/>
      <w:sz w:val="24"/>
      <w:lang w:eastAsia="zh-CN" w:bidi="hi-IN"/>
    </w:rPr>
  </w:style>
  <w:style w:type="paragraph" w:styleId="Ttulo6">
    <w:name w:val="heading 6"/>
    <w:basedOn w:val="Normal"/>
    <w:next w:val="Normal"/>
    <w:link w:val="Ttulo6Char"/>
    <w:uiPriority w:val="9"/>
    <w:qFormat/>
    <w:rsid w:val="0087500D"/>
    <w:pPr>
      <w:keepNext/>
      <w:numPr>
        <w:ilvl w:val="5"/>
        <w:numId w:val="17"/>
      </w:numPr>
      <w:suppressAutoHyphens/>
      <w:ind w:right="-1"/>
      <w:jc w:val="both"/>
      <w:outlineLvl w:val="5"/>
    </w:pPr>
    <w:rPr>
      <w:b/>
      <w:color w:val="000000"/>
      <w:sz w:val="24"/>
      <w:lang w:eastAsia="zh-CN" w:bidi="hi-IN"/>
    </w:rPr>
  </w:style>
  <w:style w:type="paragraph" w:styleId="Ttulo7">
    <w:name w:val="heading 7"/>
    <w:basedOn w:val="Normal"/>
    <w:next w:val="Normal"/>
    <w:link w:val="Ttulo7Char"/>
    <w:uiPriority w:val="9"/>
    <w:qFormat/>
    <w:rsid w:val="0087500D"/>
    <w:pPr>
      <w:keepNext/>
      <w:numPr>
        <w:ilvl w:val="6"/>
        <w:numId w:val="17"/>
      </w:numPr>
      <w:suppressAutoHyphens/>
      <w:ind w:right="51"/>
      <w:jc w:val="both"/>
      <w:outlineLvl w:val="6"/>
    </w:pPr>
    <w:rPr>
      <w:b/>
      <w:color w:val="000000"/>
      <w:sz w:val="26"/>
      <w:lang w:eastAsia="zh-CN" w:bidi="hi-IN"/>
    </w:rPr>
  </w:style>
  <w:style w:type="paragraph" w:styleId="Ttulo8">
    <w:name w:val="heading 8"/>
    <w:basedOn w:val="Normal"/>
    <w:next w:val="Normal"/>
    <w:link w:val="Ttulo8Char"/>
    <w:uiPriority w:val="9"/>
    <w:qFormat/>
    <w:rsid w:val="0087500D"/>
    <w:pPr>
      <w:keepNext/>
      <w:numPr>
        <w:ilvl w:val="7"/>
        <w:numId w:val="17"/>
      </w:numPr>
      <w:suppressAutoHyphens/>
      <w:ind w:right="51"/>
      <w:jc w:val="center"/>
      <w:outlineLvl w:val="7"/>
    </w:pPr>
    <w:rPr>
      <w:rFonts w:ascii="Arial" w:hAnsi="Arial" w:cs="Arial"/>
      <w:b/>
      <w:color w:val="000000"/>
      <w:sz w:val="22"/>
      <w:lang w:eastAsia="zh-CN" w:bidi="hi-IN"/>
    </w:rPr>
  </w:style>
  <w:style w:type="paragraph" w:styleId="Ttulo9">
    <w:name w:val="heading 9"/>
    <w:basedOn w:val="Normal"/>
    <w:next w:val="Normal"/>
    <w:link w:val="Ttulo9Char"/>
    <w:uiPriority w:val="9"/>
    <w:qFormat/>
    <w:rsid w:val="0087500D"/>
    <w:pPr>
      <w:keepNext/>
      <w:widowControl w:val="0"/>
      <w:numPr>
        <w:ilvl w:val="8"/>
        <w:numId w:val="17"/>
      </w:numPr>
      <w:suppressAutoHyphens/>
      <w:ind w:firstLine="22"/>
      <w:jc w:val="both"/>
      <w:outlineLvl w:val="8"/>
    </w:pPr>
    <w:rPr>
      <w:b/>
      <w:sz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rgrafo">
    <w:name w:val="Texto Parágrafo"/>
    <w:basedOn w:val="Normal"/>
    <w:rsid w:val="00B4753A"/>
    <w:pPr>
      <w:keepLines/>
      <w:suppressAutoHyphens/>
      <w:spacing w:before="120" w:after="120" w:line="260" w:lineRule="exact"/>
      <w:ind w:firstLine="284"/>
      <w:jc w:val="both"/>
      <w:outlineLvl w:val="0"/>
    </w:pPr>
    <w:rPr>
      <w:rFonts w:ascii="Book Antiqua" w:hAnsi="Book Antiqua"/>
      <w:snapToGrid w:val="0"/>
      <w:kern w:val="20"/>
      <w:sz w:val="22"/>
    </w:rPr>
  </w:style>
  <w:style w:type="paragraph" w:styleId="PargrafodaLista">
    <w:name w:val="List Paragraph"/>
    <w:basedOn w:val="Normal"/>
    <w:uiPriority w:val="34"/>
    <w:qFormat/>
    <w:rsid w:val="00B4753A"/>
    <w:pPr>
      <w:ind w:left="720"/>
      <w:contextualSpacing/>
    </w:pPr>
    <w:rPr>
      <w:sz w:val="24"/>
      <w:szCs w:val="24"/>
    </w:rPr>
  </w:style>
  <w:style w:type="table" w:styleId="Tabelacomgrade">
    <w:name w:val="Table Grid"/>
    <w:basedOn w:val="Tabelanormal"/>
    <w:uiPriority w:val="39"/>
    <w:rsid w:val="009B3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87500D"/>
    <w:rPr>
      <w:rFonts w:ascii="Arial" w:eastAsia="Times New Roman" w:hAnsi="Arial" w:cs="Arial"/>
      <w:b/>
      <w:color w:val="000000"/>
      <w:kern w:val="1"/>
      <w:sz w:val="28"/>
      <w:szCs w:val="20"/>
      <w:lang w:eastAsia="zh-CN" w:bidi="hi-IN"/>
      <w14:ligatures w14:val="none"/>
    </w:rPr>
  </w:style>
  <w:style w:type="character" w:customStyle="1" w:styleId="Ttulo2Char">
    <w:name w:val="Título 2 Char"/>
    <w:basedOn w:val="Fontepargpadro"/>
    <w:link w:val="Ttulo2"/>
    <w:uiPriority w:val="9"/>
    <w:rsid w:val="0087500D"/>
    <w:rPr>
      <w:rFonts w:ascii="Arial" w:eastAsia="Times New Roman" w:hAnsi="Arial" w:cs="Arial"/>
      <w:b/>
      <w:i/>
      <w:color w:val="000000"/>
      <w:kern w:val="0"/>
      <w:sz w:val="24"/>
      <w:szCs w:val="20"/>
      <w:lang w:eastAsia="zh-CN" w:bidi="hi-IN"/>
      <w14:ligatures w14:val="none"/>
    </w:rPr>
  </w:style>
  <w:style w:type="character" w:customStyle="1" w:styleId="Ttulo3Char">
    <w:name w:val="Título 3 Char"/>
    <w:basedOn w:val="Fontepargpadro"/>
    <w:link w:val="Ttulo3"/>
    <w:uiPriority w:val="9"/>
    <w:rsid w:val="0087500D"/>
    <w:rPr>
      <w:rFonts w:ascii="Arial" w:eastAsia="Times New Roman" w:hAnsi="Arial" w:cs="Arial"/>
      <w:b/>
      <w:color w:val="000000"/>
      <w:kern w:val="0"/>
      <w:sz w:val="24"/>
      <w:szCs w:val="20"/>
      <w:u w:val="single"/>
      <w:lang w:eastAsia="zh-CN" w:bidi="hi-IN"/>
      <w14:ligatures w14:val="none"/>
    </w:rPr>
  </w:style>
  <w:style w:type="character" w:customStyle="1" w:styleId="Ttulo4Char">
    <w:name w:val="Título 4 Char"/>
    <w:basedOn w:val="Fontepargpadro"/>
    <w:link w:val="Ttulo4"/>
    <w:uiPriority w:val="9"/>
    <w:rsid w:val="0087500D"/>
    <w:rPr>
      <w:rFonts w:ascii="Arial" w:eastAsia="Times New Roman" w:hAnsi="Arial" w:cs="Arial"/>
      <w:b/>
      <w:color w:val="000000"/>
      <w:kern w:val="0"/>
      <w:sz w:val="24"/>
      <w:szCs w:val="20"/>
      <w:lang w:eastAsia="zh-CN" w:bidi="hi-IN"/>
      <w14:ligatures w14:val="none"/>
    </w:rPr>
  </w:style>
  <w:style w:type="character" w:customStyle="1" w:styleId="Ttulo5Char">
    <w:name w:val="Título 5 Char"/>
    <w:basedOn w:val="Fontepargpadro"/>
    <w:link w:val="Ttulo5"/>
    <w:uiPriority w:val="9"/>
    <w:rsid w:val="0087500D"/>
    <w:rPr>
      <w:rFonts w:ascii="Times New Roman" w:eastAsia="Times New Roman" w:hAnsi="Times New Roman" w:cs="Times New Roman"/>
      <w:b/>
      <w:color w:val="000000"/>
      <w:kern w:val="0"/>
      <w:sz w:val="24"/>
      <w:szCs w:val="20"/>
      <w:lang w:eastAsia="zh-CN" w:bidi="hi-IN"/>
      <w14:ligatures w14:val="none"/>
    </w:rPr>
  </w:style>
  <w:style w:type="character" w:customStyle="1" w:styleId="Ttulo6Char">
    <w:name w:val="Título 6 Char"/>
    <w:basedOn w:val="Fontepargpadro"/>
    <w:link w:val="Ttulo6"/>
    <w:uiPriority w:val="9"/>
    <w:rsid w:val="0087500D"/>
    <w:rPr>
      <w:rFonts w:ascii="Times New Roman" w:eastAsia="Times New Roman" w:hAnsi="Times New Roman" w:cs="Times New Roman"/>
      <w:b/>
      <w:color w:val="000000"/>
      <w:kern w:val="0"/>
      <w:sz w:val="24"/>
      <w:szCs w:val="20"/>
      <w:lang w:eastAsia="zh-CN" w:bidi="hi-IN"/>
      <w14:ligatures w14:val="none"/>
    </w:rPr>
  </w:style>
  <w:style w:type="character" w:customStyle="1" w:styleId="Ttulo7Char">
    <w:name w:val="Título 7 Char"/>
    <w:basedOn w:val="Fontepargpadro"/>
    <w:link w:val="Ttulo7"/>
    <w:uiPriority w:val="9"/>
    <w:rsid w:val="0087500D"/>
    <w:rPr>
      <w:rFonts w:ascii="Times New Roman" w:eastAsia="Times New Roman" w:hAnsi="Times New Roman" w:cs="Times New Roman"/>
      <w:b/>
      <w:color w:val="000000"/>
      <w:kern w:val="0"/>
      <w:sz w:val="26"/>
      <w:szCs w:val="20"/>
      <w:lang w:eastAsia="zh-CN" w:bidi="hi-IN"/>
      <w14:ligatures w14:val="none"/>
    </w:rPr>
  </w:style>
  <w:style w:type="character" w:customStyle="1" w:styleId="Ttulo8Char">
    <w:name w:val="Título 8 Char"/>
    <w:basedOn w:val="Fontepargpadro"/>
    <w:link w:val="Ttulo8"/>
    <w:uiPriority w:val="9"/>
    <w:rsid w:val="0087500D"/>
    <w:rPr>
      <w:rFonts w:ascii="Arial" w:eastAsia="Times New Roman" w:hAnsi="Arial" w:cs="Arial"/>
      <w:b/>
      <w:color w:val="000000"/>
      <w:kern w:val="0"/>
      <w:szCs w:val="20"/>
      <w:lang w:eastAsia="zh-CN" w:bidi="hi-IN"/>
      <w14:ligatures w14:val="none"/>
    </w:rPr>
  </w:style>
  <w:style w:type="character" w:customStyle="1" w:styleId="Ttulo9Char">
    <w:name w:val="Título 9 Char"/>
    <w:basedOn w:val="Fontepargpadro"/>
    <w:link w:val="Ttulo9"/>
    <w:uiPriority w:val="9"/>
    <w:rsid w:val="0087500D"/>
    <w:rPr>
      <w:rFonts w:ascii="Times New Roman" w:eastAsia="Times New Roman" w:hAnsi="Times New Roman" w:cs="Times New Roman"/>
      <w:b/>
      <w:kern w:val="0"/>
      <w:sz w:val="24"/>
      <w:szCs w:val="20"/>
      <w:lang w:eastAsia="zh-CN" w:bidi="hi-IN"/>
      <w14:ligatures w14:val="none"/>
    </w:rPr>
  </w:style>
  <w:style w:type="paragraph" w:customStyle="1" w:styleId="TableParagraph">
    <w:name w:val="Table Paragraph"/>
    <w:basedOn w:val="Normal"/>
    <w:uiPriority w:val="1"/>
    <w:qFormat/>
    <w:rsid w:val="0087500D"/>
    <w:pPr>
      <w:widowControl w:val="0"/>
      <w:jc w:val="center"/>
    </w:pPr>
    <w:rPr>
      <w:rFonts w:ascii="Arial" w:hAnsi="Arial" w:cs="Arial"/>
      <w:sz w:val="22"/>
      <w:szCs w:val="22"/>
      <w:lang w:val="en-US" w:eastAsia="en-US"/>
    </w:rPr>
  </w:style>
  <w:style w:type="paragraph" w:styleId="NormalWeb">
    <w:name w:val="Normal (Web)"/>
    <w:basedOn w:val="Normal"/>
    <w:uiPriority w:val="99"/>
    <w:unhideWhenUsed/>
    <w:rsid w:val="00F73B24"/>
    <w:pPr>
      <w:spacing w:before="100" w:beforeAutospacing="1" w:after="100" w:afterAutospacing="1"/>
    </w:pPr>
    <w:rPr>
      <w:sz w:val="24"/>
      <w:szCs w:val="24"/>
    </w:rPr>
  </w:style>
  <w:style w:type="paragraph" w:styleId="Cabealho">
    <w:name w:val="header"/>
    <w:basedOn w:val="Normal"/>
    <w:link w:val="CabealhoChar"/>
    <w:uiPriority w:val="99"/>
    <w:unhideWhenUsed/>
    <w:rsid w:val="00600742"/>
    <w:pPr>
      <w:tabs>
        <w:tab w:val="center" w:pos="4252"/>
        <w:tab w:val="right" w:pos="8504"/>
      </w:tabs>
    </w:pPr>
  </w:style>
  <w:style w:type="character" w:customStyle="1" w:styleId="CabealhoChar">
    <w:name w:val="Cabeçalho Char"/>
    <w:basedOn w:val="Fontepargpadro"/>
    <w:link w:val="Cabealho"/>
    <w:uiPriority w:val="99"/>
    <w:rsid w:val="00600742"/>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600742"/>
    <w:pPr>
      <w:tabs>
        <w:tab w:val="center" w:pos="4252"/>
        <w:tab w:val="right" w:pos="8504"/>
      </w:tabs>
    </w:pPr>
  </w:style>
  <w:style w:type="character" w:customStyle="1" w:styleId="RodapChar">
    <w:name w:val="Rodapé Char"/>
    <w:basedOn w:val="Fontepargpadro"/>
    <w:link w:val="Rodap"/>
    <w:uiPriority w:val="99"/>
    <w:rsid w:val="00600742"/>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7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5</Pages>
  <Words>1416</Words>
  <Characters>7652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Spies</dc:creator>
  <cp:keywords/>
  <dc:description/>
  <cp:lastModifiedBy>Dulce Spies</cp:lastModifiedBy>
  <cp:revision>7</cp:revision>
  <cp:lastPrinted>2025-03-12T13:22:00Z</cp:lastPrinted>
  <dcterms:created xsi:type="dcterms:W3CDTF">2025-01-10T12:02:00Z</dcterms:created>
  <dcterms:modified xsi:type="dcterms:W3CDTF">2025-03-18T14:25:00Z</dcterms:modified>
</cp:coreProperties>
</file>