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35DA7" w14:textId="5B3D30F1" w:rsidR="005C649B" w:rsidRPr="009313CD" w:rsidRDefault="005C649B" w:rsidP="005C649B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  <w:r w:rsidRPr="009313C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PERGUNTAS E RESPOSTA</w:t>
      </w:r>
      <w:r w:rsidR="00D35B29" w:rsidRPr="009313C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S</w:t>
      </w:r>
      <w:r w:rsidRPr="009313C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- </w:t>
      </w:r>
      <w:r w:rsidR="006968E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3</w:t>
      </w:r>
    </w:p>
    <w:p w14:paraId="245CAE4E" w14:textId="77777777" w:rsidR="005C649B" w:rsidRPr="009313CD" w:rsidRDefault="005C649B" w:rsidP="0094334C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Calibri"/>
          <w:color w:val="1F497D"/>
          <w:sz w:val="24"/>
          <w:szCs w:val="24"/>
          <w:bdr w:val="none" w:sz="0" w:space="0" w:color="auto" w:frame="1"/>
          <w:lang w:eastAsia="pt-BR"/>
        </w:rPr>
      </w:pPr>
    </w:p>
    <w:tbl>
      <w:tblPr>
        <w:tblW w:w="499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3"/>
        <w:gridCol w:w="3234"/>
      </w:tblGrid>
      <w:tr w:rsidR="005C649B" w:rsidRPr="009313CD" w14:paraId="11A4281F" w14:textId="77777777" w:rsidTr="005C649B">
        <w:trPr>
          <w:trHeight w:val="437"/>
          <w:jc w:val="center"/>
        </w:trPr>
        <w:tc>
          <w:tcPr>
            <w:tcW w:w="3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97A9A0" w14:textId="77777777" w:rsidR="005C649B" w:rsidRPr="009313CD" w:rsidRDefault="005C649B" w:rsidP="00B6318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9313C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Processo: PRO-03121/2020 - SC nº 045054</w:t>
            </w:r>
          </w:p>
        </w:tc>
        <w:tc>
          <w:tcPr>
            <w:tcW w:w="19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5316F2" w14:textId="77777777" w:rsidR="005C649B" w:rsidRPr="009313CD" w:rsidRDefault="005C649B" w:rsidP="00B6318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9313C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Tipo: Menor Preço Global</w:t>
            </w:r>
          </w:p>
        </w:tc>
      </w:tr>
      <w:tr w:rsidR="005C649B" w:rsidRPr="009313CD" w14:paraId="70533FD3" w14:textId="77777777" w:rsidTr="005C649B">
        <w:trPr>
          <w:trHeight w:val="385"/>
          <w:jc w:val="center"/>
        </w:trPr>
        <w:tc>
          <w:tcPr>
            <w:tcW w:w="30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A3D772" w14:textId="7427BE5B" w:rsidR="005C649B" w:rsidRPr="009313CD" w:rsidRDefault="005C649B" w:rsidP="00B6318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9313C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Abertura: </w:t>
            </w:r>
            <w:r w:rsidR="009313C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9</w:t>
            </w:r>
            <w:r w:rsidRPr="009313C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/12/2020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8D145E" w14:textId="30B02C48" w:rsidR="005C649B" w:rsidRPr="009313CD" w:rsidRDefault="005C649B" w:rsidP="00B6318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9313C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Horário: 1</w:t>
            </w:r>
            <w:r w:rsidR="009313C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5</w:t>
            </w:r>
            <w:r w:rsidRPr="009313C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horas</w:t>
            </w:r>
          </w:p>
        </w:tc>
      </w:tr>
      <w:tr w:rsidR="005C649B" w:rsidRPr="009313CD" w14:paraId="3EC2823E" w14:textId="77777777" w:rsidTr="005C649B">
        <w:trPr>
          <w:trHeight w:val="46"/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C46E26" w14:textId="77777777" w:rsidR="005C649B" w:rsidRPr="009313CD" w:rsidRDefault="005C649B" w:rsidP="00B6318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9313C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Local: SBN, Quadra 1, Bloco C, Edifício Roberto Simonsen, 2º andar, CEP 70040-903 - Brasília (DF) – Fone: (61) 3317-8968</w:t>
            </w:r>
          </w:p>
        </w:tc>
      </w:tr>
    </w:tbl>
    <w:p w14:paraId="470B6794" w14:textId="77777777" w:rsidR="005C649B" w:rsidRPr="009313CD" w:rsidRDefault="005C649B" w:rsidP="00452A75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Calibri"/>
          <w:color w:val="1F497D"/>
          <w:sz w:val="24"/>
          <w:szCs w:val="24"/>
          <w:bdr w:val="none" w:sz="0" w:space="0" w:color="auto" w:frame="1"/>
          <w:lang w:eastAsia="pt-BR"/>
        </w:rPr>
      </w:pPr>
    </w:p>
    <w:p w14:paraId="360B7410" w14:textId="38CC48AB" w:rsidR="009313CD" w:rsidRDefault="009313CD" w:rsidP="009313CD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color w:val="201F1E"/>
        </w:rPr>
      </w:pPr>
      <w:r>
        <w:rPr>
          <w:rFonts w:ascii="Arial Narrow" w:hAnsi="Arial Narrow"/>
          <w:color w:val="201F1E"/>
          <w:bdr w:val="none" w:sz="0" w:space="0" w:color="auto" w:frame="1"/>
        </w:rPr>
        <w:t xml:space="preserve">PERGUNTA.: </w:t>
      </w:r>
      <w:r w:rsidRPr="009313CD">
        <w:rPr>
          <w:rFonts w:ascii="Arial Narrow" w:hAnsi="Arial Narrow" w:cs="Calibri"/>
          <w:color w:val="201F1E"/>
        </w:rPr>
        <w:t xml:space="preserve">Umas das premissas para precificação das taxas é o ticket médio das transações, que pode ser obtida através do cálculo de divisão do volume em reais pela quantidade de transações em um determinado período. O edital não traz </w:t>
      </w:r>
      <w:r w:rsidR="006968ED" w:rsidRPr="009313CD">
        <w:rPr>
          <w:rFonts w:ascii="Arial Narrow" w:hAnsi="Arial Narrow" w:cs="Calibri"/>
          <w:color w:val="201F1E"/>
        </w:rPr>
        <w:t>esta informaç</w:t>
      </w:r>
      <w:r w:rsidR="006968ED">
        <w:rPr>
          <w:rFonts w:ascii="Arial Narrow" w:hAnsi="Arial Narrow" w:cs="Calibri"/>
          <w:color w:val="201F1E"/>
        </w:rPr>
        <w:t>ão,</w:t>
      </w:r>
      <w:r w:rsidRPr="009313CD">
        <w:rPr>
          <w:rFonts w:ascii="Arial Narrow" w:hAnsi="Arial Narrow" w:cs="Calibri"/>
          <w:color w:val="201F1E"/>
        </w:rPr>
        <w:t xml:space="preserve"> é possível nos informar qual o ticket médio em reais para as transações de </w:t>
      </w:r>
      <w:proofErr w:type="gramStart"/>
      <w:r w:rsidRPr="009313CD">
        <w:rPr>
          <w:rFonts w:ascii="Arial Narrow" w:hAnsi="Arial Narrow" w:cs="Calibri"/>
          <w:color w:val="201F1E"/>
        </w:rPr>
        <w:t>Debito</w:t>
      </w:r>
      <w:proofErr w:type="gramEnd"/>
      <w:r w:rsidRPr="009313CD">
        <w:rPr>
          <w:rFonts w:ascii="Arial Narrow" w:hAnsi="Arial Narrow" w:cs="Calibri"/>
          <w:color w:val="201F1E"/>
        </w:rPr>
        <w:t>, crédito e parcelado?</w:t>
      </w:r>
    </w:p>
    <w:p w14:paraId="100C9946" w14:textId="090A5369" w:rsidR="007C680F" w:rsidRPr="00D648D6" w:rsidRDefault="007C680F" w:rsidP="009313CD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color w:val="201F1E"/>
        </w:rPr>
      </w:pPr>
      <w:r w:rsidRPr="007C680F">
        <w:rPr>
          <w:rFonts w:ascii="Arial Narrow" w:hAnsi="Arial Narrow" w:cs="Calibri"/>
          <w:b/>
          <w:bCs/>
          <w:color w:val="201F1E"/>
        </w:rPr>
        <w:t>Resposta:</w:t>
      </w:r>
      <w:r w:rsidR="00D648D6">
        <w:rPr>
          <w:rFonts w:ascii="Arial Narrow" w:hAnsi="Arial Narrow" w:cs="Calibri"/>
          <w:b/>
          <w:bCs/>
          <w:color w:val="201F1E"/>
        </w:rPr>
        <w:t xml:space="preserve"> </w:t>
      </w:r>
      <w:r w:rsidR="00D648D6" w:rsidRPr="00D648D6">
        <w:rPr>
          <w:rFonts w:ascii="Arial Narrow" w:hAnsi="Arial Narrow" w:cs="Calibri"/>
          <w:color w:val="201F1E"/>
        </w:rPr>
        <w:t>O ticket médio para as vendas em geral é de R$</w:t>
      </w:r>
      <w:r w:rsidR="00826DDA">
        <w:rPr>
          <w:rFonts w:ascii="Arial Narrow" w:hAnsi="Arial Narrow" w:cs="Calibri"/>
          <w:color w:val="201F1E"/>
        </w:rPr>
        <w:t xml:space="preserve"> 800,00</w:t>
      </w:r>
      <w:r w:rsidR="00924EB4">
        <w:rPr>
          <w:rFonts w:ascii="Arial Narrow" w:hAnsi="Arial Narrow" w:cs="Calibri"/>
          <w:color w:val="201F1E"/>
        </w:rPr>
        <w:t xml:space="preserve"> (oitocentos reais).</w:t>
      </w:r>
    </w:p>
    <w:p w14:paraId="2B2EBC69" w14:textId="77777777" w:rsidR="009313CD" w:rsidRPr="00D648D6" w:rsidRDefault="009313CD" w:rsidP="009313CD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color w:val="201F1E"/>
          <w:bdr w:val="none" w:sz="0" w:space="0" w:color="auto" w:frame="1"/>
        </w:rPr>
      </w:pPr>
    </w:p>
    <w:p w14:paraId="70705D5B" w14:textId="617B7027" w:rsidR="009313CD" w:rsidRDefault="009313CD" w:rsidP="009313CD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color w:val="201F1E"/>
        </w:rPr>
      </w:pPr>
      <w:r>
        <w:rPr>
          <w:rFonts w:ascii="Arial Narrow" w:hAnsi="Arial Narrow" w:cs="Calibri"/>
          <w:color w:val="201F1E"/>
          <w:bdr w:val="none" w:sz="0" w:space="0" w:color="auto" w:frame="1"/>
        </w:rPr>
        <w:t xml:space="preserve">PERGUNTA.: </w:t>
      </w:r>
      <w:r w:rsidRPr="009313CD">
        <w:rPr>
          <w:rFonts w:ascii="Arial Narrow" w:hAnsi="Arial Narrow" w:cs="Calibri"/>
          <w:color w:val="201F1E"/>
        </w:rPr>
        <w:t>No volume total de R$ 30.000.000 que o edital traz é possível ser rateado uma estimativa de qual seria a representatividade neste montante de cada órgão: CNI, IEL, SESI e SENAI?</w:t>
      </w:r>
    </w:p>
    <w:p w14:paraId="578A714B" w14:textId="46BA29A0" w:rsidR="00B3464A" w:rsidRDefault="00B3464A" w:rsidP="009313CD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color w:val="201F1E"/>
        </w:rPr>
      </w:pPr>
      <w:r w:rsidRPr="007C680F">
        <w:rPr>
          <w:rFonts w:ascii="Arial Narrow" w:hAnsi="Arial Narrow" w:cs="Calibri"/>
          <w:b/>
          <w:bCs/>
          <w:color w:val="201F1E"/>
        </w:rPr>
        <w:t>Resposta:</w:t>
      </w:r>
      <w:r>
        <w:rPr>
          <w:rFonts w:ascii="Arial Narrow" w:hAnsi="Arial Narrow" w:cs="Calibri"/>
          <w:color w:val="201F1E"/>
        </w:rPr>
        <w:t xml:space="preserve"> A</w:t>
      </w:r>
      <w:r w:rsidR="00D648D6">
        <w:rPr>
          <w:rFonts w:ascii="Arial Narrow" w:hAnsi="Arial Narrow" w:cs="Calibri"/>
          <w:color w:val="201F1E"/>
        </w:rPr>
        <w:t>s</w:t>
      </w:r>
      <w:r>
        <w:rPr>
          <w:rFonts w:ascii="Arial Narrow" w:hAnsi="Arial Narrow" w:cs="Calibri"/>
          <w:color w:val="201F1E"/>
        </w:rPr>
        <w:t xml:space="preserve"> estimativa</w:t>
      </w:r>
      <w:r w:rsidR="00D648D6">
        <w:rPr>
          <w:rFonts w:ascii="Arial Narrow" w:hAnsi="Arial Narrow" w:cs="Calibri"/>
          <w:color w:val="201F1E"/>
        </w:rPr>
        <w:t>s</w:t>
      </w:r>
      <w:r>
        <w:rPr>
          <w:rFonts w:ascii="Arial Narrow" w:hAnsi="Arial Narrow" w:cs="Calibri"/>
          <w:color w:val="201F1E"/>
        </w:rPr>
        <w:t xml:space="preserve"> </w:t>
      </w:r>
      <w:r w:rsidR="00D648D6">
        <w:rPr>
          <w:rFonts w:ascii="Arial Narrow" w:hAnsi="Arial Narrow" w:cs="Calibri"/>
          <w:color w:val="201F1E"/>
        </w:rPr>
        <w:t>dos órgãos e entidades nacionais são:</w:t>
      </w:r>
    </w:p>
    <w:p w14:paraId="72031EC1" w14:textId="3CED0B70" w:rsidR="00B3464A" w:rsidRDefault="00B3464A" w:rsidP="009313CD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color w:val="201F1E"/>
        </w:rPr>
      </w:pPr>
      <w:r>
        <w:rPr>
          <w:rFonts w:ascii="Arial Narrow" w:hAnsi="Arial Narrow" w:cs="Calibri"/>
          <w:color w:val="201F1E"/>
        </w:rPr>
        <w:t>CNI: R$ 1.</w:t>
      </w:r>
      <w:r w:rsidR="007C680F">
        <w:rPr>
          <w:rFonts w:ascii="Arial Narrow" w:hAnsi="Arial Narrow" w:cs="Calibri"/>
          <w:color w:val="201F1E"/>
        </w:rPr>
        <w:t>1</w:t>
      </w:r>
      <w:r>
        <w:rPr>
          <w:rFonts w:ascii="Arial Narrow" w:hAnsi="Arial Narrow" w:cs="Calibri"/>
          <w:color w:val="201F1E"/>
        </w:rPr>
        <w:t xml:space="preserve">00.000,00 (um milhão </w:t>
      </w:r>
      <w:r w:rsidR="007C680F">
        <w:rPr>
          <w:rFonts w:ascii="Arial Narrow" w:hAnsi="Arial Narrow" w:cs="Calibri"/>
          <w:color w:val="201F1E"/>
        </w:rPr>
        <w:t xml:space="preserve">e cem mil </w:t>
      </w:r>
      <w:r>
        <w:rPr>
          <w:rFonts w:ascii="Arial Narrow" w:hAnsi="Arial Narrow" w:cs="Calibri"/>
          <w:color w:val="201F1E"/>
        </w:rPr>
        <w:t>de reais);</w:t>
      </w:r>
    </w:p>
    <w:p w14:paraId="682E5E26" w14:textId="14A0096D" w:rsidR="00B3464A" w:rsidRDefault="00B3464A" w:rsidP="009313CD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color w:val="201F1E"/>
        </w:rPr>
      </w:pPr>
      <w:r>
        <w:rPr>
          <w:rFonts w:ascii="Arial Narrow" w:hAnsi="Arial Narrow" w:cs="Calibri"/>
          <w:color w:val="201F1E"/>
        </w:rPr>
        <w:t xml:space="preserve">SESI: R$ </w:t>
      </w:r>
      <w:r w:rsidR="007C680F">
        <w:rPr>
          <w:rFonts w:ascii="Arial Narrow" w:hAnsi="Arial Narrow" w:cs="Calibri"/>
          <w:color w:val="201F1E"/>
        </w:rPr>
        <w:t>14</w:t>
      </w:r>
      <w:r>
        <w:rPr>
          <w:rFonts w:ascii="Arial Narrow" w:hAnsi="Arial Narrow" w:cs="Calibri"/>
          <w:color w:val="201F1E"/>
        </w:rPr>
        <w:t>.</w:t>
      </w:r>
      <w:r w:rsidR="007C680F">
        <w:rPr>
          <w:rFonts w:ascii="Arial Narrow" w:hAnsi="Arial Narrow" w:cs="Calibri"/>
          <w:color w:val="201F1E"/>
        </w:rPr>
        <w:t>150</w:t>
      </w:r>
      <w:r>
        <w:rPr>
          <w:rFonts w:ascii="Arial Narrow" w:hAnsi="Arial Narrow" w:cs="Calibri"/>
          <w:color w:val="201F1E"/>
        </w:rPr>
        <w:t>.000,00 (</w:t>
      </w:r>
      <w:r w:rsidR="007C680F">
        <w:rPr>
          <w:rFonts w:ascii="Arial Narrow" w:hAnsi="Arial Narrow" w:cs="Calibri"/>
          <w:color w:val="201F1E"/>
        </w:rPr>
        <w:t>quatorze milhõ</w:t>
      </w:r>
      <w:bookmarkStart w:id="0" w:name="_GoBack"/>
      <w:bookmarkEnd w:id="0"/>
      <w:r w:rsidR="007C680F">
        <w:rPr>
          <w:rFonts w:ascii="Arial Narrow" w:hAnsi="Arial Narrow" w:cs="Calibri"/>
          <w:color w:val="201F1E"/>
        </w:rPr>
        <w:t>es, cento e cinquenta mil reais</w:t>
      </w:r>
      <w:r>
        <w:rPr>
          <w:rFonts w:ascii="Arial Narrow" w:hAnsi="Arial Narrow" w:cs="Calibri"/>
          <w:color w:val="201F1E"/>
        </w:rPr>
        <w:t>);</w:t>
      </w:r>
    </w:p>
    <w:p w14:paraId="3868207F" w14:textId="77777777" w:rsidR="007C680F" w:rsidRDefault="00B3464A" w:rsidP="007C680F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color w:val="201F1E"/>
        </w:rPr>
      </w:pPr>
      <w:r>
        <w:rPr>
          <w:rFonts w:ascii="Arial Narrow" w:hAnsi="Arial Narrow" w:cs="Calibri"/>
          <w:color w:val="201F1E"/>
        </w:rPr>
        <w:t xml:space="preserve">SENAI: </w:t>
      </w:r>
      <w:r w:rsidR="007C680F">
        <w:rPr>
          <w:rFonts w:ascii="Arial Narrow" w:hAnsi="Arial Narrow" w:cs="Calibri"/>
          <w:color w:val="201F1E"/>
        </w:rPr>
        <w:t>R$ 14.150.000,00 (quatorze milhões, cento e cinquenta mil reais);</w:t>
      </w:r>
    </w:p>
    <w:p w14:paraId="6B5E84C3" w14:textId="0DB38952" w:rsidR="00B3464A" w:rsidRDefault="00B3464A" w:rsidP="009313CD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color w:val="201F1E"/>
        </w:rPr>
      </w:pPr>
      <w:r>
        <w:rPr>
          <w:rFonts w:ascii="Arial Narrow" w:hAnsi="Arial Narrow" w:cs="Calibri"/>
          <w:color w:val="201F1E"/>
        </w:rPr>
        <w:t xml:space="preserve">IEL: R$ </w:t>
      </w:r>
      <w:r w:rsidR="007C680F">
        <w:rPr>
          <w:rFonts w:ascii="Arial Narrow" w:hAnsi="Arial Narrow" w:cs="Calibri"/>
          <w:color w:val="201F1E"/>
        </w:rPr>
        <w:t>600</w:t>
      </w:r>
      <w:r>
        <w:rPr>
          <w:rFonts w:ascii="Arial Narrow" w:hAnsi="Arial Narrow" w:cs="Calibri"/>
          <w:color w:val="201F1E"/>
        </w:rPr>
        <w:t>.000,00 (</w:t>
      </w:r>
      <w:r w:rsidR="007C680F">
        <w:rPr>
          <w:rFonts w:ascii="Arial Narrow" w:hAnsi="Arial Narrow" w:cs="Calibri"/>
          <w:color w:val="201F1E"/>
        </w:rPr>
        <w:t>seiscentos mil</w:t>
      </w:r>
      <w:r>
        <w:rPr>
          <w:rFonts w:ascii="Arial Narrow" w:hAnsi="Arial Narrow" w:cs="Calibri"/>
          <w:color w:val="201F1E"/>
        </w:rPr>
        <w:t xml:space="preserve"> reais).</w:t>
      </w:r>
    </w:p>
    <w:p w14:paraId="25612425" w14:textId="77777777" w:rsidR="00B3464A" w:rsidRPr="009313CD" w:rsidRDefault="00B3464A" w:rsidP="009313CD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color w:val="201F1E"/>
        </w:rPr>
      </w:pPr>
    </w:p>
    <w:p w14:paraId="0BBCB020" w14:textId="77777777" w:rsidR="00A94323" w:rsidRPr="009313CD" w:rsidRDefault="00A94323" w:rsidP="00452A75">
      <w:pPr>
        <w:shd w:val="clear" w:color="auto" w:fill="FFFFFF"/>
        <w:spacing w:after="0" w:line="240" w:lineRule="auto"/>
        <w:ind w:left="708"/>
        <w:jc w:val="center"/>
        <w:rPr>
          <w:rFonts w:ascii="Arial Narrow" w:hAnsi="Arial Narrow"/>
          <w:b/>
          <w:bCs/>
          <w:sz w:val="24"/>
          <w:szCs w:val="24"/>
        </w:rPr>
      </w:pPr>
    </w:p>
    <w:p w14:paraId="015B7234" w14:textId="0B0EDF18" w:rsidR="00452A75" w:rsidRDefault="00452A75" w:rsidP="00452A75">
      <w:pPr>
        <w:shd w:val="clear" w:color="auto" w:fill="FFFFFF"/>
        <w:spacing w:after="0" w:line="240" w:lineRule="auto"/>
        <w:ind w:left="708"/>
        <w:jc w:val="center"/>
        <w:rPr>
          <w:rFonts w:ascii="Arial Narrow" w:hAnsi="Arial Narrow"/>
          <w:b/>
          <w:bCs/>
          <w:sz w:val="24"/>
          <w:szCs w:val="24"/>
        </w:rPr>
      </w:pPr>
      <w:r w:rsidRPr="009313CD">
        <w:rPr>
          <w:rFonts w:ascii="Arial Narrow" w:hAnsi="Arial Narrow"/>
          <w:b/>
          <w:bCs/>
          <w:sz w:val="24"/>
          <w:szCs w:val="24"/>
        </w:rPr>
        <w:t>Para todos os efeitos este documento passa a integrar o edital em referência.</w:t>
      </w:r>
    </w:p>
    <w:p w14:paraId="549159AF" w14:textId="77777777" w:rsidR="009313CD" w:rsidRPr="009313CD" w:rsidRDefault="009313CD" w:rsidP="00452A75">
      <w:pPr>
        <w:shd w:val="clear" w:color="auto" w:fill="FFFFFF"/>
        <w:spacing w:after="0" w:line="240" w:lineRule="auto"/>
        <w:ind w:left="708"/>
        <w:jc w:val="center"/>
        <w:rPr>
          <w:rFonts w:ascii="Arial Narrow" w:hAnsi="Arial Narrow"/>
          <w:b/>
          <w:bCs/>
          <w:sz w:val="24"/>
          <w:szCs w:val="24"/>
        </w:rPr>
      </w:pPr>
    </w:p>
    <w:p w14:paraId="1CD87F9A" w14:textId="425C1361" w:rsidR="00452A75" w:rsidRDefault="00452A75" w:rsidP="00E474A4">
      <w:pPr>
        <w:shd w:val="clear" w:color="auto" w:fill="FFFFFF"/>
        <w:spacing w:after="0" w:line="240" w:lineRule="auto"/>
        <w:ind w:left="708"/>
        <w:jc w:val="right"/>
        <w:rPr>
          <w:rFonts w:ascii="Arial Narrow" w:hAnsi="Arial Narrow"/>
          <w:sz w:val="24"/>
          <w:szCs w:val="24"/>
        </w:rPr>
      </w:pPr>
      <w:r w:rsidRPr="009313CD">
        <w:rPr>
          <w:rFonts w:ascii="Arial Narrow" w:hAnsi="Arial Narrow"/>
          <w:sz w:val="24"/>
          <w:szCs w:val="24"/>
        </w:rPr>
        <w:t>Brasília,</w:t>
      </w:r>
      <w:r w:rsidR="00D35B29" w:rsidRPr="009313CD">
        <w:rPr>
          <w:rFonts w:ascii="Arial Narrow" w:hAnsi="Arial Narrow"/>
          <w:sz w:val="24"/>
          <w:szCs w:val="24"/>
        </w:rPr>
        <w:t xml:space="preserve"> </w:t>
      </w:r>
      <w:r w:rsidR="009313CD">
        <w:rPr>
          <w:rFonts w:ascii="Arial Narrow" w:hAnsi="Arial Narrow"/>
          <w:sz w:val="24"/>
          <w:szCs w:val="24"/>
        </w:rPr>
        <w:t>7</w:t>
      </w:r>
      <w:r w:rsidRPr="009313CD">
        <w:rPr>
          <w:rFonts w:ascii="Arial Narrow" w:hAnsi="Arial Narrow"/>
          <w:sz w:val="24"/>
          <w:szCs w:val="24"/>
        </w:rPr>
        <w:t xml:space="preserve"> de</w:t>
      </w:r>
      <w:r w:rsidR="00BF6E6D" w:rsidRPr="009313CD">
        <w:rPr>
          <w:rFonts w:ascii="Arial Narrow" w:hAnsi="Arial Narrow"/>
          <w:sz w:val="24"/>
          <w:szCs w:val="24"/>
        </w:rPr>
        <w:t xml:space="preserve"> dezembro</w:t>
      </w:r>
      <w:r w:rsidRPr="009313CD">
        <w:rPr>
          <w:rFonts w:ascii="Arial Narrow" w:hAnsi="Arial Narrow"/>
          <w:sz w:val="24"/>
          <w:szCs w:val="24"/>
        </w:rPr>
        <w:t xml:space="preserve"> de 2020.</w:t>
      </w:r>
    </w:p>
    <w:p w14:paraId="61603CE3" w14:textId="77777777" w:rsidR="007379EB" w:rsidRDefault="007379EB" w:rsidP="00E474A4">
      <w:pPr>
        <w:shd w:val="clear" w:color="auto" w:fill="FFFFFF"/>
        <w:spacing w:after="0" w:line="240" w:lineRule="auto"/>
        <w:ind w:left="708"/>
        <w:jc w:val="right"/>
        <w:rPr>
          <w:rFonts w:ascii="Arial Narrow" w:hAnsi="Arial Narrow"/>
          <w:sz w:val="24"/>
          <w:szCs w:val="24"/>
        </w:rPr>
      </w:pPr>
    </w:p>
    <w:p w14:paraId="63ECC9EF" w14:textId="77777777" w:rsidR="009313CD" w:rsidRPr="009313CD" w:rsidRDefault="009313CD" w:rsidP="00E474A4">
      <w:pPr>
        <w:shd w:val="clear" w:color="auto" w:fill="FFFFFF"/>
        <w:spacing w:after="0" w:line="240" w:lineRule="auto"/>
        <w:ind w:left="708"/>
        <w:jc w:val="right"/>
        <w:rPr>
          <w:rFonts w:ascii="Arial Narrow" w:hAnsi="Arial Narrow"/>
          <w:sz w:val="24"/>
          <w:szCs w:val="24"/>
        </w:rPr>
      </w:pPr>
    </w:p>
    <w:p w14:paraId="05A838DA" w14:textId="77777777" w:rsidR="00E474A4" w:rsidRPr="009313CD" w:rsidRDefault="00E474A4" w:rsidP="00452A75">
      <w:pPr>
        <w:shd w:val="clear" w:color="auto" w:fill="FFFFFF"/>
        <w:spacing w:after="0" w:line="240" w:lineRule="auto"/>
        <w:ind w:left="708"/>
        <w:jc w:val="center"/>
        <w:rPr>
          <w:rFonts w:ascii="Arial Narrow" w:hAnsi="Arial Narrow"/>
          <w:b/>
          <w:bCs/>
          <w:sz w:val="24"/>
          <w:szCs w:val="24"/>
        </w:rPr>
      </w:pPr>
      <w:r w:rsidRPr="009313CD">
        <w:rPr>
          <w:rFonts w:ascii="Arial Narrow" w:hAnsi="Arial Narrow"/>
          <w:b/>
          <w:bCs/>
          <w:sz w:val="24"/>
          <w:szCs w:val="24"/>
        </w:rPr>
        <w:t>_____________________________________</w:t>
      </w:r>
    </w:p>
    <w:p w14:paraId="2199B09B" w14:textId="77777777" w:rsidR="00452A75" w:rsidRPr="009313CD" w:rsidRDefault="00452A75" w:rsidP="00452A75">
      <w:pPr>
        <w:shd w:val="clear" w:color="auto" w:fill="FFFFFF"/>
        <w:spacing w:after="0" w:line="240" w:lineRule="auto"/>
        <w:ind w:left="708"/>
        <w:jc w:val="center"/>
        <w:rPr>
          <w:rFonts w:ascii="Arial Narrow" w:hAnsi="Arial Narrow"/>
          <w:b/>
          <w:bCs/>
          <w:color w:val="0033CC"/>
          <w:sz w:val="24"/>
          <w:szCs w:val="24"/>
        </w:rPr>
      </w:pPr>
      <w:r w:rsidRPr="009313CD">
        <w:rPr>
          <w:rFonts w:ascii="Arial Narrow" w:hAnsi="Arial Narrow"/>
          <w:b/>
          <w:bCs/>
          <w:sz w:val="24"/>
          <w:szCs w:val="24"/>
        </w:rPr>
        <w:t>Comissão Permanente de Licitação - CPL</w:t>
      </w:r>
    </w:p>
    <w:sectPr w:rsidR="00452A75" w:rsidRPr="009313CD" w:rsidSect="00452A75">
      <w:headerReference w:type="default" r:id="rId6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B1A28" w14:textId="77777777" w:rsidR="00523A81" w:rsidRDefault="00523A81" w:rsidP="005C649B">
      <w:pPr>
        <w:spacing w:after="0" w:line="240" w:lineRule="auto"/>
      </w:pPr>
      <w:r>
        <w:separator/>
      </w:r>
    </w:p>
  </w:endnote>
  <w:endnote w:type="continuationSeparator" w:id="0">
    <w:p w14:paraId="61222D65" w14:textId="77777777" w:rsidR="00523A81" w:rsidRDefault="00523A81" w:rsidP="005C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Univer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1E764" w14:textId="77777777" w:rsidR="00523A81" w:rsidRDefault="00523A81" w:rsidP="005C649B">
      <w:pPr>
        <w:spacing w:after="0" w:line="240" w:lineRule="auto"/>
      </w:pPr>
      <w:r>
        <w:separator/>
      </w:r>
    </w:p>
  </w:footnote>
  <w:footnote w:type="continuationSeparator" w:id="0">
    <w:p w14:paraId="2D6972DC" w14:textId="77777777" w:rsidR="00523A81" w:rsidRDefault="00523A81" w:rsidP="005C6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1370E" w14:textId="77777777" w:rsidR="00452A75" w:rsidRDefault="00452A7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B8815B1" wp14:editId="4EB4E1BF">
          <wp:simplePos x="0" y="0"/>
          <wp:positionH relativeFrom="margin">
            <wp:align>center</wp:align>
          </wp:positionH>
          <wp:positionV relativeFrom="paragraph">
            <wp:posOffset>-103824</wp:posOffset>
          </wp:positionV>
          <wp:extent cx="4244296" cy="553943"/>
          <wp:effectExtent l="0" t="0" r="4445" b="0"/>
          <wp:wrapNone/>
          <wp:docPr id="6" name="Imagem 6" descr="Papel-timbrado-A4-PFT-CNI_IEL-SESI_SEN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el-timbrado-A4-PFT-CNI_IEL-SESI_SEN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90" t="3207" r="15495" b="90454"/>
                  <a:stretch>
                    <a:fillRect/>
                  </a:stretch>
                </pic:blipFill>
                <pic:spPr bwMode="auto">
                  <a:xfrm>
                    <a:off x="0" y="0"/>
                    <a:ext cx="4244296" cy="553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0A120B" w14:textId="77777777" w:rsidR="00452A75" w:rsidRDefault="00452A75">
    <w:pPr>
      <w:pStyle w:val="Cabealho"/>
    </w:pPr>
  </w:p>
  <w:p w14:paraId="1C62F083" w14:textId="77777777" w:rsidR="00452A75" w:rsidRDefault="00452A75">
    <w:pPr>
      <w:pStyle w:val="Cabealho"/>
    </w:pPr>
  </w:p>
  <w:p w14:paraId="1AB19421" w14:textId="77777777" w:rsidR="005C649B" w:rsidRDefault="005C649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FCD"/>
    <w:rsid w:val="00106A3F"/>
    <w:rsid w:val="00241463"/>
    <w:rsid w:val="002E5EE6"/>
    <w:rsid w:val="00452A75"/>
    <w:rsid w:val="00492BDE"/>
    <w:rsid w:val="005116E0"/>
    <w:rsid w:val="00523A81"/>
    <w:rsid w:val="005C649B"/>
    <w:rsid w:val="005F5F48"/>
    <w:rsid w:val="00635BF5"/>
    <w:rsid w:val="00660696"/>
    <w:rsid w:val="006968ED"/>
    <w:rsid w:val="006D1C4A"/>
    <w:rsid w:val="007379EB"/>
    <w:rsid w:val="007577F2"/>
    <w:rsid w:val="00790BD0"/>
    <w:rsid w:val="007A3220"/>
    <w:rsid w:val="007C4940"/>
    <w:rsid w:val="007C680F"/>
    <w:rsid w:val="007F5A63"/>
    <w:rsid w:val="00826DDA"/>
    <w:rsid w:val="008B2103"/>
    <w:rsid w:val="008D7FCD"/>
    <w:rsid w:val="00924EB4"/>
    <w:rsid w:val="009313CD"/>
    <w:rsid w:val="0094334C"/>
    <w:rsid w:val="00976E6E"/>
    <w:rsid w:val="009E36DF"/>
    <w:rsid w:val="00A94323"/>
    <w:rsid w:val="00B3464A"/>
    <w:rsid w:val="00BC5394"/>
    <w:rsid w:val="00BF6E6D"/>
    <w:rsid w:val="00C01269"/>
    <w:rsid w:val="00CC6A45"/>
    <w:rsid w:val="00D06721"/>
    <w:rsid w:val="00D35B29"/>
    <w:rsid w:val="00D43CEB"/>
    <w:rsid w:val="00D648D6"/>
    <w:rsid w:val="00DA61CC"/>
    <w:rsid w:val="00E474A4"/>
    <w:rsid w:val="00F8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B5F3"/>
  <w15:chartTrackingRefBased/>
  <w15:docId w15:val="{F3D055AA-0048-4FC3-90CA-C0FE5128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D7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D7FC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xmsonormal">
    <w:name w:val="x_msonormal"/>
    <w:basedOn w:val="Normal"/>
    <w:rsid w:val="008D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xxxxmsobodytext">
    <w:name w:val="x_xxxxmsobodytext"/>
    <w:basedOn w:val="Normal"/>
    <w:rsid w:val="008D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xxxxmsolistparagraph">
    <w:name w:val="x_xxxxmsolistparagraph"/>
    <w:basedOn w:val="Normal"/>
    <w:rsid w:val="008D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C64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649B"/>
  </w:style>
  <w:style w:type="paragraph" w:styleId="Rodap">
    <w:name w:val="footer"/>
    <w:basedOn w:val="Normal"/>
    <w:link w:val="RodapChar"/>
    <w:uiPriority w:val="99"/>
    <w:unhideWhenUsed/>
    <w:rsid w:val="005C64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649B"/>
  </w:style>
  <w:style w:type="character" w:styleId="Hyperlink">
    <w:name w:val="Hyperlink"/>
    <w:basedOn w:val="Fontepargpadro"/>
    <w:uiPriority w:val="99"/>
    <w:rsid w:val="00A94323"/>
    <w:rPr>
      <w:rFonts w:cs="Times New Roman"/>
      <w:color w:val="0000FF"/>
      <w:u w:val="single"/>
    </w:rPr>
  </w:style>
  <w:style w:type="character" w:styleId="Forte">
    <w:name w:val="Strong"/>
    <w:basedOn w:val="Fontepargpadro"/>
    <w:uiPriority w:val="22"/>
    <w:qFormat/>
    <w:rsid w:val="00A94323"/>
    <w:rPr>
      <w:rFonts w:cs="Times New Roman"/>
      <w:b/>
      <w:bCs/>
    </w:rPr>
  </w:style>
  <w:style w:type="paragraph" w:customStyle="1" w:styleId="xmsolistparagraph">
    <w:name w:val="x_msolistparagraph"/>
    <w:basedOn w:val="Normal"/>
    <w:rsid w:val="0093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Spies</dc:creator>
  <cp:keywords/>
  <dc:description/>
  <cp:lastModifiedBy>Dulce Spies</cp:lastModifiedBy>
  <cp:revision>2</cp:revision>
  <cp:lastPrinted>2020-12-02T17:29:00Z</cp:lastPrinted>
  <dcterms:created xsi:type="dcterms:W3CDTF">2020-12-07T20:32:00Z</dcterms:created>
  <dcterms:modified xsi:type="dcterms:W3CDTF">2020-12-07T20:32:00Z</dcterms:modified>
</cp:coreProperties>
</file>