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96" name="image5.png"/>
            <a:graphic>
              <a:graphicData uri="http://schemas.openxmlformats.org/drawingml/2006/picture">
                <pic:pic>
                  <pic:nvPicPr>
                    <pic:cNvPr descr="Uma imagem contendo Texto&#10;&#10;Descrição gerada automaticamente" id="0" name="image5.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sz w:val="24"/>
          <w:szCs w:val="24"/>
        </w:rPr>
      </w:pPr>
      <w:r w:rsidDel="00000000" w:rsidR="00000000" w:rsidRPr="00000000">
        <w:rPr>
          <w:b w:val="1"/>
          <w:bCs w:val="1"/>
          <w:sz w:val="24"/>
          <w:szCs w:val="24"/>
          <w:rtl w:val="0"/>
        </w:rPr>
        <w:t xml:space="preserve">UNIDADE DE JARAGUÁ DO SUL</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QUALIDADE</w:t>
      </w:r>
    </w:p>
    <w:p w:rsidR="00000000" w:rsidDel="00000000" w:rsidP="00000000" w:rsidRDefault="00000000" w:rsidRPr="00000000" w14:paraId="00000013">
      <w:pPr>
        <w:spacing w:after="120" w:before="12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p w:rsidR="00000000" w:rsidDel="00000000" w:rsidP="00000000" w:rsidRDefault="00000000" w:rsidRPr="00000000" w14:paraId="0000001B">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rHeight w:val="958.8281250000001" w:hRule="atLeast"/>
          <w:tblHeader w:val="0"/>
        </w:trPr>
        <w:tc>
          <w:tcPr>
            <w:shd w:fill="auto" w:val="clear"/>
            <w:vAlign w:val="center"/>
          </w:tcPr>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D">
            <w:pPr>
              <w:spacing w:after="60" w:before="60" w:line="276" w:lineRule="auto"/>
              <w:jc w:val="center"/>
              <w:rPr>
                <w:b w:val="1"/>
                <w:bCs w:val="1"/>
                <w:sz w:val="24"/>
                <w:szCs w:val="24"/>
              </w:rPr>
            </w:pPr>
            <w:r w:rsidDel="00000000" w:rsidR="00000000" w:rsidRPr="00000000">
              <w:rPr>
                <w:b w:val="1"/>
                <w:bCs w:val="1"/>
                <w:sz w:val="24"/>
                <w:szCs w:val="24"/>
                <w:rtl w:val="0"/>
              </w:rPr>
              <w:t xml:space="preserve">Gestão e Negócio</w:t>
            </w:r>
          </w:p>
        </w:tc>
      </w:tr>
    </w:tbl>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Jaraguá do Sul, Novembro de 2025</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3912-10</w:t>
            </w:r>
          </w:p>
          <w:p w:rsidR="00000000" w:rsidDel="00000000" w:rsidP="00000000" w:rsidRDefault="00000000" w:rsidRPr="00000000" w14:paraId="00000029">
            <w:pPr>
              <w:spacing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Código do SISTEC: </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2021</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64612 Versão 4</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042/2025</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0">
      <w:pPr>
        <w:rPr>
          <w:b w:val="1"/>
          <w:bCs w:val="1"/>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b w:val="1"/>
          <w:bCs w:val="1"/>
          <w:sz w:val="24"/>
          <w:szCs w:val="24"/>
        </w:rPr>
        <w:drawing>
          <wp:inline distB="114300" distT="114300" distL="114300" distR="114300">
            <wp:extent cx="4924425" cy="3057525"/>
            <wp:effectExtent b="0" l="0" r="0" t="0"/>
            <wp:docPr id="9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2442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sdt>
      <w:sdtPr>
        <w:id w:val="-1503527377"/>
        <w:docPartObj>
          <w:docPartGallery w:val="Table of Contents"/>
          <w:docPartUnique w:val="1"/>
        </w:docPartObj>
      </w:sdtPr>
      <w:sdtContent>
        <w:p w:rsidR="00000000" w:rsidDel="00000000" w:rsidP="00000000" w:rsidRDefault="00000000" w:rsidRPr="00000000" w14:paraId="0000004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D">
      <w:pP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3">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6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65.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35"/>
        <w:gridCol w:w="6030"/>
        <w:tblGridChange w:id="0">
          <w:tblGrid>
            <w:gridCol w:w="2835"/>
            <w:gridCol w:w="6030"/>
          </w:tblGrid>
        </w:tblGridChange>
      </w:tblGrid>
      <w:tr>
        <w:trPr>
          <w:cantSplit w:val="0"/>
          <w:tblHeader w:val="0"/>
        </w:trPr>
        <w:tc>
          <w:tcPr>
            <w:shd w:fill="d9d9d9"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67">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 03.774.688/0019-84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69">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rHeight w:val="678.96484375" w:hRule="atLeast"/>
          <w:tblHeader w:val="0"/>
        </w:trPr>
        <w:tc>
          <w:tcPr>
            <w:shd w:fill="d9d9d9"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tcBorders>
              <w:top w:color="595959" w:space="0" w:sz="5" w:val="single"/>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6B">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SENAI/SC em Jaraguá do Sul</w:t>
            </w:r>
          </w:p>
        </w:tc>
      </w:tr>
      <w:tr>
        <w:trPr>
          <w:cantSplit w:val="0"/>
          <w:trHeight w:val="678.96484375" w:hRule="atLeast"/>
          <w:tblHeader w:val="0"/>
        </w:trPr>
        <w:tc>
          <w:tcPr>
            <w:shd w:fill="d9d9d9"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6D">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Rua: Isidoro Pedri, 263 - Rio Molha</w:t>
            </w:r>
          </w:p>
        </w:tc>
      </w:tr>
      <w:tr>
        <w:trPr>
          <w:cantSplit w:val="0"/>
          <w:trHeight w:val="678.96484375" w:hRule="atLeast"/>
          <w:tblHeader w:val="0"/>
        </w:trPr>
        <w:tc>
          <w:tcPr>
            <w:shd w:fill="d9d9d9"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6F">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Jaraguá do Sul/SC/CEP 89259-590</w:t>
            </w:r>
          </w:p>
        </w:tc>
      </w:tr>
      <w:tr>
        <w:trPr>
          <w:cantSplit w:val="0"/>
          <w:trHeight w:val="678.96484375" w:hRule="atLeast"/>
          <w:tblHeader w:val="0"/>
        </w:trPr>
        <w:tc>
          <w:tcPr>
            <w:shd w:fill="d9d9d9"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71">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(47) 3372-9500</w:t>
            </w:r>
          </w:p>
        </w:tc>
      </w:tr>
      <w:tr>
        <w:trPr>
          <w:cantSplit w:val="0"/>
          <w:trHeight w:val="678.96484375" w:hRule="atLeast"/>
          <w:tblHeader w:val="0"/>
        </w:trPr>
        <w:tc>
          <w:tcPr>
            <w:shd w:fill="d9d9d9"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73">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viviane.c@sc.senai.br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75">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76">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QUALIDADE</w:t>
            </w:r>
          </w:p>
        </w:tc>
      </w:tr>
      <w:tr>
        <w:trPr>
          <w:cantSplit w:val="0"/>
          <w:tblHeader w:val="0"/>
        </w:trPr>
        <w:tc>
          <w:tcPr>
            <w:vMerge w:val="continue"/>
            <w:shd w:fill="d9d9d9"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800 HORAS</w:t>
            </w:r>
          </w:p>
        </w:tc>
      </w:tr>
    </w:tbl>
    <w:p w:rsidR="00000000" w:rsidDel="00000000" w:rsidP="00000000" w:rsidRDefault="00000000" w:rsidRPr="00000000" w14:paraId="0000008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8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spacing w:after="240" w:line="276" w:lineRule="auto"/>
        <w:ind w:left="0" w:firstLine="0"/>
        <w:jc w:val="both"/>
        <w:rPr>
          <w:sz w:val="24"/>
          <w:szCs w:val="24"/>
        </w:rPr>
      </w:pPr>
      <w:r w:rsidDel="00000000" w:rsidR="00000000" w:rsidRPr="00000000">
        <w:rPr>
          <w:sz w:val="24"/>
          <w:szCs w:val="24"/>
          <w:rtl w:val="0"/>
        </w:rPr>
        <w:t xml:space="preserve">A oferta do Curso Técnico em Qualidade na modalidade a distância em Jaraguá do Sul justifica-se pela forte presença industrial no município e pela crescente demanda das empresas por profissionais capazes de atuar com melhoria contínua, padronização de processos e atendimento a normas de qualidade. A economia local, impulsionada pelos setores metalmecânico, têxtil, automotivo e tecnológico, exige mão de obra qualificada para manter sua competitividade e acompanhar as transformações da indústria 4.0.</w:t>
      </w:r>
    </w:p>
    <w:p w:rsidR="00000000" w:rsidDel="00000000" w:rsidP="00000000" w:rsidRDefault="00000000" w:rsidRPr="00000000" w14:paraId="00000088">
      <w:pPr>
        <w:spacing w:after="240" w:before="240" w:line="276" w:lineRule="auto"/>
        <w:ind w:left="0" w:firstLine="0"/>
        <w:jc w:val="both"/>
        <w:rPr>
          <w:sz w:val="24"/>
          <w:szCs w:val="24"/>
        </w:rPr>
      </w:pPr>
      <w:r w:rsidDel="00000000" w:rsidR="00000000" w:rsidRPr="00000000">
        <w:rPr>
          <w:sz w:val="24"/>
          <w:szCs w:val="24"/>
          <w:rtl w:val="0"/>
        </w:rPr>
        <w:t xml:space="preserve">O curso contribuirá para o desenvolvimento socioeconômico regional ao ampliar a empregabilidade dos trabalhadores, reforçar a eficiência dos processos produtivos e apoiar o crescimento sustentável das empresas. A modalidade EAD possibilitará maior acesso e flexibilidade, atendendo tanto jovens quanto profissionais já inseridos no mercado. Com sua implantação, espera-se fortalecer a cultura da qualidade na região, promover avanços organizacionais e gerar impactos positivos em produtividade, inovação e oportunidades de trabalho.</w:t>
      </w:r>
    </w:p>
    <w:p w:rsidR="00000000" w:rsidDel="00000000" w:rsidP="00000000" w:rsidRDefault="00000000" w:rsidRPr="00000000" w14:paraId="00000089">
      <w:pPr>
        <w:spacing w:line="276" w:lineRule="auto"/>
        <w:ind w:left="0" w:firstLine="0"/>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8A">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8B">
      <w:pPr>
        <w:spacing w:line="276" w:lineRule="auto"/>
        <w:ind w:left="0" w:firstLine="0"/>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8E">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0">
      <w:pPr>
        <w:numPr>
          <w:ilvl w:val="0"/>
          <w:numId w:val="6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91">
      <w:pPr>
        <w:numPr>
          <w:ilvl w:val="0"/>
          <w:numId w:val="6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92">
      <w:pPr>
        <w:numPr>
          <w:ilvl w:val="0"/>
          <w:numId w:val="6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9B">
      <w:pPr>
        <w:numPr>
          <w:ilvl w:val="0"/>
          <w:numId w:val="6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9C">
      <w:pPr>
        <w:numPr>
          <w:ilvl w:val="0"/>
          <w:numId w:val="61"/>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9E">
      <w:pPr>
        <w:numPr>
          <w:ilvl w:val="0"/>
          <w:numId w:val="6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9F">
      <w:pPr>
        <w:numPr>
          <w:ilvl w:val="0"/>
          <w:numId w:val="6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A0">
      <w:pPr>
        <w:numPr>
          <w:ilvl w:val="0"/>
          <w:numId w:val="6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A1">
      <w:pPr>
        <w:numPr>
          <w:ilvl w:val="0"/>
          <w:numId w:val="6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A2">
      <w:pPr>
        <w:numPr>
          <w:ilvl w:val="0"/>
          <w:numId w:val="6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A3">
      <w:pPr>
        <w:numPr>
          <w:ilvl w:val="0"/>
          <w:numId w:val="6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A4">
      <w:pPr>
        <w:numPr>
          <w:ilvl w:val="0"/>
          <w:numId w:val="6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b w:val="1"/>
          <w:bCs w:val="1"/>
          <w:sz w:val="24"/>
          <w:szCs w:val="24"/>
          <w:rtl w:val="0"/>
        </w:rPr>
        <w:t xml:space="preserve">Competência Geral: </w:t>
      </w:r>
      <w:r w:rsidDel="00000000" w:rsidR="00000000" w:rsidRPr="00000000">
        <w:rPr>
          <w:rFonts w:ascii="Arial" w:cs="Arial" w:eastAsia="Arial" w:hAnsi="Arial"/>
          <w:sz w:val="24"/>
          <w:szCs w:val="24"/>
          <w:rtl w:val="0"/>
        </w:rPr>
        <w:t xml:space="preserve">Planejar, implantar e Controlar Sistema de Gestão da Qualidade, seguindo Legislação e Normas da Qualidade, Saúde e Segurança, Meio Ambiente e Proteção de Dados</w:t>
      </w:r>
    </w:p>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widowControl w:val="0"/>
        <w:spacing w:before="63" w:lineRule="auto"/>
        <w:ind w:left="160" w:firstLine="0"/>
        <w:rPr>
          <w:b w:val="1"/>
          <w:bCs w:val="1"/>
          <w:sz w:val="20"/>
          <w:szCs w:val="20"/>
        </w:rPr>
      </w:pPr>
      <w:r w:rsidDel="00000000" w:rsidR="00000000" w:rsidRPr="00000000">
        <w:rPr>
          <w:b w:val="1"/>
          <w:bCs w:val="1"/>
          <w:sz w:val="20"/>
          <w:szCs w:val="20"/>
          <w:rtl w:val="0"/>
        </w:rPr>
        <w:t xml:space="preserve">Descrição das Funções</w:t>
      </w:r>
    </w:p>
    <w:p w:rsidR="00000000" w:rsidDel="00000000" w:rsidP="00000000" w:rsidRDefault="00000000" w:rsidRPr="00000000" w14:paraId="000000AE">
      <w:pPr>
        <w:widowControl w:val="0"/>
        <w:spacing w:after="1" w:before="6" w:lineRule="auto"/>
        <w:rPr>
          <w:b w:val="1"/>
          <w:bCs w:val="1"/>
          <w:sz w:val="15"/>
          <w:szCs w:val="15"/>
        </w:rPr>
      </w:pPr>
      <w:r w:rsidDel="00000000" w:rsidR="00000000" w:rsidRPr="00000000">
        <w:rPr>
          <w:rtl w:val="0"/>
        </w:rPr>
      </w:r>
    </w:p>
    <w:tbl>
      <w:tblPr>
        <w:tblStyle w:val="Table7"/>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9"/>
        <w:gridCol w:w="4578"/>
        <w:tblGridChange w:id="0">
          <w:tblGrid>
            <w:gridCol w:w="4499"/>
            <w:gridCol w:w="4578"/>
          </w:tblGrid>
        </w:tblGridChange>
      </w:tblGrid>
      <w:tr>
        <w:trPr>
          <w:cantSplit w:val="0"/>
          <w:trHeight w:val="1500" w:hRule="atLeast"/>
          <w:tblHeader w:val="0"/>
        </w:trPr>
        <w:tc>
          <w:tcPr>
            <w:gridSpan w:val="2"/>
            <w:shd w:fill="854734" w:val="clear"/>
          </w:tcPr>
          <w:p w:rsidR="00000000" w:rsidDel="00000000" w:rsidP="00000000" w:rsidRDefault="00000000" w:rsidRPr="00000000" w14:paraId="000000AF">
            <w:pPr>
              <w:widowControl w:val="0"/>
              <w:rPr>
                <w:b w:val="1"/>
                <w:bCs w:val="1"/>
                <w:sz w:val="18"/>
                <w:szCs w:val="18"/>
              </w:rPr>
            </w:pPr>
            <w:r w:rsidDel="00000000" w:rsidR="00000000" w:rsidRPr="00000000">
              <w:rPr>
                <w:rtl w:val="0"/>
              </w:rPr>
            </w:r>
          </w:p>
          <w:p w:rsidR="00000000" w:rsidDel="00000000" w:rsidP="00000000" w:rsidRDefault="00000000" w:rsidRPr="00000000" w14:paraId="000000B0">
            <w:pPr>
              <w:widowControl w:val="0"/>
              <w:ind w:left="2916" w:right="2914" w:firstLine="0"/>
              <w:jc w:val="center"/>
              <w:rPr>
                <w:b w:val="1"/>
                <w:bCs w:val="1"/>
              </w:rPr>
            </w:pPr>
            <w:r w:rsidDel="00000000" w:rsidR="00000000" w:rsidRPr="00000000">
              <w:rPr>
                <w:b w:val="1"/>
                <w:bCs w:val="1"/>
                <w:color w:val="ffffff"/>
                <w:sz w:val="20"/>
                <w:szCs w:val="20"/>
                <w:rtl w:val="0"/>
              </w:rPr>
              <w:t xml:space="preserve">Função 1</w:t>
            </w:r>
            <w:r w:rsidDel="00000000" w:rsidR="00000000" w:rsidRPr="00000000">
              <w:rPr>
                <w:rtl w:val="0"/>
              </w:rPr>
            </w:r>
          </w:p>
          <w:p w:rsidR="00000000" w:rsidDel="00000000" w:rsidP="00000000" w:rsidRDefault="00000000" w:rsidRPr="00000000" w14:paraId="000000B1">
            <w:pPr>
              <w:widowControl w:val="0"/>
              <w:spacing w:before="2" w:lineRule="auto"/>
              <w:rPr>
                <w:b w:val="1"/>
                <w:bCs w:val="1"/>
                <w:sz w:val="29"/>
                <w:szCs w:val="29"/>
              </w:rPr>
            </w:pPr>
            <w:r w:rsidDel="00000000" w:rsidR="00000000" w:rsidRPr="00000000">
              <w:rPr>
                <w:rtl w:val="0"/>
              </w:rPr>
            </w:r>
          </w:p>
          <w:p w:rsidR="00000000" w:rsidDel="00000000" w:rsidP="00000000" w:rsidRDefault="00000000" w:rsidRPr="00000000" w14:paraId="000000B2">
            <w:pPr>
              <w:widowControl w:val="0"/>
              <w:spacing w:line="256" w:lineRule="auto"/>
              <w:ind w:left="50" w:firstLine="0"/>
              <w:rPr>
                <w:b w:val="1"/>
                <w:bCs w:val="1"/>
                <w:sz w:val="20"/>
                <w:szCs w:val="20"/>
              </w:rPr>
            </w:pPr>
            <w:r w:rsidDel="00000000" w:rsidR="00000000" w:rsidRPr="00000000">
              <w:rPr>
                <w:b w:val="1"/>
                <w:bCs w:val="1"/>
                <w:color w:val="ffffff"/>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tc>
      </w:tr>
      <w:tr>
        <w:trPr>
          <w:cantSplit w:val="0"/>
          <w:trHeight w:val="643" w:hRule="atLeast"/>
          <w:tblHeader w:val="0"/>
        </w:trPr>
        <w:tc>
          <w:tcPr>
            <w:shd w:fill="854734" w:val="clear"/>
          </w:tcPr>
          <w:p w:rsidR="00000000" w:rsidDel="00000000" w:rsidP="00000000" w:rsidRDefault="00000000" w:rsidRPr="00000000" w14:paraId="000000B4">
            <w:pPr>
              <w:widowControl w:val="0"/>
              <w:rPr>
                <w:b w:val="1"/>
                <w:bCs w:val="1"/>
                <w:sz w:val="18"/>
                <w:szCs w:val="18"/>
              </w:rPr>
            </w:pPr>
            <w:r w:rsidDel="00000000" w:rsidR="00000000" w:rsidRPr="00000000">
              <w:rPr>
                <w:rtl w:val="0"/>
              </w:rPr>
            </w:r>
          </w:p>
          <w:p w:rsidR="00000000" w:rsidDel="00000000" w:rsidP="00000000" w:rsidRDefault="00000000" w:rsidRPr="00000000" w14:paraId="000000B5">
            <w:pPr>
              <w:widowControl w:val="0"/>
              <w:ind w:left="1709" w:right="1710" w:firstLine="0"/>
              <w:jc w:val="center"/>
              <w:rPr>
                <w:b w:val="1"/>
                <w:bCs w:val="1"/>
                <w:sz w:val="20"/>
                <w:szCs w:val="20"/>
              </w:rPr>
            </w:pPr>
            <w:r w:rsidDel="00000000" w:rsidR="00000000" w:rsidRPr="00000000">
              <w:rPr>
                <w:b w:val="1"/>
                <w:bCs w:val="1"/>
                <w:color w:val="ffffff"/>
                <w:sz w:val="20"/>
                <w:szCs w:val="20"/>
                <w:rtl w:val="0"/>
              </w:rPr>
              <w:t xml:space="preserve">Subfunção</w:t>
            </w:r>
            <w:r w:rsidDel="00000000" w:rsidR="00000000" w:rsidRPr="00000000">
              <w:rPr>
                <w:rtl w:val="0"/>
              </w:rPr>
            </w:r>
          </w:p>
        </w:tc>
        <w:tc>
          <w:tcPr>
            <w:shd w:fill="854734" w:val="clear"/>
          </w:tcPr>
          <w:p w:rsidR="00000000" w:rsidDel="00000000" w:rsidP="00000000" w:rsidRDefault="00000000" w:rsidRPr="00000000" w14:paraId="000000B6">
            <w:pPr>
              <w:widowControl w:val="0"/>
              <w:rPr>
                <w:b w:val="1"/>
                <w:bCs w:val="1"/>
                <w:sz w:val="18"/>
                <w:szCs w:val="18"/>
              </w:rPr>
            </w:pPr>
            <w:r w:rsidDel="00000000" w:rsidR="00000000" w:rsidRPr="00000000">
              <w:rPr>
                <w:rtl w:val="0"/>
              </w:rPr>
            </w:r>
          </w:p>
          <w:p w:rsidR="00000000" w:rsidDel="00000000" w:rsidP="00000000" w:rsidRDefault="00000000" w:rsidRPr="00000000" w14:paraId="000000B7">
            <w:pPr>
              <w:widowControl w:val="0"/>
              <w:ind w:left="1093" w:firstLine="0"/>
              <w:rPr>
                <w:b w:val="1"/>
                <w:bCs w:val="1"/>
                <w:sz w:val="20"/>
                <w:szCs w:val="20"/>
              </w:rPr>
            </w:pPr>
            <w:r w:rsidDel="00000000" w:rsidR="00000000" w:rsidRPr="00000000">
              <w:rPr>
                <w:b w:val="1"/>
                <w:bCs w:val="1"/>
                <w:color w:val="ffffff"/>
                <w:sz w:val="20"/>
                <w:szCs w:val="20"/>
                <w:rtl w:val="0"/>
              </w:rPr>
              <w:t xml:space="preserve">Padrões de Desempenho</w:t>
            </w:r>
            <w:r w:rsidDel="00000000" w:rsidR="00000000" w:rsidRPr="00000000">
              <w:rPr>
                <w:rtl w:val="0"/>
              </w:rPr>
            </w:r>
          </w:p>
        </w:tc>
      </w:tr>
      <w:tr>
        <w:trPr>
          <w:cantSplit w:val="0"/>
          <w:trHeight w:val="4085" w:hRule="atLeast"/>
          <w:tblHeader w:val="0"/>
        </w:trPr>
        <w:tc>
          <w:tcPr/>
          <w:p w:rsidR="00000000" w:rsidDel="00000000" w:rsidP="00000000" w:rsidRDefault="00000000" w:rsidRPr="00000000" w14:paraId="000000B8">
            <w:pPr>
              <w:widowControl w:val="0"/>
              <w:numPr>
                <w:ilvl w:val="0"/>
                <w:numId w:val="6"/>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Mapear processos organizacionais</w:t>
            </w:r>
          </w:p>
        </w:tc>
        <w:tc>
          <w:tcPr/>
          <w:p w:rsidR="00000000" w:rsidDel="00000000" w:rsidP="00000000" w:rsidRDefault="00000000" w:rsidRPr="00000000" w14:paraId="000000B9">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0BA">
            <w:pPr>
              <w:widowControl w:val="0"/>
              <w:numPr>
                <w:ilvl w:val="0"/>
                <w:numId w:val="150"/>
              </w:numPr>
              <w:tabs>
                <w:tab w:val="left" w:leader="none" w:pos="769"/>
                <w:tab w:val="left" w:leader="none" w:pos="770"/>
              </w:tabs>
              <w:spacing w:line="254" w:lineRule="auto"/>
              <w:ind w:left="769" w:right="6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as características do processo a ser mapeado.</w:t>
            </w:r>
          </w:p>
          <w:p w:rsidR="00000000" w:rsidDel="00000000" w:rsidP="00000000" w:rsidRDefault="00000000" w:rsidRPr="00000000" w14:paraId="000000BB">
            <w:pPr>
              <w:widowControl w:val="0"/>
              <w:numPr>
                <w:ilvl w:val="0"/>
                <w:numId w:val="150"/>
              </w:numPr>
              <w:tabs>
                <w:tab w:val="left" w:leader="none" w:pos="769"/>
                <w:tab w:val="left" w:leader="none" w:pos="770"/>
              </w:tabs>
              <w:spacing w:before="166" w:line="254" w:lineRule="auto"/>
              <w:ind w:left="769" w:right="15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BC">
            <w:pPr>
              <w:widowControl w:val="0"/>
              <w:numPr>
                <w:ilvl w:val="0"/>
                <w:numId w:val="150"/>
              </w:numPr>
              <w:tabs>
                <w:tab w:val="left" w:leader="none" w:pos="769"/>
                <w:tab w:val="left" w:leader="none" w:pos="770"/>
              </w:tabs>
              <w:spacing w:before="167" w:line="256" w:lineRule="auto"/>
              <w:ind w:left="769" w:right="10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BD">
            <w:pPr>
              <w:widowControl w:val="0"/>
              <w:numPr>
                <w:ilvl w:val="0"/>
                <w:numId w:val="150"/>
              </w:numPr>
              <w:tabs>
                <w:tab w:val="left" w:leader="none" w:pos="769"/>
                <w:tab w:val="left" w:leader="none" w:pos="770"/>
              </w:tabs>
              <w:spacing w:before="166" w:line="254" w:lineRule="auto"/>
              <w:ind w:left="769" w:right="3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documentos externos que impactam o processo em questão.</w:t>
            </w:r>
          </w:p>
          <w:p w:rsidR="00000000" w:rsidDel="00000000" w:rsidP="00000000" w:rsidRDefault="00000000" w:rsidRPr="00000000" w14:paraId="000000BE">
            <w:pPr>
              <w:widowControl w:val="0"/>
              <w:numPr>
                <w:ilvl w:val="0"/>
                <w:numId w:val="150"/>
              </w:numPr>
              <w:tabs>
                <w:tab w:val="left" w:leader="none" w:pos="769"/>
                <w:tab w:val="left" w:leader="none" w:pos="770"/>
              </w:tabs>
              <w:spacing w:before="166" w:line="254" w:lineRule="auto"/>
              <w:ind w:left="769" w:right="21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Organograma e Macro Fluxo da empresa</w:t>
            </w:r>
          </w:p>
        </w:tc>
      </w:tr>
      <w:tr>
        <w:trPr>
          <w:cantSplit w:val="0"/>
          <w:tblHeader w:val="0"/>
        </w:trPr>
        <w:tc>
          <w:tcPr/>
          <w:p w:rsidR="00000000" w:rsidDel="00000000" w:rsidP="00000000" w:rsidRDefault="00000000" w:rsidRPr="00000000" w14:paraId="000000BF">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C0">
            <w:pPr>
              <w:widowControl w:val="0"/>
              <w:numPr>
                <w:ilvl w:val="0"/>
                <w:numId w:val="54"/>
              </w:numPr>
              <w:tabs>
                <w:tab w:val="left" w:leader="none" w:pos="770"/>
                <w:tab w:val="left" w:leader="none" w:pos="771"/>
              </w:tabs>
              <w:spacing w:line="254"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Elaborar documentações e mecanismos de controle e registros</w:t>
            </w:r>
          </w:p>
        </w:tc>
        <w:tc>
          <w:tcPr/>
          <w:p w:rsidR="00000000" w:rsidDel="00000000" w:rsidP="00000000" w:rsidRDefault="00000000" w:rsidRPr="00000000" w14:paraId="000000C1">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C2">
            <w:pPr>
              <w:widowControl w:val="0"/>
              <w:numPr>
                <w:ilvl w:val="0"/>
                <w:numId w:val="35"/>
              </w:numPr>
              <w:tabs>
                <w:tab w:val="left" w:leader="none" w:pos="769"/>
                <w:tab w:val="left" w:leader="none" w:pos="770"/>
              </w:tabs>
              <w:spacing w:line="256" w:lineRule="auto"/>
              <w:ind w:left="769" w:right="3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princípios da filosofia Lean relativos a área de atuação da empresa</w:t>
            </w:r>
          </w:p>
          <w:p w:rsidR="00000000" w:rsidDel="00000000" w:rsidP="00000000" w:rsidRDefault="00000000" w:rsidRPr="00000000" w14:paraId="000000C3">
            <w:pPr>
              <w:widowControl w:val="0"/>
              <w:numPr>
                <w:ilvl w:val="0"/>
                <w:numId w:val="35"/>
              </w:numPr>
              <w:tabs>
                <w:tab w:val="left" w:leader="none" w:pos="769"/>
                <w:tab w:val="left" w:leader="none" w:pos="770"/>
              </w:tabs>
              <w:spacing w:before="165" w:line="254" w:lineRule="auto"/>
              <w:ind w:left="769" w:right="21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Organograma e Macro Fluxo da empresa</w:t>
            </w:r>
          </w:p>
          <w:p w:rsidR="00000000" w:rsidDel="00000000" w:rsidP="00000000" w:rsidRDefault="00000000" w:rsidRPr="00000000" w14:paraId="000000C4">
            <w:pPr>
              <w:widowControl w:val="0"/>
              <w:numPr>
                <w:ilvl w:val="0"/>
                <w:numId w:val="35"/>
              </w:numPr>
              <w:tabs>
                <w:tab w:val="left" w:leader="none" w:pos="769"/>
                <w:tab w:val="left" w:leader="none" w:pos="770"/>
              </w:tabs>
              <w:spacing w:before="166" w:line="254" w:lineRule="auto"/>
              <w:ind w:left="769" w:right="15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C5">
            <w:pPr>
              <w:widowControl w:val="0"/>
              <w:numPr>
                <w:ilvl w:val="0"/>
                <w:numId w:val="35"/>
              </w:numPr>
              <w:tabs>
                <w:tab w:val="left" w:leader="none" w:pos="769"/>
                <w:tab w:val="left" w:leader="none" w:pos="770"/>
              </w:tabs>
              <w:spacing w:before="166" w:line="256"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C6">
            <w:pPr>
              <w:widowControl w:val="0"/>
              <w:numPr>
                <w:ilvl w:val="0"/>
                <w:numId w:val="35"/>
              </w:numPr>
              <w:tabs>
                <w:tab w:val="left" w:leader="none" w:pos="769"/>
                <w:tab w:val="left" w:leader="none" w:pos="770"/>
              </w:tabs>
              <w:spacing w:before="166" w:line="256" w:lineRule="auto"/>
              <w:ind w:left="769" w:right="24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tipos, características e finalidades dos documentos a serem controlados</w:t>
            </w:r>
          </w:p>
        </w:tc>
      </w:tr>
    </w:tbl>
    <w:p w:rsidR="00000000" w:rsidDel="00000000" w:rsidP="00000000" w:rsidRDefault="00000000" w:rsidRPr="00000000" w14:paraId="000000C7">
      <w:pPr>
        <w:widowControl w:val="0"/>
        <w:rPr>
          <w:b w:val="1"/>
          <w:bCs w:val="1"/>
          <w:sz w:val="20"/>
          <w:szCs w:val="20"/>
        </w:rPr>
      </w:pPr>
      <w:r w:rsidDel="00000000" w:rsidR="00000000" w:rsidRPr="00000000">
        <w:rPr>
          <w:rtl w:val="0"/>
        </w:rPr>
      </w:r>
    </w:p>
    <w:p w:rsidR="00000000" w:rsidDel="00000000" w:rsidP="00000000" w:rsidRDefault="00000000" w:rsidRPr="00000000" w14:paraId="000000C8">
      <w:pPr>
        <w:widowControl w:val="0"/>
        <w:spacing w:before="6" w:lineRule="auto"/>
        <w:rPr>
          <w:b w:val="1"/>
          <w:bCs w:val="1"/>
          <w:sz w:val="15"/>
          <w:szCs w:val="15"/>
        </w:rPr>
      </w:pPr>
      <w:r w:rsidDel="00000000" w:rsidR="00000000" w:rsidRPr="00000000">
        <w:rPr>
          <w:rtl w:val="0"/>
        </w:rPr>
      </w:r>
    </w:p>
    <w:tbl>
      <w:tblPr>
        <w:tblStyle w:val="Table8"/>
        <w:tblW w:w="9077.0" w:type="dxa"/>
        <w:jc w:val="left"/>
        <w:tblInd w:w="163.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554"/>
        <w:gridCol w:w="4523"/>
        <w:tblGridChange w:id="0">
          <w:tblGrid>
            <w:gridCol w:w="4554"/>
            <w:gridCol w:w="4523"/>
          </w:tblGrid>
        </w:tblGridChange>
      </w:tblGrid>
      <w:tr>
        <w:trPr>
          <w:cantSplit w:val="0"/>
          <w:trHeight w:val="1300" w:hRule="atLeast"/>
          <w:tblHeader w:val="0"/>
        </w:trPr>
        <w:tc>
          <w:tcPr>
            <w:gridSpan w:val="2"/>
            <w:shd w:fill="854734" w:val="clear"/>
          </w:tcPr>
          <w:p w:rsidR="00000000" w:rsidDel="00000000" w:rsidP="00000000" w:rsidRDefault="00000000" w:rsidRPr="00000000" w14:paraId="000000C9">
            <w:pPr>
              <w:widowControl w:val="0"/>
              <w:rPr>
                <w:b w:val="1"/>
                <w:bCs w:val="1"/>
                <w:sz w:val="18"/>
                <w:szCs w:val="18"/>
              </w:rPr>
            </w:pPr>
            <w:r w:rsidDel="00000000" w:rsidR="00000000" w:rsidRPr="00000000">
              <w:rPr>
                <w:rtl w:val="0"/>
              </w:rPr>
            </w:r>
          </w:p>
          <w:p w:rsidR="00000000" w:rsidDel="00000000" w:rsidP="00000000" w:rsidRDefault="00000000" w:rsidRPr="00000000" w14:paraId="000000CA">
            <w:pPr>
              <w:widowControl w:val="0"/>
              <w:ind w:left="2916" w:right="2914" w:firstLine="0"/>
              <w:jc w:val="center"/>
              <w:rPr>
                <w:b w:val="1"/>
                <w:bCs w:val="1"/>
                <w:sz w:val="20"/>
                <w:szCs w:val="20"/>
              </w:rPr>
            </w:pPr>
            <w:r w:rsidDel="00000000" w:rsidR="00000000" w:rsidRPr="00000000">
              <w:rPr>
                <w:b w:val="1"/>
                <w:bCs w:val="1"/>
                <w:color w:val="ffffff"/>
                <w:sz w:val="20"/>
                <w:szCs w:val="20"/>
                <w:rtl w:val="0"/>
              </w:rPr>
              <w:t xml:space="preserve">Função 2</w:t>
            </w:r>
            <w:r w:rsidDel="00000000" w:rsidR="00000000" w:rsidRPr="00000000">
              <w:rPr>
                <w:rtl w:val="0"/>
              </w:rPr>
            </w:r>
          </w:p>
          <w:p w:rsidR="00000000" w:rsidDel="00000000" w:rsidP="00000000" w:rsidRDefault="00000000" w:rsidRPr="00000000" w14:paraId="000000CB">
            <w:pPr>
              <w:widowControl w:val="0"/>
              <w:spacing w:before="178" w:line="256" w:lineRule="auto"/>
              <w:ind w:left="50" w:firstLine="0"/>
              <w:rPr>
                <w:b w:val="1"/>
                <w:bCs w:val="1"/>
                <w:sz w:val="20"/>
                <w:szCs w:val="20"/>
              </w:rPr>
            </w:pPr>
            <w:r w:rsidDel="00000000" w:rsidR="00000000" w:rsidRPr="00000000">
              <w:rPr>
                <w:b w:val="1"/>
                <w:bCs w:val="1"/>
                <w:color w:val="ffffff"/>
                <w:sz w:val="20"/>
                <w:szCs w:val="20"/>
                <w:rtl w:val="0"/>
              </w:rPr>
              <w:t xml:space="preserve">Implantar o Sistema de Gestão da Qualidade, seguindo Legislação e Normas da Qualidade, Saúde e Segurança, Meio Ambiente e Proteção de Dados.</w:t>
            </w:r>
            <w:r w:rsidDel="00000000" w:rsidR="00000000" w:rsidRPr="00000000">
              <w:rPr>
                <w:rtl w:val="0"/>
              </w:rPr>
            </w:r>
          </w:p>
        </w:tc>
      </w:tr>
      <w:tr>
        <w:trPr>
          <w:cantSplit w:val="0"/>
          <w:trHeight w:val="645" w:hRule="atLeast"/>
          <w:tblHeader w:val="0"/>
        </w:trPr>
        <w:tc>
          <w:tcPr>
            <w:shd w:fill="854734" w:val="clear"/>
          </w:tcPr>
          <w:p w:rsidR="00000000" w:rsidDel="00000000" w:rsidP="00000000" w:rsidRDefault="00000000" w:rsidRPr="00000000" w14:paraId="000000CD">
            <w:pPr>
              <w:widowControl w:val="0"/>
              <w:rPr>
                <w:b w:val="1"/>
                <w:bCs w:val="1"/>
                <w:sz w:val="18"/>
                <w:szCs w:val="18"/>
              </w:rPr>
            </w:pPr>
            <w:r w:rsidDel="00000000" w:rsidR="00000000" w:rsidRPr="00000000">
              <w:rPr>
                <w:rtl w:val="0"/>
              </w:rPr>
            </w:r>
          </w:p>
          <w:p w:rsidR="00000000" w:rsidDel="00000000" w:rsidP="00000000" w:rsidRDefault="00000000" w:rsidRPr="00000000" w14:paraId="000000CE">
            <w:pPr>
              <w:widowControl w:val="0"/>
              <w:ind w:left="1737" w:right="1738" w:firstLine="0"/>
              <w:jc w:val="center"/>
              <w:rPr>
                <w:b w:val="1"/>
                <w:bCs w:val="1"/>
                <w:sz w:val="20"/>
                <w:szCs w:val="20"/>
              </w:rPr>
            </w:pPr>
            <w:r w:rsidDel="00000000" w:rsidR="00000000" w:rsidRPr="00000000">
              <w:rPr>
                <w:b w:val="1"/>
                <w:bCs w:val="1"/>
                <w:color w:val="ffffff"/>
                <w:sz w:val="20"/>
                <w:szCs w:val="20"/>
                <w:rtl w:val="0"/>
              </w:rPr>
              <w:t xml:space="preserve">Subfunção</w:t>
            </w:r>
            <w:r w:rsidDel="00000000" w:rsidR="00000000" w:rsidRPr="00000000">
              <w:rPr>
                <w:rtl w:val="0"/>
              </w:rPr>
            </w:r>
          </w:p>
        </w:tc>
        <w:tc>
          <w:tcPr>
            <w:shd w:fill="854734" w:val="clear"/>
          </w:tcPr>
          <w:p w:rsidR="00000000" w:rsidDel="00000000" w:rsidP="00000000" w:rsidRDefault="00000000" w:rsidRPr="00000000" w14:paraId="000000CF">
            <w:pPr>
              <w:widowControl w:val="0"/>
              <w:rPr>
                <w:b w:val="1"/>
                <w:bCs w:val="1"/>
                <w:sz w:val="18"/>
                <w:szCs w:val="18"/>
              </w:rPr>
            </w:pPr>
            <w:r w:rsidDel="00000000" w:rsidR="00000000" w:rsidRPr="00000000">
              <w:rPr>
                <w:rtl w:val="0"/>
              </w:rPr>
            </w:r>
          </w:p>
          <w:p w:rsidR="00000000" w:rsidDel="00000000" w:rsidP="00000000" w:rsidRDefault="00000000" w:rsidRPr="00000000" w14:paraId="000000D0">
            <w:pPr>
              <w:widowControl w:val="0"/>
              <w:ind w:left="1065" w:firstLine="0"/>
              <w:rPr>
                <w:b w:val="1"/>
                <w:bCs w:val="1"/>
                <w:sz w:val="20"/>
                <w:szCs w:val="20"/>
              </w:rPr>
            </w:pPr>
            <w:r w:rsidDel="00000000" w:rsidR="00000000" w:rsidRPr="00000000">
              <w:rPr>
                <w:b w:val="1"/>
                <w:bCs w:val="1"/>
                <w:color w:val="ffffff"/>
                <w:sz w:val="20"/>
                <w:szCs w:val="20"/>
                <w:rtl w:val="0"/>
              </w:rPr>
              <w:t xml:space="preserve">Padrões de Desempenho</w:t>
            </w:r>
            <w:r w:rsidDel="00000000" w:rsidR="00000000" w:rsidRPr="00000000">
              <w:rPr>
                <w:rtl w:val="0"/>
              </w:rPr>
            </w:r>
          </w:p>
        </w:tc>
      </w:tr>
    </w:tbl>
    <w:p w:rsidR="00000000" w:rsidDel="00000000" w:rsidP="00000000" w:rsidRDefault="00000000" w:rsidRPr="00000000" w14:paraId="000000D1">
      <w:pPr>
        <w:rPr/>
      </w:pPr>
      <w:r w:rsidDel="00000000" w:rsidR="00000000" w:rsidRPr="00000000">
        <w:rPr>
          <w:rtl w:val="0"/>
        </w:rPr>
      </w:r>
    </w:p>
    <w:tbl>
      <w:tblPr>
        <w:tblStyle w:val="Table9"/>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54"/>
        <w:gridCol w:w="4523"/>
        <w:tblGridChange w:id="0">
          <w:tblGrid>
            <w:gridCol w:w="4554"/>
            <w:gridCol w:w="4523"/>
          </w:tblGrid>
        </w:tblGridChange>
      </w:tblGrid>
      <w:tr>
        <w:trPr>
          <w:cantSplit w:val="0"/>
          <w:trHeight w:val="2388.0048828124995" w:hRule="atLeast"/>
          <w:tblHeader w:val="0"/>
        </w:trPr>
        <w:tc>
          <w:tcPr/>
          <w:p w:rsidR="00000000" w:rsidDel="00000000" w:rsidP="00000000" w:rsidRDefault="00000000" w:rsidRPr="00000000" w14:paraId="000000D2">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D3">
            <w:pPr>
              <w:widowControl w:val="0"/>
              <w:numPr>
                <w:ilvl w:val="0"/>
                <w:numId w:val="143"/>
              </w:numPr>
              <w:tabs>
                <w:tab w:val="left" w:leader="none" w:pos="770"/>
                <w:tab w:val="left" w:leader="none" w:pos="771"/>
              </w:tabs>
              <w:spacing w:line="254" w:lineRule="auto"/>
              <w:ind w:left="770" w:right="3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Capacitar colaboradores no sistema de gestão da qualidade</w:t>
            </w:r>
          </w:p>
        </w:tc>
        <w:tc>
          <w:tcPr/>
          <w:p w:rsidR="00000000" w:rsidDel="00000000" w:rsidP="00000000" w:rsidRDefault="00000000" w:rsidRPr="00000000" w14:paraId="000000D4">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D5">
            <w:pPr>
              <w:widowControl w:val="0"/>
              <w:numPr>
                <w:ilvl w:val="0"/>
                <w:numId w:val="147"/>
              </w:numPr>
              <w:tabs>
                <w:tab w:val="left" w:leader="none" w:pos="769"/>
                <w:tab w:val="left" w:leader="none" w:pos="771"/>
              </w:tabs>
              <w:spacing w:line="254"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D6">
            <w:pPr>
              <w:widowControl w:val="0"/>
              <w:numPr>
                <w:ilvl w:val="0"/>
                <w:numId w:val="147"/>
              </w:numPr>
              <w:tabs>
                <w:tab w:val="left" w:leader="none" w:pos="769"/>
                <w:tab w:val="left" w:leader="none" w:pos="771"/>
              </w:tabs>
              <w:spacing w:before="166" w:line="256" w:lineRule="auto"/>
              <w:ind w:left="770" w:right="4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D7">
            <w:pPr>
              <w:widowControl w:val="0"/>
              <w:numPr>
                <w:ilvl w:val="0"/>
                <w:numId w:val="147"/>
              </w:numPr>
              <w:tabs>
                <w:tab w:val="left" w:leader="none" w:pos="769"/>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Plano de Treinamento</w:t>
            </w:r>
          </w:p>
        </w:tc>
      </w:tr>
      <w:tr>
        <w:trPr>
          <w:cantSplit w:val="0"/>
          <w:trHeight w:val="2071" w:hRule="atLeast"/>
          <w:tblHeader w:val="0"/>
        </w:trPr>
        <w:tc>
          <w:tcPr/>
          <w:p w:rsidR="00000000" w:rsidDel="00000000" w:rsidP="00000000" w:rsidRDefault="00000000" w:rsidRPr="00000000" w14:paraId="000000D8">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D9">
            <w:pPr>
              <w:widowControl w:val="0"/>
              <w:numPr>
                <w:ilvl w:val="0"/>
                <w:numId w:val="95"/>
              </w:numPr>
              <w:tabs>
                <w:tab w:val="left" w:leader="none" w:pos="770"/>
                <w:tab w:val="left" w:leader="none" w:pos="771"/>
              </w:tabs>
              <w:spacing w:line="254" w:lineRule="auto"/>
              <w:ind w:left="770" w:right="12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Apoiar tecnicamente os processos de homologação de clientes e fornecedores</w:t>
            </w:r>
          </w:p>
        </w:tc>
        <w:tc>
          <w:tcPr/>
          <w:p w:rsidR="00000000" w:rsidDel="00000000" w:rsidP="00000000" w:rsidRDefault="00000000" w:rsidRPr="00000000" w14:paraId="000000DA">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DB">
            <w:pPr>
              <w:widowControl w:val="0"/>
              <w:numPr>
                <w:ilvl w:val="0"/>
                <w:numId w:val="34"/>
              </w:numPr>
              <w:tabs>
                <w:tab w:val="left" w:leader="none" w:pos="769"/>
                <w:tab w:val="left" w:leader="none" w:pos="771"/>
              </w:tabs>
              <w:spacing w:line="256" w:lineRule="auto"/>
              <w:ind w:left="77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DC">
            <w:pPr>
              <w:widowControl w:val="0"/>
              <w:numPr>
                <w:ilvl w:val="0"/>
                <w:numId w:val="34"/>
              </w:numPr>
              <w:tabs>
                <w:tab w:val="left" w:leader="none" w:pos="769"/>
                <w:tab w:val="left" w:leader="none" w:pos="771"/>
              </w:tabs>
              <w:spacing w:before="166" w:line="256"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tc>
      </w:tr>
      <w:tr>
        <w:trPr>
          <w:cantSplit w:val="0"/>
          <w:trHeight w:val="2322" w:hRule="atLeast"/>
          <w:tblHeader w:val="0"/>
        </w:trPr>
        <w:tc>
          <w:tcPr/>
          <w:p w:rsidR="00000000" w:rsidDel="00000000" w:rsidP="00000000" w:rsidRDefault="00000000" w:rsidRPr="00000000" w14:paraId="000000DD">
            <w:pPr>
              <w:widowControl w:val="0"/>
              <w:numPr>
                <w:ilvl w:val="0"/>
                <w:numId w:val="37"/>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Operacionalizar o Sistema da Qualidade</w:t>
            </w:r>
          </w:p>
        </w:tc>
        <w:tc>
          <w:tcPr/>
          <w:p w:rsidR="00000000" w:rsidDel="00000000" w:rsidP="00000000" w:rsidRDefault="00000000" w:rsidRPr="00000000" w14:paraId="000000DE">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0DF">
            <w:pPr>
              <w:widowControl w:val="0"/>
              <w:numPr>
                <w:ilvl w:val="0"/>
                <w:numId w:val="25"/>
              </w:numPr>
              <w:tabs>
                <w:tab w:val="left" w:leader="none" w:pos="769"/>
                <w:tab w:val="left" w:leader="none" w:pos="771"/>
              </w:tabs>
              <w:spacing w:line="256" w:lineRule="auto"/>
              <w:ind w:left="770" w:right="4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E0">
            <w:pPr>
              <w:widowControl w:val="0"/>
              <w:numPr>
                <w:ilvl w:val="0"/>
                <w:numId w:val="25"/>
              </w:numPr>
              <w:tabs>
                <w:tab w:val="left" w:leader="none" w:pos="769"/>
                <w:tab w:val="left" w:leader="none" w:pos="771"/>
              </w:tabs>
              <w:spacing w:before="166" w:line="256" w:lineRule="auto"/>
              <w:ind w:left="770" w:right="1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Política da Qualidade e documentação do Sistema de Gestão da Qualidade</w:t>
            </w:r>
          </w:p>
        </w:tc>
      </w:tr>
    </w:tbl>
    <w:p w:rsidR="00000000" w:rsidDel="00000000" w:rsidP="00000000" w:rsidRDefault="00000000" w:rsidRPr="00000000" w14:paraId="000000E1">
      <w:pPr>
        <w:widowControl w:val="0"/>
        <w:rPr>
          <w:b w:val="1"/>
          <w:bCs w:val="1"/>
          <w:sz w:val="20"/>
          <w:szCs w:val="20"/>
        </w:rPr>
      </w:pPr>
      <w:r w:rsidDel="00000000" w:rsidR="00000000" w:rsidRPr="00000000">
        <w:rPr>
          <w:rtl w:val="0"/>
        </w:rPr>
      </w:r>
    </w:p>
    <w:p w:rsidR="00000000" w:rsidDel="00000000" w:rsidP="00000000" w:rsidRDefault="00000000" w:rsidRPr="00000000" w14:paraId="000000E2">
      <w:pPr>
        <w:widowControl w:val="0"/>
        <w:rPr>
          <w:b w:val="1"/>
          <w:bCs w:val="1"/>
          <w:sz w:val="20"/>
          <w:szCs w:val="20"/>
        </w:rPr>
      </w:pPr>
      <w:r w:rsidDel="00000000" w:rsidR="00000000" w:rsidRPr="00000000">
        <w:rPr>
          <w:rtl w:val="0"/>
        </w:rPr>
      </w:r>
    </w:p>
    <w:p w:rsidR="00000000" w:rsidDel="00000000" w:rsidP="00000000" w:rsidRDefault="00000000" w:rsidRPr="00000000" w14:paraId="000000E3">
      <w:pPr>
        <w:widowControl w:val="0"/>
        <w:rPr>
          <w:b w:val="1"/>
          <w:bCs w:val="1"/>
          <w:sz w:val="20"/>
          <w:szCs w:val="20"/>
        </w:rPr>
      </w:pPr>
      <w:r w:rsidDel="00000000" w:rsidR="00000000" w:rsidRPr="00000000">
        <w:rPr>
          <w:rtl w:val="0"/>
        </w:rPr>
      </w:r>
    </w:p>
    <w:p w:rsidR="00000000" w:rsidDel="00000000" w:rsidP="00000000" w:rsidRDefault="00000000" w:rsidRPr="00000000" w14:paraId="000000E4">
      <w:pPr>
        <w:widowControl w:val="0"/>
        <w:rPr>
          <w:b w:val="1"/>
          <w:bCs w:val="1"/>
          <w:sz w:val="20"/>
          <w:szCs w:val="20"/>
        </w:rPr>
      </w:pPr>
      <w:r w:rsidDel="00000000" w:rsidR="00000000" w:rsidRPr="00000000">
        <w:rPr>
          <w:rtl w:val="0"/>
        </w:rPr>
      </w:r>
    </w:p>
    <w:p w:rsidR="00000000" w:rsidDel="00000000" w:rsidP="00000000" w:rsidRDefault="00000000" w:rsidRPr="00000000" w14:paraId="000000E5">
      <w:pPr>
        <w:widowControl w:val="0"/>
        <w:rPr>
          <w:b w:val="1"/>
          <w:bCs w:val="1"/>
          <w:sz w:val="20"/>
          <w:szCs w:val="20"/>
        </w:rPr>
      </w:pPr>
      <w:r w:rsidDel="00000000" w:rsidR="00000000" w:rsidRPr="00000000">
        <w:rPr>
          <w:rtl w:val="0"/>
        </w:rPr>
      </w:r>
    </w:p>
    <w:p w:rsidR="00000000" w:rsidDel="00000000" w:rsidP="00000000" w:rsidRDefault="00000000" w:rsidRPr="00000000" w14:paraId="000000E6">
      <w:pPr>
        <w:widowControl w:val="0"/>
        <w:rPr>
          <w:b w:val="1"/>
          <w:bCs w:val="1"/>
          <w:sz w:val="20"/>
          <w:szCs w:val="20"/>
        </w:rPr>
      </w:pPr>
      <w:r w:rsidDel="00000000" w:rsidR="00000000" w:rsidRPr="00000000">
        <w:rPr>
          <w:rtl w:val="0"/>
        </w:rPr>
      </w:r>
    </w:p>
    <w:p w:rsidR="00000000" w:rsidDel="00000000" w:rsidP="00000000" w:rsidRDefault="00000000" w:rsidRPr="00000000" w14:paraId="000000E7">
      <w:pPr>
        <w:widowControl w:val="0"/>
        <w:rPr>
          <w:b w:val="1"/>
          <w:bCs w:val="1"/>
          <w:sz w:val="20"/>
          <w:szCs w:val="20"/>
        </w:rPr>
      </w:pPr>
      <w:r w:rsidDel="00000000" w:rsidR="00000000" w:rsidRPr="00000000">
        <w:rPr>
          <w:rtl w:val="0"/>
        </w:rPr>
      </w:r>
    </w:p>
    <w:p w:rsidR="00000000" w:rsidDel="00000000" w:rsidP="00000000" w:rsidRDefault="00000000" w:rsidRPr="00000000" w14:paraId="000000E8">
      <w:pPr>
        <w:widowControl w:val="0"/>
        <w:rPr>
          <w:b w:val="1"/>
          <w:bCs w:val="1"/>
          <w:sz w:val="20"/>
          <w:szCs w:val="20"/>
        </w:rPr>
      </w:pPr>
      <w:r w:rsidDel="00000000" w:rsidR="00000000" w:rsidRPr="00000000">
        <w:rPr>
          <w:rtl w:val="0"/>
        </w:rPr>
      </w:r>
    </w:p>
    <w:p w:rsidR="00000000" w:rsidDel="00000000" w:rsidP="00000000" w:rsidRDefault="00000000" w:rsidRPr="00000000" w14:paraId="000000E9">
      <w:pPr>
        <w:widowControl w:val="0"/>
        <w:rPr>
          <w:b w:val="1"/>
          <w:bCs w:val="1"/>
          <w:sz w:val="20"/>
          <w:szCs w:val="20"/>
        </w:rPr>
      </w:pPr>
      <w:r w:rsidDel="00000000" w:rsidR="00000000" w:rsidRPr="00000000">
        <w:rPr>
          <w:rtl w:val="0"/>
        </w:rPr>
      </w:r>
    </w:p>
    <w:p w:rsidR="00000000" w:rsidDel="00000000" w:rsidP="00000000" w:rsidRDefault="00000000" w:rsidRPr="00000000" w14:paraId="000000EA">
      <w:pPr>
        <w:widowControl w:val="0"/>
        <w:rPr>
          <w:b w:val="1"/>
          <w:bCs w:val="1"/>
          <w:sz w:val="20"/>
          <w:szCs w:val="20"/>
        </w:rPr>
      </w:pPr>
      <w:r w:rsidDel="00000000" w:rsidR="00000000" w:rsidRPr="00000000">
        <w:rPr>
          <w:rtl w:val="0"/>
        </w:rPr>
      </w:r>
    </w:p>
    <w:p w:rsidR="00000000" w:rsidDel="00000000" w:rsidP="00000000" w:rsidRDefault="00000000" w:rsidRPr="00000000" w14:paraId="000000EB">
      <w:pPr>
        <w:widowControl w:val="0"/>
        <w:spacing w:before="9" w:lineRule="auto"/>
        <w:rPr>
          <w:b w:val="1"/>
          <w:bCs w:val="1"/>
          <w:sz w:val="15"/>
          <w:szCs w:val="15"/>
        </w:rPr>
      </w:pPr>
      <w:r w:rsidDel="00000000" w:rsidR="00000000" w:rsidRPr="00000000">
        <w:rPr>
          <w:rtl w:val="0"/>
        </w:rPr>
      </w:r>
    </w:p>
    <w:tbl>
      <w:tblPr>
        <w:tblStyle w:val="Table10"/>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9"/>
        <w:gridCol w:w="4578"/>
        <w:tblGridChange w:id="0">
          <w:tblGrid>
            <w:gridCol w:w="4499"/>
            <w:gridCol w:w="4578"/>
          </w:tblGrid>
        </w:tblGridChange>
      </w:tblGrid>
      <w:tr>
        <w:trPr>
          <w:cantSplit w:val="0"/>
          <w:trHeight w:val="1301" w:hRule="atLeast"/>
          <w:tblHeader w:val="0"/>
        </w:trPr>
        <w:tc>
          <w:tcPr>
            <w:gridSpan w:val="2"/>
            <w:shd w:fill="854734" w:val="clear"/>
          </w:tcPr>
          <w:p w:rsidR="00000000" w:rsidDel="00000000" w:rsidP="00000000" w:rsidRDefault="00000000" w:rsidRPr="00000000" w14:paraId="000000EC">
            <w:pPr>
              <w:widowControl w:val="0"/>
              <w:rPr>
                <w:b w:val="1"/>
                <w:bCs w:val="1"/>
                <w:sz w:val="18"/>
                <w:szCs w:val="18"/>
              </w:rPr>
            </w:pPr>
            <w:r w:rsidDel="00000000" w:rsidR="00000000" w:rsidRPr="00000000">
              <w:rPr>
                <w:rtl w:val="0"/>
              </w:rPr>
            </w:r>
          </w:p>
          <w:p w:rsidR="00000000" w:rsidDel="00000000" w:rsidP="00000000" w:rsidRDefault="00000000" w:rsidRPr="00000000" w14:paraId="000000ED">
            <w:pPr>
              <w:widowControl w:val="0"/>
              <w:ind w:left="2916" w:right="2914" w:firstLine="0"/>
              <w:jc w:val="center"/>
              <w:rPr>
                <w:b w:val="1"/>
                <w:bCs w:val="1"/>
                <w:sz w:val="20"/>
                <w:szCs w:val="20"/>
              </w:rPr>
            </w:pPr>
            <w:r w:rsidDel="00000000" w:rsidR="00000000" w:rsidRPr="00000000">
              <w:rPr>
                <w:b w:val="1"/>
                <w:bCs w:val="1"/>
                <w:color w:val="ffffff"/>
                <w:sz w:val="20"/>
                <w:szCs w:val="20"/>
                <w:rtl w:val="0"/>
              </w:rPr>
              <w:t xml:space="preserve">Função 3</w:t>
            </w:r>
            <w:r w:rsidDel="00000000" w:rsidR="00000000" w:rsidRPr="00000000">
              <w:rPr>
                <w:rtl w:val="0"/>
              </w:rPr>
            </w:r>
          </w:p>
          <w:p w:rsidR="00000000" w:rsidDel="00000000" w:rsidP="00000000" w:rsidRDefault="00000000" w:rsidRPr="00000000" w14:paraId="000000EE">
            <w:pPr>
              <w:widowControl w:val="0"/>
              <w:spacing w:before="178" w:line="256" w:lineRule="auto"/>
              <w:ind w:left="50" w:firstLine="0"/>
              <w:rPr>
                <w:b w:val="1"/>
                <w:bCs w:val="1"/>
                <w:sz w:val="20"/>
                <w:szCs w:val="20"/>
              </w:rPr>
            </w:pPr>
            <w:r w:rsidDel="00000000" w:rsidR="00000000" w:rsidRPr="00000000">
              <w:rPr>
                <w:b w:val="1"/>
                <w:bCs w:val="1"/>
                <w:color w:val="ffffff"/>
                <w:sz w:val="20"/>
                <w:szCs w:val="20"/>
                <w:rtl w:val="0"/>
              </w:rPr>
              <w:t xml:space="preserve">Controlar a qualidade de produtos e processos, seguindo Legislação e Normas da Qualidade, Saúde e Segurança, Meio Ambiente e Proteção de Dados.</w:t>
            </w:r>
            <w:r w:rsidDel="00000000" w:rsidR="00000000" w:rsidRPr="00000000">
              <w:rPr>
                <w:rtl w:val="0"/>
              </w:rPr>
            </w:r>
          </w:p>
        </w:tc>
      </w:tr>
      <w:tr>
        <w:trPr>
          <w:cantSplit w:val="0"/>
          <w:trHeight w:val="645" w:hRule="atLeast"/>
          <w:tblHeader w:val="0"/>
        </w:trPr>
        <w:tc>
          <w:tcPr>
            <w:shd w:fill="854734" w:val="clear"/>
          </w:tcPr>
          <w:p w:rsidR="00000000" w:rsidDel="00000000" w:rsidP="00000000" w:rsidRDefault="00000000" w:rsidRPr="00000000" w14:paraId="000000F0">
            <w:pPr>
              <w:widowControl w:val="0"/>
              <w:rPr>
                <w:b w:val="1"/>
                <w:bCs w:val="1"/>
                <w:sz w:val="18"/>
                <w:szCs w:val="18"/>
              </w:rPr>
            </w:pPr>
            <w:r w:rsidDel="00000000" w:rsidR="00000000" w:rsidRPr="00000000">
              <w:rPr>
                <w:rtl w:val="0"/>
              </w:rPr>
            </w:r>
          </w:p>
          <w:p w:rsidR="00000000" w:rsidDel="00000000" w:rsidP="00000000" w:rsidRDefault="00000000" w:rsidRPr="00000000" w14:paraId="000000F1">
            <w:pPr>
              <w:widowControl w:val="0"/>
              <w:ind w:left="1709" w:right="1710" w:firstLine="0"/>
              <w:jc w:val="center"/>
              <w:rPr>
                <w:b w:val="1"/>
                <w:bCs w:val="1"/>
                <w:sz w:val="20"/>
                <w:szCs w:val="20"/>
              </w:rPr>
            </w:pPr>
            <w:r w:rsidDel="00000000" w:rsidR="00000000" w:rsidRPr="00000000">
              <w:rPr>
                <w:b w:val="1"/>
                <w:bCs w:val="1"/>
                <w:sz w:val="20"/>
                <w:szCs w:val="20"/>
                <w:rtl w:val="0"/>
              </w:rPr>
              <w:t xml:space="preserve">Subfunção</w:t>
            </w:r>
          </w:p>
        </w:tc>
        <w:tc>
          <w:tcPr>
            <w:shd w:fill="854734" w:val="clear"/>
          </w:tcPr>
          <w:p w:rsidR="00000000" w:rsidDel="00000000" w:rsidP="00000000" w:rsidRDefault="00000000" w:rsidRPr="00000000" w14:paraId="000000F2">
            <w:pPr>
              <w:widowControl w:val="0"/>
              <w:rPr>
                <w:b w:val="1"/>
                <w:bCs w:val="1"/>
                <w:sz w:val="18"/>
                <w:szCs w:val="18"/>
              </w:rPr>
            </w:pPr>
            <w:r w:rsidDel="00000000" w:rsidR="00000000" w:rsidRPr="00000000">
              <w:rPr>
                <w:rtl w:val="0"/>
              </w:rPr>
            </w:r>
          </w:p>
          <w:p w:rsidR="00000000" w:rsidDel="00000000" w:rsidP="00000000" w:rsidRDefault="00000000" w:rsidRPr="00000000" w14:paraId="000000F3">
            <w:pPr>
              <w:widowControl w:val="0"/>
              <w:ind w:left="1093" w:firstLine="0"/>
              <w:rPr>
                <w:b w:val="1"/>
                <w:bCs w:val="1"/>
                <w:sz w:val="20"/>
                <w:szCs w:val="20"/>
              </w:rPr>
            </w:pPr>
            <w:r w:rsidDel="00000000" w:rsidR="00000000" w:rsidRPr="00000000">
              <w:rPr>
                <w:b w:val="1"/>
                <w:bCs w:val="1"/>
                <w:sz w:val="20"/>
                <w:szCs w:val="20"/>
                <w:rtl w:val="0"/>
              </w:rPr>
              <w:t xml:space="preserve">Padrões de Desempenho</w:t>
            </w:r>
          </w:p>
        </w:tc>
      </w:tr>
      <w:tr>
        <w:trPr>
          <w:cantSplit w:val="0"/>
          <w:trHeight w:val="3413" w:hRule="atLeast"/>
          <w:tblHeader w:val="0"/>
        </w:trPr>
        <w:tc>
          <w:tcPr/>
          <w:p w:rsidR="00000000" w:rsidDel="00000000" w:rsidP="00000000" w:rsidRDefault="00000000" w:rsidRPr="00000000" w14:paraId="000000F4">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F5">
            <w:pPr>
              <w:widowControl w:val="0"/>
              <w:numPr>
                <w:ilvl w:val="0"/>
                <w:numId w:val="106"/>
              </w:numPr>
              <w:tabs>
                <w:tab w:val="left" w:leader="none" w:pos="770"/>
                <w:tab w:val="left" w:leader="none" w:pos="771"/>
              </w:tabs>
              <w:spacing w:line="254" w:lineRule="auto"/>
              <w:ind w:left="770" w:right="2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o monitoramento dos padrões técnicos de produtos e processos</w:t>
            </w:r>
          </w:p>
        </w:tc>
        <w:tc>
          <w:tcPr/>
          <w:p w:rsidR="00000000" w:rsidDel="00000000" w:rsidP="00000000" w:rsidRDefault="00000000" w:rsidRPr="00000000" w14:paraId="000000F6">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F7">
            <w:pPr>
              <w:widowControl w:val="0"/>
              <w:numPr>
                <w:ilvl w:val="0"/>
                <w:numId w:val="91"/>
              </w:numPr>
              <w:tabs>
                <w:tab w:val="left" w:leader="none" w:pos="769"/>
                <w:tab w:val="left" w:leader="none" w:pos="770"/>
              </w:tabs>
              <w:spacing w:line="256" w:lineRule="auto"/>
              <w:ind w:left="769" w:right="19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interna e externa relativas as especificações de produto</w:t>
            </w:r>
          </w:p>
          <w:p w:rsidR="00000000" w:rsidDel="00000000" w:rsidP="00000000" w:rsidRDefault="00000000" w:rsidRPr="00000000" w14:paraId="000000F8">
            <w:pPr>
              <w:widowControl w:val="0"/>
              <w:numPr>
                <w:ilvl w:val="0"/>
                <w:numId w:val="91"/>
              </w:numPr>
              <w:tabs>
                <w:tab w:val="left" w:leader="none" w:pos="769"/>
                <w:tab w:val="left" w:leader="none" w:pos="770"/>
              </w:tabs>
              <w:spacing w:before="165" w:line="254" w:lineRule="auto"/>
              <w:ind w:left="769" w:right="7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do Sistema de Gestão da Qualidade</w:t>
            </w:r>
          </w:p>
          <w:p w:rsidR="00000000" w:rsidDel="00000000" w:rsidP="00000000" w:rsidRDefault="00000000" w:rsidRPr="00000000" w14:paraId="000000F9">
            <w:pPr>
              <w:widowControl w:val="0"/>
              <w:numPr>
                <w:ilvl w:val="0"/>
                <w:numId w:val="91"/>
              </w:numPr>
              <w:tabs>
                <w:tab w:val="left" w:leader="none" w:pos="769"/>
                <w:tab w:val="left" w:leader="none" w:pos="770"/>
              </w:tabs>
              <w:spacing w:before="166" w:lineRule="auto"/>
              <w:ind w:left="769"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relatórios de evidências</w:t>
            </w:r>
          </w:p>
          <w:p w:rsidR="00000000" w:rsidDel="00000000" w:rsidP="00000000" w:rsidRDefault="00000000" w:rsidRPr="00000000" w14:paraId="000000FA">
            <w:pPr>
              <w:widowControl w:val="0"/>
              <w:numPr>
                <w:ilvl w:val="0"/>
                <w:numId w:val="91"/>
              </w:numPr>
              <w:tabs>
                <w:tab w:val="left" w:leader="none" w:pos="769"/>
                <w:tab w:val="left" w:leader="none" w:pos="770"/>
              </w:tabs>
              <w:spacing w:before="178" w:line="256"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tc>
      </w:tr>
      <w:tr>
        <w:trPr>
          <w:cantSplit w:val="0"/>
          <w:trHeight w:val="1168" w:hRule="atLeast"/>
          <w:tblHeader w:val="0"/>
        </w:trPr>
        <w:tc>
          <w:tcPr/>
          <w:p w:rsidR="00000000" w:rsidDel="00000000" w:rsidP="00000000" w:rsidRDefault="00000000" w:rsidRPr="00000000" w14:paraId="000000FB">
            <w:pPr>
              <w:widowControl w:val="0"/>
              <w:numPr>
                <w:ilvl w:val="0"/>
                <w:numId w:val="79"/>
              </w:numPr>
              <w:tabs>
                <w:tab w:val="left" w:leader="none" w:pos="770"/>
                <w:tab w:val="left" w:leader="none" w:pos="771"/>
              </w:tabs>
              <w:spacing w:before="20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Elaborar Planos de Ação</w:t>
            </w:r>
          </w:p>
        </w:tc>
        <w:tc>
          <w:tcPr/>
          <w:p w:rsidR="00000000" w:rsidDel="00000000" w:rsidP="00000000" w:rsidRDefault="00000000" w:rsidRPr="00000000" w14:paraId="000000FC">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FD">
            <w:pPr>
              <w:widowControl w:val="0"/>
              <w:numPr>
                <w:ilvl w:val="0"/>
                <w:numId w:val="129"/>
              </w:numPr>
              <w:tabs>
                <w:tab w:val="left" w:leader="none" w:pos="769"/>
                <w:tab w:val="left" w:leader="none" w:pos="770"/>
              </w:tabs>
              <w:spacing w:line="254" w:lineRule="auto"/>
              <w:ind w:left="769" w:right="93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resultados dos indicadores de desempenho</w:t>
            </w:r>
          </w:p>
          <w:p w:rsidR="00000000" w:rsidDel="00000000" w:rsidP="00000000" w:rsidRDefault="00000000" w:rsidRPr="00000000" w14:paraId="000000FE">
            <w:pPr>
              <w:widowControl w:val="0"/>
              <w:numPr>
                <w:ilvl w:val="0"/>
                <w:numId w:val="129"/>
              </w:numPr>
              <w:tabs>
                <w:tab w:val="left" w:leader="none" w:pos="769"/>
                <w:tab w:val="left" w:leader="none" w:pos="770"/>
              </w:tabs>
              <w:spacing w:before="166" w:lineRule="auto"/>
              <w:ind w:left="769"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FF">
            <w:pPr>
              <w:widowControl w:val="0"/>
              <w:numPr>
                <w:ilvl w:val="0"/>
                <w:numId w:val="152"/>
              </w:numPr>
              <w:tabs>
                <w:tab w:val="left" w:leader="none" w:pos="769"/>
                <w:tab w:val="left" w:leader="none" w:pos="770"/>
              </w:tabs>
              <w:spacing w:before="161" w:line="256" w:lineRule="auto"/>
              <w:ind w:left="769" w:right="12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e Relatórios de não Conformidades da Empresa</w:t>
            </w:r>
          </w:p>
          <w:p w:rsidR="00000000" w:rsidDel="00000000" w:rsidP="00000000" w:rsidRDefault="00000000" w:rsidRPr="00000000" w14:paraId="00000100">
            <w:pPr>
              <w:widowControl w:val="0"/>
              <w:tabs>
                <w:tab w:val="left" w:leader="none" w:pos="769"/>
                <w:tab w:val="left" w:leader="none" w:pos="770"/>
              </w:tabs>
              <w:spacing w:before="166" w:lineRule="auto"/>
              <w:ind w:left="769" w:firstLine="0"/>
              <w:rPr>
                <w:rFonts w:ascii="Arial" w:cs="Arial" w:eastAsia="Arial" w:hAnsi="Arial"/>
                <w:sz w:val="20"/>
                <w:szCs w:val="20"/>
              </w:rPr>
            </w:pP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101">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02">
            <w:pPr>
              <w:widowControl w:val="0"/>
              <w:numPr>
                <w:ilvl w:val="0"/>
                <w:numId w:val="119"/>
              </w:numPr>
              <w:tabs>
                <w:tab w:val="left" w:leader="none" w:pos="770"/>
                <w:tab w:val="left" w:leader="none" w:pos="771"/>
              </w:tabs>
              <w:spacing w:line="254" w:lineRule="auto"/>
              <w:ind w:left="770" w:right="7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auditorias do Sistema de Gestão da Qualidade</w:t>
            </w:r>
          </w:p>
        </w:tc>
        <w:tc>
          <w:tcPr/>
          <w:p w:rsidR="00000000" w:rsidDel="00000000" w:rsidP="00000000" w:rsidRDefault="00000000" w:rsidRPr="00000000" w14:paraId="00000103">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04">
            <w:pPr>
              <w:widowControl w:val="0"/>
              <w:numPr>
                <w:ilvl w:val="0"/>
                <w:numId w:val="127"/>
              </w:numPr>
              <w:tabs>
                <w:tab w:val="left" w:leader="none" w:pos="769"/>
                <w:tab w:val="left" w:leader="none" w:pos="770"/>
              </w:tabs>
              <w:spacing w:line="254" w:lineRule="auto"/>
              <w:ind w:left="769" w:right="4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relatórios de auditorias anteriores</w:t>
            </w:r>
          </w:p>
          <w:p w:rsidR="00000000" w:rsidDel="00000000" w:rsidP="00000000" w:rsidRDefault="00000000" w:rsidRPr="00000000" w14:paraId="00000105">
            <w:pPr>
              <w:widowControl w:val="0"/>
              <w:numPr>
                <w:ilvl w:val="0"/>
                <w:numId w:val="127"/>
              </w:numPr>
              <w:tabs>
                <w:tab w:val="left" w:leader="none" w:pos="769"/>
                <w:tab w:val="left" w:leader="none" w:pos="770"/>
              </w:tabs>
              <w:spacing w:before="166" w:line="254" w:lineRule="auto"/>
              <w:ind w:left="769" w:right="7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do Sistema de Gestão da Qualidade</w:t>
            </w:r>
          </w:p>
          <w:p w:rsidR="00000000" w:rsidDel="00000000" w:rsidP="00000000" w:rsidRDefault="00000000" w:rsidRPr="00000000" w14:paraId="00000106">
            <w:pPr>
              <w:widowControl w:val="0"/>
              <w:numPr>
                <w:ilvl w:val="0"/>
                <w:numId w:val="127"/>
              </w:numPr>
              <w:tabs>
                <w:tab w:val="left" w:leader="none" w:pos="769"/>
                <w:tab w:val="left" w:leader="none" w:pos="770"/>
              </w:tabs>
              <w:spacing w:before="166" w:line="259"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107">
            <w:pPr>
              <w:widowControl w:val="0"/>
              <w:numPr>
                <w:ilvl w:val="0"/>
                <w:numId w:val="127"/>
              </w:numPr>
              <w:tabs>
                <w:tab w:val="left" w:leader="none" w:pos="769"/>
                <w:tab w:val="left" w:leader="none" w:pos="770"/>
              </w:tabs>
              <w:spacing w:before="158" w:line="256" w:lineRule="auto"/>
              <w:ind w:left="769" w:right="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cronograma de auditorias internas e externas em todos os seus tipos</w:t>
            </w:r>
          </w:p>
        </w:tc>
      </w:tr>
    </w:tbl>
    <w:p w:rsidR="00000000" w:rsidDel="00000000" w:rsidP="00000000" w:rsidRDefault="00000000" w:rsidRPr="00000000" w14:paraId="00000108">
      <w:pPr>
        <w:widowControl w:val="0"/>
        <w:spacing w:before="93" w:lineRule="auto"/>
        <w:ind w:left="160" w:firstLine="0"/>
        <w:rPr>
          <w:b w:val="1"/>
          <w:bCs w:val="1"/>
          <w:sz w:val="20"/>
          <w:szCs w:val="20"/>
        </w:rPr>
      </w:pPr>
      <w:r w:rsidDel="00000000" w:rsidR="00000000" w:rsidRPr="00000000">
        <w:rPr>
          <w:b w:val="1"/>
          <w:bCs w:val="1"/>
          <w:sz w:val="20"/>
          <w:szCs w:val="20"/>
          <w:rtl w:val="0"/>
        </w:rPr>
        <w:t xml:space="preserve">Competências Socioemocionais</w:t>
      </w:r>
    </w:p>
    <w:p w:rsidR="00000000" w:rsidDel="00000000" w:rsidP="00000000" w:rsidRDefault="00000000" w:rsidRPr="00000000" w14:paraId="00000109">
      <w:pPr>
        <w:widowControl w:val="0"/>
        <w:rPr>
          <w:b w:val="1"/>
          <w:bCs w:val="1"/>
        </w:rPr>
      </w:pPr>
      <w:r w:rsidDel="00000000" w:rsidR="00000000" w:rsidRPr="00000000">
        <w:rPr>
          <w:rtl w:val="0"/>
        </w:rPr>
      </w:r>
    </w:p>
    <w:p w:rsidR="00000000" w:rsidDel="00000000" w:rsidP="00000000" w:rsidRDefault="00000000" w:rsidRPr="00000000" w14:paraId="0000010A">
      <w:pPr>
        <w:widowControl w:val="0"/>
        <w:numPr>
          <w:ilvl w:val="0"/>
          <w:numId w:val="5"/>
        </w:numPr>
        <w:tabs>
          <w:tab w:val="left" w:leader="none" w:pos="930"/>
          <w:tab w:val="left" w:leader="none" w:pos="931"/>
        </w:tabs>
        <w:spacing w:before="137" w:line="256" w:lineRule="auto"/>
        <w:ind w:left="930" w:right="59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0B">
      <w:pPr>
        <w:widowControl w:val="0"/>
        <w:numPr>
          <w:ilvl w:val="0"/>
          <w:numId w:val="5"/>
        </w:numPr>
        <w:tabs>
          <w:tab w:val="left" w:leader="none" w:pos="930"/>
          <w:tab w:val="left" w:leader="none" w:pos="931"/>
        </w:tabs>
        <w:spacing w:before="165" w:line="256" w:lineRule="auto"/>
        <w:ind w:left="930" w:right="3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0C">
      <w:pPr>
        <w:widowControl w:val="0"/>
        <w:numPr>
          <w:ilvl w:val="0"/>
          <w:numId w:val="5"/>
        </w:numPr>
        <w:tabs>
          <w:tab w:val="left" w:leader="none" w:pos="930"/>
          <w:tab w:val="left" w:leader="none" w:pos="931"/>
        </w:tabs>
        <w:spacing w:before="163" w:line="254" w:lineRule="auto"/>
        <w:ind w:left="930" w:right="71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0D">
      <w:pPr>
        <w:widowControl w:val="0"/>
        <w:numPr>
          <w:ilvl w:val="0"/>
          <w:numId w:val="5"/>
        </w:numPr>
        <w:tabs>
          <w:tab w:val="left" w:leader="none" w:pos="930"/>
          <w:tab w:val="left" w:leader="none" w:pos="931"/>
        </w:tabs>
        <w:spacing w:before="166" w:line="256" w:lineRule="auto"/>
        <w:ind w:left="930" w:right="37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0E">
      <w:pPr>
        <w:widowControl w:val="0"/>
        <w:numPr>
          <w:ilvl w:val="0"/>
          <w:numId w:val="5"/>
        </w:numPr>
        <w:tabs>
          <w:tab w:val="left" w:leader="none" w:pos="930"/>
          <w:tab w:val="left" w:leader="none" w:pos="931"/>
        </w:tabs>
        <w:spacing w:before="166" w:line="259" w:lineRule="auto"/>
        <w:ind w:left="930" w:right="91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0F">
      <w:pPr>
        <w:widowControl w:val="0"/>
        <w:numPr>
          <w:ilvl w:val="0"/>
          <w:numId w:val="5"/>
        </w:numPr>
        <w:tabs>
          <w:tab w:val="left" w:leader="none" w:pos="930"/>
          <w:tab w:val="left" w:leader="none" w:pos="931"/>
        </w:tabs>
        <w:spacing w:before="157" w:line="256" w:lineRule="auto"/>
        <w:ind w:left="930" w:right="18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10">
      <w:pPr>
        <w:widowControl w:val="0"/>
        <w:numPr>
          <w:ilvl w:val="0"/>
          <w:numId w:val="5"/>
        </w:numPr>
        <w:tabs>
          <w:tab w:val="left" w:leader="none" w:pos="930"/>
          <w:tab w:val="left" w:leader="none" w:pos="931"/>
        </w:tabs>
        <w:spacing w:before="166" w:line="254" w:lineRule="auto"/>
        <w:ind w:left="930" w:right="63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PENSAMENTO CRÍTICO E INOVAÇÃO - Expressar-se de modo crítico e com base em evidências claras, ponderando diferentes fatos, ideias, opiniões, visões e perspectivas aplicáveis às atividades sob sua responsabilidade</w:t>
      </w:r>
    </w:p>
    <w:p w:rsidR="00000000" w:rsidDel="00000000" w:rsidP="00000000" w:rsidRDefault="00000000" w:rsidRPr="00000000" w14:paraId="00000111">
      <w:pPr>
        <w:widowControl w:val="0"/>
        <w:numPr>
          <w:ilvl w:val="0"/>
          <w:numId w:val="5"/>
        </w:numPr>
        <w:tabs>
          <w:tab w:val="left" w:leader="none" w:pos="930"/>
          <w:tab w:val="left" w:leader="none" w:pos="931"/>
        </w:tabs>
        <w:spacing w:before="166" w:line="254" w:lineRule="auto"/>
        <w:ind w:left="930" w:right="633" w:hanging="360"/>
        <w:rPr>
          <w:rFonts w:ascii="Arial" w:cs="Arial" w:eastAsia="Arial" w:hAnsi="Arial"/>
          <w:sz w:val="20"/>
          <w:szCs w:val="20"/>
          <w:u w:val="none"/>
        </w:rPr>
        <w:sectPr>
          <w:headerReference r:id="rId10" w:type="default"/>
          <w:headerReference r:id="rId11" w:type="first"/>
          <w:footerReference r:id="rId12" w:type="default"/>
          <w:footerReference r:id="rId13" w:type="first"/>
          <w:pgSz w:h="16837" w:w="11905" w:orient="portrait"/>
          <w:pgMar w:bottom="1440" w:top="1440" w:left="1440" w:right="1440" w:header="720" w:footer="720"/>
          <w:pgNumType w:start="1"/>
          <w:titlePg w:val="1"/>
        </w:sectPr>
      </w:pPr>
      <w:r w:rsidDel="00000000" w:rsidR="00000000" w:rsidRPr="00000000">
        <w:rPr>
          <w:rFonts w:ascii="Arial" w:cs="Arial" w:eastAsia="Arial" w:hAnsi="Arial"/>
          <w:sz w:val="20"/>
          <w:szCs w:val="20"/>
          <w:rtl w:val="0"/>
        </w:rPr>
        <w:t xml:space="preserve">RESOLUÇÃO DE PROBLEMAS COMPLEXOS - Reconhecer demandas e apresentar possibilidades para resolução de problemas em contextos de sua alteração profissional, demonstrando postura proativa.</w:t>
      </w:r>
      <w:r w:rsidDel="00000000" w:rsidR="00000000" w:rsidRPr="00000000">
        <w:rPr>
          <w:rtl w:val="0"/>
        </w:rPr>
      </w:r>
    </w:p>
    <w:p w:rsidR="00000000" w:rsidDel="00000000" w:rsidP="00000000" w:rsidRDefault="00000000" w:rsidRPr="00000000" w14:paraId="00000112">
      <w:pPr>
        <w:widowControl w:val="0"/>
        <w:ind w:left="15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widowControl w:val="0"/>
        <w:spacing w:before="5"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widowControl w:val="0"/>
        <w:spacing w:before="93" w:lineRule="auto"/>
        <w:ind w:left="160" w:firstLine="0"/>
        <w:rPr>
          <w:b w:val="1"/>
          <w:bCs w:val="1"/>
          <w:sz w:val="20"/>
          <w:szCs w:val="20"/>
        </w:rPr>
      </w:pPr>
      <w:r w:rsidDel="00000000" w:rsidR="00000000" w:rsidRPr="00000000">
        <w:rPr>
          <w:b w:val="1"/>
          <w:bCs w:val="1"/>
          <w:sz w:val="20"/>
          <w:szCs w:val="20"/>
          <w:rtl w:val="0"/>
        </w:rPr>
        <w:t xml:space="preserve">Contexto de Trabalho da Ocupação</w:t>
      </w:r>
    </w:p>
    <w:p w:rsidR="00000000" w:rsidDel="00000000" w:rsidP="00000000" w:rsidRDefault="00000000" w:rsidRPr="00000000" w14:paraId="00000115">
      <w:pPr>
        <w:widowControl w:val="0"/>
        <w:spacing w:after="1" w:before="5" w:lineRule="auto"/>
        <w:rPr>
          <w:b w:val="1"/>
          <w:bCs w:val="1"/>
          <w:sz w:val="15"/>
          <w:szCs w:val="15"/>
        </w:rPr>
      </w:pPr>
      <w:r w:rsidDel="00000000" w:rsidR="00000000" w:rsidRPr="00000000">
        <w:rPr>
          <w:rtl w:val="0"/>
        </w:rPr>
      </w:r>
    </w:p>
    <w:tbl>
      <w:tblPr>
        <w:tblStyle w:val="Table11"/>
        <w:tblW w:w="9076.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6"/>
        <w:tblGridChange w:id="0">
          <w:tblGrid>
            <w:gridCol w:w="9076"/>
          </w:tblGrid>
        </w:tblGridChange>
      </w:tblGrid>
      <w:tr>
        <w:trPr>
          <w:cantSplit w:val="0"/>
          <w:trHeight w:val="645" w:hRule="atLeast"/>
          <w:tblHeader w:val="0"/>
        </w:trPr>
        <w:tc>
          <w:tcPr>
            <w:shd w:fill="854734" w:val="clear"/>
          </w:tcPr>
          <w:p w:rsidR="00000000" w:rsidDel="00000000" w:rsidP="00000000" w:rsidRDefault="00000000" w:rsidRPr="00000000" w14:paraId="00000116">
            <w:pPr>
              <w:widowControl w:val="0"/>
              <w:spacing w:before="2" w:lineRule="auto"/>
              <w:rPr>
                <w:b w:val="1"/>
                <w:bCs w:val="1"/>
                <w:sz w:val="18"/>
                <w:szCs w:val="18"/>
              </w:rPr>
            </w:pPr>
            <w:r w:rsidDel="00000000" w:rsidR="00000000" w:rsidRPr="00000000">
              <w:rPr>
                <w:rtl w:val="0"/>
              </w:rPr>
            </w:r>
          </w:p>
          <w:p w:rsidR="00000000" w:rsidDel="00000000" w:rsidP="00000000" w:rsidRDefault="00000000" w:rsidRPr="00000000" w14:paraId="00000117">
            <w:pPr>
              <w:widowControl w:val="0"/>
              <w:ind w:left="50" w:firstLine="0"/>
              <w:rPr>
                <w:b w:val="1"/>
                <w:bCs w:val="1"/>
                <w:sz w:val="20"/>
                <w:szCs w:val="20"/>
              </w:rPr>
            </w:pPr>
            <w:r w:rsidDel="00000000" w:rsidR="00000000" w:rsidRPr="00000000">
              <w:rPr>
                <w:b w:val="1"/>
                <w:bCs w:val="1"/>
                <w:color w:val="ffffff"/>
                <w:sz w:val="20"/>
                <w:szCs w:val="20"/>
                <w:rtl w:val="0"/>
              </w:rPr>
              <w:t xml:space="preserve">Meios de Produção</w:t>
            </w:r>
            <w:r w:rsidDel="00000000" w:rsidR="00000000" w:rsidRPr="00000000">
              <w:rPr>
                <w:rtl w:val="0"/>
              </w:rPr>
            </w:r>
          </w:p>
        </w:tc>
      </w:tr>
      <w:tr>
        <w:trPr>
          <w:cantSplit w:val="0"/>
          <w:trHeight w:val="4356" w:hRule="atLeast"/>
          <w:tblHeader w:val="0"/>
        </w:trPr>
        <w:tc>
          <w:tcPr/>
          <w:p w:rsidR="00000000" w:rsidDel="00000000" w:rsidP="00000000" w:rsidRDefault="00000000" w:rsidRPr="00000000" w14:paraId="00000118">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19">
            <w:pPr>
              <w:widowControl w:val="0"/>
              <w:numPr>
                <w:ilvl w:val="0"/>
                <w:numId w:val="93"/>
              </w:numPr>
              <w:tabs>
                <w:tab w:val="left" w:leader="none" w:pos="770"/>
                <w:tab w:val="left" w:leader="none" w:pos="771"/>
              </w:tabs>
              <w:spacing w:line="254" w:lineRule="auto"/>
              <w:ind w:left="770" w:right="64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da informação e comunicação (Sistemas e Ferramentas de Comunicação específicas da Instituição/empresa - aplicativos)</w:t>
            </w:r>
          </w:p>
          <w:p w:rsidR="00000000" w:rsidDel="00000000" w:rsidP="00000000" w:rsidRDefault="00000000" w:rsidRPr="00000000" w14:paraId="0000011A">
            <w:pPr>
              <w:widowControl w:val="0"/>
              <w:numPr>
                <w:ilvl w:val="0"/>
                <w:numId w:val="93"/>
              </w:numPr>
              <w:tabs>
                <w:tab w:val="left" w:leader="none" w:pos="770"/>
                <w:tab w:val="left" w:leader="none" w:pos="771"/>
              </w:tabs>
              <w:spacing w:before="16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Softwares específicos para análise de dados</w:t>
            </w:r>
          </w:p>
          <w:p w:rsidR="00000000" w:rsidDel="00000000" w:rsidP="00000000" w:rsidRDefault="00000000" w:rsidRPr="00000000" w14:paraId="0000011B">
            <w:pPr>
              <w:widowControl w:val="0"/>
              <w:numPr>
                <w:ilvl w:val="0"/>
                <w:numId w:val="93"/>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Softwares específicos de sistemas de gestão</w:t>
            </w:r>
          </w:p>
          <w:p w:rsidR="00000000" w:rsidDel="00000000" w:rsidP="00000000" w:rsidRDefault="00000000" w:rsidRPr="00000000" w14:paraId="0000011C">
            <w:pPr>
              <w:widowControl w:val="0"/>
              <w:numPr>
                <w:ilvl w:val="0"/>
                <w:numId w:val="93"/>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Procedimentos, normas e instruções técnicas</w:t>
            </w:r>
          </w:p>
          <w:p w:rsidR="00000000" w:rsidDel="00000000" w:rsidP="00000000" w:rsidRDefault="00000000" w:rsidRPr="00000000" w14:paraId="0000011D">
            <w:pPr>
              <w:widowControl w:val="0"/>
              <w:numPr>
                <w:ilvl w:val="0"/>
                <w:numId w:val="93"/>
              </w:numPr>
              <w:tabs>
                <w:tab w:val="left" w:leader="none" w:pos="770"/>
                <w:tab w:val="left" w:leader="none" w:pos="771"/>
              </w:tabs>
              <w:spacing w:before="17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Legislação Aplicada</w:t>
            </w:r>
          </w:p>
          <w:p w:rsidR="00000000" w:rsidDel="00000000" w:rsidP="00000000" w:rsidRDefault="00000000" w:rsidRPr="00000000" w14:paraId="0000011E">
            <w:pPr>
              <w:widowControl w:val="0"/>
              <w:numPr>
                <w:ilvl w:val="0"/>
                <w:numId w:val="93"/>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Instrumentos de medição e controle</w:t>
            </w:r>
          </w:p>
          <w:p w:rsidR="00000000" w:rsidDel="00000000" w:rsidP="00000000" w:rsidRDefault="00000000" w:rsidRPr="00000000" w14:paraId="0000011F">
            <w:pPr>
              <w:widowControl w:val="0"/>
              <w:numPr>
                <w:ilvl w:val="0"/>
                <w:numId w:val="93"/>
              </w:numPr>
              <w:tabs>
                <w:tab w:val="left" w:leader="none" w:pos="770"/>
                <w:tab w:val="left" w:leader="none" w:pos="771"/>
              </w:tabs>
              <w:spacing w:before="175" w:line="256" w:lineRule="auto"/>
              <w:ind w:left="770" w:right="3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impressora, escâner, tablet, notebooks, impressora e leitor de código de barras, tecnologia de identificação por rádiofrequência RFID, projetor multimídia, TV, tela interativa, entre outros</w:t>
            </w:r>
          </w:p>
          <w:p w:rsidR="00000000" w:rsidDel="00000000" w:rsidP="00000000" w:rsidRDefault="00000000" w:rsidRPr="00000000" w14:paraId="00000120">
            <w:pPr>
              <w:widowControl w:val="0"/>
              <w:numPr>
                <w:ilvl w:val="0"/>
                <w:numId w:val="93"/>
              </w:numPr>
              <w:tabs>
                <w:tab w:val="left" w:leader="none" w:pos="770"/>
                <w:tab w:val="left" w:leader="none" w:pos="771"/>
              </w:tabs>
              <w:spacing w:before="16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Banco de Dados Institucionais e de Órgãos Oficiais</w:t>
            </w:r>
          </w:p>
        </w:tc>
      </w:tr>
    </w:tbl>
    <w:p w:rsidR="00000000" w:rsidDel="00000000" w:rsidP="00000000" w:rsidRDefault="00000000" w:rsidRPr="00000000" w14:paraId="00000121">
      <w:pPr>
        <w:widowControl w:val="0"/>
        <w:rPr>
          <w:b w:val="1"/>
          <w:bCs w:val="1"/>
          <w:sz w:val="20"/>
          <w:szCs w:val="20"/>
        </w:rPr>
      </w:pPr>
      <w:r w:rsidDel="00000000" w:rsidR="00000000" w:rsidRPr="00000000">
        <w:rPr>
          <w:rtl w:val="0"/>
        </w:rPr>
      </w:r>
    </w:p>
    <w:p w:rsidR="00000000" w:rsidDel="00000000" w:rsidP="00000000" w:rsidRDefault="00000000" w:rsidRPr="00000000" w14:paraId="00000122">
      <w:pPr>
        <w:widowControl w:val="0"/>
        <w:spacing w:before="5" w:lineRule="auto"/>
        <w:rPr>
          <w:b w:val="1"/>
          <w:bCs w:val="1"/>
          <w:sz w:val="15"/>
          <w:szCs w:val="15"/>
        </w:rPr>
      </w:pPr>
      <w:r w:rsidDel="00000000" w:rsidR="00000000" w:rsidRPr="00000000">
        <w:rPr>
          <w:rtl w:val="0"/>
        </w:rPr>
      </w:r>
    </w:p>
    <w:tbl>
      <w:tblPr>
        <w:tblStyle w:val="Table12"/>
        <w:tblW w:w="9076.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6"/>
        <w:tblGridChange w:id="0">
          <w:tblGrid>
            <w:gridCol w:w="9076"/>
          </w:tblGrid>
        </w:tblGridChange>
      </w:tblGrid>
      <w:tr>
        <w:trPr>
          <w:cantSplit w:val="0"/>
          <w:trHeight w:val="893" w:hRule="atLeast"/>
          <w:tblHeader w:val="0"/>
        </w:trPr>
        <w:tc>
          <w:tcPr>
            <w:shd w:fill="854734" w:val="clear"/>
          </w:tcPr>
          <w:p w:rsidR="00000000" w:rsidDel="00000000" w:rsidP="00000000" w:rsidRDefault="00000000" w:rsidRPr="00000000" w14:paraId="00000123">
            <w:pPr>
              <w:widowControl w:val="0"/>
              <w:rPr>
                <w:b w:val="1"/>
                <w:bCs w:val="1"/>
                <w:sz w:val="18"/>
                <w:szCs w:val="18"/>
              </w:rPr>
            </w:pPr>
            <w:r w:rsidDel="00000000" w:rsidR="00000000" w:rsidRPr="00000000">
              <w:rPr>
                <w:rtl w:val="0"/>
              </w:rPr>
            </w:r>
          </w:p>
          <w:p w:rsidR="00000000" w:rsidDel="00000000" w:rsidP="00000000" w:rsidRDefault="00000000" w:rsidRPr="00000000" w14:paraId="00000124">
            <w:pPr>
              <w:widowControl w:val="0"/>
              <w:spacing w:line="261" w:lineRule="auto"/>
              <w:ind w:left="50" w:firstLine="0"/>
              <w:rPr>
                <w:i w:val="1"/>
                <w:iCs w:val="1"/>
                <w:sz w:val="20"/>
                <w:szCs w:val="20"/>
              </w:rPr>
            </w:pPr>
            <w:r w:rsidDel="00000000" w:rsidR="00000000" w:rsidRPr="00000000">
              <w:rPr>
                <w:b w:val="1"/>
                <w:bCs w:val="1"/>
                <w:sz w:val="20"/>
                <w:szCs w:val="20"/>
                <w:rtl w:val="0"/>
              </w:rPr>
              <w:t xml:space="preserve">Formação Profissional Relacionada à Ocupação </w:t>
            </w:r>
            <w:r w:rsidDel="00000000" w:rsidR="00000000" w:rsidRPr="00000000">
              <w:rPr>
                <w:i w:val="1"/>
                <w:iCs w:val="1"/>
                <w:sz w:val="20"/>
                <w:szCs w:val="20"/>
                <w:rtl w:val="0"/>
              </w:rPr>
              <w:t xml:space="preserve">(Recomendação de ofertas formativas, em diversos níveis e modalidades, que permitem ao trabalhador se desenvolver profissionalmente)</w:t>
            </w:r>
          </w:p>
        </w:tc>
      </w:tr>
      <w:tr>
        <w:trPr>
          <w:cantSplit w:val="0"/>
          <w:trHeight w:val="2344" w:hRule="atLeast"/>
          <w:tblHeader w:val="0"/>
        </w:trPr>
        <w:tc>
          <w:tcPr/>
          <w:p w:rsidR="00000000" w:rsidDel="00000000" w:rsidP="00000000" w:rsidRDefault="00000000" w:rsidRPr="00000000" w14:paraId="00000125">
            <w:pPr>
              <w:widowControl w:val="0"/>
              <w:numPr>
                <w:ilvl w:val="0"/>
                <w:numId w:val="70"/>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Engenharia de Produção</w:t>
            </w:r>
          </w:p>
          <w:p w:rsidR="00000000" w:rsidDel="00000000" w:rsidP="00000000" w:rsidRDefault="00000000" w:rsidRPr="00000000" w14:paraId="00000126">
            <w:pPr>
              <w:widowControl w:val="0"/>
              <w:numPr>
                <w:ilvl w:val="0"/>
                <w:numId w:val="70"/>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Especializações Lato Sensu em Gestão da Qualidade e áreas correlatas</w:t>
            </w:r>
          </w:p>
          <w:p w:rsidR="00000000" w:rsidDel="00000000" w:rsidP="00000000" w:rsidRDefault="00000000" w:rsidRPr="00000000" w14:paraId="00000127">
            <w:pPr>
              <w:widowControl w:val="0"/>
              <w:numPr>
                <w:ilvl w:val="0"/>
                <w:numId w:val="70"/>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Programas de Aperfeiçoamento em Qualidade e áreas correlatas</w:t>
            </w:r>
          </w:p>
          <w:p w:rsidR="00000000" w:rsidDel="00000000" w:rsidP="00000000" w:rsidRDefault="00000000" w:rsidRPr="00000000" w14:paraId="00000128">
            <w:pPr>
              <w:widowControl w:val="0"/>
              <w:numPr>
                <w:ilvl w:val="0"/>
                <w:numId w:val="70"/>
              </w:numPr>
              <w:tabs>
                <w:tab w:val="left" w:leader="none" w:pos="770"/>
                <w:tab w:val="left" w:leader="none" w:pos="771"/>
              </w:tabs>
              <w:spacing w:before="17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Programas Stricto Sensu em Gestão da Qualidade e áreas correlatas</w:t>
            </w:r>
          </w:p>
          <w:p w:rsidR="00000000" w:rsidDel="00000000" w:rsidP="00000000" w:rsidRDefault="00000000" w:rsidRPr="00000000" w14:paraId="00000129">
            <w:pPr>
              <w:widowControl w:val="0"/>
              <w:numPr>
                <w:ilvl w:val="0"/>
                <w:numId w:val="70"/>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Tecnólogo em Gestão da Qualidade</w:t>
            </w:r>
          </w:p>
        </w:tc>
      </w:tr>
    </w:tbl>
    <w:p w:rsidR="00000000" w:rsidDel="00000000" w:rsidP="00000000" w:rsidRDefault="00000000" w:rsidRPr="00000000" w14:paraId="0000012A">
      <w:pPr>
        <w:widowControl w:val="0"/>
        <w:rPr>
          <w:b w:val="1"/>
          <w:bCs w:val="1"/>
          <w:sz w:val="20"/>
          <w:szCs w:val="20"/>
        </w:rPr>
      </w:pPr>
      <w:r w:rsidDel="00000000" w:rsidR="00000000" w:rsidRPr="00000000">
        <w:rPr>
          <w:rtl w:val="0"/>
        </w:rPr>
      </w:r>
    </w:p>
    <w:p w:rsidR="00000000" w:rsidDel="00000000" w:rsidP="00000000" w:rsidRDefault="00000000" w:rsidRPr="00000000" w14:paraId="0000012B">
      <w:pPr>
        <w:widowControl w:val="0"/>
        <w:rPr>
          <w:b w:val="1"/>
          <w:bCs w:val="1"/>
          <w:sz w:val="20"/>
          <w:szCs w:val="20"/>
        </w:rPr>
      </w:pPr>
      <w:r w:rsidDel="00000000" w:rsidR="00000000" w:rsidRPr="00000000">
        <w:rPr>
          <w:rtl w:val="0"/>
        </w:rPr>
      </w:r>
    </w:p>
    <w:p w:rsidR="00000000" w:rsidDel="00000000" w:rsidP="00000000" w:rsidRDefault="00000000" w:rsidRPr="00000000" w14:paraId="0000012C">
      <w:pPr>
        <w:widowControl w:val="0"/>
        <w:rPr>
          <w:b w:val="1"/>
          <w:bCs w:val="1"/>
          <w:sz w:val="20"/>
          <w:szCs w:val="20"/>
        </w:rPr>
      </w:pPr>
      <w:r w:rsidDel="00000000" w:rsidR="00000000" w:rsidRPr="00000000">
        <w:rPr>
          <w:rtl w:val="0"/>
        </w:rPr>
      </w:r>
    </w:p>
    <w:p w:rsidR="00000000" w:rsidDel="00000000" w:rsidP="00000000" w:rsidRDefault="00000000" w:rsidRPr="00000000" w14:paraId="0000012D">
      <w:pPr>
        <w:widowControl w:val="0"/>
        <w:rPr>
          <w:b w:val="1"/>
          <w:bCs w:val="1"/>
          <w:sz w:val="20"/>
          <w:szCs w:val="20"/>
        </w:rPr>
      </w:pPr>
      <w:r w:rsidDel="00000000" w:rsidR="00000000" w:rsidRPr="00000000">
        <w:rPr>
          <w:rtl w:val="0"/>
        </w:rPr>
      </w:r>
    </w:p>
    <w:p w:rsidR="00000000" w:rsidDel="00000000" w:rsidP="00000000" w:rsidRDefault="00000000" w:rsidRPr="00000000" w14:paraId="0000012E">
      <w:pPr>
        <w:widowControl w:val="0"/>
        <w:rPr>
          <w:b w:val="1"/>
          <w:bCs w:val="1"/>
          <w:sz w:val="20"/>
          <w:szCs w:val="20"/>
        </w:rPr>
      </w:pPr>
      <w:r w:rsidDel="00000000" w:rsidR="00000000" w:rsidRPr="00000000">
        <w:rPr>
          <w:rtl w:val="0"/>
        </w:rPr>
      </w:r>
    </w:p>
    <w:p w:rsidR="00000000" w:rsidDel="00000000" w:rsidP="00000000" w:rsidRDefault="00000000" w:rsidRPr="00000000" w14:paraId="0000012F">
      <w:pPr>
        <w:widowControl w:val="0"/>
        <w:rPr>
          <w:b w:val="1"/>
          <w:bCs w:val="1"/>
          <w:sz w:val="20"/>
          <w:szCs w:val="20"/>
        </w:rPr>
      </w:pPr>
      <w:r w:rsidDel="00000000" w:rsidR="00000000" w:rsidRPr="00000000">
        <w:rPr>
          <w:rtl w:val="0"/>
        </w:rPr>
      </w:r>
    </w:p>
    <w:p w:rsidR="00000000" w:rsidDel="00000000" w:rsidP="00000000" w:rsidRDefault="00000000" w:rsidRPr="00000000" w14:paraId="00000130">
      <w:pPr>
        <w:widowControl w:val="0"/>
        <w:rPr>
          <w:b w:val="1"/>
          <w:bCs w:val="1"/>
          <w:sz w:val="20"/>
          <w:szCs w:val="20"/>
        </w:rPr>
      </w:pPr>
      <w:r w:rsidDel="00000000" w:rsidR="00000000" w:rsidRPr="00000000">
        <w:rPr>
          <w:rtl w:val="0"/>
        </w:rPr>
      </w:r>
    </w:p>
    <w:p w:rsidR="00000000" w:rsidDel="00000000" w:rsidP="00000000" w:rsidRDefault="00000000" w:rsidRPr="00000000" w14:paraId="00000131">
      <w:pPr>
        <w:widowControl w:val="0"/>
        <w:rPr>
          <w:b w:val="1"/>
          <w:bCs w:val="1"/>
          <w:sz w:val="20"/>
          <w:szCs w:val="20"/>
        </w:rPr>
      </w:pPr>
      <w:r w:rsidDel="00000000" w:rsidR="00000000" w:rsidRPr="00000000">
        <w:rPr>
          <w:rtl w:val="0"/>
        </w:rPr>
      </w:r>
    </w:p>
    <w:p w:rsidR="00000000" w:rsidDel="00000000" w:rsidP="00000000" w:rsidRDefault="00000000" w:rsidRPr="00000000" w14:paraId="00000132">
      <w:pPr>
        <w:widowControl w:val="0"/>
        <w:rPr>
          <w:b w:val="1"/>
          <w:bCs w:val="1"/>
          <w:sz w:val="20"/>
          <w:szCs w:val="20"/>
        </w:rPr>
      </w:pPr>
      <w:r w:rsidDel="00000000" w:rsidR="00000000" w:rsidRPr="00000000">
        <w:rPr>
          <w:rtl w:val="0"/>
        </w:rPr>
      </w:r>
    </w:p>
    <w:p w:rsidR="00000000" w:rsidDel="00000000" w:rsidP="00000000" w:rsidRDefault="00000000" w:rsidRPr="00000000" w14:paraId="00000133">
      <w:pPr>
        <w:widowControl w:val="0"/>
        <w:rPr>
          <w:b w:val="1"/>
          <w:bCs w:val="1"/>
          <w:sz w:val="20"/>
          <w:szCs w:val="20"/>
        </w:rPr>
      </w:pPr>
      <w:r w:rsidDel="00000000" w:rsidR="00000000" w:rsidRPr="00000000">
        <w:rPr>
          <w:rtl w:val="0"/>
        </w:rPr>
      </w:r>
    </w:p>
    <w:p w:rsidR="00000000" w:rsidDel="00000000" w:rsidP="00000000" w:rsidRDefault="00000000" w:rsidRPr="00000000" w14:paraId="00000134">
      <w:pPr>
        <w:widowControl w:val="0"/>
        <w:rPr>
          <w:b w:val="1"/>
          <w:bCs w:val="1"/>
          <w:sz w:val="20"/>
          <w:szCs w:val="20"/>
        </w:rPr>
      </w:pPr>
      <w:r w:rsidDel="00000000" w:rsidR="00000000" w:rsidRPr="00000000">
        <w:rPr>
          <w:rtl w:val="0"/>
        </w:rPr>
      </w:r>
    </w:p>
    <w:p w:rsidR="00000000" w:rsidDel="00000000" w:rsidP="00000000" w:rsidRDefault="00000000" w:rsidRPr="00000000" w14:paraId="00000135">
      <w:pPr>
        <w:widowControl w:val="0"/>
        <w:spacing w:before="5" w:lineRule="auto"/>
        <w:rPr>
          <w:b w:val="1"/>
          <w:bCs w:val="1"/>
          <w:sz w:val="15"/>
          <w:szCs w:val="15"/>
        </w:rPr>
      </w:pPr>
      <w:r w:rsidDel="00000000" w:rsidR="00000000" w:rsidRPr="00000000">
        <w:rPr>
          <w:rtl w:val="0"/>
        </w:rPr>
      </w:r>
    </w:p>
    <w:tbl>
      <w:tblPr>
        <w:tblStyle w:val="Table13"/>
        <w:tblW w:w="9090.0" w:type="dxa"/>
        <w:jc w:val="left"/>
        <w:tblInd w:w="14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090"/>
        <w:tblGridChange w:id="0">
          <w:tblGrid>
            <w:gridCol w:w="9090"/>
          </w:tblGrid>
        </w:tblGridChange>
      </w:tblGrid>
      <w:tr>
        <w:trPr>
          <w:cantSplit w:val="0"/>
          <w:trHeight w:val="1487" w:hRule="atLeast"/>
          <w:tblHeader w:val="0"/>
        </w:trPr>
        <w:tc>
          <w:tcPr/>
          <w:p w:rsidR="00000000" w:rsidDel="00000000" w:rsidP="00000000" w:rsidRDefault="00000000" w:rsidRPr="00000000" w14:paraId="00000136">
            <w:pPr>
              <w:widowControl w:val="0"/>
              <w:spacing w:before="2" w:lineRule="auto"/>
              <w:rPr>
                <w:b w:val="1"/>
                <w:bCs w:val="1"/>
                <w:sz w:val="18"/>
                <w:szCs w:val="18"/>
              </w:rPr>
            </w:pPr>
            <w:r w:rsidDel="00000000" w:rsidR="00000000" w:rsidRPr="00000000">
              <w:rPr>
                <w:rtl w:val="0"/>
              </w:rPr>
            </w:r>
          </w:p>
          <w:p w:rsidR="00000000" w:rsidDel="00000000" w:rsidP="00000000" w:rsidRDefault="00000000" w:rsidRPr="00000000" w14:paraId="00000137">
            <w:pPr>
              <w:widowControl w:val="0"/>
              <w:ind w:left="50" w:firstLine="0"/>
              <w:rPr>
                <w:b w:val="1"/>
                <w:bCs w:val="1"/>
                <w:sz w:val="20"/>
                <w:szCs w:val="20"/>
              </w:rPr>
            </w:pPr>
            <w:r w:rsidDel="00000000" w:rsidR="00000000" w:rsidRPr="00000000">
              <w:rPr>
                <w:rtl w:val="0"/>
              </w:rPr>
            </w:r>
          </w:p>
          <w:sdt>
            <w:sdtPr>
              <w:lock w:val="contentLocked"/>
              <w:id w:val="471955806"/>
              <w:tag w:val="goog_rdk_0"/>
            </w:sdtPr>
            <w:sdtContent>
              <w:tbl>
                <w:tblPr>
                  <w:tblStyle w:val="Table14"/>
                  <w:tblW w:w="884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0"/>
                  <w:tblGridChange w:id="0">
                    <w:tblGrid>
                      <w:gridCol w:w="8840"/>
                    </w:tblGrid>
                  </w:tblGridChange>
                </w:tblGrid>
                <w:tr>
                  <w:trPr>
                    <w:cantSplit w:val="0"/>
                    <w:tblHeader w:val="0"/>
                  </w:trPr>
                  <w:tc>
                    <w:tcPr>
                      <w:shd w:fill="854734" w:val="clear"/>
                      <w:tcMar>
                        <w:top w:w="100.0" w:type="dxa"/>
                        <w:left w:w="100.0" w:type="dxa"/>
                        <w:bottom w:w="100.0" w:type="dxa"/>
                        <w:right w:w="100.0" w:type="dxa"/>
                      </w:tcMar>
                      <w:vAlign w:val="top"/>
                    </w:tcPr>
                    <w:p w:rsidR="00000000" w:rsidDel="00000000" w:rsidP="00000000" w:rsidRDefault="00000000" w:rsidRPr="00000000" w14:paraId="00000138">
                      <w:pPr>
                        <w:widowControl w:val="0"/>
                        <w:ind w:left="50" w:firstLine="0"/>
                        <w:rPr>
                          <w:b w:val="1"/>
                          <w:bCs w:val="1"/>
                          <w:sz w:val="20"/>
                          <w:szCs w:val="20"/>
                        </w:rPr>
                      </w:pPr>
                      <w:r w:rsidDel="00000000" w:rsidR="00000000" w:rsidRPr="00000000">
                        <w:rPr>
                          <w:b w:val="1"/>
                          <w:bCs w:val="1"/>
                          <w:sz w:val="20"/>
                          <w:szCs w:val="20"/>
                          <w:rtl w:val="0"/>
                        </w:rPr>
                        <w:t xml:space="preserve">Condições de Trabalho</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ind w:left="50" w:firstLine="0"/>
                        <w:rPr>
                          <w:b w:val="1"/>
                          <w:bCs w:val="1"/>
                          <w:sz w:val="20"/>
                          <w:szCs w:val="20"/>
                        </w:rPr>
                      </w:pPr>
                      <w:r w:rsidDel="00000000" w:rsidR="00000000" w:rsidRPr="00000000">
                        <w:rPr>
                          <w:b w:val="1"/>
                          <w:bCs w:val="1"/>
                          <w:sz w:val="20"/>
                          <w:szCs w:val="20"/>
                          <w:rtl w:val="0"/>
                        </w:rPr>
                        <w:t xml:space="preserve">Condições ambientais</w:t>
                      </w:r>
                    </w:p>
                    <w:p w:rsidR="00000000" w:rsidDel="00000000" w:rsidP="00000000" w:rsidRDefault="00000000" w:rsidRPr="00000000" w14:paraId="0000013B">
                      <w:pPr>
                        <w:widowControl w:val="0"/>
                        <w:numPr>
                          <w:ilvl w:val="0"/>
                          <w:numId w:val="114"/>
                        </w:numPr>
                        <w:tabs>
                          <w:tab w:val="left" w:leader="none" w:pos="770"/>
                          <w:tab w:val="left" w:leader="none" w:pos="771"/>
                        </w:tabs>
                        <w:spacing w:before="179"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internos e externos, com vários postos de trabalho</w:t>
                      </w:r>
                    </w:p>
                    <w:p w:rsidR="00000000" w:rsidDel="00000000" w:rsidP="00000000" w:rsidRDefault="00000000" w:rsidRPr="00000000" w14:paraId="0000013C">
                      <w:pPr>
                        <w:widowControl w:val="0"/>
                        <w:numPr>
                          <w:ilvl w:val="0"/>
                          <w:numId w:val="114"/>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com iluminação e ventilação variados</w:t>
                      </w:r>
                    </w:p>
                    <w:p w:rsidR="00000000" w:rsidDel="00000000" w:rsidP="00000000" w:rsidRDefault="00000000" w:rsidRPr="00000000" w14:paraId="0000013D">
                      <w:pPr>
                        <w:widowControl w:val="0"/>
                        <w:numPr>
                          <w:ilvl w:val="0"/>
                          <w:numId w:val="114"/>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sujeitos a stress</w:t>
                      </w:r>
                    </w:p>
                    <w:p w:rsidR="00000000" w:rsidDel="00000000" w:rsidP="00000000" w:rsidRDefault="00000000" w:rsidRPr="00000000" w14:paraId="0000013E">
                      <w:pPr>
                        <w:widowControl w:val="0"/>
                        <w:numPr>
                          <w:ilvl w:val="1"/>
                          <w:numId w:val="114"/>
                        </w:numPr>
                        <w:tabs>
                          <w:tab w:val="left" w:leader="none" w:pos="770"/>
                          <w:tab w:val="left" w:leader="none" w:pos="771"/>
                        </w:tabs>
                        <w:spacing w:before="175" w:lineRule="auto"/>
                        <w:ind w:left="160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Trabalho caracterizado pela interação permanente com diferentes agentes sociais, níveis hierárquicos e culturais;</w:t>
                      </w:r>
                    </w:p>
                    <w:p w:rsidR="00000000" w:rsidDel="00000000" w:rsidP="00000000" w:rsidRDefault="00000000" w:rsidRPr="00000000" w14:paraId="0000013F">
                      <w:pPr>
                        <w:widowControl w:val="0"/>
                        <w:numPr>
                          <w:ilvl w:val="1"/>
                          <w:numId w:val="114"/>
                        </w:numPr>
                        <w:tabs>
                          <w:tab w:val="left" w:leader="none" w:pos="770"/>
                          <w:tab w:val="left" w:leader="none" w:pos="771"/>
                        </w:tabs>
                        <w:spacing w:before="175" w:lineRule="auto"/>
                        <w:ind w:left="160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Ambientes insalubres e/ou perigosos</w:t>
                      </w:r>
                    </w:p>
                    <w:p w:rsidR="00000000" w:rsidDel="00000000" w:rsidP="00000000" w:rsidRDefault="00000000" w:rsidRPr="00000000" w14:paraId="00000140">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Turnos e Horários</w:t>
                      </w:r>
                    </w:p>
                    <w:p w:rsidR="00000000" w:rsidDel="00000000" w:rsidP="00000000" w:rsidRDefault="00000000" w:rsidRPr="00000000" w14:paraId="00000141">
                      <w:pPr>
                        <w:widowControl w:val="0"/>
                        <w:numPr>
                          <w:ilvl w:val="0"/>
                          <w:numId w:val="128"/>
                        </w:numPr>
                        <w:tabs>
                          <w:tab w:val="left" w:leader="none" w:pos="770"/>
                          <w:tab w:val="left" w:leader="none" w:pos="771"/>
                        </w:tabs>
                        <w:spacing w:after="0"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 regra, em turnos diurnos, com eventual possibilidade de trabalho em turnos e jornadas extras ou flexíveis</w:t>
                      </w:r>
                    </w:p>
                    <w:p w:rsidR="00000000" w:rsidDel="00000000" w:rsidP="00000000" w:rsidRDefault="00000000" w:rsidRPr="00000000" w14:paraId="00000142">
                      <w:pPr>
                        <w:widowControl w:val="0"/>
                        <w:numPr>
                          <w:ilvl w:val="0"/>
                          <w:numId w:val="128"/>
                        </w:numPr>
                        <w:tabs>
                          <w:tab w:val="left" w:leader="none" w:pos="770"/>
                          <w:tab w:val="left" w:leader="none" w:pos="771"/>
                        </w:tabs>
                        <w:spacing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Expedientes de 40 a 44 horas semanais</w:t>
                      </w:r>
                    </w:p>
                    <w:p w:rsidR="00000000" w:rsidDel="00000000" w:rsidP="00000000" w:rsidRDefault="00000000" w:rsidRPr="00000000" w14:paraId="00000143">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Riscos Profissionais</w:t>
                      </w:r>
                    </w:p>
                    <w:p w:rsidR="00000000" w:rsidDel="00000000" w:rsidP="00000000" w:rsidRDefault="00000000" w:rsidRPr="00000000" w14:paraId="00000144">
                      <w:pPr>
                        <w:widowControl w:val="0"/>
                        <w:numPr>
                          <w:ilvl w:val="0"/>
                          <w:numId w:val="19"/>
                        </w:numPr>
                        <w:tabs>
                          <w:tab w:val="left" w:leader="none" w:pos="770"/>
                          <w:tab w:val="left" w:leader="none" w:pos="771"/>
                        </w:tabs>
                        <w:spacing w:after="0"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Químicos: Exposição a produtos químicos </w:t>
                      </w:r>
                    </w:p>
                    <w:p w:rsidR="00000000" w:rsidDel="00000000" w:rsidP="00000000" w:rsidRDefault="00000000" w:rsidRPr="00000000" w14:paraId="00000145">
                      <w:pPr>
                        <w:widowControl w:val="0"/>
                        <w:numPr>
                          <w:ilvl w:val="0"/>
                          <w:numId w:val="19"/>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ergonômetros: Posição ergonômica em relação à atividade a ser desenvolvida; movimentos repetitivos</w:t>
                      </w:r>
                    </w:p>
                    <w:p w:rsidR="00000000" w:rsidDel="00000000" w:rsidP="00000000" w:rsidRDefault="00000000" w:rsidRPr="00000000" w14:paraId="00000146">
                      <w:pPr>
                        <w:widowControl w:val="0"/>
                        <w:numPr>
                          <w:ilvl w:val="0"/>
                          <w:numId w:val="19"/>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biológicos: Infecções externas (dermatites); Infecções internas, exposição a poeiras, vapores, gases e fumos</w:t>
                      </w:r>
                    </w:p>
                    <w:p w:rsidR="00000000" w:rsidDel="00000000" w:rsidP="00000000" w:rsidRDefault="00000000" w:rsidRPr="00000000" w14:paraId="00000147">
                      <w:pPr>
                        <w:widowControl w:val="0"/>
                        <w:numPr>
                          <w:ilvl w:val="0"/>
                          <w:numId w:val="19"/>
                        </w:numPr>
                        <w:tabs>
                          <w:tab w:val="left" w:leader="none" w:pos="770"/>
                          <w:tab w:val="left" w:leader="none" w:pos="771"/>
                        </w:tabs>
                        <w:spacing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Quedas; choques físicos, choques elétricos; queimaduras, ruídos, variações de temperatura, desprendimentos de cavacos e fagulhas. vibrações; elementos cortantes e perfurantes; radiações ionizantes, dentre outros.</w:t>
                      </w:r>
                    </w:p>
                    <w:p w:rsidR="00000000" w:rsidDel="00000000" w:rsidP="00000000" w:rsidRDefault="00000000" w:rsidRPr="00000000" w14:paraId="00000148">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Condições Gerais</w:t>
                      </w:r>
                    </w:p>
                    <w:p w:rsidR="00000000" w:rsidDel="00000000" w:rsidP="00000000" w:rsidRDefault="00000000" w:rsidRPr="00000000" w14:paraId="00000149">
                      <w:pPr>
                        <w:widowControl w:val="0"/>
                        <w:numPr>
                          <w:ilvl w:val="0"/>
                          <w:numId w:val="139"/>
                        </w:numPr>
                        <w:tabs>
                          <w:tab w:val="left" w:leader="none" w:pos="770"/>
                          <w:tab w:val="left" w:leader="none" w:pos="771"/>
                        </w:tabs>
                        <w:spacing w:after="0"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Pressão por alcance de metas e resultados;</w:t>
                      </w:r>
                    </w:p>
                    <w:p w:rsidR="00000000" w:rsidDel="00000000" w:rsidP="00000000" w:rsidRDefault="00000000" w:rsidRPr="00000000" w14:paraId="0000014A">
                      <w:pPr>
                        <w:widowControl w:val="0"/>
                        <w:numPr>
                          <w:ilvl w:val="0"/>
                          <w:numId w:val="139"/>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Mudança constante;</w:t>
                      </w:r>
                    </w:p>
                    <w:p w:rsidR="00000000" w:rsidDel="00000000" w:rsidP="00000000" w:rsidRDefault="00000000" w:rsidRPr="00000000" w14:paraId="0000014B">
                      <w:pPr>
                        <w:widowControl w:val="0"/>
                        <w:numPr>
                          <w:ilvl w:val="0"/>
                          <w:numId w:val="139"/>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Grande diversidade de ações e responsabilidades;</w:t>
                      </w:r>
                    </w:p>
                    <w:p w:rsidR="00000000" w:rsidDel="00000000" w:rsidP="00000000" w:rsidRDefault="00000000" w:rsidRPr="00000000" w14:paraId="0000014C">
                      <w:pPr>
                        <w:widowControl w:val="0"/>
                        <w:numPr>
                          <w:ilvl w:val="0"/>
                          <w:numId w:val="139"/>
                        </w:numPr>
                        <w:tabs>
                          <w:tab w:val="left" w:leader="none" w:pos="770"/>
                          <w:tab w:val="left" w:leader="none" w:pos="771"/>
                        </w:tabs>
                        <w:spacing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Flexibilidade de horários;</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rtl w:val="0"/>
                        </w:rPr>
                      </w:r>
                    </w:p>
                  </w:tc>
                </w:tr>
              </w:tbl>
            </w:sdtContent>
          </w:sdt>
          <w:p w:rsidR="00000000" w:rsidDel="00000000" w:rsidP="00000000" w:rsidRDefault="00000000" w:rsidRPr="00000000" w14:paraId="0000014E">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4F">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0">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1">
            <w:pPr>
              <w:widowControl w:val="0"/>
              <w:ind w:left="50" w:firstLine="0"/>
              <w:rPr>
                <w:b w:val="1"/>
                <w:bCs w:val="1"/>
                <w:sz w:val="20"/>
                <w:szCs w:val="20"/>
              </w:rPr>
            </w:pPr>
            <w:r w:rsidDel="00000000" w:rsidR="00000000" w:rsidRPr="00000000">
              <w:rPr>
                <w:rtl w:val="0"/>
              </w:rPr>
            </w:r>
          </w:p>
          <w:sdt>
            <w:sdtPr>
              <w:lock w:val="contentLocked"/>
              <w:id w:val="1031516124"/>
              <w:tag w:val="goog_rdk_1"/>
            </w:sdtPr>
            <w:sdtContent>
              <w:tbl>
                <w:tblPr>
                  <w:tblStyle w:val="Table15"/>
                  <w:tblW w:w="884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0"/>
                  <w:tblGridChange w:id="0">
                    <w:tblGrid>
                      <w:gridCol w:w="8840"/>
                    </w:tblGrid>
                  </w:tblGridChange>
                </w:tblGrid>
                <w:tr>
                  <w:trPr>
                    <w:cantSplit w:val="0"/>
                    <w:tblHeader w:val="0"/>
                  </w:trPr>
                  <w:tc>
                    <w:tcPr>
                      <w:shd w:fill="854734" w:val="clear"/>
                      <w:tcMar>
                        <w:top w:w="100.0" w:type="dxa"/>
                        <w:left w:w="100.0" w:type="dxa"/>
                        <w:bottom w:w="100.0" w:type="dxa"/>
                        <w:right w:w="100.0" w:type="dxa"/>
                      </w:tcMar>
                      <w:vAlign w:val="top"/>
                    </w:tcPr>
                    <w:p w:rsidR="00000000" w:rsidDel="00000000" w:rsidP="00000000" w:rsidRDefault="00000000" w:rsidRPr="00000000" w14:paraId="00000152">
                      <w:pPr>
                        <w:widowControl w:val="0"/>
                        <w:ind w:left="50" w:firstLine="0"/>
                        <w:rPr>
                          <w:b w:val="1"/>
                          <w:bCs w:val="1"/>
                          <w:sz w:val="20"/>
                          <w:szCs w:val="20"/>
                        </w:rPr>
                      </w:pPr>
                      <w:r w:rsidDel="00000000" w:rsidR="00000000" w:rsidRPr="00000000">
                        <w:rPr>
                          <w:b w:val="1"/>
                          <w:bCs w:val="1"/>
                          <w:sz w:val="20"/>
                          <w:szCs w:val="20"/>
                          <w:rtl w:val="0"/>
                        </w:rPr>
                        <w:t xml:space="preserve">Evolução da Ocupação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ind w:left="50" w:firstLine="0"/>
                        <w:rPr>
                          <w:b w:val="1"/>
                          <w:bCs w:val="1"/>
                          <w:sz w:val="20"/>
                          <w:szCs w:val="20"/>
                        </w:rPr>
                      </w:pPr>
                      <w:r w:rsidDel="00000000" w:rsidR="00000000" w:rsidRPr="00000000">
                        <w:rPr>
                          <w:b w:val="1"/>
                          <w:bCs w:val="1"/>
                          <w:sz w:val="20"/>
                          <w:szCs w:val="20"/>
                          <w:rtl w:val="0"/>
                        </w:rPr>
                        <w:t xml:space="preserve">Atividades que tendem a se tornar importantes</w:t>
                      </w:r>
                    </w:p>
                    <w:p w:rsidR="00000000" w:rsidDel="00000000" w:rsidP="00000000" w:rsidRDefault="00000000" w:rsidRPr="00000000" w14:paraId="00000154">
                      <w:pPr>
                        <w:widowControl w:val="0"/>
                        <w:numPr>
                          <w:ilvl w:val="0"/>
                          <w:numId w:val="68"/>
                        </w:numPr>
                        <w:tabs>
                          <w:tab w:val="left" w:leader="none" w:pos="770"/>
                          <w:tab w:val="left" w:leader="none" w:pos="771"/>
                        </w:tabs>
                        <w:spacing w:before="179" w:line="254" w:lineRule="auto"/>
                        <w:ind w:left="770" w:right="11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Testar virtualmente o processo produtivo para identificar o melhor fluxo antes da implantação definitiva</w:t>
                      </w:r>
                    </w:p>
                    <w:p w:rsidR="00000000" w:rsidDel="00000000" w:rsidP="00000000" w:rsidRDefault="00000000" w:rsidRPr="00000000" w14:paraId="00000155">
                      <w:pPr>
                        <w:widowControl w:val="0"/>
                        <w:numPr>
                          <w:ilvl w:val="0"/>
                          <w:numId w:val="68"/>
                        </w:numPr>
                        <w:tabs>
                          <w:tab w:val="left" w:leader="none" w:pos="770"/>
                          <w:tab w:val="left" w:leader="none" w:pos="771"/>
                        </w:tabs>
                        <w:spacing w:before="166" w:line="254" w:lineRule="auto"/>
                        <w:ind w:left="770" w:right="22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Proporcionar a interconexão dos sistemas em tempo real (manuais, relatórios de qualidade etc.)</w:t>
                      </w:r>
                    </w:p>
                    <w:p w:rsidR="00000000" w:rsidDel="00000000" w:rsidP="00000000" w:rsidRDefault="00000000" w:rsidRPr="00000000" w14:paraId="00000156">
                      <w:pPr>
                        <w:widowControl w:val="0"/>
                        <w:numPr>
                          <w:ilvl w:val="0"/>
                          <w:numId w:val="68"/>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Operacionalizar ferramentas de gestão de riscos</w:t>
                      </w:r>
                    </w:p>
                    <w:p w:rsidR="00000000" w:rsidDel="00000000" w:rsidP="00000000" w:rsidRDefault="00000000" w:rsidRPr="00000000" w14:paraId="00000157">
                      <w:pPr>
                        <w:widowControl w:val="0"/>
                        <w:spacing w:before="178" w:lineRule="auto"/>
                        <w:ind w:left="50" w:firstLine="0"/>
                        <w:rPr>
                          <w:b w:val="1"/>
                          <w:bCs w:val="1"/>
                          <w:sz w:val="20"/>
                          <w:szCs w:val="20"/>
                        </w:rPr>
                      </w:pPr>
                      <w:r w:rsidDel="00000000" w:rsidR="00000000" w:rsidRPr="00000000">
                        <w:rPr>
                          <w:b w:val="1"/>
                          <w:bCs w:val="1"/>
                          <w:sz w:val="20"/>
                          <w:szCs w:val="20"/>
                          <w:rtl w:val="0"/>
                        </w:rPr>
                        <w:t xml:space="preserve">Tendências de Mudanças nos Fatores Tecnológicos, Organizacionais e Econômicos</w:t>
                      </w:r>
                    </w:p>
                    <w:p w:rsidR="00000000" w:rsidDel="00000000" w:rsidP="00000000" w:rsidRDefault="00000000" w:rsidRPr="00000000" w14:paraId="00000158">
                      <w:pPr>
                        <w:widowControl w:val="0"/>
                        <w:numPr>
                          <w:ilvl w:val="0"/>
                          <w:numId w:val="68"/>
                        </w:numPr>
                        <w:tabs>
                          <w:tab w:val="left" w:leader="none" w:pos="770"/>
                          <w:tab w:val="left" w:leader="none" w:pos="771"/>
                        </w:tabs>
                        <w:spacing w:before="178" w:line="254" w:lineRule="auto"/>
                        <w:ind w:left="770" w:right="36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Implantação, pela indústria brasileira, de estratégias de produção baseadas em produção enxuta (lean manufacturing)</w:t>
                      </w:r>
                    </w:p>
                    <w:p w:rsidR="00000000" w:rsidDel="00000000" w:rsidP="00000000" w:rsidRDefault="00000000" w:rsidRPr="00000000" w14:paraId="00000159">
                      <w:pPr>
                        <w:widowControl w:val="0"/>
                        <w:numPr>
                          <w:ilvl w:val="0"/>
                          <w:numId w:val="68"/>
                        </w:numPr>
                        <w:tabs>
                          <w:tab w:val="left" w:leader="none" w:pos="770"/>
                          <w:tab w:val="left" w:leader="none" w:pos="771"/>
                        </w:tabs>
                        <w:spacing w:before="167" w:line="254" w:lineRule="auto"/>
                        <w:ind w:left="770" w:right="25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Estabelecimento, pela indústria brasileira, de indicadores de desempenho mensurados por ferramentas de TI.</w:t>
                      </w:r>
                    </w:p>
                    <w:p w:rsidR="00000000" w:rsidDel="00000000" w:rsidP="00000000" w:rsidRDefault="00000000" w:rsidRPr="00000000" w14:paraId="0000015A">
                      <w:pPr>
                        <w:widowControl w:val="0"/>
                        <w:numPr>
                          <w:ilvl w:val="0"/>
                          <w:numId w:val="68"/>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Adoção, pela indústria brasileira, do conceito just in time no relacionamento com os fornecedores e clientes</w:t>
                      </w:r>
                    </w:p>
                    <w:p w:rsidR="00000000" w:rsidDel="00000000" w:rsidP="00000000" w:rsidRDefault="00000000" w:rsidRPr="00000000" w14:paraId="0000015B">
                      <w:pPr>
                        <w:widowControl w:val="0"/>
                        <w:numPr>
                          <w:ilvl w:val="0"/>
                          <w:numId w:val="68"/>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Digitalização da produção, pela indústria brasileira, com sensores para identificação de produtos e condições operacionais.</w:t>
                      </w:r>
                    </w:p>
                  </w:tc>
                </w:tr>
              </w:tbl>
            </w:sdtContent>
          </w:sdt>
          <w:p w:rsidR="00000000" w:rsidDel="00000000" w:rsidP="00000000" w:rsidRDefault="00000000" w:rsidRPr="00000000" w14:paraId="0000015C">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D">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E">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F">
            <w:pPr>
              <w:widowControl w:val="0"/>
              <w:tabs>
                <w:tab w:val="left" w:leader="none" w:pos="770"/>
                <w:tab w:val="left" w:leader="none" w:pos="771"/>
              </w:tabs>
              <w:spacing w:before="175" w:lineRule="auto"/>
              <w:ind w:left="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60">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8"/>
      <w:bookmarkEnd w:id="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w:t>
      </w:r>
      <w:r w:rsidDel="00000000" w:rsidR="00000000" w:rsidRPr="00000000">
        <w:rPr>
          <w:sz w:val="24"/>
          <w:szCs w:val="24"/>
          <w:rtl w:val="0"/>
        </w:rPr>
        <w:t xml:space="preserve"> </w:t>
      </w:r>
      <w:r w:rsidDel="00000000" w:rsidR="00000000" w:rsidRPr="00000000">
        <w:rPr>
          <w:sz w:val="24"/>
          <w:szCs w:val="24"/>
          <w:rtl w:val="0"/>
        </w:rPr>
        <w:t xml:space="preserve">80% da carga horária do curso poderá ser ofertado de modo não presencial, sendo distribuídas entre as unidades curriculares, seguindo as diretrizes estabelecidas no “Regulamento Interno 20%</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Não Presenciais”.</w:t>
      </w:r>
    </w:p>
    <w:p w:rsidR="00000000" w:rsidDel="00000000" w:rsidP="00000000" w:rsidRDefault="00000000" w:rsidRPr="00000000" w14:paraId="0000016A">
      <w:pPr>
        <w:jc w:val="center"/>
        <w:rPr>
          <w:sz w:val="24"/>
          <w:szCs w:val="24"/>
        </w:rPr>
      </w:pPr>
      <w:r w:rsidDel="00000000" w:rsidR="00000000" w:rsidRPr="00000000">
        <w:rPr>
          <w:rtl w:val="0"/>
        </w:rPr>
      </w:r>
    </w:p>
    <w:p w:rsidR="00000000" w:rsidDel="00000000" w:rsidP="00000000" w:rsidRDefault="00000000" w:rsidRPr="00000000" w14:paraId="0000016B">
      <w:pPr>
        <w:jc w:val="center"/>
        <w:rPr>
          <w:sz w:val="24"/>
          <w:szCs w:val="24"/>
        </w:rPr>
      </w:pPr>
      <w:r w:rsidDel="00000000" w:rsidR="00000000" w:rsidRPr="00000000">
        <w:rPr>
          <w:rtl w:val="0"/>
        </w:rPr>
      </w:r>
    </w:p>
    <w:p w:rsidR="00000000" w:rsidDel="00000000" w:rsidP="00000000" w:rsidRDefault="00000000" w:rsidRPr="00000000" w14:paraId="0000016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6D">
      <w:pPr>
        <w:jc w:val="both"/>
        <w:rPr>
          <w:i w:val="1"/>
          <w:iCs w:val="1"/>
          <w:sz w:val="24"/>
          <w:szCs w:val="24"/>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jc w:val="both"/>
        <w:rPr>
          <w:i w:val="1"/>
          <w:iCs w:val="1"/>
          <w:color w:val="ff0000"/>
          <w:sz w:val="24"/>
          <w:szCs w:val="24"/>
        </w:rPr>
      </w:pPr>
      <w:r w:rsidDel="00000000" w:rsidR="00000000" w:rsidRPr="00000000">
        <w:rPr>
          <w:rtl w:val="0"/>
        </w:rPr>
      </w:r>
    </w:p>
    <w:p w:rsidR="00000000" w:rsidDel="00000000" w:rsidP="00000000" w:rsidRDefault="00000000" w:rsidRPr="00000000" w14:paraId="0000016F">
      <w:pPr>
        <w:jc w:val="both"/>
        <w:rPr>
          <w:i w:val="1"/>
          <w:iCs w:val="1"/>
          <w:sz w:val="24"/>
          <w:szCs w:val="24"/>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tl w:val="0"/>
        </w:rPr>
        <w:t xml:space="preserve">                    </w:t>
      </w:r>
      <w:r w:rsidDel="00000000" w:rsidR="00000000" w:rsidRPr="00000000">
        <w:rPr>
          <w:i w:val="1"/>
          <w:iCs w:val="1"/>
          <w:sz w:val="24"/>
          <w:szCs w:val="24"/>
        </w:rPr>
        <w:drawing>
          <wp:inline distB="114300" distT="114300" distL="114300" distR="114300">
            <wp:extent cx="5934400" cy="4813300"/>
            <wp:effectExtent b="0" l="0" r="0" t="0"/>
            <wp:docPr id="9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34400" cy="4813300"/>
                    </a:xfrm>
                    <a:prstGeom prst="rect"/>
                    <a:ln/>
                  </pic:spPr>
                </pic:pic>
              </a:graphicData>
            </a:graphic>
          </wp:inline>
        </w:drawing>
      </w:r>
      <w:r w:rsidDel="00000000" w:rsidR="00000000" w:rsidRPr="00000000">
        <w:rPr>
          <w:i w:val="1"/>
          <w:iCs w:val="1"/>
          <w:sz w:val="24"/>
          <w:szCs w:val="24"/>
          <w:rtl w:val="0"/>
        </w:rPr>
        <w:t xml:space="preserve">                                                                                                                                                                                                                                                                                                                                                                                                                                                                                                                                                                                                                                                                                                                                                                                                                                                                                                                                                                                                                                                                                                                                                                                                                                                                                                                                                                                                                                                                                                                                                                                                                                                                                                                </w:t>
      </w:r>
    </w:p>
    <w:p w:rsidR="00000000" w:rsidDel="00000000" w:rsidP="00000000" w:rsidRDefault="00000000" w:rsidRPr="00000000" w14:paraId="00000171">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7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74">
      <w:pPr>
        <w:spacing w:line="276" w:lineRule="auto"/>
        <w:jc w:val="both"/>
        <w:rPr>
          <w:sz w:val="24"/>
          <w:szCs w:val="24"/>
        </w:rPr>
      </w:pPr>
      <w:r w:rsidDel="00000000" w:rsidR="00000000" w:rsidRPr="00000000">
        <w:rPr>
          <w:rtl w:val="0"/>
        </w:rPr>
      </w:r>
    </w:p>
    <w:p w:rsidR="00000000" w:rsidDel="00000000" w:rsidP="00000000" w:rsidRDefault="00000000" w:rsidRPr="00000000" w14:paraId="00000175">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2021, disponível na no ANEXO I deste documento.</w:t>
      </w:r>
      <w:r w:rsidDel="00000000" w:rsidR="00000000" w:rsidRPr="00000000">
        <w:rPr>
          <w:rtl w:val="0"/>
        </w:rPr>
      </w:r>
    </w:p>
    <w:p w:rsidR="00000000" w:rsidDel="00000000" w:rsidP="00000000" w:rsidRDefault="00000000" w:rsidRPr="00000000" w14:paraId="0000017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77">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78">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7B">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7C">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7D">
      <w:pPr>
        <w:numPr>
          <w:ilvl w:val="0"/>
          <w:numId w:val="62"/>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7E">
      <w:pPr>
        <w:numPr>
          <w:ilvl w:val="0"/>
          <w:numId w:val="62"/>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7F">
      <w:pPr>
        <w:numPr>
          <w:ilvl w:val="0"/>
          <w:numId w:val="62"/>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80">
      <w:pPr>
        <w:numPr>
          <w:ilvl w:val="0"/>
          <w:numId w:val="62"/>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81">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82">
      <w:pPr>
        <w:numPr>
          <w:ilvl w:val="0"/>
          <w:numId w:val="56"/>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83">
      <w:pPr>
        <w:numPr>
          <w:ilvl w:val="0"/>
          <w:numId w:val="58"/>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84">
      <w:pPr>
        <w:numPr>
          <w:ilvl w:val="0"/>
          <w:numId w:val="58"/>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85">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86">
      <w:pPr>
        <w:numPr>
          <w:ilvl w:val="0"/>
          <w:numId w:val="56"/>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87">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88">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89">
      <w:pPr>
        <w:jc w:val="both"/>
        <w:rPr>
          <w:color w:val="000000"/>
          <w:sz w:val="24"/>
          <w:szCs w:val="24"/>
        </w:rPr>
      </w:pPr>
      <w:r w:rsidDel="00000000" w:rsidR="00000000" w:rsidRPr="00000000">
        <w:rPr>
          <w:rtl w:val="0"/>
        </w:rPr>
      </w:r>
    </w:p>
    <w:p w:rsidR="00000000" w:rsidDel="00000000" w:rsidP="00000000" w:rsidRDefault="00000000" w:rsidRPr="00000000" w14:paraId="0000018A">
      <w:pPr>
        <w:numPr>
          <w:ilvl w:val="0"/>
          <w:numId w:val="56"/>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8B">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8C">
      <w:pPr>
        <w:numPr>
          <w:ilvl w:val="0"/>
          <w:numId w:val="56"/>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8D">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8E">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8F">
      <w:pPr>
        <w:numPr>
          <w:ilvl w:val="0"/>
          <w:numId w:val="56"/>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90">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91">
      <w:pPr>
        <w:jc w:val="both"/>
        <w:rPr>
          <w:b w:val="1"/>
          <w:bCs w:val="1"/>
          <w:color w:val="000000"/>
          <w:sz w:val="24"/>
          <w:szCs w:val="24"/>
        </w:rPr>
      </w:pPr>
      <w:r w:rsidDel="00000000" w:rsidR="00000000" w:rsidRPr="00000000">
        <w:rPr>
          <w:rtl w:val="0"/>
        </w:rPr>
      </w:r>
    </w:p>
    <w:p w:rsidR="00000000" w:rsidDel="00000000" w:rsidP="00000000" w:rsidRDefault="00000000" w:rsidRPr="00000000" w14:paraId="00000192">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93">
      <w:pPr>
        <w:jc w:val="both"/>
        <w:rPr>
          <w:color w:val="000000"/>
          <w:sz w:val="24"/>
          <w:szCs w:val="24"/>
        </w:rPr>
      </w:pPr>
      <w:r w:rsidDel="00000000" w:rsidR="00000000" w:rsidRPr="00000000">
        <w:rPr>
          <w:rtl w:val="0"/>
        </w:rPr>
      </w:r>
    </w:p>
    <w:p w:rsidR="00000000" w:rsidDel="00000000" w:rsidP="00000000" w:rsidRDefault="00000000" w:rsidRPr="00000000" w14:paraId="00000194">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95">
      <w:pPr>
        <w:rPr>
          <w:color w:val="000000"/>
          <w:sz w:val="24"/>
          <w:szCs w:val="24"/>
        </w:rPr>
      </w:pPr>
      <w:r w:rsidDel="00000000" w:rsidR="00000000" w:rsidRPr="00000000">
        <w:rPr>
          <w:rtl w:val="0"/>
        </w:rPr>
      </w:r>
    </w:p>
    <w:p w:rsidR="00000000" w:rsidDel="00000000" w:rsidP="00000000" w:rsidRDefault="00000000" w:rsidRPr="00000000" w14:paraId="0000019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97">
      <w:pPr>
        <w:jc w:val="both"/>
        <w:rPr>
          <w:sz w:val="24"/>
          <w:szCs w:val="24"/>
        </w:rPr>
      </w:pPr>
      <w:r w:rsidDel="00000000" w:rsidR="00000000" w:rsidRPr="00000000">
        <w:rPr>
          <w:rtl w:val="0"/>
        </w:rPr>
      </w:r>
    </w:p>
    <w:p w:rsidR="00000000" w:rsidDel="00000000" w:rsidP="00000000" w:rsidRDefault="00000000" w:rsidRPr="00000000" w14:paraId="00000198">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99">
      <w:pPr>
        <w:jc w:val="both"/>
        <w:rPr>
          <w:color w:val="000000"/>
          <w:sz w:val="24"/>
          <w:szCs w:val="24"/>
        </w:rPr>
      </w:pPr>
      <w:r w:rsidDel="00000000" w:rsidR="00000000" w:rsidRPr="00000000">
        <w:rPr>
          <w:rtl w:val="0"/>
        </w:rPr>
      </w:r>
    </w:p>
    <w:p w:rsidR="00000000" w:rsidDel="00000000" w:rsidP="00000000" w:rsidRDefault="00000000" w:rsidRPr="00000000" w14:paraId="0000019A">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9B">
      <w:pPr>
        <w:rPr>
          <w:sz w:val="24"/>
          <w:szCs w:val="24"/>
        </w:rPr>
      </w:pPr>
      <w:r w:rsidDel="00000000" w:rsidR="00000000" w:rsidRPr="00000000">
        <w:rPr>
          <w:rtl w:val="0"/>
        </w:rPr>
      </w:r>
    </w:p>
    <w:p w:rsidR="00000000" w:rsidDel="00000000" w:rsidP="00000000" w:rsidRDefault="00000000" w:rsidRPr="00000000" w14:paraId="0000019C">
      <w:pPr>
        <w:rPr>
          <w:sz w:val="24"/>
          <w:szCs w:val="24"/>
        </w:rPr>
      </w:pPr>
      <w:r w:rsidDel="00000000" w:rsidR="00000000" w:rsidRPr="00000000">
        <w:rPr>
          <w:rtl w:val="0"/>
        </w:rPr>
      </w:r>
    </w:p>
    <w:p w:rsidR="00000000" w:rsidDel="00000000" w:rsidP="00000000" w:rsidRDefault="00000000" w:rsidRPr="00000000" w14:paraId="000001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9F">
      <w:pPr>
        <w:numPr>
          <w:ilvl w:val="0"/>
          <w:numId w:val="5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A0">
      <w:pPr>
        <w:numPr>
          <w:ilvl w:val="0"/>
          <w:numId w:val="5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A1">
      <w:pPr>
        <w:numPr>
          <w:ilvl w:val="0"/>
          <w:numId w:val="5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A2">
      <w:pPr>
        <w:numPr>
          <w:ilvl w:val="0"/>
          <w:numId w:val="5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A3">
      <w:pPr>
        <w:numPr>
          <w:ilvl w:val="0"/>
          <w:numId w:val="5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A5">
      <w:pPr>
        <w:spacing w:before="120" w:lineRule="auto"/>
        <w:rPr>
          <w:sz w:val="24"/>
          <w:szCs w:val="24"/>
        </w:rPr>
      </w:pPr>
      <w:r w:rsidDel="00000000" w:rsidR="00000000" w:rsidRPr="00000000">
        <w:rPr>
          <w:rtl w:val="0"/>
        </w:rPr>
      </w:r>
    </w:p>
    <w:p w:rsidR="00000000" w:rsidDel="00000000" w:rsidP="00000000" w:rsidRDefault="00000000" w:rsidRPr="00000000" w14:paraId="000001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A7">
      <w:pPr>
        <w:rPr>
          <w:sz w:val="24"/>
          <w:szCs w:val="24"/>
        </w:rPr>
      </w:pPr>
      <w:bookmarkStart w:colFirst="0" w:colLast="0" w:name="_heading=h.35nkun2" w:id="16"/>
      <w:bookmarkEnd w:id="16"/>
      <w:r w:rsidDel="00000000" w:rsidR="00000000" w:rsidRPr="00000000">
        <w:rPr>
          <w:rtl w:val="0"/>
        </w:rPr>
      </w:r>
    </w:p>
    <w:p w:rsidR="00000000" w:rsidDel="00000000" w:rsidP="00000000" w:rsidRDefault="00000000" w:rsidRPr="00000000" w14:paraId="000001A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17"/>
      <w:bookmarkEnd w:id="1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A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8"/>
      <w:bookmarkEnd w:id="18"/>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AA">
      <w:pPr>
        <w:rPr>
          <w:color w:val="000000"/>
          <w:sz w:val="24"/>
          <w:szCs w:val="24"/>
        </w:rPr>
      </w:pPr>
      <w:r w:rsidDel="00000000" w:rsidR="00000000" w:rsidRPr="00000000">
        <w:rPr>
          <w:rtl w:val="0"/>
        </w:rPr>
      </w:r>
    </w:p>
    <w:p w:rsidR="00000000" w:rsidDel="00000000" w:rsidP="00000000" w:rsidRDefault="00000000" w:rsidRPr="00000000" w14:paraId="000001A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19"/>
      <w:bookmarkEnd w:id="19"/>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AC">
      <w:pPr>
        <w:rPr>
          <w:color w:val="000000"/>
          <w:sz w:val="24"/>
          <w:szCs w:val="24"/>
        </w:rPr>
      </w:pPr>
      <w:r w:rsidDel="00000000" w:rsidR="00000000" w:rsidRPr="00000000">
        <w:rPr>
          <w:rtl w:val="0"/>
        </w:rPr>
      </w:r>
    </w:p>
    <w:p w:rsidR="00000000" w:rsidDel="00000000" w:rsidP="00000000" w:rsidRDefault="00000000" w:rsidRPr="00000000" w14:paraId="000001A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0"/>
      <w:bookmarkEnd w:id="20"/>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A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1"/>
      <w:bookmarkEnd w:id="21"/>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AF">
      <w:pPr>
        <w:rPr>
          <w:color w:val="000000"/>
          <w:sz w:val="24"/>
          <w:szCs w:val="24"/>
        </w:rPr>
      </w:pPr>
      <w:r w:rsidDel="00000000" w:rsidR="00000000" w:rsidRPr="00000000">
        <w:rPr>
          <w:rtl w:val="0"/>
        </w:rPr>
      </w:r>
    </w:p>
    <w:p w:rsidR="00000000" w:rsidDel="00000000" w:rsidP="00000000" w:rsidRDefault="00000000" w:rsidRPr="00000000" w14:paraId="000001B0">
      <w:pPr>
        <w:numPr>
          <w:ilvl w:val="0"/>
          <w:numId w:val="63"/>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B1">
      <w:pPr>
        <w:numPr>
          <w:ilvl w:val="0"/>
          <w:numId w:val="63"/>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B2">
      <w:pPr>
        <w:numPr>
          <w:ilvl w:val="0"/>
          <w:numId w:val="63"/>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B3">
      <w:pPr>
        <w:numPr>
          <w:ilvl w:val="0"/>
          <w:numId w:val="63"/>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B4">
      <w:pPr>
        <w:jc w:val="both"/>
        <w:rPr>
          <w:sz w:val="24"/>
          <w:szCs w:val="24"/>
        </w:rPr>
      </w:pPr>
      <w:r w:rsidDel="00000000" w:rsidR="00000000" w:rsidRPr="00000000">
        <w:rPr>
          <w:rtl w:val="0"/>
        </w:rPr>
      </w:r>
    </w:p>
    <w:p w:rsidR="00000000" w:rsidDel="00000000" w:rsidP="00000000" w:rsidRDefault="00000000" w:rsidRPr="00000000" w14:paraId="000001B5">
      <w:pPr>
        <w:rPr>
          <w:sz w:val="24"/>
          <w:szCs w:val="24"/>
        </w:rPr>
      </w:pPr>
      <w:r w:rsidDel="00000000" w:rsidR="00000000" w:rsidRPr="00000000">
        <w:rPr>
          <w:rtl w:val="0"/>
        </w:rPr>
      </w:r>
    </w:p>
    <w:p w:rsidR="00000000" w:rsidDel="00000000" w:rsidP="00000000" w:rsidRDefault="00000000" w:rsidRPr="00000000" w14:paraId="000001B6">
      <w:pPr>
        <w:rPr>
          <w:sz w:val="24"/>
          <w:szCs w:val="24"/>
        </w:rPr>
      </w:pPr>
      <w:r w:rsidDel="00000000" w:rsidR="00000000" w:rsidRPr="00000000">
        <w:rPr>
          <w:rtl w:val="0"/>
        </w:rPr>
      </w:r>
    </w:p>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2"/>
      <w:bookmarkEnd w:id="2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BC">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BD">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BE">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BF">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C0">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C1">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C2">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C3">
      <w:pPr>
        <w:numPr>
          <w:ilvl w:val="0"/>
          <w:numId w:val="6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C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C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9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numPr>
          <w:ilvl w:val="0"/>
          <w:numId w:val="5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D1">
      <w:pPr>
        <w:numPr>
          <w:ilvl w:val="0"/>
          <w:numId w:val="5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D2">
      <w:pPr>
        <w:numPr>
          <w:ilvl w:val="0"/>
          <w:numId w:val="5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D3">
      <w:pPr>
        <w:numPr>
          <w:ilvl w:val="0"/>
          <w:numId w:val="55"/>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5"/>
      <w:bookmarkEnd w:id="2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1D7">
      <w:pPr>
        <w:rPr>
          <w:color w:val="000000"/>
          <w:sz w:val="24"/>
          <w:szCs w:val="24"/>
        </w:rPr>
      </w:pPr>
      <w:r w:rsidDel="00000000" w:rsidR="00000000" w:rsidRPr="00000000">
        <w:rPr>
          <w:rtl w:val="0"/>
        </w:rPr>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6"/>
      <w:bookmarkEnd w:id="2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r w:rsidDel="00000000" w:rsidR="00000000" w:rsidRPr="00000000">
        <w:rPr>
          <w:rtl w:val="0"/>
        </w:rPr>
      </w:r>
    </w:p>
    <w:p w:rsidR="00000000" w:rsidDel="00000000" w:rsidP="00000000" w:rsidRDefault="00000000" w:rsidRPr="00000000" w14:paraId="000001D9">
      <w:pPr>
        <w:rPr>
          <w:rFonts w:ascii="Calibri" w:cs="Calibri" w:eastAsia="Calibri" w:hAnsi="Calibri"/>
          <w:sz w:val="24"/>
          <w:szCs w:val="24"/>
        </w:rPr>
      </w:pPr>
      <w:r w:rsidDel="00000000" w:rsidR="00000000" w:rsidRPr="00000000">
        <w:rPr>
          <w:rtl w:val="0"/>
        </w:rPr>
      </w:r>
    </w:p>
    <w:sdt>
      <w:sdtPr>
        <w:lock w:val="contentLocked"/>
        <w:id w:val="-283086721"/>
        <w:tag w:val="goog_rdk_2"/>
      </w:sdtPr>
      <w:sdtContent>
        <w:tbl>
          <w:tblPr>
            <w:tblStyle w:val="Table16"/>
            <w:tblW w:w="9300.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680"/>
            <w:gridCol w:w="6045"/>
            <w:gridCol w:w="1575"/>
            <w:tblGridChange w:id="0">
              <w:tblGrid>
                <w:gridCol w:w="1680"/>
                <w:gridCol w:w="6045"/>
                <w:gridCol w:w="1575"/>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DA">
                <w:pPr>
                  <w:spacing w:after="60" w:before="60" w:lineRule="auto"/>
                  <w:jc w:val="center"/>
                  <w:rPr>
                    <w:b w:val="1"/>
                    <w:bCs w:val="1"/>
                    <w:sz w:val="24"/>
                    <w:szCs w:val="24"/>
                  </w:rPr>
                </w:pPr>
                <w:r w:rsidDel="00000000" w:rsidR="00000000" w:rsidRPr="00000000">
                  <w:rPr>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DB">
                <w:pPr>
                  <w:spacing w:after="60" w:before="60" w:lineRule="auto"/>
                  <w:jc w:val="center"/>
                  <w:rPr>
                    <w:b w:val="1"/>
                    <w:bCs w:val="1"/>
                    <w:sz w:val="24"/>
                    <w:szCs w:val="24"/>
                  </w:rPr>
                </w:pPr>
                <w:r w:rsidDel="00000000" w:rsidR="00000000" w:rsidRPr="00000000">
                  <w:rPr>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DC">
                <w:pPr>
                  <w:spacing w:after="60" w:before="60" w:lineRule="auto"/>
                  <w:jc w:val="center"/>
                  <w:rPr>
                    <w:b w:val="1"/>
                    <w:bCs w:val="1"/>
                    <w:sz w:val="24"/>
                    <w:szCs w:val="24"/>
                  </w:rPr>
                </w:pPr>
                <w:r w:rsidDel="00000000" w:rsidR="00000000" w:rsidRPr="00000000">
                  <w:rPr>
                    <w:b w:val="1"/>
                    <w:bCs w:val="1"/>
                    <w:sz w:val="24"/>
                    <w:szCs w:val="24"/>
                    <w:rtl w:val="0"/>
                  </w:rPr>
                  <w:t xml:space="preserve">Área (m²)</w:t>
                </w:r>
              </w:p>
            </w:tc>
          </w:tr>
          <w:tr>
            <w:trPr>
              <w:cantSplit w:val="0"/>
              <w:trHeight w:val="457.77806848008646" w:hRule="atLeast"/>
              <w:tblHeader w:val="0"/>
            </w:trPr>
            <w:tc>
              <w:tcPr/>
              <w:p w:rsidR="00000000" w:rsidDel="00000000" w:rsidP="00000000" w:rsidRDefault="00000000" w:rsidRPr="00000000" w14:paraId="000001DD">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DE">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 de aula com kit de Chromebooks</w:t>
                </w:r>
              </w:p>
            </w:tc>
            <w:tc>
              <w:tcPr/>
              <w:p w:rsidR="00000000" w:rsidDel="00000000" w:rsidP="00000000" w:rsidRDefault="00000000" w:rsidRPr="00000000" w14:paraId="000001DF">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65</w:t>
                </w:r>
              </w:p>
            </w:tc>
          </w:tr>
          <w:tr>
            <w:trPr>
              <w:cantSplit w:val="0"/>
              <w:trHeight w:val="457.77806848008646" w:hRule="atLeast"/>
              <w:tblHeader w:val="0"/>
            </w:trPr>
            <w:tc>
              <w:tcPr/>
              <w:p w:rsidR="00000000" w:rsidDel="00000000" w:rsidP="00000000" w:rsidRDefault="00000000" w:rsidRPr="00000000" w14:paraId="000001E0">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E1">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 de aula</w:t>
                </w:r>
              </w:p>
            </w:tc>
            <w:tc>
              <w:tcPr/>
              <w:p w:rsidR="00000000" w:rsidDel="00000000" w:rsidP="00000000" w:rsidRDefault="00000000" w:rsidRPr="00000000" w14:paraId="000001E2">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w:t>
                </w:r>
              </w:p>
            </w:tc>
          </w:tr>
          <w:tr>
            <w:trPr>
              <w:cantSplit w:val="0"/>
              <w:trHeight w:val="425.04663855116354" w:hRule="atLeast"/>
              <w:tblHeader w:val="0"/>
            </w:trPr>
            <w:tc>
              <w:tcPr/>
              <w:p w:rsidR="00000000" w:rsidDel="00000000" w:rsidP="00000000" w:rsidRDefault="00000000" w:rsidRPr="00000000" w14:paraId="000001E3">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E4">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Laboratório de informática com computadores</w:t>
                </w:r>
              </w:p>
            </w:tc>
            <w:tc>
              <w:tcPr/>
              <w:p w:rsidR="00000000" w:rsidDel="00000000" w:rsidP="00000000" w:rsidRDefault="00000000" w:rsidRPr="00000000" w14:paraId="000001E5">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65</w:t>
                </w:r>
              </w:p>
            </w:tc>
          </w:tr>
          <w:tr>
            <w:trPr>
              <w:cantSplit w:val="0"/>
              <w:trHeight w:val="425.04663855116354" w:hRule="atLeast"/>
              <w:tblHeader w:val="0"/>
            </w:trPr>
            <w:tc>
              <w:tcPr/>
              <w:p w:rsidR="00000000" w:rsidDel="00000000" w:rsidP="00000000" w:rsidRDefault="00000000" w:rsidRPr="00000000" w14:paraId="000001E6">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E7">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Biblioteca</w:t>
                </w:r>
              </w:p>
            </w:tc>
            <w:tc>
              <w:tcPr/>
              <w:p w:rsidR="00000000" w:rsidDel="00000000" w:rsidP="00000000" w:rsidRDefault="00000000" w:rsidRPr="00000000" w14:paraId="000001E8">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w:t>
                </w:r>
              </w:p>
            </w:tc>
          </w:tr>
          <w:tr>
            <w:trPr>
              <w:cantSplit w:val="0"/>
              <w:trHeight w:val="425.04663855116354" w:hRule="atLeast"/>
              <w:tblHeader w:val="0"/>
            </w:trPr>
            <w:tc>
              <w:tcPr/>
              <w:p w:rsidR="00000000" w:rsidDel="00000000" w:rsidP="00000000" w:rsidRDefault="00000000" w:rsidRPr="00000000" w14:paraId="000001E9">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EA">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 de Professores</w:t>
                </w:r>
              </w:p>
            </w:tc>
            <w:tc>
              <w:tcPr/>
              <w:p w:rsidR="00000000" w:rsidDel="00000000" w:rsidP="00000000" w:rsidRDefault="00000000" w:rsidRPr="00000000" w14:paraId="000001EB">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23,50</w:t>
                </w:r>
              </w:p>
            </w:tc>
          </w:tr>
          <w:tr>
            <w:trPr>
              <w:cantSplit w:val="0"/>
              <w:trHeight w:val="425.04663855116354" w:hRule="atLeast"/>
              <w:tblHeader w:val="0"/>
            </w:trPr>
            <w:tc>
              <w:tcPr/>
              <w:p w:rsidR="00000000" w:rsidDel="00000000" w:rsidP="00000000" w:rsidRDefault="00000000" w:rsidRPr="00000000" w14:paraId="000001EC">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ED">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 de Coordenação de Curso</w:t>
                </w:r>
              </w:p>
            </w:tc>
            <w:tc>
              <w:tcPr/>
              <w:p w:rsidR="00000000" w:rsidDel="00000000" w:rsidP="00000000" w:rsidRDefault="00000000" w:rsidRPr="00000000" w14:paraId="000001EE">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w:t>
                </w:r>
              </w:p>
            </w:tc>
          </w:tr>
          <w:tr>
            <w:trPr>
              <w:cantSplit w:val="0"/>
              <w:trHeight w:val="425.04663855116354" w:hRule="atLeast"/>
              <w:tblHeader w:val="0"/>
            </w:trPr>
            <w:tc>
              <w:tcPr/>
              <w:p w:rsidR="00000000" w:rsidDel="00000000" w:rsidP="00000000" w:rsidRDefault="00000000" w:rsidRPr="00000000" w14:paraId="000001EF">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F0">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 de Coordenação Pedagógica</w:t>
                </w:r>
              </w:p>
            </w:tc>
            <w:tc>
              <w:tcPr/>
              <w:p w:rsidR="00000000" w:rsidDel="00000000" w:rsidP="00000000" w:rsidRDefault="00000000" w:rsidRPr="00000000" w14:paraId="000001F1">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w:t>
                </w:r>
              </w:p>
            </w:tc>
          </w:tr>
          <w:tr>
            <w:trPr>
              <w:cantSplit w:val="0"/>
              <w:trHeight w:val="425.04663855116354" w:hRule="atLeast"/>
              <w:tblHeader w:val="0"/>
            </w:trPr>
            <w:tc>
              <w:tcPr/>
              <w:p w:rsidR="00000000" w:rsidDel="00000000" w:rsidP="00000000" w:rsidRDefault="00000000" w:rsidRPr="00000000" w14:paraId="000001F2">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p w:rsidR="00000000" w:rsidDel="00000000" w:rsidP="00000000" w:rsidRDefault="00000000" w:rsidRPr="00000000" w14:paraId="000001F3">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Praça de alimentação</w:t>
                </w:r>
              </w:p>
            </w:tc>
            <w:tc>
              <w:tcPr/>
              <w:p w:rsidR="00000000" w:rsidDel="00000000" w:rsidP="00000000" w:rsidRDefault="00000000" w:rsidRPr="00000000" w14:paraId="000001F4">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115</w:t>
                </w:r>
              </w:p>
            </w:tc>
          </w:tr>
          <w:tr>
            <w:trPr>
              <w:cantSplit w:val="0"/>
              <w:trHeight w:val="425.04663855116354" w:hRule="atLeast"/>
              <w:tblHeader w:val="0"/>
            </w:trPr>
            <w:tc>
              <w:tcPr/>
              <w:p w:rsidR="00000000" w:rsidDel="00000000" w:rsidP="00000000" w:rsidRDefault="00000000" w:rsidRPr="00000000" w14:paraId="000001F5">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08</w:t>
                </w:r>
              </w:p>
            </w:tc>
            <w:tc>
              <w:tcPr/>
              <w:p w:rsidR="00000000" w:rsidDel="00000000" w:rsidP="00000000" w:rsidRDefault="00000000" w:rsidRPr="00000000" w14:paraId="000001F6">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Banheiros</w:t>
                </w:r>
              </w:p>
            </w:tc>
            <w:tc>
              <w:tcPr/>
              <w:p w:rsidR="00000000" w:rsidDel="00000000" w:rsidP="00000000" w:rsidRDefault="00000000" w:rsidRPr="00000000" w14:paraId="000001F7">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w:t>
                </w:r>
              </w:p>
            </w:tc>
          </w:tr>
        </w:tbl>
      </w:sdtContent>
    </w:sdt>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rPr>
          <w:sz w:val="24"/>
          <w:szCs w:val="24"/>
        </w:rPr>
      </w:pPr>
      <w:r w:rsidDel="00000000" w:rsidR="00000000" w:rsidRPr="00000000">
        <w:rPr>
          <w:rtl w:val="0"/>
        </w:rPr>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rPr>
          <w:sz w:val="24"/>
          <w:szCs w:val="24"/>
        </w:rPr>
      </w:pPr>
      <w:r w:rsidDel="00000000" w:rsidR="00000000" w:rsidRPr="00000000">
        <w:rPr>
          <w:rtl w:val="0"/>
        </w:rPr>
      </w:r>
    </w:p>
    <w:p w:rsidR="00000000" w:rsidDel="00000000" w:rsidP="00000000" w:rsidRDefault="00000000" w:rsidRPr="00000000" w14:paraId="000001FC">
      <w:pPr>
        <w:keepNext w:val="1"/>
        <w:shd w:fill="d9d9d9" w:val="clear"/>
        <w:spacing w:line="276" w:lineRule="auto"/>
        <w:ind w:left="-141.73228346456688" w:firstLine="0"/>
        <w:rPr>
          <w:b w:val="1"/>
          <w:bCs w:val="1"/>
        </w:rPr>
      </w:pPr>
      <w:bookmarkStart w:colFirst="0" w:colLast="0" w:name="_heading=h.2lwamvv" w:id="27"/>
      <w:bookmarkEnd w:id="27"/>
      <w:r w:rsidDel="00000000" w:rsidR="00000000" w:rsidRPr="00000000">
        <w:rPr>
          <w:b w:val="1"/>
          <w:bCs w:val="1"/>
          <w:rtl w:val="0"/>
        </w:rPr>
        <w:t xml:space="preserve">6.2 Equipamentos/Máquinas/Mobiliário/</w:t>
      </w:r>
      <w:r w:rsidDel="00000000" w:rsidR="00000000" w:rsidRPr="00000000">
        <w:rPr>
          <w:b w:val="1"/>
          <w:bCs w:val="1"/>
          <w:rtl w:val="0"/>
        </w:rPr>
        <w:t xml:space="preserve">Softwares</w:t>
      </w:r>
      <w:r w:rsidDel="00000000" w:rsidR="00000000" w:rsidRPr="00000000">
        <w:rPr>
          <w:rtl w:val="0"/>
        </w:rPr>
      </w:r>
    </w:p>
    <w:p w:rsidR="00000000" w:rsidDel="00000000" w:rsidP="00000000" w:rsidRDefault="00000000" w:rsidRPr="00000000" w14:paraId="000001FD">
      <w:pPr>
        <w:spacing w:line="276" w:lineRule="auto"/>
        <w:rPr/>
      </w:pPr>
      <w:bookmarkStart w:colFirst="0" w:colLast="0" w:name="_heading=h.b46wdvicdqkb" w:id="28"/>
      <w:bookmarkEnd w:id="28"/>
      <w:r w:rsidDel="00000000" w:rsidR="00000000" w:rsidRPr="00000000">
        <w:rPr>
          <w:rtl w:val="0"/>
        </w:rPr>
      </w:r>
    </w:p>
    <w:p w:rsidR="00000000" w:rsidDel="00000000" w:rsidP="00000000" w:rsidRDefault="00000000" w:rsidRPr="00000000" w14:paraId="000001FE">
      <w:pPr>
        <w:rPr>
          <w:rFonts w:ascii="Calibri" w:cs="Calibri" w:eastAsia="Calibri" w:hAnsi="Calibri"/>
          <w:sz w:val="24"/>
          <w:szCs w:val="24"/>
        </w:rPr>
      </w:pPr>
      <w:r w:rsidDel="00000000" w:rsidR="00000000" w:rsidRPr="00000000">
        <w:rPr>
          <w:rtl w:val="0"/>
        </w:rPr>
      </w:r>
    </w:p>
    <w:sdt>
      <w:sdtPr>
        <w:lock w:val="contentLocked"/>
        <w:id w:val="975626065"/>
        <w:tag w:val="goog_rdk_3"/>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40"/>
            <w:gridCol w:w="375"/>
            <w:gridCol w:w="6345"/>
            <w:gridCol w:w="1935"/>
            <w:tblGridChange w:id="0">
              <w:tblGrid>
                <w:gridCol w:w="540"/>
                <w:gridCol w:w="375"/>
                <w:gridCol w:w="6345"/>
                <w:gridCol w:w="1935"/>
              </w:tblGrid>
            </w:tblGridChange>
          </w:tblGrid>
          <w:tr>
            <w:trPr>
              <w:cantSplit w:val="0"/>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b w:val="1"/>
                    <w:bCs w:val="1"/>
                    <w:sz w:val="22"/>
                    <w:szCs w:val="22"/>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1">
                <w:pPr>
                  <w:widowControl w:val="0"/>
                  <w:spacing w:after="0" w:line="276" w:lineRule="auto"/>
                  <w:rPr/>
                </w:pPr>
                <w:r w:rsidDel="00000000" w:rsidR="00000000" w:rsidRPr="00000000">
                  <w:rPr>
                    <w:sz w:val="22"/>
                    <w:szCs w:val="22"/>
                    <w:rtl w:val="0"/>
                  </w:rPr>
                  <w:t xml:space="preserve">3 Laboratório de Informática – 35 computadores: C 209, C 210, C 307</w:t>
                </w:r>
                <w:r w:rsidDel="00000000" w:rsidR="00000000" w:rsidRPr="00000000">
                  <w:rPr>
                    <w:rtl w:val="0"/>
                  </w:rPr>
                </w:r>
              </w:p>
            </w:tc>
          </w:tr>
          <w:tr>
            <w:trPr>
              <w:cantSplit w:val="0"/>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3">
                <w:pPr>
                  <w:widowControl w:val="0"/>
                  <w:spacing w:after="0" w:line="276" w:lineRule="auto"/>
                  <w:jc w:val="center"/>
                  <w:rPr/>
                </w:pPr>
                <w:r w:rsidDel="00000000" w:rsidR="00000000" w:rsidRPr="00000000">
                  <w:rPr>
                    <w:b w:val="1"/>
                    <w:bCs w:val="1"/>
                    <w:sz w:val="22"/>
                    <w:szCs w:val="22"/>
                    <w:rtl w:val="0"/>
                  </w:rPr>
                  <w:t xml:space="preserve">Nº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4">
                <w:pPr>
                  <w:widowControl w:val="0"/>
                  <w:spacing w:after="0" w:line="276" w:lineRule="auto"/>
                  <w:jc w:val="center"/>
                  <w:rPr/>
                </w:pPr>
                <w:r w:rsidDel="00000000" w:rsidR="00000000" w:rsidRPr="00000000">
                  <w:rPr>
                    <w:b w:val="1"/>
                    <w:bCs w:val="1"/>
                    <w:sz w:val="22"/>
                    <w:szCs w:val="22"/>
                    <w:rtl w:val="0"/>
                  </w:rPr>
                  <w:t xml:space="preserve">Descrição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6">
                <w:pPr>
                  <w:widowControl w:val="0"/>
                  <w:spacing w:after="0" w:line="276" w:lineRule="auto"/>
                  <w:jc w:val="center"/>
                  <w:rPr/>
                </w:pPr>
                <w:r w:rsidDel="00000000" w:rsidR="00000000" w:rsidRPr="00000000">
                  <w:rPr>
                    <w:b w:val="1"/>
                    <w:bCs w:val="1"/>
                    <w:sz w:val="22"/>
                    <w:szCs w:val="22"/>
                    <w:rtl w:val="0"/>
                  </w:rPr>
                  <w:t xml:space="preserve">Quantidade</w:t>
                </w:r>
                <w:r w:rsidDel="00000000" w:rsidR="00000000" w:rsidRPr="00000000">
                  <w:rPr>
                    <w:rtl w:val="0"/>
                  </w:rPr>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7">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8">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Computador Professor - DELL OPTIPLEX 3070 – CORRE 7 9700 (9TH) – 16 GIGA – Armazenamento SSDNVME-M2 – C240 GIGA</w:t>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A">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B">
                <w:pPr>
                  <w:widowControl w:val="0"/>
                  <w:spacing w:after="0" w:line="276" w:lineRule="auto"/>
                  <w:rPr>
                    <w:rFonts w:ascii="Calibri" w:cs="Calibri" w:eastAsia="Calibri" w:hAnsi="Calibri"/>
                    <w:sz w:val="24"/>
                    <w:szCs w:val="24"/>
                  </w:rPr>
                </w:pP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C">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MICROCOMPUTADOR DELL OPTIPLEX 3070 CORE I7-</w:t>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E">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w:t>
                </w:r>
              </w:p>
            </w:tc>
          </w:tr>
          <w:tr>
            <w:trPr>
              <w:cantSplit w:val="0"/>
              <w:trHeight w:val="2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0F">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0">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2">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24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3">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4">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 condicionado</w:t>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6">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552.8247070312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7">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8">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A">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552.8247070312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B">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21C">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Tela de projeção</w:t>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E">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r>
          <w:tr>
            <w:trPr>
              <w:cantSplit w:val="0"/>
              <w:trHeight w:val="552.8247070312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1F">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0">
                <w:pPr>
                  <w:widowControl w:val="0"/>
                  <w:spacing w:after="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Mesas/Cadeiras</w:t>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22">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w:t>
                </w:r>
              </w:p>
            </w:tc>
          </w:tr>
          <w:tr>
            <w:trPr>
              <w:cantSplit w:val="0"/>
              <w:trHeight w:val="552.8247070312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23">
                <w:pPr>
                  <w:widowControl w:val="0"/>
                  <w:spacing w:after="0" w:line="276" w:lineRule="auto"/>
                  <w:jc w:val="center"/>
                  <w:rPr>
                    <w:sz w:val="22"/>
                    <w:szCs w:val="22"/>
                  </w:rPr>
                </w:pP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224">
                <w:pPr>
                  <w:widowControl w:val="0"/>
                  <w:spacing w:after="0" w:line="276" w:lineRule="auto"/>
                  <w:rPr>
                    <w:sz w:val="22"/>
                    <w:szCs w:val="22"/>
                  </w:rPr>
                </w:pP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26">
                <w:pPr>
                  <w:widowControl w:val="0"/>
                  <w:spacing w:after="0" w:line="276" w:lineRule="auto"/>
                  <w:jc w:val="center"/>
                  <w:rPr>
                    <w:sz w:val="22"/>
                    <w:szCs w:val="22"/>
                  </w:rPr>
                </w:pPr>
                <w:r w:rsidDel="00000000" w:rsidR="00000000" w:rsidRPr="00000000">
                  <w:rPr>
                    <w:rtl w:val="0"/>
                  </w:rPr>
                </w:r>
              </w:p>
            </w:tc>
          </w:tr>
        </w:tbl>
      </w:sdtContent>
    </w:sdt>
    <w:p w:rsidR="00000000" w:rsidDel="00000000" w:rsidP="00000000" w:rsidRDefault="00000000" w:rsidRPr="00000000" w14:paraId="00000227">
      <w:pPr>
        <w:rPr/>
      </w:pPr>
      <w:bookmarkStart w:colFirst="0" w:colLast="0" w:name="_heading=h.nblli1pknzdi" w:id="29"/>
      <w:bookmarkEnd w:id="29"/>
      <w:r w:rsidDel="00000000" w:rsidR="00000000" w:rsidRPr="00000000">
        <w:rPr>
          <w:rtl w:val="0"/>
        </w:rPr>
      </w:r>
    </w:p>
    <w:p w:rsidR="00000000" w:rsidDel="00000000" w:rsidP="00000000" w:rsidRDefault="00000000" w:rsidRPr="00000000" w14:paraId="00000228">
      <w:pPr>
        <w:rPr>
          <w:sz w:val="24"/>
          <w:szCs w:val="24"/>
        </w:rPr>
      </w:pPr>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auto" w:val="clear"/>
          </w:tcPr>
          <w:p w:rsidR="00000000" w:rsidDel="00000000" w:rsidP="00000000" w:rsidRDefault="00000000" w:rsidRPr="00000000" w14:paraId="00000229">
            <w:pPr>
              <w:rPr>
                <w:b w:val="1"/>
                <w:bCs w:val="1"/>
                <w:sz w:val="22"/>
                <w:szCs w:val="22"/>
              </w:rPr>
            </w:pPr>
            <w:r w:rsidDel="00000000" w:rsidR="00000000" w:rsidRPr="00000000">
              <w:rPr>
                <w:b w:val="1"/>
                <w:bCs w:val="1"/>
                <w:sz w:val="22"/>
                <w:szCs w:val="22"/>
                <w:rtl w:val="0"/>
              </w:rPr>
              <w:t xml:space="preserve">Nome:</w:t>
            </w:r>
          </w:p>
        </w:tc>
        <w:tc>
          <w:tcPr>
            <w:gridSpan w:val="2"/>
            <w:shd w:fill="auto" w:val="clear"/>
          </w:tcPr>
          <w:p w:rsidR="00000000" w:rsidDel="00000000" w:rsidP="00000000" w:rsidRDefault="00000000" w:rsidRPr="00000000" w14:paraId="0000022B">
            <w:pPr>
              <w:keepNext w:val="1"/>
              <w:spacing w:before="120" w:lineRule="auto"/>
              <w:rPr>
                <w:sz w:val="22"/>
                <w:szCs w:val="22"/>
                <w:highlight w:val="yellow"/>
              </w:rPr>
            </w:pPr>
            <w:r w:rsidDel="00000000" w:rsidR="00000000" w:rsidRPr="00000000">
              <w:rPr>
                <w:sz w:val="22"/>
                <w:szCs w:val="22"/>
                <w:rtl w:val="0"/>
              </w:rPr>
              <w:t xml:space="preserve">Laboratório de Informática A 112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D">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2"/>
            <w:shd w:fill="auto" w:val="clear"/>
          </w:tcPr>
          <w:p w:rsidR="00000000" w:rsidDel="00000000" w:rsidP="00000000" w:rsidRDefault="00000000" w:rsidRPr="00000000" w14:paraId="0000022E">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auto" w:val="clear"/>
          </w:tcPr>
          <w:p w:rsidR="00000000" w:rsidDel="00000000" w:rsidP="00000000" w:rsidRDefault="00000000" w:rsidRPr="00000000" w14:paraId="00000230">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31">
            <w:pPr>
              <w:spacing w:line="360" w:lineRule="auto"/>
              <w:jc w:val="center"/>
              <w:rPr>
                <w:sz w:val="22"/>
                <w:szCs w:val="22"/>
              </w:rPr>
            </w:pPr>
            <w:r w:rsidDel="00000000" w:rsidR="00000000" w:rsidRPr="00000000">
              <w:rPr>
                <w:sz w:val="22"/>
                <w:szCs w:val="22"/>
                <w:rtl w:val="0"/>
              </w:rPr>
              <w:t xml:space="preserve">1</w:t>
            </w:r>
          </w:p>
        </w:tc>
        <w:tc>
          <w:tcPr>
            <w:gridSpan w:val="2"/>
            <w:shd w:fill="auto" w:val="clear"/>
          </w:tcPr>
          <w:p w:rsidR="00000000" w:rsidDel="00000000" w:rsidP="00000000" w:rsidRDefault="00000000" w:rsidRPr="00000000" w14:paraId="00000232">
            <w:pPr>
              <w:spacing w:after="60" w:before="60" w:lineRule="auto"/>
              <w:rPr>
                <w:sz w:val="22"/>
                <w:szCs w:val="22"/>
              </w:rPr>
            </w:pPr>
            <w:r w:rsidDel="00000000" w:rsidR="00000000" w:rsidRPr="00000000">
              <w:rPr>
                <w:rtl w:val="0"/>
              </w:rPr>
              <w:t xml:space="preserve">DELL OPTIPLEX 3070 – CORRE 7 9700 (9TH) – 16 GIGA – Armazenamento SSDNVME-M2 – C240 GIGA</w:t>
            </w:r>
            <w:r w:rsidDel="00000000" w:rsidR="00000000" w:rsidRPr="00000000">
              <w:rPr>
                <w:rtl w:val="0"/>
              </w:rPr>
            </w:r>
          </w:p>
        </w:tc>
        <w:tc>
          <w:tcPr>
            <w:shd w:fill="auto" w:val="clear"/>
          </w:tcPr>
          <w:p w:rsidR="00000000" w:rsidDel="00000000" w:rsidP="00000000" w:rsidRDefault="00000000" w:rsidRPr="00000000" w14:paraId="00000234">
            <w:pPr>
              <w:spacing w:line="360" w:lineRule="auto"/>
              <w:jc w:val="center"/>
              <w:rPr>
                <w:sz w:val="22"/>
                <w:szCs w:val="22"/>
              </w:rPr>
            </w:pPr>
            <w:r w:rsidDel="00000000" w:rsidR="00000000" w:rsidRPr="00000000">
              <w:rPr>
                <w:sz w:val="22"/>
                <w:szCs w:val="22"/>
                <w:rtl w:val="0"/>
              </w:rPr>
              <w:t xml:space="preserve">40</w:t>
            </w:r>
          </w:p>
        </w:tc>
      </w:tr>
      <w:tr>
        <w:trPr>
          <w:cantSplit w:val="0"/>
          <w:trHeight w:val="40" w:hRule="atLeast"/>
          <w:tblHeader w:val="0"/>
        </w:trPr>
        <w:tc>
          <w:tcPr>
            <w:shd w:fill="auto" w:val="clear"/>
          </w:tcPr>
          <w:p w:rsidR="00000000" w:rsidDel="00000000" w:rsidP="00000000" w:rsidRDefault="00000000" w:rsidRPr="00000000" w14:paraId="00000235">
            <w:pPr>
              <w:spacing w:line="360" w:lineRule="auto"/>
              <w:jc w:val="center"/>
              <w:rPr>
                <w:sz w:val="22"/>
                <w:szCs w:val="22"/>
              </w:rPr>
            </w:pPr>
            <w:r w:rsidDel="00000000" w:rsidR="00000000" w:rsidRPr="00000000">
              <w:rPr>
                <w:sz w:val="22"/>
                <w:szCs w:val="22"/>
                <w:rtl w:val="0"/>
              </w:rPr>
              <w:t xml:space="preserve">2</w:t>
            </w:r>
          </w:p>
        </w:tc>
        <w:tc>
          <w:tcPr>
            <w:gridSpan w:val="2"/>
            <w:shd w:fill="auto" w:val="clear"/>
          </w:tcPr>
          <w:p w:rsidR="00000000" w:rsidDel="00000000" w:rsidP="00000000" w:rsidRDefault="00000000" w:rsidRPr="00000000" w14:paraId="00000236">
            <w:pPr>
              <w:spacing w:before="120" w:lineRule="auto"/>
              <w:rPr>
                <w:sz w:val="22"/>
                <w:szCs w:val="22"/>
              </w:rPr>
            </w:pPr>
            <w:r w:rsidDel="00000000" w:rsidR="00000000" w:rsidRPr="00000000">
              <w:rPr>
                <w:sz w:val="22"/>
                <w:szCs w:val="22"/>
                <w:rtl w:val="0"/>
              </w:rPr>
              <w:t xml:space="preserve">Projetor multimídia – EPSON POWER LITE SERIES</w:t>
            </w:r>
          </w:p>
        </w:tc>
        <w:tc>
          <w:tcPr>
            <w:shd w:fill="auto" w:val="clear"/>
          </w:tcPr>
          <w:p w:rsidR="00000000" w:rsidDel="00000000" w:rsidP="00000000" w:rsidRDefault="00000000" w:rsidRPr="00000000" w14:paraId="00000238">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239">
            <w:pPr>
              <w:spacing w:line="360" w:lineRule="auto"/>
              <w:jc w:val="center"/>
              <w:rPr>
                <w:sz w:val="22"/>
                <w:szCs w:val="22"/>
              </w:rPr>
            </w:pPr>
            <w:r w:rsidDel="00000000" w:rsidR="00000000" w:rsidRPr="00000000">
              <w:rPr>
                <w:sz w:val="22"/>
                <w:szCs w:val="22"/>
                <w:rtl w:val="0"/>
              </w:rPr>
              <w:t xml:space="preserve">3</w:t>
            </w:r>
          </w:p>
        </w:tc>
        <w:tc>
          <w:tcPr>
            <w:gridSpan w:val="2"/>
            <w:shd w:fill="auto" w:val="clear"/>
          </w:tcPr>
          <w:p w:rsidR="00000000" w:rsidDel="00000000" w:rsidP="00000000" w:rsidRDefault="00000000" w:rsidRPr="00000000" w14:paraId="0000023A">
            <w:pPr>
              <w:spacing w:before="120" w:lineRule="auto"/>
              <w:rPr>
                <w:sz w:val="22"/>
                <w:szCs w:val="22"/>
              </w:rPr>
            </w:pPr>
            <w:r w:rsidDel="00000000" w:rsidR="00000000" w:rsidRPr="00000000">
              <w:rPr>
                <w:sz w:val="22"/>
                <w:szCs w:val="22"/>
                <w:rtl w:val="0"/>
              </w:rPr>
              <w:t xml:space="preserve">Ar-condicionado</w:t>
            </w:r>
          </w:p>
        </w:tc>
        <w:tc>
          <w:tcPr>
            <w:shd w:fill="auto" w:val="clear"/>
          </w:tcPr>
          <w:p w:rsidR="00000000" w:rsidDel="00000000" w:rsidP="00000000" w:rsidRDefault="00000000" w:rsidRPr="00000000" w14:paraId="0000023C">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23D">
            <w:pPr>
              <w:spacing w:line="360" w:lineRule="auto"/>
              <w:jc w:val="center"/>
              <w:rPr>
                <w:sz w:val="22"/>
                <w:szCs w:val="22"/>
              </w:rPr>
            </w:pPr>
            <w:r w:rsidDel="00000000" w:rsidR="00000000" w:rsidRPr="00000000">
              <w:rPr>
                <w:sz w:val="22"/>
                <w:szCs w:val="22"/>
                <w:rtl w:val="0"/>
              </w:rPr>
              <w:t xml:space="preserve">4</w:t>
            </w:r>
          </w:p>
        </w:tc>
        <w:tc>
          <w:tcPr>
            <w:gridSpan w:val="2"/>
            <w:shd w:fill="auto" w:val="clear"/>
          </w:tcPr>
          <w:p w:rsidR="00000000" w:rsidDel="00000000" w:rsidP="00000000" w:rsidRDefault="00000000" w:rsidRPr="00000000" w14:paraId="0000023E">
            <w:pPr>
              <w:spacing w:before="120" w:lineRule="auto"/>
              <w:rPr>
                <w:sz w:val="22"/>
                <w:szCs w:val="22"/>
              </w:rPr>
            </w:pPr>
            <w:r w:rsidDel="00000000" w:rsidR="00000000" w:rsidRPr="00000000">
              <w:rPr>
                <w:sz w:val="22"/>
                <w:szCs w:val="22"/>
                <w:rtl w:val="0"/>
              </w:rPr>
              <w:t xml:space="preserve">Quadro Branco</w:t>
            </w:r>
          </w:p>
        </w:tc>
        <w:tc>
          <w:tcPr>
            <w:shd w:fill="auto" w:val="clear"/>
          </w:tcPr>
          <w:p w:rsidR="00000000" w:rsidDel="00000000" w:rsidP="00000000" w:rsidRDefault="00000000" w:rsidRPr="00000000" w14:paraId="00000240">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auto" w:val="clear"/>
          </w:tcPr>
          <w:p w:rsidR="00000000" w:rsidDel="00000000" w:rsidP="00000000" w:rsidRDefault="00000000" w:rsidRPr="00000000" w14:paraId="00000241">
            <w:pPr>
              <w:spacing w:line="360" w:lineRule="auto"/>
              <w:jc w:val="center"/>
              <w:rPr>
                <w:sz w:val="22"/>
                <w:szCs w:val="22"/>
              </w:rPr>
            </w:pPr>
            <w:r w:rsidDel="00000000" w:rsidR="00000000" w:rsidRPr="00000000">
              <w:rPr>
                <w:sz w:val="22"/>
                <w:szCs w:val="22"/>
                <w:rtl w:val="0"/>
              </w:rPr>
              <w:t xml:space="preserve">5</w:t>
            </w:r>
          </w:p>
        </w:tc>
        <w:tc>
          <w:tcPr>
            <w:gridSpan w:val="2"/>
            <w:shd w:fill="auto" w:val="clear"/>
          </w:tcPr>
          <w:p w:rsidR="00000000" w:rsidDel="00000000" w:rsidP="00000000" w:rsidRDefault="00000000" w:rsidRPr="00000000" w14:paraId="00000242">
            <w:pPr>
              <w:spacing w:before="120" w:lineRule="auto"/>
              <w:rPr>
                <w:sz w:val="22"/>
                <w:szCs w:val="22"/>
              </w:rPr>
            </w:pPr>
            <w:r w:rsidDel="00000000" w:rsidR="00000000" w:rsidRPr="00000000">
              <w:rPr>
                <w:sz w:val="22"/>
                <w:szCs w:val="22"/>
                <w:rtl w:val="0"/>
              </w:rPr>
              <w:t xml:space="preserve">Tela de Projeção</w:t>
            </w:r>
          </w:p>
        </w:tc>
        <w:tc>
          <w:tcPr>
            <w:shd w:fill="auto" w:val="clear"/>
          </w:tcPr>
          <w:p w:rsidR="00000000" w:rsidDel="00000000" w:rsidP="00000000" w:rsidRDefault="00000000" w:rsidRPr="00000000" w14:paraId="00000244">
            <w:pPr>
              <w:spacing w:line="360" w:lineRule="auto"/>
              <w:jc w:val="center"/>
              <w:rPr>
                <w:sz w:val="22"/>
                <w:szCs w:val="22"/>
              </w:rPr>
            </w:pPr>
            <w:r w:rsidDel="00000000" w:rsidR="00000000" w:rsidRPr="00000000">
              <w:rPr>
                <w:sz w:val="22"/>
                <w:szCs w:val="22"/>
                <w:rtl w:val="0"/>
              </w:rPr>
              <w:t xml:space="preserve">01</w:t>
            </w:r>
          </w:p>
        </w:tc>
      </w:tr>
    </w:tbl>
    <w:p w:rsidR="00000000" w:rsidDel="00000000" w:rsidP="00000000" w:rsidRDefault="00000000" w:rsidRPr="00000000" w14:paraId="00000245">
      <w:pPr>
        <w:rPr/>
      </w:pPr>
      <w:bookmarkStart w:colFirst="0" w:colLast="0" w:name="_heading=h.wvy824z08jb8" w:id="30"/>
      <w:bookmarkEnd w:id="30"/>
      <w:r w:rsidDel="00000000" w:rsidR="00000000" w:rsidRPr="00000000">
        <w:rPr>
          <w:rtl w:val="0"/>
        </w:rPr>
      </w:r>
    </w:p>
    <w:p w:rsidR="00000000" w:rsidDel="00000000" w:rsidP="00000000" w:rsidRDefault="00000000" w:rsidRPr="00000000" w14:paraId="00000246">
      <w:pPr>
        <w:rPr>
          <w:rFonts w:ascii="Calibri" w:cs="Calibri" w:eastAsia="Calibri" w:hAnsi="Calibri"/>
          <w:sz w:val="24"/>
          <w:szCs w:val="24"/>
        </w:rPr>
      </w:pPr>
      <w:r w:rsidDel="00000000" w:rsidR="00000000" w:rsidRPr="00000000">
        <w:rPr>
          <w:rtl w:val="0"/>
        </w:rPr>
      </w:r>
    </w:p>
    <w:sdt>
      <w:sdtPr>
        <w:lock w:val="contentLocked"/>
        <w:id w:val="-949770932"/>
        <w:tag w:val="goog_rdk_4"/>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40"/>
            <w:gridCol w:w="570"/>
            <w:gridCol w:w="6150"/>
            <w:gridCol w:w="1935"/>
            <w:tblGridChange w:id="0">
              <w:tblGrid>
                <w:gridCol w:w="540"/>
                <w:gridCol w:w="570"/>
                <w:gridCol w:w="6150"/>
                <w:gridCol w:w="1935"/>
              </w:tblGrid>
            </w:tblGridChange>
          </w:tblGrid>
          <w:tr>
            <w:trPr>
              <w:cantSplit w:val="0"/>
              <w:tblHeader w:val="0"/>
            </w:trPr>
            <w:tc>
              <w:tcPr>
                <w:gridSpan w:val="2"/>
                <w:shd w:fill="auto" w:val="clear"/>
              </w:tcPr>
              <w:p w:rsidR="00000000" w:rsidDel="00000000" w:rsidP="00000000" w:rsidRDefault="00000000" w:rsidRPr="00000000" w14:paraId="00000247">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49">
                <w:pPr>
                  <w:spacing w:after="60" w:before="60" w:lineRule="auto"/>
                  <w:rPr>
                    <w:sz w:val="24"/>
                    <w:szCs w:val="24"/>
                  </w:rPr>
                </w:pPr>
                <w:r w:rsidDel="00000000" w:rsidR="00000000" w:rsidRPr="00000000">
                  <w:rPr>
                    <w:rFonts w:ascii="Calibri" w:cs="Calibri" w:eastAsia="Calibri" w:hAnsi="Calibri"/>
                    <w:sz w:val="22"/>
                    <w:szCs w:val="22"/>
                    <w:rtl w:val="0"/>
                  </w:rPr>
                  <w:t xml:space="preserve">18 Salas de Aulas</w:t>
                </w: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24B">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tcBorders>
                  <w:bottom w:color="000000" w:space="0" w:sz="4" w:val="single"/>
                </w:tcBorders>
                <w:shd w:fill="auto" w:val="clear"/>
              </w:tcPr>
              <w:p w:rsidR="00000000" w:rsidDel="00000000" w:rsidP="00000000" w:rsidRDefault="00000000" w:rsidRPr="00000000" w14:paraId="0000024C">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tcBorders>
                  <w:bottom w:color="000000" w:space="0" w:sz="4" w:val="single"/>
                </w:tcBorders>
                <w:shd w:fill="auto" w:val="clear"/>
              </w:tcPr>
              <w:p w:rsidR="00000000" w:rsidDel="00000000" w:rsidP="00000000" w:rsidRDefault="00000000" w:rsidRPr="00000000" w14:paraId="0000024E">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0">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Mesas/Cadeiras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2">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4">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Projetor multimídia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6">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8">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Ar-condicionado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r>
            <w:trPr>
              <w:cantSplit w:val="0"/>
              <w:trHeight w:val="240" w:hRule="atLeast"/>
              <w:tblHeader w:val="0"/>
            </w:trPr>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5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gridSpan w:val="2"/>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5C">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Quadro branco</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5E">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5F">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gridSpan w:val="2"/>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60">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Tela de projeção</w:t>
                </w:r>
              </w:p>
            </w:tc>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62">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bl>
      </w:sdtContent>
    </w:sdt>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rFonts w:ascii="Calibri" w:cs="Calibri" w:eastAsia="Calibri" w:hAnsi="Calibri"/>
          <w:sz w:val="24"/>
          <w:szCs w:val="24"/>
        </w:rPr>
      </w:pPr>
      <w:r w:rsidDel="00000000" w:rsidR="00000000" w:rsidRPr="00000000">
        <w:rPr>
          <w:rtl w:val="0"/>
        </w:rPr>
      </w:r>
    </w:p>
    <w:sdt>
      <w:sdtPr>
        <w:lock w:val="contentLocked"/>
        <w:id w:val="590362336"/>
        <w:tag w:val="goog_rdk_5"/>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40"/>
            <w:gridCol w:w="570"/>
            <w:gridCol w:w="6150"/>
            <w:gridCol w:w="1935"/>
            <w:tblGridChange w:id="0">
              <w:tblGrid>
                <w:gridCol w:w="540"/>
                <w:gridCol w:w="570"/>
                <w:gridCol w:w="6150"/>
                <w:gridCol w:w="1935"/>
              </w:tblGrid>
            </w:tblGridChange>
          </w:tblGrid>
          <w:tr>
            <w:trPr>
              <w:cantSplit w:val="0"/>
              <w:tblHeader w:val="0"/>
            </w:trPr>
            <w:tc>
              <w:tcPr>
                <w:gridSpan w:val="2"/>
                <w:shd w:fill="auto" w:val="clear"/>
              </w:tcPr>
              <w:p w:rsidR="00000000" w:rsidDel="00000000" w:rsidP="00000000" w:rsidRDefault="00000000" w:rsidRPr="00000000" w14:paraId="00000265">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67">
                <w:pPr>
                  <w:spacing w:after="120" w:before="120" w:line="240" w:lineRule="auto"/>
                  <w:rPr>
                    <w:sz w:val="24"/>
                    <w:szCs w:val="24"/>
                  </w:rPr>
                </w:pPr>
                <w:r w:rsidDel="00000000" w:rsidR="00000000" w:rsidRPr="00000000">
                  <w:rPr>
                    <w:rFonts w:ascii="Calibri" w:cs="Calibri" w:eastAsia="Calibri" w:hAnsi="Calibri"/>
                    <w:sz w:val="24"/>
                    <w:szCs w:val="24"/>
                    <w:rtl w:val="0"/>
                  </w:rPr>
                  <w:t xml:space="preserve">Sala de aula com kits Chromebooks </w:t>
                </w: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269">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tcBorders>
                  <w:bottom w:color="000000" w:space="0" w:sz="4" w:val="single"/>
                </w:tcBorders>
                <w:shd w:fill="auto" w:val="clear"/>
              </w:tcPr>
              <w:p w:rsidR="00000000" w:rsidDel="00000000" w:rsidP="00000000" w:rsidRDefault="00000000" w:rsidRPr="00000000" w14:paraId="0000026A">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tcBorders>
                  <w:bottom w:color="000000" w:space="0" w:sz="4" w:val="single"/>
                </w:tcBorders>
                <w:shd w:fill="auto" w:val="clear"/>
              </w:tcPr>
              <w:p w:rsidR="00000000" w:rsidDel="00000000" w:rsidP="00000000" w:rsidRDefault="00000000" w:rsidRPr="00000000" w14:paraId="0000026C">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Chromebooks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0">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1">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2">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Projetor multimídia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4">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6">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Ar-condicionado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8">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r>
            <w:trPr>
              <w:cantSplit w:val="0"/>
              <w:trHeight w:val="240" w:hRule="atLeast"/>
              <w:tblHeader w:val="0"/>
            </w:trPr>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7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gridSpan w:val="2"/>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7A">
                <w:pPr>
                  <w:spacing w:after="120" w:before="12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Quadro branco</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7C">
                <w:pPr>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gridSpan w:val="2"/>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Tela de projeção</w:t>
                </w:r>
              </w:p>
            </w:tc>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80">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gridSpan w:val="2"/>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Mesas/Cadeiras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84">
                <w:pPr>
                  <w:widowControl w:val="0"/>
                  <w:spacing w:after="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tc>
          </w:tr>
        </w:tbl>
      </w:sdtContent>
    </w:sdt>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keepNext w:val="1"/>
        <w:shd w:fill="d9d9d9" w:val="clear"/>
        <w:spacing w:line="276" w:lineRule="auto"/>
        <w:rPr>
          <w:b w:val="1"/>
          <w:bCs w:val="1"/>
        </w:rPr>
      </w:pPr>
      <w:bookmarkStart w:colFirst="0" w:colLast="0" w:name="_heading=h.111kx3o" w:id="31"/>
      <w:bookmarkEnd w:id="31"/>
      <w:r w:rsidDel="00000000" w:rsidR="00000000" w:rsidRPr="00000000">
        <w:rPr>
          <w:b w:val="1"/>
          <w:bCs w:val="1"/>
          <w:rtl w:val="0"/>
        </w:rPr>
        <w:t xml:space="preserve">6.3 Biblioteca</w:t>
      </w: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sz w:val="24"/>
          <w:szCs w:val="24"/>
        </w:rPr>
      </w:pPr>
      <w:r w:rsidDel="00000000" w:rsidR="00000000" w:rsidRPr="00000000">
        <w:rPr>
          <w:rtl w:val="0"/>
        </w:rPr>
      </w:r>
    </w:p>
    <w:sdt>
      <w:sdtPr>
        <w:lock w:val="contentLocked"/>
        <w:id w:val="300411368"/>
        <w:tag w:val="goog_rdk_6"/>
      </w:sdtPr>
      <w:sdtContent>
        <w:tbl>
          <w:tblPr>
            <w:tblStyle w:val="Table2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1980"/>
            <w:gridCol w:w="1395"/>
            <w:tblGridChange w:id="0">
              <w:tblGrid>
                <w:gridCol w:w="630"/>
                <w:gridCol w:w="915"/>
                <w:gridCol w:w="3435"/>
                <w:gridCol w:w="840"/>
                <w:gridCol w:w="1980"/>
                <w:gridCol w:w="139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93">
                <w:pPr>
                  <w:rPr>
                    <w:b w:val="1"/>
                    <w:bCs w:val="1"/>
                    <w:sz w:val="22"/>
                    <w:szCs w:val="22"/>
                  </w:rPr>
                </w:pPr>
                <w:r w:rsidDel="00000000" w:rsidR="00000000" w:rsidRPr="00000000">
                  <w:rPr>
                    <w:b w:val="1"/>
                    <w:bCs w:val="1"/>
                    <w:sz w:val="22"/>
                    <w:szCs w:val="22"/>
                    <w:rtl w:val="0"/>
                  </w:rPr>
                  <w:t xml:space="preserve">Nome:</w:t>
                </w:r>
              </w:p>
            </w:tc>
            <w:tc>
              <w:tcPr>
                <w:shd w:fill="ffffff" w:val="clear"/>
                <w:vAlign w:val="center"/>
              </w:tcPr>
              <w:p w:rsidR="00000000" w:rsidDel="00000000" w:rsidP="00000000" w:rsidRDefault="00000000" w:rsidRPr="00000000" w14:paraId="00000295">
                <w:pPr>
                  <w:rPr>
                    <w:smallCaps w:val="1"/>
                    <w:sz w:val="24"/>
                    <w:szCs w:val="24"/>
                  </w:rPr>
                </w:pPr>
                <w:r w:rsidDel="00000000" w:rsidR="00000000" w:rsidRPr="00000000">
                  <w:rPr>
                    <w:smallCaps w:val="1"/>
                    <w:sz w:val="24"/>
                    <w:szCs w:val="24"/>
                    <w:rtl w:val="0"/>
                  </w:rPr>
                  <w:t xml:space="preserve">biblioteca</w:t>
                </w:r>
              </w:p>
            </w:tc>
            <w:tc>
              <w:tcPr>
                <w:shd w:fill="d9d9d9" w:val="clear"/>
                <w:vAlign w:val="center"/>
              </w:tcPr>
              <w:p w:rsidR="00000000" w:rsidDel="00000000" w:rsidP="00000000" w:rsidRDefault="00000000" w:rsidRPr="00000000" w14:paraId="00000296">
                <w:pPr>
                  <w:rPr>
                    <w:b w:val="1"/>
                    <w:bCs w:val="1"/>
                    <w:smallCaps w:val="1"/>
                    <w:sz w:val="22"/>
                    <w:szCs w:val="22"/>
                  </w:rPr>
                </w:pPr>
                <w:r w:rsidDel="00000000" w:rsidR="00000000" w:rsidRPr="00000000">
                  <w:rPr>
                    <w:b w:val="1"/>
                    <w:bCs w:val="1"/>
                    <w:smallCaps w:val="1"/>
                    <w:sz w:val="22"/>
                    <w:szCs w:val="22"/>
                    <w:rtl w:val="0"/>
                  </w:rPr>
                  <w:t xml:space="preserve">Á</w:t>
                </w:r>
                <w:r w:rsidDel="00000000" w:rsidR="00000000" w:rsidRPr="00000000">
                  <w:rPr>
                    <w:b w:val="1"/>
                    <w:bCs w:val="1"/>
                    <w:sz w:val="22"/>
                    <w:szCs w:val="22"/>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97">
                <w:pPr>
                  <w:rPr>
                    <w:smallCaps w:val="1"/>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99">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4"/>
                <w:shd w:fill="d9d9d9" w:val="clear"/>
              </w:tcPr>
              <w:p w:rsidR="00000000" w:rsidDel="00000000" w:rsidP="00000000" w:rsidRDefault="00000000" w:rsidRPr="00000000" w14:paraId="0000029A">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9E">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rHeight w:val="240" w:hRule="atLeast"/>
              <w:tblHeader w:val="0"/>
            </w:trPr>
            <w:tc>
              <w:tcPr>
                <w:shd w:fill="ffffff" w:val="clear"/>
              </w:tcPr>
              <w:p w:rsidR="00000000" w:rsidDel="00000000" w:rsidP="00000000" w:rsidRDefault="00000000" w:rsidRPr="00000000" w14:paraId="0000029F">
                <w:pPr>
                  <w:spacing w:line="360" w:lineRule="auto"/>
                  <w:jc w:val="center"/>
                  <w:rPr>
                    <w:sz w:val="22"/>
                    <w:szCs w:val="22"/>
                  </w:rPr>
                </w:pPr>
                <w:r w:rsidDel="00000000" w:rsidR="00000000" w:rsidRPr="00000000">
                  <w:rPr>
                    <w:sz w:val="22"/>
                    <w:szCs w:val="22"/>
                    <w:rtl w:val="0"/>
                  </w:rPr>
                  <w:t xml:space="preserve">1</w:t>
                </w:r>
              </w:p>
            </w:tc>
            <w:tc>
              <w:tcPr>
                <w:gridSpan w:val="4"/>
                <w:shd w:fill="ffffff" w:val="clear"/>
              </w:tcPr>
              <w:p w:rsidR="00000000" w:rsidDel="00000000" w:rsidP="00000000" w:rsidRDefault="00000000" w:rsidRPr="00000000" w14:paraId="000002A0">
                <w:pPr>
                  <w:spacing w:line="360" w:lineRule="auto"/>
                  <w:jc w:val="center"/>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2A4">
                <w:pPr>
                  <w:spacing w:after="60" w:before="60" w:lineRule="auto"/>
                  <w:jc w:val="center"/>
                  <w:rPr>
                    <w:sz w:val="22"/>
                    <w:szCs w:val="22"/>
                  </w:rPr>
                </w:pPr>
                <w:r w:rsidDel="00000000" w:rsidR="00000000" w:rsidRPr="00000000">
                  <w:rPr>
                    <w:rtl w:val="0"/>
                  </w:rPr>
                  <w:t xml:space="preserve">72</w:t>
                </w:r>
                <w:r w:rsidDel="00000000" w:rsidR="00000000" w:rsidRPr="00000000">
                  <w:rPr>
                    <w:rtl w:val="0"/>
                  </w:rPr>
                </w:r>
              </w:p>
            </w:tc>
          </w:tr>
          <w:tr>
            <w:trPr>
              <w:cantSplit w:val="0"/>
              <w:trHeight w:val="240" w:hRule="atLeast"/>
              <w:tblHeader w:val="0"/>
            </w:trPr>
            <w:tc>
              <w:tcPr>
                <w:shd w:fill="ffffff" w:val="clear"/>
              </w:tcPr>
              <w:p w:rsidR="00000000" w:rsidDel="00000000" w:rsidP="00000000" w:rsidRDefault="00000000" w:rsidRPr="00000000" w14:paraId="000002A5">
                <w:pPr>
                  <w:spacing w:line="360" w:lineRule="auto"/>
                  <w:jc w:val="center"/>
                  <w:rPr>
                    <w:sz w:val="22"/>
                    <w:szCs w:val="22"/>
                  </w:rPr>
                </w:pPr>
                <w:r w:rsidDel="00000000" w:rsidR="00000000" w:rsidRPr="00000000">
                  <w:rPr>
                    <w:sz w:val="22"/>
                    <w:szCs w:val="22"/>
                    <w:rtl w:val="0"/>
                  </w:rPr>
                  <w:t xml:space="preserve">2</w:t>
                </w:r>
              </w:p>
            </w:tc>
            <w:tc>
              <w:tcPr>
                <w:gridSpan w:val="4"/>
                <w:shd w:fill="ffffff" w:val="clear"/>
              </w:tcPr>
              <w:p w:rsidR="00000000" w:rsidDel="00000000" w:rsidP="00000000" w:rsidRDefault="00000000" w:rsidRPr="00000000" w14:paraId="000002A6">
                <w:pPr>
                  <w:spacing w:line="360" w:lineRule="auto"/>
                  <w:jc w:val="center"/>
                  <w:rPr>
                    <w:sz w:val="22"/>
                    <w:szCs w:val="22"/>
                  </w:rPr>
                </w:pPr>
                <w:r w:rsidDel="00000000" w:rsidR="00000000" w:rsidRPr="00000000">
                  <w:rPr>
                    <w:sz w:val="22"/>
                    <w:szCs w:val="22"/>
                    <w:rtl w:val="0"/>
                  </w:rPr>
                  <w:t xml:space="preserve">Computadores (alunos) Daten AMD 2.6 Ghz 8 Gb Ram, SSD 128 GB</w:t>
                </w:r>
              </w:p>
            </w:tc>
            <w:tc>
              <w:tcPr>
                <w:shd w:fill="auto" w:val="clear"/>
              </w:tcPr>
              <w:p w:rsidR="00000000" w:rsidDel="00000000" w:rsidP="00000000" w:rsidRDefault="00000000" w:rsidRPr="00000000" w14:paraId="000002AA">
                <w:pPr>
                  <w:spacing w:after="60" w:before="60" w:lineRule="auto"/>
                  <w:jc w:val="center"/>
                  <w:rPr>
                    <w:sz w:val="22"/>
                    <w:szCs w:val="22"/>
                  </w:rPr>
                </w:pPr>
                <w:r w:rsidDel="00000000" w:rsidR="00000000" w:rsidRPr="00000000">
                  <w:rPr>
                    <w:rtl w:val="0"/>
                  </w:rPr>
                  <w:t xml:space="preserve">4</w:t>
                </w:r>
                <w:r w:rsidDel="00000000" w:rsidR="00000000" w:rsidRPr="00000000">
                  <w:rPr>
                    <w:rtl w:val="0"/>
                  </w:rPr>
                </w:r>
              </w:p>
            </w:tc>
          </w:tr>
          <w:tr>
            <w:trPr>
              <w:cantSplit w:val="0"/>
              <w:trHeight w:val="240" w:hRule="atLeast"/>
              <w:tblHeader w:val="0"/>
            </w:trPr>
            <w:tc>
              <w:tcPr>
                <w:shd w:fill="ffffff" w:val="clear"/>
              </w:tcPr>
              <w:p w:rsidR="00000000" w:rsidDel="00000000" w:rsidP="00000000" w:rsidRDefault="00000000" w:rsidRPr="00000000" w14:paraId="000002AB">
                <w:pPr>
                  <w:spacing w:line="360" w:lineRule="auto"/>
                  <w:jc w:val="center"/>
                  <w:rPr>
                    <w:sz w:val="22"/>
                    <w:szCs w:val="22"/>
                  </w:rPr>
                </w:pPr>
                <w:r w:rsidDel="00000000" w:rsidR="00000000" w:rsidRPr="00000000">
                  <w:rPr>
                    <w:sz w:val="22"/>
                    <w:szCs w:val="22"/>
                    <w:rtl w:val="0"/>
                  </w:rPr>
                  <w:t xml:space="preserve">3</w:t>
                </w:r>
              </w:p>
            </w:tc>
            <w:tc>
              <w:tcPr>
                <w:gridSpan w:val="4"/>
                <w:shd w:fill="ffffff" w:val="clear"/>
              </w:tcPr>
              <w:p w:rsidR="00000000" w:rsidDel="00000000" w:rsidP="00000000" w:rsidRDefault="00000000" w:rsidRPr="00000000" w14:paraId="000002AC">
                <w:pPr>
                  <w:spacing w:line="360" w:lineRule="auto"/>
                  <w:jc w:val="center"/>
                  <w:rPr>
                    <w:sz w:val="22"/>
                    <w:szCs w:val="22"/>
                  </w:rPr>
                </w:pPr>
                <w:r w:rsidDel="00000000" w:rsidR="00000000" w:rsidRPr="00000000">
                  <w:rPr>
                    <w:sz w:val="22"/>
                    <w:szCs w:val="22"/>
                    <w:rtl w:val="0"/>
                  </w:rPr>
                  <w:t xml:space="preserve">Computador para consulta ao acervo  CORE 3 – 10 Ger, 16 GB Ram, SSD Mvme 240 Gb</w:t>
                </w:r>
              </w:p>
            </w:tc>
            <w:tc>
              <w:tcPr>
                <w:shd w:fill="auto" w:val="clear"/>
              </w:tcPr>
              <w:p w:rsidR="00000000" w:rsidDel="00000000" w:rsidP="00000000" w:rsidRDefault="00000000" w:rsidRPr="00000000" w14:paraId="000002B0">
                <w:pPr>
                  <w:spacing w:after="60" w:before="60" w:lineRule="auto"/>
                  <w:jc w:val="center"/>
                  <w:rPr>
                    <w:sz w:val="22"/>
                    <w:szCs w:val="22"/>
                  </w:rPr>
                </w:pPr>
                <w:r w:rsidDel="00000000" w:rsidR="00000000" w:rsidRPr="00000000">
                  <w:rPr>
                    <w:rtl w:val="0"/>
                  </w:rPr>
                  <w:t xml:space="preserve">3</w:t>
                </w:r>
                <w:r w:rsidDel="00000000" w:rsidR="00000000" w:rsidRPr="00000000">
                  <w:rPr>
                    <w:rtl w:val="0"/>
                  </w:rPr>
                </w:r>
              </w:p>
            </w:tc>
          </w:tr>
          <w:tr>
            <w:trPr>
              <w:cantSplit w:val="0"/>
              <w:trHeight w:val="240" w:hRule="atLeast"/>
              <w:tblHeader w:val="0"/>
            </w:trPr>
            <w:tc>
              <w:tcPr>
                <w:shd w:fill="ffffff" w:val="clear"/>
              </w:tcPr>
              <w:p w:rsidR="00000000" w:rsidDel="00000000" w:rsidP="00000000" w:rsidRDefault="00000000" w:rsidRPr="00000000" w14:paraId="000002B1">
                <w:pPr>
                  <w:spacing w:line="360" w:lineRule="auto"/>
                  <w:jc w:val="center"/>
                  <w:rPr>
                    <w:sz w:val="22"/>
                    <w:szCs w:val="22"/>
                  </w:rPr>
                </w:pPr>
                <w:r w:rsidDel="00000000" w:rsidR="00000000" w:rsidRPr="00000000">
                  <w:rPr>
                    <w:sz w:val="22"/>
                    <w:szCs w:val="22"/>
                    <w:rtl w:val="0"/>
                  </w:rPr>
                  <w:t xml:space="preserve">4</w:t>
                </w:r>
              </w:p>
            </w:tc>
            <w:tc>
              <w:tcPr>
                <w:gridSpan w:val="4"/>
                <w:shd w:fill="ffffff" w:val="clear"/>
              </w:tcPr>
              <w:p w:rsidR="00000000" w:rsidDel="00000000" w:rsidP="00000000" w:rsidRDefault="00000000" w:rsidRPr="00000000" w14:paraId="000002B2">
                <w:pPr>
                  <w:spacing w:line="360" w:lineRule="auto"/>
                  <w:jc w:val="center"/>
                  <w:rPr>
                    <w:sz w:val="22"/>
                    <w:szCs w:val="22"/>
                  </w:rPr>
                </w:pPr>
                <w:r w:rsidDel="00000000" w:rsidR="00000000" w:rsidRPr="00000000">
                  <w:rPr>
                    <w:sz w:val="22"/>
                    <w:szCs w:val="22"/>
                    <w:rtl w:val="0"/>
                  </w:rPr>
                  <w:t xml:space="preserve">Computador (Com Tecnologia Assistiva para Pessoa com Deficiência Visual)</w:t>
                </w:r>
              </w:p>
            </w:tc>
            <w:tc>
              <w:tcPr>
                <w:shd w:fill="auto" w:val="clear"/>
              </w:tcPr>
              <w:p w:rsidR="00000000" w:rsidDel="00000000" w:rsidP="00000000" w:rsidRDefault="00000000" w:rsidRPr="00000000" w14:paraId="000002B6">
                <w:pPr>
                  <w:spacing w:after="60" w:before="60" w:lineRule="auto"/>
                  <w:jc w:val="center"/>
                  <w:rPr/>
                </w:pPr>
                <w:r w:rsidDel="00000000" w:rsidR="00000000" w:rsidRPr="00000000">
                  <w:rPr>
                    <w:rtl w:val="0"/>
                  </w:rPr>
                  <w:t xml:space="preserve">01</w:t>
                </w:r>
              </w:p>
            </w:tc>
          </w:tr>
          <w:tr>
            <w:trPr>
              <w:cantSplit w:val="0"/>
              <w:trHeight w:val="240" w:hRule="atLeast"/>
              <w:tblHeader w:val="0"/>
            </w:trPr>
            <w:tc>
              <w:tcPr>
                <w:shd w:fill="ffffff" w:val="clear"/>
              </w:tcPr>
              <w:p w:rsidR="00000000" w:rsidDel="00000000" w:rsidP="00000000" w:rsidRDefault="00000000" w:rsidRPr="00000000" w14:paraId="000002B7">
                <w:pPr>
                  <w:spacing w:line="360" w:lineRule="auto"/>
                  <w:jc w:val="center"/>
                  <w:rPr>
                    <w:sz w:val="22"/>
                    <w:szCs w:val="22"/>
                  </w:rPr>
                </w:pPr>
                <w:r w:rsidDel="00000000" w:rsidR="00000000" w:rsidRPr="00000000">
                  <w:rPr>
                    <w:sz w:val="22"/>
                    <w:szCs w:val="22"/>
                    <w:rtl w:val="0"/>
                  </w:rPr>
                  <w:t xml:space="preserve">5</w:t>
                </w:r>
              </w:p>
            </w:tc>
            <w:tc>
              <w:tcPr>
                <w:gridSpan w:val="4"/>
                <w:shd w:fill="ffffff" w:val="clear"/>
              </w:tcPr>
              <w:p w:rsidR="00000000" w:rsidDel="00000000" w:rsidP="00000000" w:rsidRDefault="00000000" w:rsidRPr="00000000" w14:paraId="000002B8">
                <w:pPr>
                  <w:spacing w:line="360" w:lineRule="auto"/>
                  <w:jc w:val="center"/>
                  <w:rPr>
                    <w:sz w:val="22"/>
                    <w:szCs w:val="22"/>
                  </w:rPr>
                </w:pPr>
                <w:r w:rsidDel="00000000" w:rsidR="00000000" w:rsidRPr="00000000">
                  <w:rPr>
                    <w:sz w:val="22"/>
                    <w:szCs w:val="22"/>
                    <w:rtl w:val="0"/>
                  </w:rPr>
                  <w:t xml:space="preserve">Computador Sala Bibliotecária – OPTPLEX 3000 – CORE 12ª GERAÇÃO - 8 GB Ram, SSD Mvme 240 Gb</w:t>
                </w:r>
              </w:p>
            </w:tc>
            <w:tc>
              <w:tcPr>
                <w:shd w:fill="auto" w:val="clear"/>
              </w:tcPr>
              <w:p w:rsidR="00000000" w:rsidDel="00000000" w:rsidP="00000000" w:rsidRDefault="00000000" w:rsidRPr="00000000" w14:paraId="000002BC">
                <w:pPr>
                  <w:spacing w:after="60" w:before="60" w:lineRule="auto"/>
                  <w:jc w:val="center"/>
                  <w:rPr>
                    <w:sz w:val="22"/>
                    <w:szCs w:val="22"/>
                  </w:rPr>
                </w:pPr>
                <w:r w:rsidDel="00000000" w:rsidR="00000000" w:rsidRPr="00000000">
                  <w:rPr>
                    <w:rtl w:val="0"/>
                  </w:rPr>
                  <w:t xml:space="preserve">01</w:t>
                </w:r>
                <w:r w:rsidDel="00000000" w:rsidR="00000000" w:rsidRPr="00000000">
                  <w:rPr>
                    <w:rtl w:val="0"/>
                  </w:rPr>
                </w:r>
              </w:p>
            </w:tc>
          </w:tr>
          <w:tr>
            <w:trPr>
              <w:cantSplit w:val="0"/>
              <w:trHeight w:val="240" w:hRule="atLeast"/>
              <w:tblHeader w:val="0"/>
            </w:trPr>
            <w:tc>
              <w:tcPr>
                <w:shd w:fill="ffffff" w:val="clear"/>
              </w:tcPr>
              <w:p w:rsidR="00000000" w:rsidDel="00000000" w:rsidP="00000000" w:rsidRDefault="00000000" w:rsidRPr="00000000" w14:paraId="000002BD">
                <w:pPr>
                  <w:spacing w:line="360" w:lineRule="auto"/>
                  <w:jc w:val="center"/>
                  <w:rPr>
                    <w:sz w:val="22"/>
                    <w:szCs w:val="22"/>
                  </w:rPr>
                </w:pPr>
                <w:r w:rsidDel="00000000" w:rsidR="00000000" w:rsidRPr="00000000">
                  <w:rPr>
                    <w:sz w:val="22"/>
                    <w:szCs w:val="22"/>
                    <w:rtl w:val="0"/>
                  </w:rPr>
                  <w:t xml:space="preserve">6</w:t>
                </w:r>
              </w:p>
            </w:tc>
            <w:tc>
              <w:tcPr>
                <w:gridSpan w:val="4"/>
                <w:shd w:fill="ffffff" w:val="clear"/>
              </w:tcPr>
              <w:p w:rsidR="00000000" w:rsidDel="00000000" w:rsidP="00000000" w:rsidRDefault="00000000" w:rsidRPr="00000000" w14:paraId="000002BE">
                <w:pPr>
                  <w:spacing w:line="360" w:lineRule="auto"/>
                  <w:jc w:val="center"/>
                  <w:rPr>
                    <w:sz w:val="22"/>
                    <w:szCs w:val="22"/>
                  </w:rPr>
                </w:pPr>
                <w:r w:rsidDel="00000000" w:rsidR="00000000" w:rsidRPr="00000000">
                  <w:rPr>
                    <w:sz w:val="22"/>
                    <w:szCs w:val="22"/>
                    <w:rtl w:val="0"/>
                  </w:rPr>
                  <w:t xml:space="preserve">TV LCD</w:t>
                </w:r>
              </w:p>
            </w:tc>
            <w:tc>
              <w:tcPr>
                <w:shd w:fill="auto" w:val="clear"/>
              </w:tcPr>
              <w:p w:rsidR="00000000" w:rsidDel="00000000" w:rsidP="00000000" w:rsidRDefault="00000000" w:rsidRPr="00000000" w14:paraId="000002C2">
                <w:pPr>
                  <w:spacing w:after="60" w:before="60" w:lineRule="auto"/>
                  <w:jc w:val="center"/>
                  <w:rPr/>
                </w:pPr>
                <w:r w:rsidDel="00000000" w:rsidR="00000000" w:rsidRPr="00000000">
                  <w:rPr>
                    <w:rtl w:val="0"/>
                  </w:rPr>
                  <w:t xml:space="preserve">01</w:t>
                </w:r>
              </w:p>
            </w:tc>
          </w:tr>
          <w:tr>
            <w:trPr>
              <w:cantSplit w:val="0"/>
              <w:trHeight w:val="240" w:hRule="atLeast"/>
              <w:tblHeader w:val="0"/>
            </w:trPr>
            <w:tc>
              <w:tcPr>
                <w:shd w:fill="ffffff" w:val="clear"/>
              </w:tcPr>
              <w:p w:rsidR="00000000" w:rsidDel="00000000" w:rsidP="00000000" w:rsidRDefault="00000000" w:rsidRPr="00000000" w14:paraId="000002C3">
                <w:pPr>
                  <w:spacing w:line="360" w:lineRule="auto"/>
                  <w:jc w:val="center"/>
                  <w:rPr>
                    <w:sz w:val="22"/>
                    <w:szCs w:val="22"/>
                  </w:rPr>
                </w:pPr>
                <w:r w:rsidDel="00000000" w:rsidR="00000000" w:rsidRPr="00000000">
                  <w:rPr>
                    <w:sz w:val="22"/>
                    <w:szCs w:val="22"/>
                    <w:rtl w:val="0"/>
                  </w:rPr>
                  <w:t xml:space="preserve">7</w:t>
                </w:r>
              </w:p>
            </w:tc>
            <w:tc>
              <w:tcPr>
                <w:gridSpan w:val="5"/>
                <w:shd w:fill="ffffff" w:val="clear"/>
              </w:tcPr>
              <w:p w:rsidR="00000000" w:rsidDel="00000000" w:rsidP="00000000" w:rsidRDefault="00000000" w:rsidRPr="00000000" w14:paraId="000002C4">
                <w:pPr>
                  <w:spacing w:after="80" w:before="240" w:line="240" w:lineRule="auto"/>
                  <w:jc w:val="center"/>
                  <w:rPr>
                    <w:sz w:val="22"/>
                    <w:szCs w:val="22"/>
                  </w:rPr>
                </w:pPr>
                <w:r w:rsidDel="00000000" w:rsidR="00000000" w:rsidRPr="00000000">
                  <w:rPr>
                    <w:sz w:val="22"/>
                    <w:szCs w:val="22"/>
                    <w:rtl w:val="0"/>
                  </w:rPr>
                  <w:t xml:space="preserve">Horário de funcionamento:</w:t>
                </w:r>
              </w:p>
              <w:p w:rsidR="00000000" w:rsidDel="00000000" w:rsidP="00000000" w:rsidRDefault="00000000" w:rsidRPr="00000000" w14:paraId="000002C5">
                <w:pPr>
                  <w:spacing w:after="80" w:before="240" w:line="240" w:lineRule="auto"/>
                  <w:jc w:val="center"/>
                  <w:rPr>
                    <w:sz w:val="22"/>
                    <w:szCs w:val="22"/>
                  </w:rPr>
                </w:pPr>
                <w:r w:rsidDel="00000000" w:rsidR="00000000" w:rsidRPr="00000000">
                  <w:rPr>
                    <w:sz w:val="22"/>
                    <w:szCs w:val="22"/>
                    <w:rtl w:val="0"/>
                  </w:rPr>
                  <w:t xml:space="preserve">Segunda a Sexta-feira - 07:00 às 22:00</w:t>
                </w:r>
              </w:p>
              <w:p w:rsidR="00000000" w:rsidDel="00000000" w:rsidP="00000000" w:rsidRDefault="00000000" w:rsidRPr="00000000" w14:paraId="000002C6">
                <w:pPr>
                  <w:spacing w:line="240" w:lineRule="auto"/>
                  <w:jc w:val="center"/>
                  <w:rPr>
                    <w:sz w:val="22"/>
                    <w:szCs w:val="22"/>
                  </w:rPr>
                </w:pPr>
                <w:r w:rsidDel="00000000" w:rsidR="00000000" w:rsidRPr="00000000">
                  <w:rPr>
                    <w:sz w:val="22"/>
                    <w:szCs w:val="22"/>
                    <w:rtl w:val="0"/>
                  </w:rPr>
                  <w:t xml:space="preserve">Sábado: 07:30 às 11:30</w:t>
                </w:r>
              </w:p>
            </w:tc>
          </w:tr>
        </w:tbl>
      </w:sdtContent>
    </w:sdt>
    <w:p w:rsidR="00000000" w:rsidDel="00000000" w:rsidP="00000000" w:rsidRDefault="00000000" w:rsidRPr="00000000" w14:paraId="000002CB">
      <w:pPr>
        <w:rPr>
          <w:color w:val="ff0000"/>
          <w:sz w:val="24"/>
          <w:szCs w:val="24"/>
        </w:rPr>
      </w:pPr>
      <w:r w:rsidDel="00000000" w:rsidR="00000000" w:rsidRPr="00000000">
        <w:rPr>
          <w:rtl w:val="0"/>
        </w:rPr>
      </w:r>
    </w:p>
    <w:p w:rsidR="00000000" w:rsidDel="00000000" w:rsidP="00000000" w:rsidRDefault="00000000" w:rsidRPr="00000000" w14:paraId="000002CC">
      <w:pPr>
        <w:rPr>
          <w:color w:val="ff0000"/>
          <w:sz w:val="24"/>
          <w:szCs w:val="24"/>
        </w:rPr>
      </w:pPr>
      <w:r w:rsidDel="00000000" w:rsidR="00000000" w:rsidRPr="00000000">
        <w:rPr>
          <w:rtl w:val="0"/>
        </w:rPr>
      </w:r>
    </w:p>
    <w:p w:rsidR="00000000" w:rsidDel="00000000" w:rsidP="00000000" w:rsidRDefault="00000000" w:rsidRPr="00000000" w14:paraId="000002CD">
      <w:pPr>
        <w:rPr>
          <w:color w:val="ff0000"/>
          <w:sz w:val="24"/>
          <w:szCs w:val="24"/>
        </w:rPr>
      </w:pPr>
      <w:r w:rsidDel="00000000" w:rsidR="00000000" w:rsidRPr="00000000">
        <w:rPr>
          <w:rtl w:val="0"/>
        </w:rPr>
      </w:r>
    </w:p>
    <w:p w:rsidR="00000000" w:rsidDel="00000000" w:rsidP="00000000" w:rsidRDefault="00000000" w:rsidRPr="00000000" w14:paraId="000002CE">
      <w:pPr>
        <w:rPr>
          <w:color w:val="ff0000"/>
          <w:sz w:val="24"/>
          <w:szCs w:val="24"/>
        </w:rPr>
      </w:pPr>
      <w:r w:rsidDel="00000000" w:rsidR="00000000" w:rsidRPr="00000000">
        <w:rPr>
          <w:rtl w:val="0"/>
        </w:rPr>
      </w:r>
    </w:p>
    <w:p w:rsidR="00000000" w:rsidDel="00000000" w:rsidP="00000000" w:rsidRDefault="00000000" w:rsidRPr="00000000" w14:paraId="000002CF">
      <w:pPr>
        <w:rPr>
          <w:color w:val="ff0000"/>
          <w:sz w:val="24"/>
          <w:szCs w:val="24"/>
        </w:rPr>
      </w:pPr>
      <w:r w:rsidDel="00000000" w:rsidR="00000000" w:rsidRPr="00000000">
        <w:rPr>
          <w:rtl w:val="0"/>
        </w:rPr>
      </w:r>
    </w:p>
    <w:p w:rsidR="00000000" w:rsidDel="00000000" w:rsidP="00000000" w:rsidRDefault="00000000" w:rsidRPr="00000000" w14:paraId="000002D0">
      <w:pPr>
        <w:rPr>
          <w:color w:val="ff0000"/>
          <w:sz w:val="24"/>
          <w:szCs w:val="24"/>
        </w:rPr>
      </w:pPr>
      <w:r w:rsidDel="00000000" w:rsidR="00000000" w:rsidRPr="00000000">
        <w:rPr>
          <w:rtl w:val="0"/>
        </w:rPr>
      </w:r>
    </w:p>
    <w:p w:rsidR="00000000" w:rsidDel="00000000" w:rsidP="00000000" w:rsidRDefault="00000000" w:rsidRPr="00000000" w14:paraId="000002D1">
      <w:pPr>
        <w:rPr>
          <w:color w:val="ff0000"/>
          <w:sz w:val="24"/>
          <w:szCs w:val="24"/>
        </w:rPr>
      </w:pPr>
      <w:r w:rsidDel="00000000" w:rsidR="00000000" w:rsidRPr="00000000">
        <w:rPr>
          <w:rtl w:val="0"/>
        </w:rPr>
      </w:r>
    </w:p>
    <w:p w:rsidR="00000000" w:rsidDel="00000000" w:rsidP="00000000" w:rsidRDefault="00000000" w:rsidRPr="00000000" w14:paraId="000002D2">
      <w:pPr>
        <w:rPr>
          <w:color w:val="ff0000"/>
          <w:sz w:val="24"/>
          <w:szCs w:val="24"/>
        </w:rPr>
      </w:pPr>
      <w:r w:rsidDel="00000000" w:rsidR="00000000" w:rsidRPr="00000000">
        <w:rPr>
          <w:rtl w:val="0"/>
        </w:rPr>
      </w:r>
    </w:p>
    <w:p w:rsidR="00000000" w:rsidDel="00000000" w:rsidP="00000000" w:rsidRDefault="00000000" w:rsidRPr="00000000" w14:paraId="000002D3">
      <w:pPr>
        <w:rPr>
          <w:color w:val="ff0000"/>
          <w:sz w:val="24"/>
          <w:szCs w:val="24"/>
        </w:rPr>
      </w:pPr>
      <w:r w:rsidDel="00000000" w:rsidR="00000000" w:rsidRPr="00000000">
        <w:rPr>
          <w:rtl w:val="0"/>
        </w:rPr>
      </w:r>
    </w:p>
    <w:p w:rsidR="00000000" w:rsidDel="00000000" w:rsidP="00000000" w:rsidRDefault="00000000" w:rsidRPr="00000000" w14:paraId="000002D4">
      <w:pPr>
        <w:rPr>
          <w:color w:val="ff0000"/>
          <w:sz w:val="24"/>
          <w:szCs w:val="24"/>
        </w:rPr>
      </w:pPr>
      <w:r w:rsidDel="00000000" w:rsidR="00000000" w:rsidRPr="00000000">
        <w:rPr>
          <w:rtl w:val="0"/>
        </w:rPr>
      </w:r>
    </w:p>
    <w:p w:rsidR="00000000" w:rsidDel="00000000" w:rsidP="00000000" w:rsidRDefault="00000000" w:rsidRPr="00000000" w14:paraId="000002D5">
      <w:pPr>
        <w:rPr>
          <w:color w:val="ff0000"/>
          <w:sz w:val="24"/>
          <w:szCs w:val="24"/>
        </w:rPr>
      </w:pPr>
      <w:r w:rsidDel="00000000" w:rsidR="00000000" w:rsidRPr="00000000">
        <w:rPr>
          <w:rtl w:val="0"/>
        </w:rPr>
      </w:r>
    </w:p>
    <w:p w:rsidR="00000000" w:rsidDel="00000000" w:rsidP="00000000" w:rsidRDefault="00000000" w:rsidRPr="00000000" w14:paraId="000002D6">
      <w:pPr>
        <w:rPr>
          <w:color w:val="ff0000"/>
          <w:sz w:val="24"/>
          <w:szCs w:val="24"/>
        </w:rPr>
      </w:pPr>
      <w:r w:rsidDel="00000000" w:rsidR="00000000" w:rsidRPr="00000000">
        <w:rPr>
          <w:rtl w:val="0"/>
        </w:rPr>
      </w:r>
    </w:p>
    <w:p w:rsidR="00000000" w:rsidDel="00000000" w:rsidP="00000000" w:rsidRDefault="00000000" w:rsidRPr="00000000" w14:paraId="000002D7">
      <w:pPr>
        <w:rPr>
          <w:color w:val="ff0000"/>
          <w:sz w:val="24"/>
          <w:szCs w:val="24"/>
        </w:rPr>
      </w:pPr>
      <w:r w:rsidDel="00000000" w:rsidR="00000000" w:rsidRPr="00000000">
        <w:rPr>
          <w:rtl w:val="0"/>
        </w:rPr>
      </w:r>
    </w:p>
    <w:p w:rsidR="00000000" w:rsidDel="00000000" w:rsidP="00000000" w:rsidRDefault="00000000" w:rsidRPr="00000000" w14:paraId="000002D8">
      <w:pPr>
        <w:rPr>
          <w:color w:val="ff0000"/>
          <w:sz w:val="24"/>
          <w:szCs w:val="24"/>
        </w:rPr>
      </w:pPr>
      <w:r w:rsidDel="00000000" w:rsidR="00000000" w:rsidRPr="00000000">
        <w:rPr>
          <w:rtl w:val="0"/>
        </w:rPr>
      </w:r>
    </w:p>
    <w:p w:rsidR="00000000" w:rsidDel="00000000" w:rsidP="00000000" w:rsidRDefault="00000000" w:rsidRPr="00000000" w14:paraId="000002D9">
      <w:pPr>
        <w:rPr>
          <w:color w:val="ff0000"/>
          <w:sz w:val="24"/>
          <w:szCs w:val="24"/>
        </w:rPr>
      </w:pPr>
      <w:r w:rsidDel="00000000" w:rsidR="00000000" w:rsidRPr="00000000">
        <w:rPr>
          <w:rtl w:val="0"/>
        </w:rPr>
      </w:r>
    </w:p>
    <w:p w:rsidR="00000000" w:rsidDel="00000000" w:rsidP="00000000" w:rsidRDefault="00000000" w:rsidRPr="00000000" w14:paraId="000002DA">
      <w:pPr>
        <w:rPr>
          <w:color w:val="ff0000"/>
          <w:sz w:val="24"/>
          <w:szCs w:val="24"/>
        </w:rPr>
      </w:pPr>
      <w:r w:rsidDel="00000000" w:rsidR="00000000" w:rsidRPr="00000000">
        <w:rPr>
          <w:rtl w:val="0"/>
        </w:rPr>
      </w:r>
    </w:p>
    <w:p w:rsidR="00000000" w:rsidDel="00000000" w:rsidP="00000000" w:rsidRDefault="00000000" w:rsidRPr="00000000" w14:paraId="000002DB">
      <w:pPr>
        <w:rPr>
          <w:sz w:val="24"/>
          <w:szCs w:val="24"/>
        </w:rPr>
      </w:pPr>
      <w:r w:rsidDel="00000000" w:rsidR="00000000" w:rsidRPr="00000000">
        <w:rPr>
          <w:rtl w:val="0"/>
        </w:rPr>
      </w:r>
    </w:p>
    <w:p w:rsidR="00000000" w:rsidDel="00000000" w:rsidP="00000000" w:rsidRDefault="00000000" w:rsidRPr="00000000" w14:paraId="000002D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bookmarkStart w:colFirst="0" w:colLast="0" w:name="_heading=h.3l18frh" w:id="32"/>
      <w:bookmarkEnd w:id="32"/>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6.3.1 Acervo </w:t>
      </w:r>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Bibliográfico</w:t>
      </w:r>
      <w:r w:rsidDel="00000000" w:rsidR="00000000" w:rsidRPr="00000000">
        <w:rPr>
          <w:rtl w:val="0"/>
        </w:rPr>
      </w:r>
    </w:p>
    <w:p w:rsidR="00000000" w:rsidDel="00000000" w:rsidP="00000000" w:rsidRDefault="00000000" w:rsidRPr="00000000" w14:paraId="000002DD">
      <w:pPr>
        <w:rPr>
          <w:sz w:val="24"/>
          <w:szCs w:val="24"/>
        </w:rPr>
      </w:pPr>
      <w:r w:rsidDel="00000000" w:rsidR="00000000" w:rsidRPr="00000000">
        <w:rPr>
          <w:rtl w:val="0"/>
        </w:rPr>
      </w:r>
    </w:p>
    <w:p w:rsidR="00000000" w:rsidDel="00000000" w:rsidP="00000000" w:rsidRDefault="00000000" w:rsidRPr="00000000" w14:paraId="000002DE">
      <w:pPr>
        <w:spacing w:after="160" w:lineRule="auto"/>
        <w:jc w:val="both"/>
        <w:rPr>
          <w:sz w:val="24"/>
          <w:szCs w:val="24"/>
        </w:rPr>
      </w:pPr>
      <w:r w:rsidDel="00000000" w:rsidR="00000000" w:rsidRPr="00000000">
        <w:rPr>
          <w:rtl w:val="0"/>
        </w:rPr>
      </w:r>
    </w:p>
    <w:sdt>
      <w:sdtPr>
        <w:lock w:val="contentLocked"/>
        <w:id w:val="1411643582"/>
        <w:tag w:val="goog_rdk_7"/>
      </w:sdtPr>
      <w:sdtContent>
        <w:tbl>
          <w:tblPr>
            <w:tblStyle w:val="Table22"/>
            <w:tblW w:w="928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775"/>
            <w:gridCol w:w="4275"/>
            <w:gridCol w:w="1650"/>
            <w:tblGridChange w:id="0">
              <w:tblGrid>
                <w:gridCol w:w="585"/>
                <w:gridCol w:w="2775"/>
                <w:gridCol w:w="4275"/>
                <w:gridCol w:w="1650"/>
              </w:tblGrid>
            </w:tblGridChange>
          </w:tblGrid>
          <w:tr>
            <w:trPr>
              <w:cantSplit w:val="0"/>
              <w:trHeight w:val="480" w:hRule="atLeast"/>
              <w:tblHeader w:val="0"/>
            </w:trPr>
            <w:tc>
              <w:tcPr>
                <w:gridSpan w:val="4"/>
                <w:shd w:fill="d9d9d9" w:val="clear"/>
              </w:tcPr>
              <w:p w:rsidR="00000000" w:rsidDel="00000000" w:rsidP="00000000" w:rsidRDefault="00000000" w:rsidRPr="00000000" w14:paraId="000002DF">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Básica</w:t>
                </w:r>
              </w:p>
            </w:tc>
          </w:tr>
          <w:tr>
            <w:trPr>
              <w:cantSplit w:val="0"/>
              <w:trHeight w:val="480" w:hRule="atLeast"/>
              <w:tblHeader w:val="0"/>
            </w:trPr>
            <w:tc>
              <w:tcPr>
                <w:shd w:fill="d9d9d9" w:val="clear"/>
              </w:tcPr>
              <w:p w:rsidR="00000000" w:rsidDel="00000000" w:rsidP="00000000" w:rsidRDefault="00000000" w:rsidRPr="00000000" w14:paraId="000002E3">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shd w:fill="d9d9d9" w:val="clear"/>
              </w:tcPr>
              <w:p w:rsidR="00000000" w:rsidDel="00000000" w:rsidP="00000000" w:rsidRDefault="00000000" w:rsidRPr="00000000" w14:paraId="000002E4">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Unidade curricular</w:t>
                </w:r>
              </w:p>
            </w:tc>
            <w:tc>
              <w:tcPr>
                <w:shd w:fill="d9d9d9" w:val="clear"/>
              </w:tcPr>
              <w:p w:rsidR="00000000" w:rsidDel="00000000" w:rsidP="00000000" w:rsidRDefault="00000000" w:rsidRPr="00000000" w14:paraId="000002E5">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Referência Bibliográfica</w:t>
                </w:r>
              </w:p>
            </w:tc>
            <w:tc>
              <w:tcPr>
                <w:shd w:fill="d9d9d9" w:val="clear"/>
              </w:tcPr>
              <w:p w:rsidR="00000000" w:rsidDel="00000000" w:rsidP="00000000" w:rsidRDefault="00000000" w:rsidRPr="00000000" w14:paraId="000002E6">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2E7">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8">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9">
                <w:pPr>
                  <w:spacing w:after="0" w:before="240" w:line="276" w:lineRule="auto"/>
                  <w:rPr/>
                </w:pPr>
                <w:r w:rsidDel="00000000" w:rsidR="00000000" w:rsidRPr="00000000">
                  <w:rPr>
                    <w:rtl w:val="0"/>
                  </w:rPr>
                  <w:t xml:space="preserve">HELLER, Robert. Como se comunicar bem. São Paulo (SP): Publifolha, 1999. 72 p.</w:t>
                </w:r>
              </w:p>
              <w:p w:rsidR="00000000" w:rsidDel="00000000" w:rsidP="00000000" w:rsidRDefault="00000000" w:rsidRPr="00000000" w14:paraId="000002EA">
                <w:pPr>
                  <w:spacing w:after="0" w:before="240" w:line="276" w:lineRule="auto"/>
                  <w:rPr/>
                </w:pPr>
                <w:r w:rsidDel="00000000" w:rsidR="00000000" w:rsidRPr="00000000">
                  <w:rPr>
                    <w:rtl w:val="0"/>
                  </w:rPr>
                  <w:t xml:space="preserve">KRANZ, Garry. Comunicação: use corretamente a linguagem empresarial. Rio de Janeiro (RJ): SENAC, 2009. 153 p.</w:t>
                </w:r>
              </w:p>
              <w:p w:rsidR="00000000" w:rsidDel="00000000" w:rsidP="00000000" w:rsidRDefault="00000000" w:rsidRPr="00000000" w14:paraId="000002EB">
                <w:pPr>
                  <w:spacing w:after="0" w:before="240" w:line="276" w:lineRule="auto"/>
                  <w:rPr>
                    <w:color w:val="ff000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C">
                <w:pPr>
                  <w:spacing w:after="60" w:before="60" w:lineRule="auto"/>
                  <w:jc w:val="center"/>
                  <w:rPr/>
                </w:pPr>
                <w:r w:rsidDel="00000000" w:rsidR="00000000" w:rsidRPr="00000000">
                  <w:rPr>
                    <w:rtl w:val="0"/>
                  </w:rPr>
                  <w:t xml:space="preserve">3</w:t>
                </w:r>
              </w:p>
              <w:p w:rsidR="00000000" w:rsidDel="00000000" w:rsidP="00000000" w:rsidRDefault="00000000" w:rsidRPr="00000000" w14:paraId="000002ED">
                <w:pPr>
                  <w:spacing w:after="60" w:before="60" w:lineRule="auto"/>
                  <w:jc w:val="center"/>
                  <w:rPr/>
                </w:pPr>
                <w:r w:rsidDel="00000000" w:rsidR="00000000" w:rsidRPr="00000000">
                  <w:rPr>
                    <w:rtl w:val="0"/>
                  </w:rPr>
                </w:r>
              </w:p>
              <w:p w:rsidR="00000000" w:rsidDel="00000000" w:rsidP="00000000" w:rsidRDefault="00000000" w:rsidRPr="00000000" w14:paraId="000002EE">
                <w:pPr>
                  <w:spacing w:after="60" w:before="60" w:lineRule="auto"/>
                  <w:jc w:val="center"/>
                  <w:rPr/>
                </w:pPr>
                <w:r w:rsidDel="00000000" w:rsidR="00000000" w:rsidRPr="00000000">
                  <w:rPr>
                    <w:rtl w:val="0"/>
                  </w:rPr>
                </w:r>
              </w:p>
              <w:p w:rsidR="00000000" w:rsidDel="00000000" w:rsidP="00000000" w:rsidRDefault="00000000" w:rsidRPr="00000000" w14:paraId="000002EF">
                <w:pPr>
                  <w:spacing w:after="60" w:before="60" w:lineRule="auto"/>
                  <w:jc w:val="center"/>
                  <w:rPr/>
                </w:pPr>
                <w:r w:rsidDel="00000000" w:rsidR="00000000" w:rsidRPr="00000000">
                  <w:rPr>
                    <w:rtl w:val="0"/>
                  </w:rPr>
                </w:r>
              </w:p>
              <w:p w:rsidR="00000000" w:rsidDel="00000000" w:rsidP="00000000" w:rsidRDefault="00000000" w:rsidRPr="00000000" w14:paraId="000002F0">
                <w:pPr>
                  <w:spacing w:after="60" w:before="60" w:lineRule="auto"/>
                  <w:jc w:val="center"/>
                  <w:rPr/>
                </w:pPr>
                <w:r w:rsidDel="00000000" w:rsidR="00000000" w:rsidRPr="00000000">
                  <w:rPr>
                    <w:rtl w:val="0"/>
                  </w:rPr>
                  <w:t xml:space="preserve">3</w:t>
                </w:r>
              </w:p>
            </w:tc>
          </w:tr>
          <w:tr>
            <w:trPr>
              <w:cantSplit w:val="0"/>
              <w:trHeight w:val="260" w:hRule="atLeast"/>
              <w:tblHeader w:val="0"/>
            </w:trPr>
            <w:tc>
              <w:tcPr/>
              <w:p w:rsidR="00000000" w:rsidDel="00000000" w:rsidP="00000000" w:rsidRDefault="00000000" w:rsidRPr="00000000" w14:paraId="000002F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2">
                <w:pPr>
                  <w:spacing w:after="0" w:line="240" w:lineRule="auto"/>
                  <w:rPr/>
                </w:pPr>
                <w:r w:rsidDel="00000000" w:rsidR="00000000" w:rsidRPr="00000000">
                  <w:rPr>
                    <w:rtl w:val="0"/>
                  </w:rPr>
                  <w:t xml:space="preserve">Introdução ao Desenvolvimento de Projetos</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F3">
                <w:pPr>
                  <w:spacing w:after="0" w:line="240" w:lineRule="auto"/>
                  <w:rPr/>
                </w:pPr>
                <w:r w:rsidDel="00000000" w:rsidR="00000000" w:rsidRPr="00000000">
                  <w:rPr>
                    <w:rtl w:val="0"/>
                  </w:rPr>
                  <w:t xml:space="preserve">MARCONI, Marina de Andrade; LAKATOS, Eva Maria. Metodologia científica. São Paulo: Atlas </w:t>
                </w:r>
              </w:p>
              <w:p w:rsidR="00000000" w:rsidDel="00000000" w:rsidP="00000000" w:rsidRDefault="00000000" w:rsidRPr="00000000" w14:paraId="000002F4">
                <w:pPr>
                  <w:spacing w:after="0" w:line="240" w:lineRule="auto"/>
                  <w:rPr/>
                </w:pPr>
                <w:r w:rsidDel="00000000" w:rsidR="00000000" w:rsidRPr="00000000">
                  <w:rPr>
                    <w:rtl w:val="0"/>
                  </w:rPr>
                </w:r>
              </w:p>
              <w:p w:rsidR="00000000" w:rsidDel="00000000" w:rsidP="00000000" w:rsidRDefault="00000000" w:rsidRPr="00000000" w14:paraId="000002F5">
                <w:pPr>
                  <w:spacing w:after="0" w:line="240" w:lineRule="auto"/>
                  <w:rPr/>
                </w:pPr>
                <w:r w:rsidDel="00000000" w:rsidR="00000000" w:rsidRPr="00000000">
                  <w:rPr>
                    <w:rtl w:val="0"/>
                  </w:rPr>
                </w:r>
              </w:p>
              <w:p w:rsidR="00000000" w:rsidDel="00000000" w:rsidP="00000000" w:rsidRDefault="00000000" w:rsidRPr="00000000" w14:paraId="000002F6">
                <w:pPr>
                  <w:spacing w:after="0" w:line="240" w:lineRule="auto"/>
                  <w:rPr/>
                </w:pPr>
                <w:r w:rsidDel="00000000" w:rsidR="00000000" w:rsidRPr="00000000">
                  <w:rPr>
                    <w:rtl w:val="0"/>
                  </w:rPr>
                  <w:t xml:space="preserve">MAXIMIANO, Antonio Cesar Amaru. Administração de projetos: como transformar ideias em resultados. São Paulo: Atlas </w:t>
                </w:r>
              </w:p>
              <w:p w:rsidR="00000000" w:rsidDel="00000000" w:rsidP="00000000" w:rsidRDefault="00000000" w:rsidRPr="00000000" w14:paraId="000002F7">
                <w:pPr>
                  <w:spacing w:after="0" w:line="240" w:lineRule="auto"/>
                  <w:rPr/>
                </w:pPr>
                <w:r w:rsidDel="00000000" w:rsidR="00000000" w:rsidRPr="00000000">
                  <w:rPr>
                    <w:rtl w:val="0"/>
                  </w:rPr>
                </w:r>
              </w:p>
              <w:p w:rsidR="00000000" w:rsidDel="00000000" w:rsidP="00000000" w:rsidRDefault="00000000" w:rsidRPr="00000000" w14:paraId="000002F8">
                <w:pPr>
                  <w:spacing w:after="0" w:line="240" w:lineRule="auto"/>
                  <w:rPr/>
                </w:pPr>
                <w:r w:rsidDel="00000000" w:rsidR="00000000" w:rsidRPr="00000000">
                  <w:rPr>
                    <w:rtl w:val="0"/>
                  </w:rPr>
                </w:r>
              </w:p>
              <w:p w:rsidR="00000000" w:rsidDel="00000000" w:rsidP="00000000" w:rsidRDefault="00000000" w:rsidRPr="00000000" w14:paraId="000002F9">
                <w:pPr>
                  <w:spacing w:after="0" w:line="240" w:lineRule="auto"/>
                  <w:rPr/>
                </w:pPr>
                <w:r w:rsidDel="00000000" w:rsidR="00000000" w:rsidRPr="00000000">
                  <w:rPr>
                    <w:rtl w:val="0"/>
                  </w:rPr>
                  <w:t xml:space="preserve">PROJECT MANAGEMENT INSTITUTE (PMI). Um guia do conhecimento em gerenciamento de projetos (Guia PMBOK).</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FA">
                <w:pPr>
                  <w:spacing w:after="0" w:before="240" w:line="276" w:lineRule="auto"/>
                  <w:jc w:val="center"/>
                  <w:rPr/>
                </w:pPr>
                <w:r w:rsidDel="00000000" w:rsidR="00000000" w:rsidRPr="00000000">
                  <w:rPr>
                    <w:rtl w:val="0"/>
                  </w:rPr>
                  <w:t xml:space="preserve">3</w:t>
                </w:r>
              </w:p>
              <w:p w:rsidR="00000000" w:rsidDel="00000000" w:rsidP="00000000" w:rsidRDefault="00000000" w:rsidRPr="00000000" w14:paraId="000002FB">
                <w:pPr>
                  <w:spacing w:after="0" w:before="240" w:line="276" w:lineRule="auto"/>
                  <w:jc w:val="center"/>
                  <w:rPr/>
                </w:pPr>
                <w:r w:rsidDel="00000000" w:rsidR="00000000" w:rsidRPr="00000000">
                  <w:rPr>
                    <w:rtl w:val="0"/>
                  </w:rPr>
                </w:r>
              </w:p>
              <w:p w:rsidR="00000000" w:rsidDel="00000000" w:rsidP="00000000" w:rsidRDefault="00000000" w:rsidRPr="00000000" w14:paraId="000002FC">
                <w:pPr>
                  <w:spacing w:after="0" w:before="240" w:line="276" w:lineRule="auto"/>
                  <w:jc w:val="center"/>
                  <w:rPr/>
                </w:pPr>
                <w:r w:rsidDel="00000000" w:rsidR="00000000" w:rsidRPr="00000000">
                  <w:rPr>
                    <w:rtl w:val="0"/>
                  </w:rPr>
                  <w:t xml:space="preserve">8</w:t>
                </w:r>
              </w:p>
              <w:p w:rsidR="00000000" w:rsidDel="00000000" w:rsidP="00000000" w:rsidRDefault="00000000" w:rsidRPr="00000000" w14:paraId="000002FD">
                <w:pPr>
                  <w:spacing w:after="0" w:before="240" w:line="276" w:lineRule="auto"/>
                  <w:jc w:val="center"/>
                  <w:rPr/>
                </w:pPr>
                <w:r w:rsidDel="00000000" w:rsidR="00000000" w:rsidRPr="00000000">
                  <w:rPr>
                    <w:rtl w:val="0"/>
                  </w:rPr>
                </w:r>
              </w:p>
              <w:p w:rsidR="00000000" w:rsidDel="00000000" w:rsidP="00000000" w:rsidRDefault="00000000" w:rsidRPr="00000000" w14:paraId="000002FE">
                <w:pPr>
                  <w:spacing w:after="0" w:before="240" w:line="276" w:lineRule="auto"/>
                  <w:jc w:val="center"/>
                  <w:rPr/>
                </w:pPr>
                <w:r w:rsidDel="00000000" w:rsidR="00000000" w:rsidRPr="00000000">
                  <w:rPr>
                    <w:rtl w:val="0"/>
                  </w:rPr>
                </w:r>
              </w:p>
              <w:p w:rsidR="00000000" w:rsidDel="00000000" w:rsidP="00000000" w:rsidRDefault="00000000" w:rsidRPr="00000000" w14:paraId="000002FF">
                <w:pPr>
                  <w:spacing w:after="0" w:before="240" w:line="276" w:lineRule="auto"/>
                  <w:jc w:val="center"/>
                  <w:rPr/>
                </w:pPr>
                <w:r w:rsidDel="00000000" w:rsidR="00000000" w:rsidRPr="00000000">
                  <w:rPr>
                    <w:rtl w:val="0"/>
                  </w:rPr>
                  <w:t xml:space="preserve">4</w:t>
                </w:r>
              </w:p>
            </w:tc>
          </w:tr>
          <w:tr>
            <w:trPr>
              <w:cantSplit w:val="0"/>
              <w:trHeight w:val="260" w:hRule="atLeast"/>
              <w:tblHeader w:val="0"/>
            </w:trPr>
            <w:tc>
              <w:tcPr/>
              <w:p w:rsidR="00000000" w:rsidDel="00000000" w:rsidP="00000000" w:rsidRDefault="00000000" w:rsidRPr="00000000" w14:paraId="0000030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1">
                <w:pPr>
                  <w:spacing w:after="0" w:line="240" w:lineRule="auto"/>
                  <w:rPr/>
                </w:pPr>
                <w:r w:rsidDel="00000000" w:rsidR="00000000" w:rsidRPr="00000000">
                  <w:rPr>
                    <w:rtl w:val="0"/>
                  </w:rPr>
                  <w:t xml:space="preserve">Introdução à Qualidade e Produtividade</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02">
                <w:pPr>
                  <w:spacing w:after="0" w:line="240" w:lineRule="auto"/>
                  <w:rPr/>
                </w:pPr>
                <w:r w:rsidDel="00000000" w:rsidR="00000000" w:rsidRPr="00000000">
                  <w:rPr>
                    <w:rtl w:val="0"/>
                  </w:rPr>
                  <w:t xml:space="preserve">PALADINI, Edson P. Gestão da qualidade: teoria e prática. 2. ed. São Paulo (SP): Atlas, c2004. 339 p. ISBN 8522436738.</w:t>
                </w:r>
              </w:p>
              <w:p w:rsidR="00000000" w:rsidDel="00000000" w:rsidP="00000000" w:rsidRDefault="00000000" w:rsidRPr="00000000" w14:paraId="00000303">
                <w:pPr>
                  <w:spacing w:after="0" w:line="240" w:lineRule="auto"/>
                  <w:rPr/>
                </w:pPr>
                <w:r w:rsidDel="00000000" w:rsidR="00000000" w:rsidRPr="00000000">
                  <w:rPr>
                    <w:rtl w:val="0"/>
                  </w:rPr>
                </w:r>
              </w:p>
              <w:p w:rsidR="00000000" w:rsidDel="00000000" w:rsidP="00000000" w:rsidRDefault="00000000" w:rsidRPr="00000000" w14:paraId="00000304">
                <w:pPr>
                  <w:spacing w:after="0" w:line="240" w:lineRule="auto"/>
                  <w:rPr/>
                </w:pPr>
                <w:r w:rsidDel="00000000" w:rsidR="00000000" w:rsidRPr="00000000">
                  <w:rPr>
                    <w:rtl w:val="0"/>
                  </w:rPr>
                </w:r>
              </w:p>
              <w:p w:rsidR="00000000" w:rsidDel="00000000" w:rsidP="00000000" w:rsidRDefault="00000000" w:rsidRPr="00000000" w14:paraId="00000305">
                <w:pPr>
                  <w:spacing w:after="0" w:line="240" w:lineRule="auto"/>
                  <w:rPr/>
                </w:pPr>
                <w:r w:rsidDel="00000000" w:rsidR="00000000" w:rsidRPr="00000000">
                  <w:rPr>
                    <w:rtl w:val="0"/>
                  </w:rPr>
                  <w:t xml:space="preserve">CAMPOS, Vicente Falconi. TQC: controle da qualidade total (no estilo japonês). 7. ed. Belo Horizonte: Desenvolvimento Gerencial, 1999.</w:t>
                </w:r>
              </w:p>
              <w:p w:rsidR="00000000" w:rsidDel="00000000" w:rsidP="00000000" w:rsidRDefault="00000000" w:rsidRPr="00000000" w14:paraId="00000306">
                <w:pPr>
                  <w:spacing w:after="0" w:line="240" w:lineRule="auto"/>
                  <w:rPr/>
                </w:pPr>
                <w:r w:rsidDel="00000000" w:rsidR="00000000" w:rsidRPr="00000000">
                  <w:rPr>
                    <w:rtl w:val="0"/>
                  </w:rPr>
                </w:r>
              </w:p>
              <w:p w:rsidR="00000000" w:rsidDel="00000000" w:rsidP="00000000" w:rsidRDefault="00000000" w:rsidRPr="00000000" w14:paraId="00000307">
                <w:pPr>
                  <w:spacing w:after="0" w:line="240" w:lineRule="auto"/>
                  <w:rPr/>
                </w:pPr>
                <w:r w:rsidDel="00000000" w:rsidR="00000000" w:rsidRPr="00000000">
                  <w:rPr>
                    <w:rtl w:val="0"/>
                  </w:rPr>
                </w:r>
              </w:p>
              <w:p w:rsidR="00000000" w:rsidDel="00000000" w:rsidP="00000000" w:rsidRDefault="00000000" w:rsidRPr="00000000" w14:paraId="00000308">
                <w:pPr>
                  <w:spacing w:after="0" w:line="240" w:lineRule="auto"/>
                  <w:rPr/>
                </w:pPr>
                <w:r w:rsidDel="00000000" w:rsidR="00000000" w:rsidRPr="00000000">
                  <w:rPr>
                    <w:rtl w:val="0"/>
                  </w:rPr>
                  <w:t xml:space="preserve">SENAI. Departamento Regional de São Paulo. Ferramentas da qualidade. São Paulo: SENAI/SP, 2019</w:t>
                </w:r>
              </w:p>
              <w:p w:rsidR="00000000" w:rsidDel="00000000" w:rsidP="00000000" w:rsidRDefault="00000000" w:rsidRPr="00000000" w14:paraId="00000309">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0A">
                <w:pPr>
                  <w:spacing w:after="0" w:before="240" w:line="276" w:lineRule="auto"/>
                  <w:jc w:val="center"/>
                  <w:rPr/>
                </w:pPr>
                <w:r w:rsidDel="00000000" w:rsidR="00000000" w:rsidRPr="00000000">
                  <w:rPr>
                    <w:rtl w:val="0"/>
                  </w:rPr>
                  <w:t xml:space="preserve">5</w:t>
                </w:r>
              </w:p>
              <w:p w:rsidR="00000000" w:rsidDel="00000000" w:rsidP="00000000" w:rsidRDefault="00000000" w:rsidRPr="00000000" w14:paraId="0000030B">
                <w:pPr>
                  <w:spacing w:after="0" w:before="240" w:line="276" w:lineRule="auto"/>
                  <w:jc w:val="center"/>
                  <w:rPr/>
                </w:pPr>
                <w:r w:rsidDel="00000000" w:rsidR="00000000" w:rsidRPr="00000000">
                  <w:rPr>
                    <w:rtl w:val="0"/>
                  </w:rPr>
                </w:r>
              </w:p>
              <w:p w:rsidR="00000000" w:rsidDel="00000000" w:rsidP="00000000" w:rsidRDefault="00000000" w:rsidRPr="00000000" w14:paraId="0000030C">
                <w:pPr>
                  <w:spacing w:after="0" w:before="240" w:line="276" w:lineRule="auto"/>
                  <w:jc w:val="center"/>
                  <w:rPr/>
                </w:pPr>
                <w:r w:rsidDel="00000000" w:rsidR="00000000" w:rsidRPr="00000000">
                  <w:rPr>
                    <w:rtl w:val="0"/>
                  </w:rPr>
                  <w:t xml:space="preserve">1</w:t>
                </w:r>
              </w:p>
              <w:p w:rsidR="00000000" w:rsidDel="00000000" w:rsidP="00000000" w:rsidRDefault="00000000" w:rsidRPr="00000000" w14:paraId="0000030D">
                <w:pPr>
                  <w:spacing w:after="0" w:before="240" w:line="276" w:lineRule="auto"/>
                  <w:jc w:val="center"/>
                  <w:rPr/>
                </w:pPr>
                <w:r w:rsidDel="00000000" w:rsidR="00000000" w:rsidRPr="00000000">
                  <w:rPr>
                    <w:rtl w:val="0"/>
                  </w:rPr>
                </w:r>
              </w:p>
              <w:p w:rsidR="00000000" w:rsidDel="00000000" w:rsidP="00000000" w:rsidRDefault="00000000" w:rsidRPr="00000000" w14:paraId="0000030E">
                <w:pPr>
                  <w:spacing w:after="0" w:before="240" w:line="276" w:lineRule="auto"/>
                  <w:jc w:val="center"/>
                  <w:rPr/>
                </w:pPr>
                <w:r w:rsidDel="00000000" w:rsidR="00000000" w:rsidRPr="00000000">
                  <w:rPr>
                    <w:rtl w:val="0"/>
                  </w:rPr>
                  <w:t xml:space="preserve">6</w:t>
                </w:r>
              </w:p>
            </w:tc>
          </w:tr>
          <w:tr>
            <w:trPr>
              <w:cantSplit w:val="0"/>
              <w:trHeight w:val="260" w:hRule="atLeast"/>
              <w:tblHeader w:val="0"/>
            </w:trPr>
            <w:tc>
              <w:tcPr/>
              <w:p w:rsidR="00000000" w:rsidDel="00000000" w:rsidP="00000000" w:rsidRDefault="00000000" w:rsidRPr="00000000" w14:paraId="0000030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0">
                <w:pPr>
                  <w:spacing w:after="0" w:line="240" w:lineRule="auto"/>
                  <w:rPr/>
                </w:pPr>
                <w:r w:rsidDel="00000000" w:rsidR="00000000" w:rsidRPr="00000000">
                  <w:rPr>
                    <w:rtl w:val="0"/>
                  </w:rPr>
                  <w:t xml:space="preserve">Criatividade e Ideação em Projetos de Inovação</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1">
                <w:pPr>
                  <w:spacing w:after="0" w:line="240" w:lineRule="auto"/>
                  <w:rPr/>
                </w:pPr>
                <w:r w:rsidDel="00000000" w:rsidR="00000000" w:rsidRPr="00000000">
                  <w:rPr>
                    <w:rtl w:val="0"/>
                  </w:rPr>
                </w:r>
              </w:p>
              <w:p w:rsidR="00000000" w:rsidDel="00000000" w:rsidP="00000000" w:rsidRDefault="00000000" w:rsidRPr="00000000" w14:paraId="00000312">
                <w:pPr>
                  <w:spacing w:after="0" w:line="240" w:lineRule="auto"/>
                  <w:rPr/>
                </w:pPr>
                <w:r w:rsidDel="00000000" w:rsidR="00000000" w:rsidRPr="00000000">
                  <w:rPr>
                    <w:rtl w:val="0"/>
                  </w:rPr>
                  <w:t xml:space="preserve">OSTROWER, Fayga. Criatividade e processos de criação. 18. ed. Petrópolis: Vozes,2004. 187 p.</w:t>
                </w:r>
              </w:p>
              <w:p w:rsidR="00000000" w:rsidDel="00000000" w:rsidP="00000000" w:rsidRDefault="00000000" w:rsidRPr="00000000" w14:paraId="00000313">
                <w:pPr>
                  <w:spacing w:after="0" w:line="240" w:lineRule="auto"/>
                  <w:rPr/>
                </w:pPr>
                <w:r w:rsidDel="00000000" w:rsidR="00000000" w:rsidRPr="00000000">
                  <w:rPr>
                    <w:rtl w:val="0"/>
                  </w:rPr>
                  <w:t xml:space="preserve">AMBROSE, Gavin; HARRIS, Paul. Fundamentos de design criativo. 2. ed. Porto Alegre:Bookman, 2012. 184 p.</w:t>
                </w:r>
              </w:p>
              <w:p w:rsidR="00000000" w:rsidDel="00000000" w:rsidP="00000000" w:rsidRDefault="00000000" w:rsidRPr="00000000" w14:paraId="00000314">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5">
                <w:pPr>
                  <w:spacing w:after="60" w:before="60" w:lineRule="auto"/>
                  <w:jc w:val="center"/>
                  <w:rPr/>
                </w:pPr>
                <w:r w:rsidDel="00000000" w:rsidR="00000000" w:rsidRPr="00000000">
                  <w:rPr>
                    <w:rtl w:val="0"/>
                  </w:rPr>
                  <w:t xml:space="preserve">3</w:t>
                </w:r>
              </w:p>
              <w:p w:rsidR="00000000" w:rsidDel="00000000" w:rsidP="00000000" w:rsidRDefault="00000000" w:rsidRPr="00000000" w14:paraId="00000316">
                <w:pPr>
                  <w:spacing w:after="60" w:before="60" w:lineRule="auto"/>
                  <w:jc w:val="center"/>
                  <w:rPr/>
                </w:pPr>
                <w:r w:rsidDel="00000000" w:rsidR="00000000" w:rsidRPr="00000000">
                  <w:rPr>
                    <w:rtl w:val="0"/>
                  </w:rPr>
                </w:r>
              </w:p>
              <w:p w:rsidR="00000000" w:rsidDel="00000000" w:rsidP="00000000" w:rsidRDefault="00000000" w:rsidRPr="00000000" w14:paraId="00000317">
                <w:pPr>
                  <w:spacing w:after="60" w:before="60" w:lineRule="auto"/>
                  <w:jc w:val="center"/>
                  <w:rPr/>
                </w:pPr>
                <w:r w:rsidDel="00000000" w:rsidR="00000000" w:rsidRPr="00000000">
                  <w:rPr>
                    <w:rtl w:val="0"/>
                  </w:rPr>
                </w:r>
              </w:p>
              <w:p w:rsidR="00000000" w:rsidDel="00000000" w:rsidP="00000000" w:rsidRDefault="00000000" w:rsidRPr="00000000" w14:paraId="00000318">
                <w:pPr>
                  <w:spacing w:after="60" w:before="60" w:lineRule="auto"/>
                  <w:jc w:val="center"/>
                  <w:rPr/>
                </w:pPr>
                <w:r w:rsidDel="00000000" w:rsidR="00000000" w:rsidRPr="00000000">
                  <w:rPr>
                    <w:rtl w:val="0"/>
                  </w:rPr>
                  <w:t xml:space="preserve">6</w:t>
                </w:r>
              </w:p>
            </w:tc>
          </w:tr>
          <w:tr>
            <w:trPr>
              <w:cantSplit w:val="0"/>
              <w:trHeight w:val="260" w:hRule="atLeast"/>
              <w:tblHeader w:val="0"/>
            </w:trPr>
            <w:tc>
              <w:tcPr/>
              <w:p w:rsidR="00000000" w:rsidDel="00000000" w:rsidP="00000000" w:rsidRDefault="00000000" w:rsidRPr="00000000" w14:paraId="0000031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A">
                <w:pPr>
                  <w:spacing w:after="0" w:line="240" w:lineRule="auto"/>
                  <w:rPr/>
                </w:pPr>
                <w:r w:rsidDel="00000000" w:rsidR="00000000" w:rsidRPr="00000000">
                  <w:rPr>
                    <w:rtl w:val="0"/>
                  </w:rPr>
                  <w:t xml:space="preserve">Introdução a Processos de Melhoria e Inovação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B">
                <w:pPr>
                  <w:spacing w:after="0" w:line="240" w:lineRule="auto"/>
                  <w:rPr/>
                </w:pPr>
                <w:r w:rsidDel="00000000" w:rsidR="00000000" w:rsidRPr="00000000">
                  <w:rPr>
                    <w:rtl w:val="0"/>
                  </w:rPr>
                  <w:t xml:space="preserve">RAMOS, Magda Camargo Lange et al. Gestão da produção industrial: a mente por trás da indústria: livro 1. Florianópolis: Pandion, 2010. 175 p.</w:t>
                </w:r>
              </w:p>
              <w:p w:rsidR="00000000" w:rsidDel="00000000" w:rsidP="00000000" w:rsidRDefault="00000000" w:rsidRPr="00000000" w14:paraId="0000031C">
                <w:pPr>
                  <w:spacing w:after="0" w:line="240" w:lineRule="auto"/>
                  <w:rPr/>
                </w:pPr>
                <w:r w:rsidDel="00000000" w:rsidR="00000000" w:rsidRPr="00000000">
                  <w:rPr>
                    <w:rtl w:val="0"/>
                  </w:rPr>
                </w:r>
              </w:p>
              <w:p w:rsidR="00000000" w:rsidDel="00000000" w:rsidP="00000000" w:rsidRDefault="00000000" w:rsidRPr="00000000" w14:paraId="0000031D">
                <w:pPr>
                  <w:spacing w:after="0" w:line="240" w:lineRule="auto"/>
                  <w:rPr/>
                </w:pPr>
                <w:r w:rsidDel="00000000" w:rsidR="00000000" w:rsidRPr="00000000">
                  <w:rPr>
                    <w:rtl w:val="0"/>
                  </w:rPr>
                  <w:t xml:space="preserve">LIKER, Jeffrey K; HOSEUS, Michael. A cultura Toyota: a alma do modelo Toyota. PortoAlegre: Bookman, 2009. 576 p.</w:t>
                </w:r>
              </w:p>
              <w:p w:rsidR="00000000" w:rsidDel="00000000" w:rsidP="00000000" w:rsidRDefault="00000000" w:rsidRPr="00000000" w14:paraId="0000031E">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F">
                <w:pPr>
                  <w:spacing w:after="60" w:before="60" w:lineRule="auto"/>
                  <w:jc w:val="center"/>
                  <w:rPr/>
                </w:pPr>
                <w:r w:rsidDel="00000000" w:rsidR="00000000" w:rsidRPr="00000000">
                  <w:rPr>
                    <w:rtl w:val="0"/>
                  </w:rPr>
                  <w:t xml:space="preserve">3</w:t>
                </w:r>
              </w:p>
              <w:p w:rsidR="00000000" w:rsidDel="00000000" w:rsidP="00000000" w:rsidRDefault="00000000" w:rsidRPr="00000000" w14:paraId="00000320">
                <w:pPr>
                  <w:spacing w:after="60" w:before="60" w:lineRule="auto"/>
                  <w:jc w:val="center"/>
                  <w:rPr/>
                </w:pPr>
                <w:r w:rsidDel="00000000" w:rsidR="00000000" w:rsidRPr="00000000">
                  <w:rPr>
                    <w:rtl w:val="0"/>
                  </w:rPr>
                </w:r>
              </w:p>
              <w:p w:rsidR="00000000" w:rsidDel="00000000" w:rsidP="00000000" w:rsidRDefault="00000000" w:rsidRPr="00000000" w14:paraId="00000321">
                <w:pPr>
                  <w:spacing w:after="60" w:before="60" w:lineRule="auto"/>
                  <w:jc w:val="center"/>
                  <w:rPr/>
                </w:pPr>
                <w:r w:rsidDel="00000000" w:rsidR="00000000" w:rsidRPr="00000000">
                  <w:rPr>
                    <w:rtl w:val="0"/>
                  </w:rPr>
                </w:r>
              </w:p>
              <w:p w:rsidR="00000000" w:rsidDel="00000000" w:rsidP="00000000" w:rsidRDefault="00000000" w:rsidRPr="00000000" w14:paraId="00000322">
                <w:pPr>
                  <w:spacing w:after="60" w:before="60" w:lineRule="auto"/>
                  <w:jc w:val="center"/>
                  <w:rPr/>
                </w:pPr>
                <w:r w:rsidDel="00000000" w:rsidR="00000000" w:rsidRPr="00000000">
                  <w:rPr>
                    <w:rtl w:val="0"/>
                  </w:rPr>
                </w:r>
              </w:p>
              <w:p w:rsidR="00000000" w:rsidDel="00000000" w:rsidP="00000000" w:rsidRDefault="00000000" w:rsidRPr="00000000" w14:paraId="00000323">
                <w:pPr>
                  <w:spacing w:after="60" w:before="60" w:lineRule="auto"/>
                  <w:jc w:val="center"/>
                  <w:rPr/>
                </w:pPr>
                <w:r w:rsidDel="00000000" w:rsidR="00000000" w:rsidRPr="00000000">
                  <w:rPr>
                    <w:rtl w:val="0"/>
                  </w:rPr>
                </w:r>
              </w:p>
              <w:p w:rsidR="00000000" w:rsidDel="00000000" w:rsidP="00000000" w:rsidRDefault="00000000" w:rsidRPr="00000000" w14:paraId="00000324">
                <w:pPr>
                  <w:spacing w:after="60" w:before="60" w:lineRule="auto"/>
                  <w:jc w:val="center"/>
                  <w:rPr/>
                </w:pPr>
                <w:r w:rsidDel="00000000" w:rsidR="00000000" w:rsidRPr="00000000">
                  <w:rPr>
                    <w:rtl w:val="0"/>
                  </w:rPr>
                </w:r>
              </w:p>
              <w:p w:rsidR="00000000" w:rsidDel="00000000" w:rsidP="00000000" w:rsidRDefault="00000000" w:rsidRPr="00000000" w14:paraId="00000325">
                <w:pPr>
                  <w:spacing w:after="60" w:before="60" w:lineRule="auto"/>
                  <w:jc w:val="center"/>
                  <w:rPr/>
                </w:pPr>
                <w:r w:rsidDel="00000000" w:rsidR="00000000" w:rsidRPr="00000000">
                  <w:rPr>
                    <w:rtl w:val="0"/>
                  </w:rPr>
                  <w:t xml:space="preserve">4</w:t>
                </w:r>
              </w:p>
            </w:tc>
          </w:tr>
          <w:tr>
            <w:trPr>
              <w:cantSplit w:val="0"/>
              <w:trHeight w:val="260" w:hRule="atLeast"/>
              <w:tblHeader w:val="0"/>
            </w:trPr>
            <w:tc>
              <w:tcPr/>
              <w:p w:rsidR="00000000" w:rsidDel="00000000" w:rsidP="00000000" w:rsidRDefault="00000000" w:rsidRPr="00000000" w14:paraId="00000326">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7">
                <w:pPr>
                  <w:spacing w:after="0" w:line="240" w:lineRule="auto"/>
                  <w:rPr/>
                </w:pPr>
                <w:r w:rsidDel="00000000" w:rsidR="00000000" w:rsidRPr="00000000">
                  <w:rPr>
                    <w:rtl w:val="0"/>
                  </w:rPr>
                  <w:t xml:space="preserve">Introdução à Gestão Organizacional</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8">
                <w:pPr>
                  <w:spacing w:after="0" w:line="240" w:lineRule="auto"/>
                  <w:rPr/>
                </w:pPr>
                <w:r w:rsidDel="00000000" w:rsidR="00000000" w:rsidRPr="00000000">
                  <w:rPr>
                    <w:rtl w:val="0"/>
                  </w:rPr>
                  <w:t xml:space="preserve">RAMOS, Magda Camargo Lange et al. Gestão da produção industrial: a mente por trás da indústria: livro 1. Florianópolis:Pandion, 2010. 175 p.</w:t>
                </w:r>
              </w:p>
              <w:p w:rsidR="00000000" w:rsidDel="00000000" w:rsidP="00000000" w:rsidRDefault="00000000" w:rsidRPr="00000000" w14:paraId="00000329">
                <w:pPr>
                  <w:spacing w:after="0" w:line="240" w:lineRule="auto"/>
                  <w:rPr/>
                </w:pPr>
                <w:r w:rsidDel="00000000" w:rsidR="00000000" w:rsidRPr="00000000">
                  <w:rPr>
                    <w:rtl w:val="0"/>
                  </w:rPr>
                </w:r>
              </w:p>
              <w:p w:rsidR="00000000" w:rsidDel="00000000" w:rsidP="00000000" w:rsidRDefault="00000000" w:rsidRPr="00000000" w14:paraId="0000032A">
                <w:pPr>
                  <w:spacing w:after="0" w:line="240" w:lineRule="auto"/>
                  <w:rPr/>
                </w:pPr>
                <w:r w:rsidDel="00000000" w:rsidR="00000000" w:rsidRPr="00000000">
                  <w:rPr>
                    <w:rtl w:val="0"/>
                  </w:rPr>
                  <w:t xml:space="preserve">CASTIGLIONI, José Antonio de Mattos. Assistente administrativo. 6. ed. São Paulo (SP): Érica, 2011. 244 p.</w:t>
                </w:r>
              </w:p>
              <w:p w:rsidR="00000000" w:rsidDel="00000000" w:rsidP="00000000" w:rsidRDefault="00000000" w:rsidRPr="00000000" w14:paraId="0000032B">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C">
                <w:pPr>
                  <w:spacing w:after="60" w:before="60" w:lineRule="auto"/>
                  <w:jc w:val="center"/>
                  <w:rPr/>
                </w:pPr>
                <w:r w:rsidDel="00000000" w:rsidR="00000000" w:rsidRPr="00000000">
                  <w:rPr>
                    <w:rtl w:val="0"/>
                  </w:rPr>
                </w:r>
              </w:p>
              <w:p w:rsidR="00000000" w:rsidDel="00000000" w:rsidP="00000000" w:rsidRDefault="00000000" w:rsidRPr="00000000" w14:paraId="0000032D">
                <w:pPr>
                  <w:spacing w:after="60" w:before="60" w:lineRule="auto"/>
                  <w:jc w:val="center"/>
                  <w:rPr/>
                </w:pPr>
                <w:r w:rsidDel="00000000" w:rsidR="00000000" w:rsidRPr="00000000">
                  <w:rPr>
                    <w:rtl w:val="0"/>
                  </w:rPr>
                  <w:t xml:space="preserve">3</w:t>
                </w:r>
              </w:p>
              <w:p w:rsidR="00000000" w:rsidDel="00000000" w:rsidP="00000000" w:rsidRDefault="00000000" w:rsidRPr="00000000" w14:paraId="0000032E">
                <w:pPr>
                  <w:spacing w:after="60" w:before="60" w:lineRule="auto"/>
                  <w:jc w:val="center"/>
                  <w:rPr/>
                </w:pPr>
                <w:r w:rsidDel="00000000" w:rsidR="00000000" w:rsidRPr="00000000">
                  <w:rPr>
                    <w:rtl w:val="0"/>
                  </w:rPr>
                </w:r>
              </w:p>
              <w:p w:rsidR="00000000" w:rsidDel="00000000" w:rsidP="00000000" w:rsidRDefault="00000000" w:rsidRPr="00000000" w14:paraId="0000032F">
                <w:pPr>
                  <w:spacing w:after="60" w:before="60" w:lineRule="auto"/>
                  <w:jc w:val="center"/>
                  <w:rPr/>
                </w:pPr>
                <w:r w:rsidDel="00000000" w:rsidR="00000000" w:rsidRPr="00000000">
                  <w:rPr>
                    <w:rtl w:val="0"/>
                  </w:rPr>
                </w:r>
              </w:p>
              <w:p w:rsidR="00000000" w:rsidDel="00000000" w:rsidP="00000000" w:rsidRDefault="00000000" w:rsidRPr="00000000" w14:paraId="00000330">
                <w:pPr>
                  <w:spacing w:after="60" w:before="60" w:lineRule="auto"/>
                  <w:jc w:val="center"/>
                  <w:rPr/>
                </w:pPr>
                <w:r w:rsidDel="00000000" w:rsidR="00000000" w:rsidRPr="00000000">
                  <w:rPr>
                    <w:rtl w:val="0"/>
                  </w:rPr>
                </w:r>
              </w:p>
              <w:p w:rsidR="00000000" w:rsidDel="00000000" w:rsidP="00000000" w:rsidRDefault="00000000" w:rsidRPr="00000000" w14:paraId="00000331">
                <w:pPr>
                  <w:spacing w:after="60" w:before="60" w:lineRule="auto"/>
                  <w:jc w:val="center"/>
                  <w:rPr/>
                </w:pPr>
                <w:r w:rsidDel="00000000" w:rsidR="00000000" w:rsidRPr="00000000">
                  <w:rPr>
                    <w:rtl w:val="0"/>
                  </w:rPr>
                  <w:t xml:space="preserve">4</w:t>
                </w:r>
              </w:p>
            </w:tc>
          </w:tr>
          <w:tr>
            <w:trPr>
              <w:cantSplit w:val="0"/>
              <w:trHeight w:val="260" w:hRule="atLeast"/>
              <w:tblHeader w:val="0"/>
            </w:trPr>
            <w:tc>
              <w:tcPr/>
              <w:p w:rsidR="00000000" w:rsidDel="00000000" w:rsidP="00000000" w:rsidRDefault="00000000" w:rsidRPr="00000000" w14:paraId="00000332">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3">
                <w:pPr>
                  <w:spacing w:after="0" w:line="240" w:lineRule="auto"/>
                  <w:rPr/>
                </w:pPr>
                <w:r w:rsidDel="00000000" w:rsidR="00000000" w:rsidRPr="00000000">
                  <w:rPr>
                    <w:rtl w:val="0"/>
                  </w:rPr>
                  <w:t xml:space="preserve">Mapeamento e Controle de Processos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4">
                <w:pPr>
                  <w:spacing w:after="0" w:line="240" w:lineRule="auto"/>
                  <w:rPr/>
                </w:pPr>
                <w:r w:rsidDel="00000000" w:rsidR="00000000" w:rsidRPr="00000000">
                  <w:rPr>
                    <w:rtl w:val="0"/>
                  </w:rPr>
                  <w:t xml:space="preserve">SOBEK, Durward. Entendendo o pensamento A3: um componente crítico do PDCA da Toyota. Porto Alegre: Bookman, 2010. 192 p. ISBN 9788577805716.</w:t>
                </w:r>
              </w:p>
              <w:p w:rsidR="00000000" w:rsidDel="00000000" w:rsidP="00000000" w:rsidRDefault="00000000" w:rsidRPr="00000000" w14:paraId="00000335">
                <w:pPr>
                  <w:spacing w:after="0" w:line="240" w:lineRule="auto"/>
                  <w:rPr/>
                </w:pPr>
                <w:r w:rsidDel="00000000" w:rsidR="00000000" w:rsidRPr="00000000">
                  <w:rPr>
                    <w:rtl w:val="0"/>
                  </w:rPr>
                </w:r>
              </w:p>
              <w:p w:rsidR="00000000" w:rsidDel="00000000" w:rsidP="00000000" w:rsidRDefault="00000000" w:rsidRPr="00000000" w14:paraId="00000336">
                <w:pPr>
                  <w:spacing w:after="0" w:line="240" w:lineRule="auto"/>
                  <w:rPr/>
                </w:pPr>
                <w:r w:rsidDel="00000000" w:rsidR="00000000" w:rsidRPr="00000000">
                  <w:rPr>
                    <w:rtl w:val="0"/>
                  </w:rPr>
                  <w:t xml:space="preserve">2. HINES, Peter. Guia para implementação da manufatura enxuta: lean manufacturing. São Paulo (SP): IMAM, c2000. 62 p. ISBN 858982425X.</w:t>
                </w:r>
              </w:p>
              <w:p w:rsidR="00000000" w:rsidDel="00000000" w:rsidP="00000000" w:rsidRDefault="00000000" w:rsidRPr="00000000" w14:paraId="00000337">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8">
                <w:pPr>
                  <w:spacing w:after="60" w:before="60" w:lineRule="auto"/>
                  <w:jc w:val="center"/>
                  <w:rPr/>
                </w:pPr>
                <w:r w:rsidDel="00000000" w:rsidR="00000000" w:rsidRPr="00000000">
                  <w:rPr>
                    <w:rtl w:val="0"/>
                  </w:rPr>
                </w:r>
              </w:p>
              <w:p w:rsidR="00000000" w:rsidDel="00000000" w:rsidP="00000000" w:rsidRDefault="00000000" w:rsidRPr="00000000" w14:paraId="00000339">
                <w:pPr>
                  <w:spacing w:after="60" w:before="60" w:lineRule="auto"/>
                  <w:jc w:val="center"/>
                  <w:rPr/>
                </w:pPr>
                <w:r w:rsidDel="00000000" w:rsidR="00000000" w:rsidRPr="00000000">
                  <w:rPr>
                    <w:rtl w:val="0"/>
                  </w:rPr>
                  <w:t xml:space="preserve">4</w:t>
                </w:r>
              </w:p>
              <w:p w:rsidR="00000000" w:rsidDel="00000000" w:rsidP="00000000" w:rsidRDefault="00000000" w:rsidRPr="00000000" w14:paraId="0000033A">
                <w:pPr>
                  <w:spacing w:after="60" w:before="60" w:lineRule="auto"/>
                  <w:jc w:val="center"/>
                  <w:rPr/>
                </w:pPr>
                <w:r w:rsidDel="00000000" w:rsidR="00000000" w:rsidRPr="00000000">
                  <w:rPr>
                    <w:rtl w:val="0"/>
                  </w:rPr>
                </w:r>
              </w:p>
              <w:p w:rsidR="00000000" w:rsidDel="00000000" w:rsidP="00000000" w:rsidRDefault="00000000" w:rsidRPr="00000000" w14:paraId="0000033B">
                <w:pPr>
                  <w:spacing w:after="60" w:before="60" w:lineRule="auto"/>
                  <w:jc w:val="center"/>
                  <w:rPr/>
                </w:pPr>
                <w:r w:rsidDel="00000000" w:rsidR="00000000" w:rsidRPr="00000000">
                  <w:rPr>
                    <w:rtl w:val="0"/>
                  </w:rPr>
                </w:r>
              </w:p>
              <w:p w:rsidR="00000000" w:rsidDel="00000000" w:rsidP="00000000" w:rsidRDefault="00000000" w:rsidRPr="00000000" w14:paraId="0000033C">
                <w:pPr>
                  <w:spacing w:after="60" w:before="60" w:lineRule="auto"/>
                  <w:jc w:val="center"/>
                  <w:rPr/>
                </w:pPr>
                <w:r w:rsidDel="00000000" w:rsidR="00000000" w:rsidRPr="00000000">
                  <w:rPr>
                    <w:rtl w:val="0"/>
                  </w:rPr>
                  <w:t xml:space="preserve">3</w:t>
                </w:r>
              </w:p>
            </w:tc>
          </w:tr>
          <w:tr>
            <w:trPr>
              <w:cantSplit w:val="0"/>
              <w:trHeight w:val="889.5617675781249" w:hRule="atLeast"/>
              <w:tblHeader w:val="0"/>
            </w:trPr>
            <w:tc>
              <w:tcPr/>
              <w:p w:rsidR="00000000" w:rsidDel="00000000" w:rsidP="00000000" w:rsidRDefault="00000000" w:rsidRPr="00000000" w14:paraId="0000033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E">
                <w:pPr>
                  <w:spacing w:after="0" w:line="240" w:lineRule="auto"/>
                  <w:rPr/>
                </w:pPr>
                <w:r w:rsidDel="00000000" w:rsidR="00000000" w:rsidRPr="00000000">
                  <w:rPr>
                    <w:rtl w:val="0"/>
                  </w:rPr>
                  <w:t xml:space="preserve">Introdução a Indústria 4.0</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3F">
                <w:pPr>
                  <w:spacing w:after="0" w:line="240" w:lineRule="auto"/>
                  <w:rPr/>
                </w:pPr>
                <w:r w:rsidDel="00000000" w:rsidR="00000000" w:rsidRPr="00000000">
                  <w:rPr>
                    <w:rtl w:val="0"/>
                  </w:rPr>
                </w:r>
              </w:p>
              <w:p w:rsidR="00000000" w:rsidDel="00000000" w:rsidP="00000000" w:rsidRDefault="00000000" w:rsidRPr="00000000" w14:paraId="00000340">
                <w:pPr>
                  <w:spacing w:after="0" w:line="240" w:lineRule="auto"/>
                  <w:rPr/>
                </w:pPr>
                <w:r w:rsidDel="00000000" w:rsidR="00000000" w:rsidRPr="00000000">
                  <w:rPr>
                    <w:rtl w:val="0"/>
                  </w:rPr>
                  <w:t xml:space="preserve">STEVAN JUNIOR, Sergio Luiz; LEME, Murilo Oliveira; SANTOS, Max Mauro Dias. Indústria4.0: fundamentos, perspectivas e aplicações. São Paulo: Érica, 2018. 133 p</w:t>
                </w:r>
              </w:p>
              <w:p w:rsidR="00000000" w:rsidDel="00000000" w:rsidP="00000000" w:rsidRDefault="00000000" w:rsidRPr="00000000" w14:paraId="00000341">
                <w:pPr>
                  <w:spacing w:after="0" w:line="240" w:lineRule="auto"/>
                  <w:rPr/>
                </w:pPr>
                <w:r w:rsidDel="00000000" w:rsidR="00000000" w:rsidRPr="00000000">
                  <w:rPr>
                    <w:rtl w:val="0"/>
                  </w:rPr>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42">
                <w:pPr>
                  <w:spacing w:after="0" w:before="240" w:line="276" w:lineRule="auto"/>
                  <w:jc w:val="center"/>
                  <w:rPr/>
                </w:pPr>
                <w:r w:rsidDel="00000000" w:rsidR="00000000" w:rsidRPr="00000000">
                  <w:rPr>
                    <w:rtl w:val="0"/>
                  </w:rPr>
                </w:r>
              </w:p>
              <w:p w:rsidR="00000000" w:rsidDel="00000000" w:rsidP="00000000" w:rsidRDefault="00000000" w:rsidRPr="00000000" w14:paraId="00000343">
                <w:pPr>
                  <w:spacing w:after="0" w:before="240" w:line="276" w:lineRule="auto"/>
                  <w:jc w:val="center"/>
                  <w:rPr/>
                </w:pPr>
                <w:r w:rsidDel="00000000" w:rsidR="00000000" w:rsidRPr="00000000">
                  <w:rPr>
                    <w:rtl w:val="0"/>
                  </w:rPr>
                  <w:t xml:space="preserve">3</w:t>
                </w:r>
              </w:p>
            </w:tc>
          </w:tr>
          <w:tr>
            <w:trPr>
              <w:cantSplit w:val="0"/>
              <w:trHeight w:val="260" w:hRule="atLeast"/>
              <w:tblHeader w:val="0"/>
            </w:trPr>
            <w:tc>
              <w:tcPr/>
              <w:p w:rsidR="00000000" w:rsidDel="00000000" w:rsidP="00000000" w:rsidRDefault="00000000" w:rsidRPr="00000000" w14:paraId="0000034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5">
                <w:pPr>
                  <w:spacing w:after="0" w:line="240" w:lineRule="auto"/>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6">
                <w:pPr>
                  <w:spacing w:after="0" w:line="240" w:lineRule="auto"/>
                  <w:rPr/>
                </w:pPr>
                <w:r w:rsidDel="00000000" w:rsidR="00000000" w:rsidRPr="00000000">
                  <w:rPr>
                    <w:rtl w:val="0"/>
                  </w:rPr>
                  <w:t xml:space="preserve">DIAS, Reinaldo. Gestão ambiental: responsabilidade social e sustentabilidade. 2. ed. São Paulo (SP): Atlas, 2011</w:t>
                </w:r>
              </w:p>
              <w:p w:rsidR="00000000" w:rsidDel="00000000" w:rsidP="00000000" w:rsidRDefault="00000000" w:rsidRPr="00000000" w14:paraId="00000347">
                <w:pPr>
                  <w:spacing w:after="0" w:line="240" w:lineRule="auto"/>
                  <w:rPr/>
                </w:pPr>
                <w:r w:rsidDel="00000000" w:rsidR="00000000" w:rsidRPr="00000000">
                  <w:rPr>
                    <w:rtl w:val="0"/>
                  </w:rPr>
                </w:r>
              </w:p>
              <w:p w:rsidR="00000000" w:rsidDel="00000000" w:rsidP="00000000" w:rsidRDefault="00000000" w:rsidRPr="00000000" w14:paraId="00000348">
                <w:pPr>
                  <w:spacing w:after="0" w:line="240" w:lineRule="auto"/>
                  <w:rPr/>
                </w:pPr>
                <w:r w:rsidDel="00000000" w:rsidR="00000000" w:rsidRPr="00000000">
                  <w:rPr>
                    <w:rtl w:val="0"/>
                  </w:rPr>
                </w:r>
              </w:p>
              <w:p w:rsidR="00000000" w:rsidDel="00000000" w:rsidP="00000000" w:rsidRDefault="00000000" w:rsidRPr="00000000" w14:paraId="00000349">
                <w:pPr>
                  <w:spacing w:after="0" w:line="240" w:lineRule="auto"/>
                  <w:rPr/>
                </w:pPr>
                <w:r w:rsidDel="00000000" w:rsidR="00000000" w:rsidRPr="00000000">
                  <w:rPr>
                    <w:rtl w:val="0"/>
                  </w:rPr>
                  <w:t xml:space="preserve">LEITE, Paulo Roberto. Logística reversa: meio ambiente e competitividade. 2. ed. São Paulo (SP): Pearson Education, c2009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A">
                <w:pPr>
                  <w:spacing w:after="0" w:before="240" w:line="276" w:lineRule="auto"/>
                  <w:jc w:val="center"/>
                  <w:rPr/>
                </w:pPr>
                <w:r w:rsidDel="00000000" w:rsidR="00000000" w:rsidRPr="00000000">
                  <w:rPr>
                    <w:rtl w:val="0"/>
                  </w:rPr>
                  <w:t xml:space="preserve">4</w:t>
                </w:r>
              </w:p>
              <w:p w:rsidR="00000000" w:rsidDel="00000000" w:rsidP="00000000" w:rsidRDefault="00000000" w:rsidRPr="00000000" w14:paraId="0000034B">
                <w:pPr>
                  <w:spacing w:after="0" w:before="240" w:line="276" w:lineRule="auto"/>
                  <w:jc w:val="center"/>
                  <w:rPr/>
                </w:pPr>
                <w:r w:rsidDel="00000000" w:rsidR="00000000" w:rsidRPr="00000000">
                  <w:rPr>
                    <w:rtl w:val="0"/>
                  </w:rPr>
                </w:r>
              </w:p>
              <w:p w:rsidR="00000000" w:rsidDel="00000000" w:rsidP="00000000" w:rsidRDefault="00000000" w:rsidRPr="00000000" w14:paraId="0000034C">
                <w:pPr>
                  <w:spacing w:after="0" w:before="240" w:line="276" w:lineRule="auto"/>
                  <w:jc w:val="center"/>
                  <w:rPr/>
                </w:pPr>
                <w:r w:rsidDel="00000000" w:rsidR="00000000" w:rsidRPr="00000000">
                  <w:rPr>
                    <w:rtl w:val="0"/>
                  </w:rPr>
                  <w:t xml:space="preserve">9</w:t>
                </w:r>
              </w:p>
            </w:tc>
          </w:tr>
          <w:tr>
            <w:trPr>
              <w:cantSplit w:val="0"/>
              <w:trHeight w:val="260" w:hRule="atLeast"/>
              <w:tblHeader w:val="0"/>
            </w:trPr>
            <w:tc>
              <w:tcPr/>
              <w:p w:rsidR="00000000" w:rsidDel="00000000" w:rsidP="00000000" w:rsidRDefault="00000000" w:rsidRPr="00000000" w14:paraId="0000034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E">
                <w:pPr>
                  <w:spacing w:after="0" w:line="240" w:lineRule="auto"/>
                  <w:rPr>
                    <w:shd w:fill="eeeeee" w:val="clear"/>
                  </w:rPr>
                </w:pPr>
                <w:r w:rsidDel="00000000" w:rsidR="00000000" w:rsidRPr="00000000">
                  <w:rPr>
                    <w:rtl w:val="0"/>
                  </w:rPr>
                  <w:t xml:space="preserve">Operacionalização do Sistema de Gestão da </w:t>
                </w:r>
                <w:r w:rsidDel="00000000" w:rsidR="00000000" w:rsidRPr="00000000">
                  <w:rPr>
                    <w:rtl w:val="0"/>
                  </w:rPr>
                </w:r>
              </w:p>
              <w:p w:rsidR="00000000" w:rsidDel="00000000" w:rsidP="00000000" w:rsidRDefault="00000000" w:rsidRPr="00000000" w14:paraId="0000034F">
                <w:pPr>
                  <w:spacing w:after="0" w:line="240" w:lineRule="auto"/>
                  <w:rPr/>
                </w:pPr>
                <w:r w:rsidDel="00000000" w:rsidR="00000000" w:rsidRPr="00000000">
                  <w:rPr>
                    <w:rtl w:val="0"/>
                  </w:rPr>
                  <w:t xml:space="preserve">Qualidade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0">
                <w:pPr>
                  <w:spacing w:after="0" w:line="240" w:lineRule="auto"/>
                  <w:rPr/>
                </w:pPr>
                <w:r w:rsidDel="00000000" w:rsidR="00000000" w:rsidRPr="00000000">
                  <w:rPr>
                    <w:rtl w:val="0"/>
                  </w:rPr>
                  <w:t xml:space="preserve">ALBERTIN, Marcos. Planejamento avançada da qualidade: sistemas de gestão, técnicas e ferramentas. Rio de Janeiro (RJ): Alta Books, 2018. 288 p. ISBN 9788550802275.</w:t>
                </w:r>
              </w:p>
              <w:p w:rsidR="00000000" w:rsidDel="00000000" w:rsidP="00000000" w:rsidRDefault="00000000" w:rsidRPr="00000000" w14:paraId="00000351">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2">
                <w:pPr>
                  <w:spacing w:after="60" w:before="60" w:lineRule="auto"/>
                  <w:jc w:val="center"/>
                  <w:rPr/>
                </w:pPr>
                <w:r w:rsidDel="00000000" w:rsidR="00000000" w:rsidRPr="00000000">
                  <w:rPr>
                    <w:rtl w:val="0"/>
                  </w:rPr>
                </w:r>
              </w:p>
              <w:p w:rsidR="00000000" w:rsidDel="00000000" w:rsidP="00000000" w:rsidRDefault="00000000" w:rsidRPr="00000000" w14:paraId="00000353">
                <w:pPr>
                  <w:spacing w:after="60" w:before="60" w:lineRule="auto"/>
                  <w:jc w:val="center"/>
                  <w:rPr/>
                </w:pPr>
                <w:r w:rsidDel="00000000" w:rsidR="00000000" w:rsidRPr="00000000">
                  <w:rPr>
                    <w:rtl w:val="0"/>
                  </w:rPr>
                </w:r>
              </w:p>
              <w:p w:rsidR="00000000" w:rsidDel="00000000" w:rsidP="00000000" w:rsidRDefault="00000000" w:rsidRPr="00000000" w14:paraId="00000354">
                <w:pPr>
                  <w:spacing w:after="60" w:before="60" w:lineRule="auto"/>
                  <w:jc w:val="center"/>
                  <w:rPr/>
                </w:pPr>
                <w:r w:rsidDel="00000000" w:rsidR="00000000" w:rsidRPr="00000000">
                  <w:rPr>
                    <w:rtl w:val="0"/>
                  </w:rPr>
                  <w:t xml:space="preserve">1</w:t>
                </w:r>
              </w:p>
            </w:tc>
          </w:tr>
          <w:tr>
            <w:trPr>
              <w:cantSplit w:val="0"/>
              <w:trHeight w:val="673.02978515625" w:hRule="atLeast"/>
              <w:tblHeader w:val="0"/>
            </w:trPr>
            <w:tc>
              <w:tcPr/>
              <w:p w:rsidR="00000000" w:rsidDel="00000000" w:rsidP="00000000" w:rsidRDefault="00000000" w:rsidRPr="00000000" w14:paraId="0000035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6">
                <w:pPr>
                  <w:spacing w:after="0" w:line="240" w:lineRule="auto"/>
                  <w:rPr/>
                </w:pPr>
                <w:r w:rsidDel="00000000" w:rsidR="00000000" w:rsidRPr="00000000">
                  <w:rPr>
                    <w:rtl w:val="0"/>
                  </w:rPr>
                  <w:t xml:space="preserve">Modelagem de Projetos de Inovação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7">
                <w:pPr>
                  <w:spacing w:after="0" w:line="240" w:lineRule="auto"/>
                  <w:rPr/>
                </w:pPr>
                <w:r w:rsidDel="00000000" w:rsidR="00000000" w:rsidRPr="00000000">
                  <w:rPr>
                    <w:rtl w:val="0"/>
                  </w:rPr>
                  <w:t xml:space="preserve">BROWN, Tim. Design thinking: uma metodologia poderosa para decretar o fim das velhas ideias. Rio de Janeiro (RJ): Campus, c2010. 249 p. ISBN 9788535238624.</w:t>
                </w:r>
              </w:p>
              <w:p w:rsidR="00000000" w:rsidDel="00000000" w:rsidP="00000000" w:rsidRDefault="00000000" w:rsidRPr="00000000" w14:paraId="00000358">
                <w:pPr>
                  <w:spacing w:after="0" w:line="240" w:lineRule="auto"/>
                  <w:rPr/>
                </w:pPr>
                <w:r w:rsidDel="00000000" w:rsidR="00000000" w:rsidRPr="00000000">
                  <w:rPr>
                    <w:rtl w:val="0"/>
                  </w:rPr>
                </w:r>
              </w:p>
              <w:p w:rsidR="00000000" w:rsidDel="00000000" w:rsidP="00000000" w:rsidRDefault="00000000" w:rsidRPr="00000000" w14:paraId="00000359">
                <w:pPr>
                  <w:spacing w:after="0" w:line="240" w:lineRule="auto"/>
                  <w:rPr/>
                </w:pPr>
                <w:r w:rsidDel="00000000" w:rsidR="00000000" w:rsidRPr="00000000">
                  <w:rPr>
                    <w:rtl w:val="0"/>
                  </w:rPr>
                  <w:t xml:space="preserve"> PINHEIRO, Tennyson; ALT, Luis. Design thinking Brasil: empatia, colaboração e experimentação parapessoas, negócios e sociedade. Rio de Janeiro (RJ): Alta Books, 2017. 229 p. ISBN 9788550801704.</w:t>
                </w:r>
              </w:p>
              <w:p w:rsidR="00000000" w:rsidDel="00000000" w:rsidP="00000000" w:rsidRDefault="00000000" w:rsidRPr="00000000" w14:paraId="0000035A">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B">
                <w:pPr>
                  <w:spacing w:after="60" w:before="60" w:lineRule="auto"/>
                  <w:jc w:val="center"/>
                  <w:rPr/>
                </w:pPr>
                <w:r w:rsidDel="00000000" w:rsidR="00000000" w:rsidRPr="00000000">
                  <w:rPr>
                    <w:rtl w:val="0"/>
                  </w:rPr>
                </w:r>
              </w:p>
              <w:p w:rsidR="00000000" w:rsidDel="00000000" w:rsidP="00000000" w:rsidRDefault="00000000" w:rsidRPr="00000000" w14:paraId="0000035C">
                <w:pPr>
                  <w:spacing w:after="60" w:before="60" w:lineRule="auto"/>
                  <w:jc w:val="left"/>
                  <w:rPr/>
                </w:pPr>
                <w:r w:rsidDel="00000000" w:rsidR="00000000" w:rsidRPr="00000000">
                  <w:rPr>
                    <w:rtl w:val="0"/>
                  </w:rPr>
                </w:r>
              </w:p>
              <w:p w:rsidR="00000000" w:rsidDel="00000000" w:rsidP="00000000" w:rsidRDefault="00000000" w:rsidRPr="00000000" w14:paraId="0000035D">
                <w:pPr>
                  <w:spacing w:after="60" w:before="60" w:lineRule="auto"/>
                  <w:jc w:val="center"/>
                  <w:rPr/>
                </w:pPr>
                <w:r w:rsidDel="00000000" w:rsidR="00000000" w:rsidRPr="00000000">
                  <w:rPr>
                    <w:rtl w:val="0"/>
                  </w:rPr>
                  <w:t xml:space="preserve">2</w:t>
                </w:r>
              </w:p>
              <w:p w:rsidR="00000000" w:rsidDel="00000000" w:rsidP="00000000" w:rsidRDefault="00000000" w:rsidRPr="00000000" w14:paraId="0000035E">
                <w:pPr>
                  <w:spacing w:after="60" w:before="60" w:lineRule="auto"/>
                  <w:jc w:val="center"/>
                  <w:rPr/>
                </w:pPr>
                <w:r w:rsidDel="00000000" w:rsidR="00000000" w:rsidRPr="00000000">
                  <w:rPr>
                    <w:rtl w:val="0"/>
                  </w:rPr>
                </w:r>
              </w:p>
              <w:p w:rsidR="00000000" w:rsidDel="00000000" w:rsidP="00000000" w:rsidRDefault="00000000" w:rsidRPr="00000000" w14:paraId="0000035F">
                <w:pPr>
                  <w:spacing w:after="60" w:before="60" w:lineRule="auto"/>
                  <w:jc w:val="center"/>
                  <w:rPr/>
                </w:pPr>
                <w:r w:rsidDel="00000000" w:rsidR="00000000" w:rsidRPr="00000000">
                  <w:rPr>
                    <w:rtl w:val="0"/>
                  </w:rPr>
                </w:r>
              </w:p>
              <w:p w:rsidR="00000000" w:rsidDel="00000000" w:rsidP="00000000" w:rsidRDefault="00000000" w:rsidRPr="00000000" w14:paraId="00000360">
                <w:pPr>
                  <w:spacing w:after="60" w:before="60" w:lineRule="auto"/>
                  <w:jc w:val="center"/>
                  <w:rPr/>
                </w:pPr>
                <w:r w:rsidDel="00000000" w:rsidR="00000000" w:rsidRPr="00000000">
                  <w:rPr>
                    <w:rtl w:val="0"/>
                  </w:rPr>
                  <w:t xml:space="preserve">1</w:t>
                </w:r>
              </w:p>
            </w:tc>
          </w:tr>
          <w:tr>
            <w:trPr>
              <w:cantSplit w:val="0"/>
              <w:trHeight w:val="260" w:hRule="atLeast"/>
              <w:tblHeader w:val="0"/>
            </w:trPr>
            <w:tc>
              <w:tcPr/>
              <w:p w:rsidR="00000000" w:rsidDel="00000000" w:rsidP="00000000" w:rsidRDefault="00000000" w:rsidRPr="00000000" w14:paraId="0000036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2">
                <w:pPr>
                  <w:spacing w:after="0" w:line="240" w:lineRule="auto"/>
                  <w:rPr/>
                </w:pPr>
                <w:r w:rsidDel="00000000" w:rsidR="00000000" w:rsidRPr="00000000">
                  <w:rPr>
                    <w:rtl w:val="0"/>
                  </w:rPr>
                  <w:t xml:space="preserve">Prototipagem de Negócios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3">
                <w:pPr>
                  <w:spacing w:after="0" w:line="240" w:lineRule="auto"/>
                  <w:rPr/>
                </w:pPr>
                <w:r w:rsidDel="00000000" w:rsidR="00000000" w:rsidRPr="00000000">
                  <w:rPr>
                    <w:rtl w:val="0"/>
                  </w:rPr>
                  <w:t xml:space="preserve">DORNELAS, José Carlos Assis. Empreendedorismo: transformando ideias em negócios. 3. ed. Rio de Janeiro (RJ): Elsevier, c2008. 232 p. ISBN 9788535232707.</w:t>
                </w:r>
              </w:p>
              <w:p w:rsidR="00000000" w:rsidDel="00000000" w:rsidP="00000000" w:rsidRDefault="00000000" w:rsidRPr="00000000" w14:paraId="00000364">
                <w:pPr>
                  <w:spacing w:after="0" w:line="240" w:lineRule="auto"/>
                  <w:rPr/>
                </w:pPr>
                <w:r w:rsidDel="00000000" w:rsidR="00000000" w:rsidRPr="00000000">
                  <w:rPr>
                    <w:rtl w:val="0"/>
                  </w:rPr>
                </w:r>
              </w:p>
              <w:p w:rsidR="00000000" w:rsidDel="00000000" w:rsidP="00000000" w:rsidRDefault="00000000" w:rsidRPr="00000000" w14:paraId="00000365">
                <w:pPr>
                  <w:spacing w:after="0" w:line="240" w:lineRule="auto"/>
                  <w:rPr/>
                </w:pPr>
                <w:r w:rsidDel="00000000" w:rsidR="00000000" w:rsidRPr="00000000">
                  <w:rPr>
                    <w:rtl w:val="0"/>
                  </w:rPr>
                  <w:t xml:space="preserve"> SOUZA, Eda Castro Lucas de (Org.); GUIMARÃES, Tomas de Aquino (Org.) (Org.). Empreendedorismo além do plano de negócio. São Paulo (SP): Atlas, 2005. 259 p. ISBN 8522441758.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6">
                <w:pPr>
                  <w:spacing w:after="60" w:before="60" w:lineRule="auto"/>
                  <w:jc w:val="center"/>
                  <w:rPr/>
                </w:pPr>
                <w:r w:rsidDel="00000000" w:rsidR="00000000" w:rsidRPr="00000000">
                  <w:rPr>
                    <w:rtl w:val="0"/>
                  </w:rPr>
                </w:r>
              </w:p>
              <w:p w:rsidR="00000000" w:rsidDel="00000000" w:rsidP="00000000" w:rsidRDefault="00000000" w:rsidRPr="00000000" w14:paraId="00000367">
                <w:pPr>
                  <w:spacing w:after="60" w:before="60" w:lineRule="auto"/>
                  <w:jc w:val="center"/>
                  <w:rPr/>
                </w:pPr>
                <w:r w:rsidDel="00000000" w:rsidR="00000000" w:rsidRPr="00000000">
                  <w:rPr>
                    <w:rtl w:val="0"/>
                  </w:rPr>
                </w:r>
              </w:p>
              <w:p w:rsidR="00000000" w:rsidDel="00000000" w:rsidP="00000000" w:rsidRDefault="00000000" w:rsidRPr="00000000" w14:paraId="00000368">
                <w:pPr>
                  <w:spacing w:after="60" w:before="60" w:lineRule="auto"/>
                  <w:jc w:val="center"/>
                  <w:rPr/>
                </w:pPr>
                <w:r w:rsidDel="00000000" w:rsidR="00000000" w:rsidRPr="00000000">
                  <w:rPr>
                    <w:rtl w:val="0"/>
                  </w:rPr>
                  <w:t xml:space="preserve">1</w:t>
                </w:r>
              </w:p>
              <w:p w:rsidR="00000000" w:rsidDel="00000000" w:rsidP="00000000" w:rsidRDefault="00000000" w:rsidRPr="00000000" w14:paraId="00000369">
                <w:pPr>
                  <w:spacing w:after="60" w:before="60" w:lineRule="auto"/>
                  <w:jc w:val="center"/>
                  <w:rPr/>
                </w:pPr>
                <w:r w:rsidDel="00000000" w:rsidR="00000000" w:rsidRPr="00000000">
                  <w:rPr>
                    <w:rtl w:val="0"/>
                  </w:rPr>
                </w:r>
              </w:p>
              <w:p w:rsidR="00000000" w:rsidDel="00000000" w:rsidP="00000000" w:rsidRDefault="00000000" w:rsidRPr="00000000" w14:paraId="0000036A">
                <w:pPr>
                  <w:spacing w:after="60" w:before="60" w:lineRule="auto"/>
                  <w:jc w:val="center"/>
                  <w:rPr/>
                </w:pPr>
                <w:r w:rsidDel="00000000" w:rsidR="00000000" w:rsidRPr="00000000">
                  <w:rPr>
                    <w:rtl w:val="0"/>
                  </w:rPr>
                </w:r>
              </w:p>
              <w:p w:rsidR="00000000" w:rsidDel="00000000" w:rsidP="00000000" w:rsidRDefault="00000000" w:rsidRPr="00000000" w14:paraId="0000036B">
                <w:pPr>
                  <w:spacing w:after="60" w:before="60" w:lineRule="auto"/>
                  <w:jc w:val="center"/>
                  <w:rPr/>
                </w:pPr>
                <w:r w:rsidDel="00000000" w:rsidR="00000000" w:rsidRPr="00000000">
                  <w:rPr>
                    <w:rtl w:val="0"/>
                  </w:rPr>
                  <w:t xml:space="preserve">1</w:t>
                </w:r>
              </w:p>
            </w:tc>
          </w:tr>
          <w:tr>
            <w:trPr>
              <w:cantSplit w:val="0"/>
              <w:trHeight w:val="260" w:hRule="atLeast"/>
              <w:tblHeader w:val="0"/>
            </w:trPr>
            <w:tc>
              <w:tcPr/>
              <w:p w:rsidR="00000000" w:rsidDel="00000000" w:rsidP="00000000" w:rsidRDefault="00000000" w:rsidRPr="00000000" w14:paraId="0000036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D">
                <w:pPr>
                  <w:spacing w:after="0" w:line="240" w:lineRule="auto"/>
                  <w:rPr/>
                </w:pPr>
                <w:r w:rsidDel="00000000" w:rsidR="00000000" w:rsidRPr="00000000">
                  <w:rPr>
                    <w:rtl w:val="0"/>
                  </w:rPr>
                  <w:t xml:space="preserve">Implementação de Negócios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E">
                <w:pPr>
                  <w:spacing w:after="0" w:line="240" w:lineRule="auto"/>
                  <w:rPr/>
                </w:pPr>
                <w:r w:rsidDel="00000000" w:rsidR="00000000" w:rsidRPr="00000000">
                  <w:rPr>
                    <w:rtl w:val="0"/>
                  </w:rPr>
                  <w:t xml:space="preserve">DORNELAS, José Carlos Assis. Empreendedorismo: transformando ideias em negócios. 3. ed. Rio de Janeiro (RJ): Elsevier, c2008. 232 p. ISBN 9788535232707.</w:t>
                </w:r>
              </w:p>
              <w:p w:rsidR="00000000" w:rsidDel="00000000" w:rsidP="00000000" w:rsidRDefault="00000000" w:rsidRPr="00000000" w14:paraId="0000036F">
                <w:pPr>
                  <w:spacing w:after="0" w:line="240" w:lineRule="auto"/>
                  <w:rPr/>
                </w:pPr>
                <w:r w:rsidDel="00000000" w:rsidR="00000000" w:rsidRPr="00000000">
                  <w:rPr>
                    <w:rtl w:val="0"/>
                  </w:rPr>
                </w:r>
              </w:p>
              <w:p w:rsidR="00000000" w:rsidDel="00000000" w:rsidP="00000000" w:rsidRDefault="00000000" w:rsidRPr="00000000" w14:paraId="00000370">
                <w:pPr>
                  <w:spacing w:after="0" w:line="240" w:lineRule="auto"/>
                  <w:rPr/>
                </w:pPr>
                <w:r w:rsidDel="00000000" w:rsidR="00000000" w:rsidRPr="00000000">
                  <w:rPr>
                    <w:rtl w:val="0"/>
                  </w:rPr>
                  <w:t xml:space="preserve">2SOUZA, Eda Castro Lucas de (Org.); GUIMARÃES, Tomas de Aquino (Org.) (Org.). Empreendedorismo além do plano de negócio. São Paulo (SP): Atlas, 2005. 259 p. ISBN 8522441758.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1">
                <w:pPr>
                  <w:spacing w:after="60" w:before="60" w:lineRule="auto"/>
                  <w:jc w:val="center"/>
                  <w:rPr/>
                </w:pPr>
                <w:r w:rsidDel="00000000" w:rsidR="00000000" w:rsidRPr="00000000">
                  <w:rPr>
                    <w:rtl w:val="0"/>
                  </w:rPr>
                </w:r>
              </w:p>
              <w:p w:rsidR="00000000" w:rsidDel="00000000" w:rsidP="00000000" w:rsidRDefault="00000000" w:rsidRPr="00000000" w14:paraId="00000372">
                <w:pPr>
                  <w:spacing w:after="60" w:before="60" w:lineRule="auto"/>
                  <w:jc w:val="center"/>
                  <w:rPr/>
                </w:pPr>
                <w:r w:rsidDel="00000000" w:rsidR="00000000" w:rsidRPr="00000000">
                  <w:rPr>
                    <w:rtl w:val="0"/>
                  </w:rPr>
                </w:r>
              </w:p>
              <w:p w:rsidR="00000000" w:rsidDel="00000000" w:rsidP="00000000" w:rsidRDefault="00000000" w:rsidRPr="00000000" w14:paraId="00000373">
                <w:pPr>
                  <w:spacing w:after="60" w:before="60" w:lineRule="auto"/>
                  <w:jc w:val="center"/>
                  <w:rPr/>
                </w:pPr>
                <w:r w:rsidDel="00000000" w:rsidR="00000000" w:rsidRPr="00000000">
                  <w:rPr>
                    <w:rtl w:val="0"/>
                  </w:rPr>
                  <w:t xml:space="preserve">1</w:t>
                </w:r>
              </w:p>
              <w:p w:rsidR="00000000" w:rsidDel="00000000" w:rsidP="00000000" w:rsidRDefault="00000000" w:rsidRPr="00000000" w14:paraId="00000374">
                <w:pPr>
                  <w:spacing w:after="60" w:before="60" w:lineRule="auto"/>
                  <w:jc w:val="center"/>
                  <w:rPr/>
                </w:pPr>
                <w:r w:rsidDel="00000000" w:rsidR="00000000" w:rsidRPr="00000000">
                  <w:rPr>
                    <w:rtl w:val="0"/>
                  </w:rPr>
                </w:r>
              </w:p>
              <w:p w:rsidR="00000000" w:rsidDel="00000000" w:rsidP="00000000" w:rsidRDefault="00000000" w:rsidRPr="00000000" w14:paraId="00000375">
                <w:pPr>
                  <w:spacing w:after="60" w:before="60" w:lineRule="auto"/>
                  <w:jc w:val="center"/>
                  <w:rPr/>
                </w:pPr>
                <w:r w:rsidDel="00000000" w:rsidR="00000000" w:rsidRPr="00000000">
                  <w:rPr>
                    <w:rtl w:val="0"/>
                  </w:rPr>
                </w:r>
              </w:p>
              <w:p w:rsidR="00000000" w:rsidDel="00000000" w:rsidP="00000000" w:rsidRDefault="00000000" w:rsidRPr="00000000" w14:paraId="00000376">
                <w:pPr>
                  <w:spacing w:after="60" w:before="60" w:lineRule="auto"/>
                  <w:jc w:val="center"/>
                  <w:rPr/>
                </w:pPr>
                <w:r w:rsidDel="00000000" w:rsidR="00000000" w:rsidRPr="00000000">
                  <w:rPr>
                    <w:rtl w:val="0"/>
                  </w:rPr>
                  <w:t xml:space="preserve">1</w:t>
                </w:r>
              </w:p>
            </w:tc>
          </w:tr>
          <w:tr>
            <w:trPr>
              <w:cantSplit w:val="0"/>
              <w:trHeight w:val="260" w:hRule="atLeast"/>
              <w:tblHeader w:val="0"/>
            </w:trPr>
            <w:tc>
              <w:tcPr/>
              <w:p w:rsidR="00000000" w:rsidDel="00000000" w:rsidP="00000000" w:rsidRDefault="00000000" w:rsidRPr="00000000" w14:paraId="00000377">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rPr/>
                </w:pPr>
                <w:r w:rsidDel="00000000" w:rsidR="00000000" w:rsidRPr="00000000">
                  <w:rPr>
                    <w:rtl w:val="0"/>
                  </w:rPr>
                  <w:t xml:space="preserve">Saúde e Segurança do trabalho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9">
                <w:pPr>
                  <w:spacing w:after="0" w:line="240" w:lineRule="auto"/>
                  <w:rPr/>
                </w:pPr>
                <w:r w:rsidDel="00000000" w:rsidR="00000000" w:rsidRPr="00000000">
                  <w:rPr>
                    <w:rtl w:val="0"/>
                  </w:rPr>
                </w:r>
              </w:p>
              <w:p w:rsidR="00000000" w:rsidDel="00000000" w:rsidP="00000000" w:rsidRDefault="00000000" w:rsidRPr="00000000" w14:paraId="0000037A">
                <w:pPr>
                  <w:spacing w:after="0" w:line="240" w:lineRule="auto"/>
                  <w:rPr/>
                </w:pPr>
                <w:r w:rsidDel="00000000" w:rsidR="00000000" w:rsidRPr="00000000">
                  <w:rPr>
                    <w:rtl w:val="0"/>
                  </w:rPr>
                  <w:t xml:space="preserve">COUTO, Hudson de Araújo. Ergonomia aplicada ao trabalho: conteúdo básico, guia prático. Belo Horizonte: Ergo, 2007. 272 p.</w:t>
                </w:r>
              </w:p>
              <w:p w:rsidR="00000000" w:rsidDel="00000000" w:rsidP="00000000" w:rsidRDefault="00000000" w:rsidRPr="00000000" w14:paraId="0000037B">
                <w:pPr>
                  <w:spacing w:after="0" w:line="240" w:lineRule="auto"/>
                  <w:rPr/>
                </w:pPr>
                <w:r w:rsidDel="00000000" w:rsidR="00000000" w:rsidRPr="00000000">
                  <w:rPr>
                    <w:rtl w:val="0"/>
                  </w:rPr>
                </w:r>
              </w:p>
              <w:p w:rsidR="00000000" w:rsidDel="00000000" w:rsidP="00000000" w:rsidRDefault="00000000" w:rsidRPr="00000000" w14:paraId="0000037C">
                <w:pPr>
                  <w:spacing w:after="0" w:line="240" w:lineRule="auto"/>
                  <w:rPr/>
                </w:pPr>
                <w:r w:rsidDel="00000000" w:rsidR="00000000" w:rsidRPr="00000000">
                  <w:rPr>
                    <w:rtl w:val="0"/>
                  </w:rPr>
                </w:r>
              </w:p>
              <w:p w:rsidR="00000000" w:rsidDel="00000000" w:rsidP="00000000" w:rsidRDefault="00000000" w:rsidRPr="00000000" w14:paraId="0000037D">
                <w:pPr>
                  <w:spacing w:after="0" w:line="240" w:lineRule="auto"/>
                  <w:rPr/>
                </w:pPr>
                <w:r w:rsidDel="00000000" w:rsidR="00000000" w:rsidRPr="00000000">
                  <w:rPr>
                    <w:rtl w:val="0"/>
                  </w:rPr>
                  <w:t xml:space="preserve">IIDA, Itiro. Ergonomia: projeto e produção. 2. ed. São Paulo (SP): Edgard Blücher, c2005. 614 p</w:t>
                </w:r>
              </w:p>
              <w:p w:rsidR="00000000" w:rsidDel="00000000" w:rsidP="00000000" w:rsidRDefault="00000000" w:rsidRPr="00000000" w14:paraId="0000037E">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F">
                <w:pPr>
                  <w:spacing w:after="60" w:before="60" w:lineRule="auto"/>
                  <w:jc w:val="center"/>
                  <w:rPr/>
                </w:pPr>
                <w:r w:rsidDel="00000000" w:rsidR="00000000" w:rsidRPr="00000000">
                  <w:rPr>
                    <w:rtl w:val="0"/>
                  </w:rPr>
                </w:r>
              </w:p>
              <w:p w:rsidR="00000000" w:rsidDel="00000000" w:rsidP="00000000" w:rsidRDefault="00000000" w:rsidRPr="00000000" w14:paraId="00000380">
                <w:pPr>
                  <w:spacing w:after="60" w:before="60" w:lineRule="auto"/>
                  <w:jc w:val="center"/>
                  <w:rPr/>
                </w:pPr>
                <w:r w:rsidDel="00000000" w:rsidR="00000000" w:rsidRPr="00000000">
                  <w:rPr>
                    <w:rtl w:val="0"/>
                  </w:rPr>
                </w:r>
              </w:p>
              <w:p w:rsidR="00000000" w:rsidDel="00000000" w:rsidP="00000000" w:rsidRDefault="00000000" w:rsidRPr="00000000" w14:paraId="00000381">
                <w:pPr>
                  <w:spacing w:after="60" w:before="60" w:lineRule="auto"/>
                  <w:jc w:val="center"/>
                  <w:rPr/>
                </w:pPr>
                <w:r w:rsidDel="00000000" w:rsidR="00000000" w:rsidRPr="00000000">
                  <w:rPr>
                    <w:rtl w:val="0"/>
                  </w:rPr>
                  <w:t xml:space="preserve">5</w:t>
                </w:r>
              </w:p>
              <w:p w:rsidR="00000000" w:rsidDel="00000000" w:rsidP="00000000" w:rsidRDefault="00000000" w:rsidRPr="00000000" w14:paraId="00000382">
                <w:pPr>
                  <w:spacing w:after="60" w:before="60" w:lineRule="auto"/>
                  <w:jc w:val="center"/>
                  <w:rPr/>
                </w:pPr>
                <w:r w:rsidDel="00000000" w:rsidR="00000000" w:rsidRPr="00000000">
                  <w:rPr>
                    <w:rtl w:val="0"/>
                  </w:rPr>
                </w:r>
              </w:p>
              <w:p w:rsidR="00000000" w:rsidDel="00000000" w:rsidP="00000000" w:rsidRDefault="00000000" w:rsidRPr="00000000" w14:paraId="00000383">
                <w:pPr>
                  <w:spacing w:after="60" w:before="60" w:lineRule="auto"/>
                  <w:jc w:val="center"/>
                  <w:rPr/>
                </w:pPr>
                <w:r w:rsidDel="00000000" w:rsidR="00000000" w:rsidRPr="00000000">
                  <w:rPr>
                    <w:rtl w:val="0"/>
                  </w:rPr>
                </w:r>
              </w:p>
              <w:p w:rsidR="00000000" w:rsidDel="00000000" w:rsidP="00000000" w:rsidRDefault="00000000" w:rsidRPr="00000000" w14:paraId="00000384">
                <w:pPr>
                  <w:spacing w:after="60" w:before="60" w:lineRule="auto"/>
                  <w:jc w:val="center"/>
                  <w:rPr/>
                </w:pPr>
                <w:r w:rsidDel="00000000" w:rsidR="00000000" w:rsidRPr="00000000">
                  <w:rPr>
                    <w:rtl w:val="0"/>
                  </w:rPr>
                </w:r>
              </w:p>
              <w:p w:rsidR="00000000" w:rsidDel="00000000" w:rsidP="00000000" w:rsidRDefault="00000000" w:rsidRPr="00000000" w14:paraId="00000385">
                <w:pPr>
                  <w:spacing w:after="60" w:before="60" w:lineRule="auto"/>
                  <w:jc w:val="center"/>
                  <w:rPr/>
                </w:pPr>
                <w:r w:rsidDel="00000000" w:rsidR="00000000" w:rsidRPr="00000000">
                  <w:rPr>
                    <w:rtl w:val="0"/>
                  </w:rPr>
                  <w:t xml:space="preserve">7</w:t>
                </w:r>
              </w:p>
            </w:tc>
          </w:tr>
          <w:tr>
            <w:trPr>
              <w:cantSplit w:val="0"/>
              <w:trHeight w:val="260" w:hRule="atLeast"/>
              <w:tblHeader w:val="0"/>
            </w:trPr>
            <w:tc>
              <w:tcPr/>
              <w:p w:rsidR="00000000" w:rsidDel="00000000" w:rsidP="00000000" w:rsidRDefault="00000000" w:rsidRPr="00000000" w14:paraId="00000386">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7">
                <w:pPr>
                  <w:rPr/>
                </w:pPr>
                <w:r w:rsidDel="00000000" w:rsidR="00000000" w:rsidRPr="00000000">
                  <w:rPr>
                    <w:rtl w:val="0"/>
                  </w:rPr>
                  <w:t xml:space="preserve">Auditoria do Sistema de Gestão da Qualidade</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8">
                <w:pPr>
                  <w:spacing w:after="0" w:line="240" w:lineRule="auto"/>
                  <w:rPr/>
                </w:pPr>
                <w:r w:rsidDel="00000000" w:rsidR="00000000" w:rsidRPr="00000000">
                  <w:rPr>
                    <w:rtl w:val="0"/>
                  </w:rPr>
                  <w:t xml:space="preserve">MELLO, Carlos Henrique Pereira. Gestão da qualidade. São Paulo (SP): Pearson, 2011. xi, 173 p. ISBN 9788576056997.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9">
                <w:pPr>
                  <w:spacing w:after="60" w:before="60" w:lineRule="auto"/>
                  <w:jc w:val="center"/>
                  <w:rPr/>
                </w:pPr>
                <w:r w:rsidDel="00000000" w:rsidR="00000000" w:rsidRPr="00000000">
                  <w:rPr>
                    <w:rtl w:val="0"/>
                  </w:rPr>
                </w:r>
              </w:p>
              <w:p w:rsidR="00000000" w:rsidDel="00000000" w:rsidP="00000000" w:rsidRDefault="00000000" w:rsidRPr="00000000" w14:paraId="0000038A">
                <w:pPr>
                  <w:spacing w:after="60" w:before="60" w:lineRule="auto"/>
                  <w:jc w:val="center"/>
                  <w:rPr/>
                </w:pPr>
                <w:r w:rsidDel="00000000" w:rsidR="00000000" w:rsidRPr="00000000">
                  <w:rPr>
                    <w:rtl w:val="0"/>
                  </w:rPr>
                  <w:t xml:space="preserve">8</w:t>
                </w:r>
              </w:p>
            </w:tc>
          </w:tr>
          <w:tr>
            <w:trPr>
              <w:cantSplit w:val="0"/>
              <w:trHeight w:val="260" w:hRule="atLeast"/>
              <w:tblHeader w:val="0"/>
            </w:trPr>
            <w:tc>
              <w:tcPr/>
              <w:p w:rsidR="00000000" w:rsidDel="00000000" w:rsidP="00000000" w:rsidRDefault="00000000" w:rsidRPr="00000000" w14:paraId="0000038B">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C">
                <w:pPr>
                  <w:rPr/>
                </w:pPr>
                <w:r w:rsidDel="00000000" w:rsidR="00000000" w:rsidRPr="00000000">
                  <w:rPr>
                    <w:rtl w:val="0"/>
                  </w:rPr>
                  <w:t xml:space="preserve">Monitoramento de Produtos e Processos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D">
                <w:pPr>
                  <w:spacing w:after="0" w:line="240" w:lineRule="auto"/>
                  <w:rPr/>
                </w:pPr>
                <w:r w:rsidDel="00000000" w:rsidR="00000000" w:rsidRPr="00000000">
                  <w:rPr>
                    <w:rtl w:val="0"/>
                  </w:rPr>
                  <w:t xml:space="preserve">ALBERTIN, Marcos. Planejamento avançada da qualidade: sistemas de gestão, técnicas e ferramentas. Rio de Janeiro (RJ): Alta Books, 2018. 288 p. ISBN 9788550802275.</w:t>
                </w:r>
              </w:p>
              <w:p w:rsidR="00000000" w:rsidDel="00000000" w:rsidP="00000000" w:rsidRDefault="00000000" w:rsidRPr="00000000" w14:paraId="0000038E">
                <w:pPr>
                  <w:spacing w:after="0" w:line="240" w:lineRule="auto"/>
                  <w:rPr/>
                </w:pPr>
                <w:r w:rsidDel="00000000" w:rsidR="00000000" w:rsidRPr="00000000">
                  <w:rPr>
                    <w:rtl w:val="0"/>
                  </w:rPr>
                </w:r>
              </w:p>
              <w:p w:rsidR="00000000" w:rsidDel="00000000" w:rsidP="00000000" w:rsidRDefault="00000000" w:rsidRPr="00000000" w14:paraId="0000038F">
                <w:pPr>
                  <w:spacing w:after="0" w:line="240" w:lineRule="auto"/>
                  <w:rPr/>
                </w:pPr>
                <w:r w:rsidDel="00000000" w:rsidR="00000000" w:rsidRPr="00000000">
                  <w:rPr>
                    <w:rtl w:val="0"/>
                  </w:rPr>
                </w:r>
              </w:p>
              <w:p w:rsidR="00000000" w:rsidDel="00000000" w:rsidP="00000000" w:rsidRDefault="00000000" w:rsidRPr="00000000" w14:paraId="00000390">
                <w:pPr>
                  <w:spacing w:after="0" w:line="240" w:lineRule="auto"/>
                  <w:rPr/>
                </w:pPr>
                <w:r w:rsidDel="00000000" w:rsidR="00000000" w:rsidRPr="00000000">
                  <w:rPr>
                    <w:rtl w:val="0"/>
                  </w:rPr>
                  <w:t xml:space="preserve">ALBERTAZZI, Armando; SOUSA, André Roberto de. Fundamentos de metrologia científica e industrial. São Paulo (SP): Manole, c2008. 408 p. ISBN 9788520421161.</w:t>
                </w:r>
              </w:p>
              <w:p w:rsidR="00000000" w:rsidDel="00000000" w:rsidP="00000000" w:rsidRDefault="00000000" w:rsidRPr="00000000" w14:paraId="00000391">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2">
                <w:pPr>
                  <w:spacing w:after="60" w:before="60" w:lineRule="auto"/>
                  <w:jc w:val="center"/>
                  <w:rPr/>
                </w:pPr>
                <w:r w:rsidDel="00000000" w:rsidR="00000000" w:rsidRPr="00000000">
                  <w:rPr>
                    <w:rtl w:val="0"/>
                  </w:rPr>
                  <w:t xml:space="preserve">1</w:t>
                </w:r>
              </w:p>
              <w:p w:rsidR="00000000" w:rsidDel="00000000" w:rsidP="00000000" w:rsidRDefault="00000000" w:rsidRPr="00000000" w14:paraId="00000393">
                <w:pPr>
                  <w:spacing w:after="60" w:before="60" w:lineRule="auto"/>
                  <w:jc w:val="center"/>
                  <w:rPr/>
                </w:pPr>
                <w:r w:rsidDel="00000000" w:rsidR="00000000" w:rsidRPr="00000000">
                  <w:rPr>
                    <w:rtl w:val="0"/>
                  </w:rPr>
                </w:r>
              </w:p>
              <w:p w:rsidR="00000000" w:rsidDel="00000000" w:rsidP="00000000" w:rsidRDefault="00000000" w:rsidRPr="00000000" w14:paraId="00000394">
                <w:pPr>
                  <w:spacing w:after="60" w:before="60" w:lineRule="auto"/>
                  <w:jc w:val="center"/>
                  <w:rPr/>
                </w:pPr>
                <w:r w:rsidDel="00000000" w:rsidR="00000000" w:rsidRPr="00000000">
                  <w:rPr>
                    <w:rtl w:val="0"/>
                  </w:rPr>
                </w:r>
              </w:p>
              <w:p w:rsidR="00000000" w:rsidDel="00000000" w:rsidP="00000000" w:rsidRDefault="00000000" w:rsidRPr="00000000" w14:paraId="00000395">
                <w:pPr>
                  <w:spacing w:after="60" w:before="60" w:lineRule="auto"/>
                  <w:jc w:val="center"/>
                  <w:rPr/>
                </w:pPr>
                <w:r w:rsidDel="00000000" w:rsidR="00000000" w:rsidRPr="00000000">
                  <w:rPr>
                    <w:rtl w:val="0"/>
                  </w:rPr>
                </w:r>
              </w:p>
              <w:p w:rsidR="00000000" w:rsidDel="00000000" w:rsidP="00000000" w:rsidRDefault="00000000" w:rsidRPr="00000000" w14:paraId="00000396">
                <w:pPr>
                  <w:spacing w:after="60" w:before="60" w:lineRule="auto"/>
                  <w:jc w:val="center"/>
                  <w:rPr/>
                </w:pPr>
                <w:r w:rsidDel="00000000" w:rsidR="00000000" w:rsidRPr="00000000">
                  <w:rPr>
                    <w:rtl w:val="0"/>
                  </w:rPr>
                </w:r>
              </w:p>
              <w:p w:rsidR="00000000" w:rsidDel="00000000" w:rsidP="00000000" w:rsidRDefault="00000000" w:rsidRPr="00000000" w14:paraId="00000397">
                <w:pPr>
                  <w:spacing w:after="60" w:before="60" w:lineRule="auto"/>
                  <w:jc w:val="center"/>
                  <w:rPr/>
                </w:pPr>
                <w:r w:rsidDel="00000000" w:rsidR="00000000" w:rsidRPr="00000000">
                  <w:rPr>
                    <w:rtl w:val="0"/>
                  </w:rPr>
                </w:r>
              </w:p>
              <w:p w:rsidR="00000000" w:rsidDel="00000000" w:rsidP="00000000" w:rsidRDefault="00000000" w:rsidRPr="00000000" w14:paraId="00000398">
                <w:pPr>
                  <w:spacing w:after="60" w:before="60" w:lineRule="auto"/>
                  <w:jc w:val="center"/>
                  <w:rPr/>
                </w:pPr>
                <w:r w:rsidDel="00000000" w:rsidR="00000000" w:rsidRPr="00000000">
                  <w:rPr>
                    <w:rtl w:val="0"/>
                  </w:rPr>
                  <w:t xml:space="preserve">3</w:t>
                </w:r>
              </w:p>
            </w:tc>
          </w:tr>
        </w:tbl>
      </w:sdtContent>
    </w:sdt>
    <w:p w:rsidR="00000000" w:rsidDel="00000000" w:rsidP="00000000" w:rsidRDefault="00000000" w:rsidRPr="00000000" w14:paraId="00000399">
      <w:pPr>
        <w:rPr>
          <w:sz w:val="24"/>
          <w:szCs w:val="24"/>
        </w:rPr>
      </w:pPr>
      <w:r w:rsidDel="00000000" w:rsidR="00000000" w:rsidRPr="00000000">
        <w:rPr>
          <w:rtl w:val="0"/>
        </w:rPr>
      </w:r>
    </w:p>
    <w:p w:rsidR="00000000" w:rsidDel="00000000" w:rsidP="00000000" w:rsidRDefault="00000000" w:rsidRPr="00000000" w14:paraId="0000039A">
      <w:pPr>
        <w:rPr>
          <w:sz w:val="24"/>
          <w:szCs w:val="24"/>
        </w:rPr>
      </w:pPr>
      <w:r w:rsidDel="00000000" w:rsidR="00000000" w:rsidRPr="00000000">
        <w:rPr>
          <w:rtl w:val="0"/>
        </w:rPr>
      </w:r>
    </w:p>
    <w:p w:rsidR="00000000" w:rsidDel="00000000" w:rsidP="00000000" w:rsidRDefault="00000000" w:rsidRPr="00000000" w14:paraId="0000039B">
      <w:pPr>
        <w:rPr>
          <w:sz w:val="24"/>
          <w:szCs w:val="24"/>
        </w:rPr>
      </w:pPr>
      <w:r w:rsidDel="00000000" w:rsidR="00000000" w:rsidRPr="00000000">
        <w:rPr>
          <w:rtl w:val="0"/>
        </w:rPr>
      </w:r>
    </w:p>
    <w:p w:rsidR="00000000" w:rsidDel="00000000" w:rsidP="00000000" w:rsidRDefault="00000000" w:rsidRPr="00000000" w14:paraId="0000039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r w:rsidDel="00000000" w:rsidR="00000000" w:rsidRPr="00000000">
        <w:rPr>
          <w:rtl w:val="0"/>
        </w:rPr>
      </w:r>
    </w:p>
    <w:p w:rsidR="00000000" w:rsidDel="00000000" w:rsidP="00000000" w:rsidRDefault="00000000" w:rsidRPr="00000000" w14:paraId="0000039D">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39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39F">
      <w:pPr>
        <w:rPr>
          <w:sz w:val="24"/>
          <w:szCs w:val="24"/>
        </w:rPr>
      </w:pPr>
      <w:r w:rsidDel="00000000" w:rsidR="00000000" w:rsidRPr="00000000">
        <w:rPr>
          <w:rtl w:val="0"/>
        </w:rPr>
      </w:r>
    </w:p>
    <w:tbl>
      <w:tblPr>
        <w:tblStyle w:val="Table23"/>
        <w:tblW w:w="910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575"/>
        <w:gridCol w:w="4530"/>
        <w:tblGridChange w:id="0">
          <w:tblGrid>
            <w:gridCol w:w="4575"/>
            <w:gridCol w:w="4530"/>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3A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3A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3A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3A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3A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3A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3A6">
      <w:pPr>
        <w:rPr>
          <w:sz w:val="24"/>
          <w:szCs w:val="24"/>
        </w:rPr>
      </w:pPr>
      <w:r w:rsidDel="00000000" w:rsidR="00000000" w:rsidRPr="00000000">
        <w:rPr>
          <w:rtl w:val="0"/>
        </w:rPr>
      </w:r>
    </w:p>
    <w:p w:rsidR="00000000" w:rsidDel="00000000" w:rsidP="00000000" w:rsidRDefault="00000000" w:rsidRPr="00000000" w14:paraId="000003A7">
      <w:pPr>
        <w:rPr>
          <w:sz w:val="24"/>
          <w:szCs w:val="24"/>
        </w:rPr>
      </w:pPr>
      <w:r w:rsidDel="00000000" w:rsidR="00000000" w:rsidRPr="00000000">
        <w:rPr>
          <w:rtl w:val="0"/>
        </w:rPr>
      </w:r>
    </w:p>
    <w:p w:rsidR="00000000" w:rsidDel="00000000" w:rsidP="00000000" w:rsidRDefault="00000000" w:rsidRPr="00000000" w14:paraId="000003A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36"/>
      <w:bookmarkEnd w:id="3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3A9">
      <w:pPr>
        <w:rPr>
          <w:sz w:val="24"/>
          <w:szCs w:val="24"/>
        </w:rPr>
      </w:pPr>
      <w:r w:rsidDel="00000000" w:rsidR="00000000" w:rsidRPr="00000000">
        <w:rPr>
          <w:rtl w:val="0"/>
        </w:rPr>
      </w:r>
    </w:p>
    <w:tbl>
      <w:tblPr>
        <w:tblStyle w:val="Table24"/>
        <w:tblW w:w="9315.0" w:type="dxa"/>
        <w:jc w:val="left"/>
        <w:tblInd w:w="95.0" w:type="dxa"/>
        <w:tblLayout w:type="fixed"/>
        <w:tblLook w:val="0400"/>
      </w:tblPr>
      <w:tblGrid>
        <w:gridCol w:w="2370"/>
        <w:gridCol w:w="3000"/>
        <w:gridCol w:w="3945"/>
        <w:tblGridChange w:id="0">
          <w:tblGrid>
            <w:gridCol w:w="2370"/>
            <w:gridCol w:w="3000"/>
            <w:gridCol w:w="394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A">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3AC">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213.0059814453125"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AD">
            <w:pPr>
              <w:spacing w:after="60" w:before="60" w:lineRule="auto"/>
              <w:rPr>
                <w:sz w:val="24"/>
                <w:szCs w:val="24"/>
              </w:rPr>
            </w:pPr>
            <w:r w:rsidDel="00000000" w:rsidR="00000000" w:rsidRPr="00000000">
              <w:rPr>
                <w:sz w:val="24"/>
                <w:szCs w:val="24"/>
                <w:rtl w:val="0"/>
              </w:rPr>
              <w:t xml:space="preserve">Daren Basso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E">
            <w:pPr>
              <w:spacing w:after="60" w:before="60" w:lineRule="auto"/>
              <w:jc w:val="center"/>
              <w:rPr>
                <w:sz w:val="24"/>
                <w:szCs w:val="24"/>
              </w:rPr>
            </w:pPr>
            <w:r w:rsidDel="00000000" w:rsidR="00000000" w:rsidRPr="00000000">
              <w:rPr>
                <w:sz w:val="24"/>
                <w:szCs w:val="24"/>
                <w:rtl w:val="0"/>
              </w:rPr>
              <w:t xml:space="preserve">Gerente Executivo(a)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F">
            <w:pPr>
              <w:spacing w:after="60" w:before="60" w:line="240" w:lineRule="auto"/>
              <w:rPr>
                <w:sz w:val="24"/>
                <w:szCs w:val="24"/>
              </w:rPr>
            </w:pPr>
            <w:r w:rsidDel="00000000" w:rsidR="00000000" w:rsidRPr="00000000">
              <w:rPr>
                <w:sz w:val="24"/>
                <w:szCs w:val="24"/>
                <w:rtl w:val="0"/>
              </w:rPr>
              <w:t xml:space="preserve">Graduação em Comunicação Social / Especialização em Gestão Empresarial da Saúde</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B0">
            <w:pPr>
              <w:spacing w:after="60" w:before="60" w:lineRule="auto"/>
              <w:rPr>
                <w:sz w:val="24"/>
                <w:szCs w:val="24"/>
              </w:rPr>
            </w:pPr>
            <w:r w:rsidDel="00000000" w:rsidR="00000000" w:rsidRPr="00000000">
              <w:rPr>
                <w:sz w:val="24"/>
                <w:szCs w:val="24"/>
                <w:rtl w:val="0"/>
              </w:rPr>
              <w:t xml:space="preserve">Diego Galvan Oliveira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B1">
            <w:pPr>
              <w:spacing w:after="60" w:before="60" w:lineRule="auto"/>
              <w:jc w:val="center"/>
              <w:rPr>
                <w:sz w:val="24"/>
                <w:szCs w:val="24"/>
              </w:rPr>
            </w:pPr>
            <w:r w:rsidDel="00000000" w:rsidR="00000000" w:rsidRPr="00000000">
              <w:rPr>
                <w:sz w:val="24"/>
                <w:szCs w:val="24"/>
                <w:rtl w:val="0"/>
              </w:rPr>
              <w:t xml:space="preserve">Gerente de operações</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B2">
            <w:pPr>
              <w:spacing w:after="240" w:before="240" w:line="240" w:lineRule="auto"/>
              <w:rPr>
                <w:sz w:val="24"/>
                <w:szCs w:val="24"/>
              </w:rPr>
            </w:pPr>
            <w:r w:rsidDel="00000000" w:rsidR="00000000" w:rsidRPr="00000000">
              <w:rPr>
                <w:sz w:val="24"/>
                <w:szCs w:val="24"/>
                <w:rtl w:val="0"/>
              </w:rPr>
              <w:t xml:space="preserve">Graduação Tecnológica em Automação Industrial</w:t>
            </w:r>
          </w:p>
          <w:p w:rsidR="00000000" w:rsidDel="00000000" w:rsidP="00000000" w:rsidRDefault="00000000" w:rsidRPr="00000000" w14:paraId="000003B3">
            <w:pPr>
              <w:spacing w:before="240" w:line="240" w:lineRule="auto"/>
              <w:rPr>
                <w:sz w:val="24"/>
                <w:szCs w:val="24"/>
              </w:rPr>
            </w:pPr>
            <w:r w:rsidDel="00000000" w:rsidR="00000000" w:rsidRPr="00000000">
              <w:rPr>
                <w:sz w:val="24"/>
                <w:szCs w:val="24"/>
                <w:rtl w:val="0"/>
              </w:rPr>
              <w:t xml:space="preserve">Especialização MBI em Educação para o Profissional do Futuro</w:t>
            </w:r>
          </w:p>
          <w:p w:rsidR="00000000" w:rsidDel="00000000" w:rsidP="00000000" w:rsidRDefault="00000000" w:rsidRPr="00000000" w14:paraId="000003B4">
            <w:pPr>
              <w:spacing w:after="60" w:before="60" w:line="240" w:lineRule="auto"/>
              <w:rPr>
                <w:sz w:val="24"/>
                <w:szCs w:val="24"/>
              </w:rPr>
            </w:pPr>
            <w:r w:rsidDel="00000000" w:rsidR="00000000" w:rsidRPr="00000000">
              <w:rPr>
                <w:sz w:val="24"/>
                <w:szCs w:val="24"/>
                <w:rtl w:val="0"/>
              </w:rPr>
              <w:t xml:space="preserve">Especialização em Engenharia Elétrica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B5">
            <w:pPr>
              <w:spacing w:after="60" w:before="60" w:lineRule="auto"/>
              <w:rPr>
                <w:sz w:val="24"/>
                <w:szCs w:val="24"/>
              </w:rPr>
            </w:pPr>
            <w:r w:rsidDel="00000000" w:rsidR="00000000" w:rsidRPr="00000000">
              <w:rPr>
                <w:sz w:val="24"/>
                <w:szCs w:val="24"/>
                <w:rtl w:val="0"/>
              </w:rPr>
              <w:t xml:space="preserve">Viviane Ciez</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B6">
            <w:pPr>
              <w:spacing w:after="60" w:before="60" w:lineRule="auto"/>
              <w:jc w:val="center"/>
              <w:rPr>
                <w:sz w:val="24"/>
                <w:szCs w:val="24"/>
              </w:rPr>
            </w:pPr>
            <w:r w:rsidDel="00000000" w:rsidR="00000000" w:rsidRPr="00000000">
              <w:rPr>
                <w:sz w:val="24"/>
                <w:szCs w:val="24"/>
                <w:rtl w:val="0"/>
              </w:rPr>
              <w:t xml:space="preserve">Coordenador(a) de Educação Profissional</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B7">
            <w:pPr>
              <w:spacing w:after="60" w:before="60" w:line="240" w:lineRule="auto"/>
              <w:rPr>
                <w:sz w:val="24"/>
                <w:szCs w:val="24"/>
              </w:rPr>
            </w:pPr>
            <w:r w:rsidDel="00000000" w:rsidR="00000000" w:rsidRPr="00000000">
              <w:rPr>
                <w:sz w:val="24"/>
                <w:szCs w:val="24"/>
                <w:rtl w:val="0"/>
              </w:rPr>
              <w:t xml:space="preserve">Graduação em Contabilidade</w:t>
            </w:r>
          </w:p>
          <w:p w:rsidR="00000000" w:rsidDel="00000000" w:rsidP="00000000" w:rsidRDefault="00000000" w:rsidRPr="00000000" w14:paraId="000003B8">
            <w:pPr>
              <w:spacing w:after="60" w:before="60" w:line="240" w:lineRule="auto"/>
              <w:rPr>
                <w:sz w:val="24"/>
                <w:szCs w:val="24"/>
              </w:rPr>
            </w:pPr>
            <w:r w:rsidDel="00000000" w:rsidR="00000000" w:rsidRPr="00000000">
              <w:rPr>
                <w:sz w:val="24"/>
                <w:szCs w:val="24"/>
                <w:rtl w:val="0"/>
              </w:rPr>
              <w:t xml:space="preserve">Pós-graduação em Administração e Negócios</w:t>
            </w:r>
          </w:p>
          <w:p w:rsidR="00000000" w:rsidDel="00000000" w:rsidP="00000000" w:rsidRDefault="00000000" w:rsidRPr="00000000" w14:paraId="000003B9">
            <w:pPr>
              <w:spacing w:after="60" w:before="60" w:line="240" w:lineRule="auto"/>
              <w:rPr>
                <w:sz w:val="24"/>
                <w:szCs w:val="24"/>
              </w:rPr>
            </w:pPr>
            <w:r w:rsidDel="00000000" w:rsidR="00000000" w:rsidRPr="00000000">
              <w:rPr>
                <w:sz w:val="24"/>
                <w:szCs w:val="24"/>
                <w:rtl w:val="0"/>
              </w:rPr>
              <w:t xml:space="preserve">Especialização em Liderança Estratégica</w:t>
            </w:r>
          </w:p>
          <w:p w:rsidR="00000000" w:rsidDel="00000000" w:rsidP="00000000" w:rsidRDefault="00000000" w:rsidRPr="00000000" w14:paraId="000003BA">
            <w:pPr>
              <w:spacing w:after="60" w:before="60" w:line="240" w:lineRule="auto"/>
              <w:rPr>
                <w:sz w:val="24"/>
                <w:szCs w:val="24"/>
              </w:rPr>
            </w:pP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BB">
            <w:pPr>
              <w:spacing w:after="240" w:lineRule="auto"/>
              <w:rPr>
                <w:sz w:val="24"/>
                <w:szCs w:val="24"/>
              </w:rPr>
            </w:pPr>
            <w:r w:rsidDel="00000000" w:rsidR="00000000" w:rsidRPr="00000000">
              <w:rPr>
                <w:sz w:val="24"/>
                <w:szCs w:val="24"/>
                <w:rtl w:val="0"/>
              </w:rPr>
              <w:t xml:space="preserve">Claidi Schenknecht Krueger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BC">
            <w:pPr>
              <w:spacing w:after="60" w:before="60" w:lineRule="auto"/>
              <w:jc w:val="center"/>
              <w:rPr>
                <w:sz w:val="24"/>
                <w:szCs w:val="24"/>
              </w:rPr>
            </w:pPr>
            <w:r w:rsidDel="00000000" w:rsidR="00000000" w:rsidRPr="00000000">
              <w:rPr>
                <w:sz w:val="24"/>
                <w:szCs w:val="24"/>
                <w:rtl w:val="0"/>
              </w:rPr>
              <w:t xml:space="preserve">Secretário(a) Escolar</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BD">
            <w:pPr>
              <w:spacing w:after="60" w:before="60" w:lineRule="auto"/>
              <w:rPr>
                <w:sz w:val="24"/>
                <w:szCs w:val="24"/>
              </w:rPr>
            </w:pPr>
            <w:r w:rsidDel="00000000" w:rsidR="00000000" w:rsidRPr="00000000">
              <w:rPr>
                <w:sz w:val="24"/>
                <w:szCs w:val="24"/>
                <w:rtl w:val="0"/>
              </w:rPr>
              <w:t xml:space="preserve">Graduação em Administração</w:t>
            </w:r>
          </w:p>
        </w:tc>
      </w:tr>
      <w:tr>
        <w:trPr>
          <w:cantSplit w:val="0"/>
          <w:trHeight w:val="543.0059814453124"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BE">
            <w:pPr>
              <w:spacing w:after="240" w:lineRule="auto"/>
              <w:rPr>
                <w:sz w:val="24"/>
                <w:szCs w:val="24"/>
              </w:rPr>
            </w:pPr>
            <w:r w:rsidDel="00000000" w:rsidR="00000000" w:rsidRPr="00000000">
              <w:rPr>
                <w:sz w:val="24"/>
                <w:szCs w:val="24"/>
                <w:rtl w:val="0"/>
              </w:rPr>
              <w:t xml:space="preserve">William Piter Flohr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BF">
            <w:pPr>
              <w:spacing w:after="60" w:before="60" w:lineRule="auto"/>
              <w:jc w:val="center"/>
              <w:rPr>
                <w:sz w:val="24"/>
                <w:szCs w:val="24"/>
              </w:rPr>
            </w:pPr>
            <w:r w:rsidDel="00000000" w:rsidR="00000000" w:rsidRPr="00000000">
              <w:rPr>
                <w:sz w:val="24"/>
                <w:szCs w:val="24"/>
                <w:rtl w:val="0"/>
              </w:rPr>
              <w:t xml:space="preserve">Supervisor(a) do Curso</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C0">
            <w:pPr>
              <w:spacing w:before="240" w:lineRule="auto"/>
              <w:rPr>
                <w:sz w:val="24"/>
                <w:szCs w:val="24"/>
              </w:rPr>
            </w:pPr>
            <w:r w:rsidDel="00000000" w:rsidR="00000000" w:rsidRPr="00000000">
              <w:rPr>
                <w:sz w:val="24"/>
                <w:szCs w:val="24"/>
                <w:rtl w:val="0"/>
              </w:rPr>
              <w:t xml:space="preserve">Tecnologia em Processos do Vestuário</w:t>
            </w:r>
          </w:p>
          <w:p w:rsidR="00000000" w:rsidDel="00000000" w:rsidP="00000000" w:rsidRDefault="00000000" w:rsidRPr="00000000" w14:paraId="000003C1">
            <w:pPr>
              <w:spacing w:before="240" w:lineRule="auto"/>
              <w:rPr>
                <w:sz w:val="24"/>
                <w:szCs w:val="24"/>
              </w:rPr>
            </w:pPr>
            <w:r w:rsidDel="00000000" w:rsidR="00000000" w:rsidRPr="00000000">
              <w:rPr>
                <w:sz w:val="24"/>
                <w:szCs w:val="24"/>
                <w:rtl w:val="0"/>
              </w:rPr>
              <w:t xml:space="preserve">Especialização em Lean Manufacturing</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C2">
            <w:pPr>
              <w:spacing w:after="240" w:lineRule="auto"/>
              <w:rPr>
                <w:sz w:val="24"/>
                <w:szCs w:val="24"/>
              </w:rPr>
            </w:pPr>
            <w:r w:rsidDel="00000000" w:rsidR="00000000" w:rsidRPr="00000000">
              <w:rPr>
                <w:sz w:val="24"/>
                <w:szCs w:val="24"/>
                <w:rtl w:val="0"/>
              </w:rPr>
              <w:t xml:space="preserve">Neonildo Ribeiro Martins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C3">
            <w:pPr>
              <w:spacing w:after="60" w:before="60" w:lineRule="auto"/>
              <w:jc w:val="center"/>
              <w:rPr>
                <w:sz w:val="24"/>
                <w:szCs w:val="24"/>
              </w:rPr>
            </w:pPr>
            <w:r w:rsidDel="00000000" w:rsidR="00000000" w:rsidRPr="00000000">
              <w:rPr>
                <w:sz w:val="24"/>
                <w:szCs w:val="24"/>
                <w:rtl w:val="0"/>
              </w:rPr>
              <w:t xml:space="preserve">Orientador(a) Pedagógico(a)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C4">
            <w:pPr>
              <w:spacing w:after="60" w:before="60" w:lineRule="auto"/>
              <w:rPr>
                <w:sz w:val="24"/>
                <w:szCs w:val="24"/>
              </w:rPr>
            </w:pPr>
            <w:r w:rsidDel="00000000" w:rsidR="00000000" w:rsidRPr="00000000">
              <w:rPr>
                <w:sz w:val="24"/>
                <w:szCs w:val="24"/>
                <w:rtl w:val="0"/>
              </w:rPr>
              <w:t xml:space="preserve">Graduação em Pedagogia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C5">
            <w:pPr>
              <w:spacing w:after="240" w:lineRule="auto"/>
              <w:rPr>
                <w:sz w:val="24"/>
                <w:szCs w:val="24"/>
              </w:rPr>
            </w:pPr>
            <w:r w:rsidDel="00000000" w:rsidR="00000000" w:rsidRPr="00000000">
              <w:rPr>
                <w:sz w:val="24"/>
                <w:szCs w:val="24"/>
                <w:rtl w:val="0"/>
              </w:rPr>
              <w:t xml:space="preserve">Jussara Cardoso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C6">
            <w:pPr>
              <w:spacing w:after="60" w:before="60" w:lineRule="auto"/>
              <w:jc w:val="center"/>
              <w:rPr>
                <w:sz w:val="24"/>
                <w:szCs w:val="24"/>
              </w:rPr>
            </w:pPr>
            <w:r w:rsidDel="00000000" w:rsidR="00000000" w:rsidRPr="00000000">
              <w:rPr>
                <w:sz w:val="24"/>
                <w:szCs w:val="24"/>
                <w:rtl w:val="0"/>
              </w:rPr>
              <w:t xml:space="preserve">Bibliotecário (a)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C7">
            <w:pPr>
              <w:spacing w:before="240" w:lineRule="auto"/>
              <w:rPr>
                <w:sz w:val="24"/>
                <w:szCs w:val="24"/>
              </w:rPr>
            </w:pPr>
            <w:r w:rsidDel="00000000" w:rsidR="00000000" w:rsidRPr="00000000">
              <w:rPr>
                <w:sz w:val="24"/>
                <w:szCs w:val="24"/>
                <w:rtl w:val="0"/>
              </w:rPr>
              <w:t xml:space="preserve">Bacharel em Bibliotecário</w:t>
            </w:r>
          </w:p>
          <w:p w:rsidR="00000000" w:rsidDel="00000000" w:rsidP="00000000" w:rsidRDefault="00000000" w:rsidRPr="00000000" w14:paraId="000003C8">
            <w:pPr>
              <w:spacing w:after="60" w:before="60" w:lineRule="auto"/>
              <w:rPr>
                <w:sz w:val="24"/>
                <w:szCs w:val="24"/>
              </w:rPr>
            </w:pPr>
            <w:r w:rsidDel="00000000" w:rsidR="00000000" w:rsidRPr="00000000">
              <w:rPr>
                <w:sz w:val="24"/>
                <w:szCs w:val="24"/>
                <w:rtl w:val="0"/>
              </w:rPr>
              <w:t xml:space="preserve">Especialização em Gestão em Saúde</w:t>
            </w:r>
          </w:p>
        </w:tc>
      </w:tr>
    </w:tbl>
    <w:p w:rsidR="00000000" w:rsidDel="00000000" w:rsidP="00000000" w:rsidRDefault="00000000" w:rsidRPr="00000000" w14:paraId="000003C9">
      <w:pPr>
        <w:spacing w:before="120" w:lineRule="auto"/>
        <w:rPr>
          <w:sz w:val="24"/>
          <w:szCs w:val="24"/>
        </w:rPr>
      </w:pPr>
      <w:r w:rsidDel="00000000" w:rsidR="00000000" w:rsidRPr="00000000">
        <w:rPr>
          <w:rtl w:val="0"/>
        </w:rPr>
      </w:r>
    </w:p>
    <w:p w:rsidR="00000000" w:rsidDel="00000000" w:rsidP="00000000" w:rsidRDefault="00000000" w:rsidRPr="00000000" w14:paraId="000003CA">
      <w:pPr>
        <w:spacing w:before="120" w:lineRule="auto"/>
        <w:rPr>
          <w:sz w:val="24"/>
          <w:szCs w:val="24"/>
        </w:rPr>
      </w:pPr>
      <w:r w:rsidDel="00000000" w:rsidR="00000000" w:rsidRPr="00000000">
        <w:rPr>
          <w:rtl w:val="0"/>
        </w:rPr>
      </w:r>
    </w:p>
    <w:p w:rsidR="00000000" w:rsidDel="00000000" w:rsidP="00000000" w:rsidRDefault="00000000" w:rsidRPr="00000000" w14:paraId="000003CB">
      <w:pPr>
        <w:spacing w:before="120" w:lineRule="auto"/>
        <w:rPr>
          <w:sz w:val="24"/>
          <w:szCs w:val="24"/>
        </w:rPr>
      </w:pPr>
      <w:r w:rsidDel="00000000" w:rsidR="00000000" w:rsidRPr="00000000">
        <w:rPr>
          <w:rtl w:val="0"/>
        </w:rPr>
      </w:r>
    </w:p>
    <w:p w:rsidR="00000000" w:rsidDel="00000000" w:rsidP="00000000" w:rsidRDefault="00000000" w:rsidRPr="00000000" w14:paraId="000003CC">
      <w:pPr>
        <w:spacing w:before="120" w:lineRule="auto"/>
        <w:rPr>
          <w:sz w:val="24"/>
          <w:szCs w:val="24"/>
        </w:rPr>
      </w:pPr>
      <w:r w:rsidDel="00000000" w:rsidR="00000000" w:rsidRPr="00000000">
        <w:rPr>
          <w:rtl w:val="0"/>
        </w:rPr>
      </w:r>
    </w:p>
    <w:p w:rsidR="00000000" w:rsidDel="00000000" w:rsidP="00000000" w:rsidRDefault="00000000" w:rsidRPr="00000000" w14:paraId="000003CD">
      <w:pPr>
        <w:spacing w:before="120" w:lineRule="auto"/>
        <w:rPr>
          <w:sz w:val="24"/>
          <w:szCs w:val="24"/>
        </w:rPr>
      </w:pPr>
      <w:r w:rsidDel="00000000" w:rsidR="00000000" w:rsidRPr="00000000">
        <w:rPr>
          <w:rtl w:val="0"/>
        </w:rPr>
      </w:r>
    </w:p>
    <w:p w:rsidR="00000000" w:rsidDel="00000000" w:rsidP="00000000" w:rsidRDefault="00000000" w:rsidRPr="00000000" w14:paraId="000003CE">
      <w:pPr>
        <w:spacing w:before="120" w:lineRule="auto"/>
        <w:rPr>
          <w:sz w:val="24"/>
          <w:szCs w:val="24"/>
        </w:rPr>
      </w:pPr>
      <w:r w:rsidDel="00000000" w:rsidR="00000000" w:rsidRPr="00000000">
        <w:rPr>
          <w:rtl w:val="0"/>
        </w:rPr>
      </w:r>
    </w:p>
    <w:p w:rsidR="00000000" w:rsidDel="00000000" w:rsidP="00000000" w:rsidRDefault="00000000" w:rsidRPr="00000000" w14:paraId="000003C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ygebqi" w:id="37"/>
      <w:bookmarkEnd w:id="3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3D0">
      <w:pPr>
        <w:spacing w:after="240" w:before="240" w:line="276" w:lineRule="auto"/>
        <w:rPr>
          <w:sz w:val="24"/>
          <w:szCs w:val="24"/>
        </w:rPr>
      </w:pPr>
      <w:r w:rsidDel="00000000" w:rsidR="00000000" w:rsidRPr="00000000">
        <w:rPr>
          <w:rtl w:val="0"/>
        </w:rPr>
      </w:r>
    </w:p>
    <w:sdt>
      <w:sdtPr>
        <w:lock w:val="contentLocked"/>
        <w:id w:val="1546349306"/>
        <w:tag w:val="goog_rdk_8"/>
      </w:sdtPr>
      <w:sdtContent>
        <w:tbl>
          <w:tblPr>
            <w:tblStyle w:val="Table25"/>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3045"/>
            <w:gridCol w:w="3270"/>
            <w:tblGridChange w:id="0">
              <w:tblGrid>
                <w:gridCol w:w="2955"/>
                <w:gridCol w:w="3045"/>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1">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2">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3">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r>
          <w:tr>
            <w:trPr>
              <w:cantSplit w:val="0"/>
              <w:trHeight w:val="49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7">
                <w:pPr>
                  <w:jc w:val="center"/>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8">
                <w:pPr>
                  <w:spacing w:after="0" w:line="240" w:lineRule="auto"/>
                  <w:rPr>
                    <w:rFonts w:ascii="Arial" w:cs="Arial" w:eastAsia="Arial" w:hAnsi="Arial"/>
                  </w:rPr>
                </w:pPr>
                <w:r w:rsidDel="00000000" w:rsidR="00000000" w:rsidRPr="00000000">
                  <w:rPr>
                    <w:sz w:val="22"/>
                    <w:szCs w:val="22"/>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9">
                <w:pPr>
                  <w:spacing w:after="60" w:before="60" w:lineRule="auto"/>
                  <w:rPr>
                    <w:sz w:val="22"/>
                    <w:szCs w:val="22"/>
                  </w:rPr>
                </w:pP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A">
                <w:pPr>
                  <w:jc w:val="center"/>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B">
                <w:pPr>
                  <w:spacing w:after="0" w:line="240" w:lineRule="auto"/>
                  <w:rPr>
                    <w:rFonts w:ascii="Arial" w:cs="Arial" w:eastAsia="Arial" w:hAnsi="Arial"/>
                  </w:rPr>
                </w:pPr>
                <w:r w:rsidDel="00000000" w:rsidR="00000000" w:rsidRPr="00000000">
                  <w:rPr>
                    <w:sz w:val="22"/>
                    <w:szCs w:val="22"/>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C">
                <w:pPr>
                  <w:spacing w:after="60" w:before="6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D">
                <w:pPr>
                  <w:jc w:val="center"/>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E">
                <w:pPr>
                  <w:spacing w:after="0" w:line="240" w:lineRule="auto"/>
                  <w:rPr>
                    <w:rFonts w:ascii="Arial" w:cs="Arial" w:eastAsia="Arial" w:hAnsi="Arial"/>
                  </w:rPr>
                </w:pPr>
                <w:r w:rsidDel="00000000" w:rsidR="00000000" w:rsidRPr="00000000">
                  <w:rPr>
                    <w:sz w:val="22"/>
                    <w:szCs w:val="22"/>
                    <w:rtl w:val="0"/>
                  </w:rPr>
                  <w:t xml:space="preserve">Introdução à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F">
                <w:pPr>
                  <w:spacing w:after="60" w:before="6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E0">
                <w:pPr>
                  <w:jc w:val="center"/>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1">
                <w:pPr>
                  <w:spacing w:after="0" w:line="240" w:lineRule="auto"/>
                  <w:rPr>
                    <w:rFonts w:ascii="Arial" w:cs="Arial" w:eastAsia="Arial" w:hAnsi="Arial"/>
                  </w:rPr>
                </w:pPr>
                <w:r w:rsidDel="00000000" w:rsidR="00000000" w:rsidRPr="00000000">
                  <w:rPr>
                    <w:sz w:val="22"/>
                    <w:szCs w:val="22"/>
                    <w:rtl w:val="0"/>
                  </w:rPr>
                  <w:t xml:space="preserve">Criatividade e Ideação em Projetos de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2">
                <w:pPr>
                  <w:spacing w:after="60" w:before="6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E3">
                <w:pPr>
                  <w:jc w:val="center"/>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4">
                <w:pPr>
                  <w:spacing w:after="0" w:line="240" w:lineRule="auto"/>
                  <w:rPr>
                    <w:rFonts w:ascii="Arial" w:cs="Arial" w:eastAsia="Arial" w:hAnsi="Arial"/>
                  </w:rPr>
                </w:pPr>
                <w:r w:rsidDel="00000000" w:rsidR="00000000" w:rsidRPr="00000000">
                  <w:rPr>
                    <w:sz w:val="22"/>
                    <w:szCs w:val="22"/>
                    <w:rtl w:val="0"/>
                  </w:rPr>
                  <w:t xml:space="preserve">Introdução a Processos de Melhoria 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5">
                <w:pPr>
                  <w:spacing w:after="60" w:before="6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3E6">
                <w:pPr>
                  <w:jc w:val="center"/>
                  <w:rPr>
                    <w:sz w:val="24"/>
                    <w:szCs w:val="24"/>
                  </w:rPr>
                </w:pPr>
                <w:r w:rsidDel="00000000" w:rsidR="00000000" w:rsidRPr="00000000">
                  <w:rPr>
                    <w:sz w:val="24"/>
                    <w:szCs w:val="24"/>
                    <w:rtl w:val="0"/>
                  </w:rPr>
                  <w:t xml:space="preserve">Diego de Carvalho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7">
                <w:pPr>
                  <w:spacing w:after="0" w:line="240" w:lineRule="auto"/>
                  <w:rPr>
                    <w:rFonts w:ascii="Arial" w:cs="Arial" w:eastAsia="Arial" w:hAnsi="Arial"/>
                  </w:rPr>
                </w:pPr>
                <w:r w:rsidDel="00000000" w:rsidR="00000000" w:rsidRPr="00000000">
                  <w:rPr>
                    <w:sz w:val="22"/>
                    <w:szCs w:val="22"/>
                    <w:rtl w:val="0"/>
                  </w:rPr>
                  <w:t xml:space="preserve">Introdução à Gestão Organizacional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8">
                <w:pPr>
                  <w:spacing w:after="60" w:before="60" w:lineRule="auto"/>
                  <w:rPr>
                    <w:sz w:val="22"/>
                    <w:szCs w:val="22"/>
                  </w:rPr>
                </w:pPr>
                <w:r w:rsidDel="00000000" w:rsidR="00000000" w:rsidRPr="00000000">
                  <w:rPr>
                    <w:sz w:val="22"/>
                    <w:szCs w:val="22"/>
                    <w:rtl w:val="0"/>
                  </w:rPr>
                  <w:t xml:space="preserve">Mestrado em Química</w:t>
                </w:r>
              </w:p>
              <w:p w:rsidR="00000000" w:rsidDel="00000000" w:rsidP="00000000" w:rsidRDefault="00000000" w:rsidRPr="00000000" w14:paraId="000003E9">
                <w:pPr>
                  <w:spacing w:after="60" w:before="60" w:lineRule="auto"/>
                  <w:rPr>
                    <w:sz w:val="22"/>
                    <w:szCs w:val="22"/>
                  </w:rPr>
                </w:pPr>
                <w:r w:rsidDel="00000000" w:rsidR="00000000" w:rsidRPr="00000000">
                  <w:rPr>
                    <w:sz w:val="22"/>
                    <w:szCs w:val="22"/>
                    <w:rtl w:val="0"/>
                  </w:rPr>
                  <w:t xml:space="preserve">Especialização em Gestão de Projetos</w:t>
                </w:r>
              </w:p>
              <w:p w:rsidR="00000000" w:rsidDel="00000000" w:rsidP="00000000" w:rsidRDefault="00000000" w:rsidRPr="00000000" w14:paraId="000003EA">
                <w:pPr>
                  <w:spacing w:after="60" w:before="60" w:lineRule="auto"/>
                  <w:rPr>
                    <w:sz w:val="22"/>
                    <w:szCs w:val="22"/>
                  </w:rPr>
                </w:pPr>
                <w:r w:rsidDel="00000000" w:rsidR="00000000" w:rsidRPr="00000000">
                  <w:rPr>
                    <w:sz w:val="22"/>
                    <w:szCs w:val="22"/>
                    <w:rtl w:val="0"/>
                  </w:rPr>
                  <w:t xml:space="preserve">Gestão Ambiental</w:t>
                </w:r>
              </w:p>
              <w:p w:rsidR="00000000" w:rsidDel="00000000" w:rsidP="00000000" w:rsidRDefault="00000000" w:rsidRPr="00000000" w14:paraId="000003EB">
                <w:pPr>
                  <w:spacing w:after="60" w:before="60" w:lineRule="auto"/>
                  <w:rPr>
                    <w:sz w:val="22"/>
                    <w:szCs w:val="22"/>
                  </w:rPr>
                </w:pPr>
                <w:r w:rsidDel="00000000" w:rsidR="00000000" w:rsidRPr="00000000">
                  <w:rPr>
                    <w:sz w:val="22"/>
                    <w:szCs w:val="22"/>
                    <w:rtl w:val="0"/>
                  </w:rPr>
                  <w:t xml:space="preserve">Engenharia Química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EC">
                <w:pPr>
                  <w:jc w:val="center"/>
                  <w:rPr>
                    <w:sz w:val="24"/>
                    <w:szCs w:val="24"/>
                  </w:rPr>
                </w:pPr>
                <w:r w:rsidDel="00000000" w:rsidR="00000000" w:rsidRPr="00000000">
                  <w:rPr>
                    <w:sz w:val="24"/>
                    <w:szCs w:val="24"/>
                    <w:rtl w:val="0"/>
                  </w:rPr>
                  <w:t xml:space="preserve">Marcelo Pita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D">
                <w:pPr>
                  <w:spacing w:after="0" w:line="240" w:lineRule="auto"/>
                  <w:rPr>
                    <w:rFonts w:ascii="Arial" w:cs="Arial" w:eastAsia="Arial" w:hAnsi="Arial"/>
                  </w:rPr>
                </w:pPr>
                <w:r w:rsidDel="00000000" w:rsidR="00000000" w:rsidRPr="00000000">
                  <w:rPr>
                    <w:sz w:val="22"/>
                    <w:szCs w:val="22"/>
                    <w:rtl w:val="0"/>
                  </w:rPr>
                  <w:t xml:space="preserve">Mapeamento e Controle de Processos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E">
                <w:pPr>
                  <w:spacing w:after="60" w:before="60" w:lineRule="auto"/>
                  <w:rPr>
                    <w:sz w:val="22"/>
                    <w:szCs w:val="22"/>
                  </w:rPr>
                </w:pPr>
                <w:r w:rsidDel="00000000" w:rsidR="00000000" w:rsidRPr="00000000">
                  <w:rPr>
                    <w:sz w:val="22"/>
                    <w:szCs w:val="22"/>
                    <w:rtl w:val="0"/>
                  </w:rPr>
                  <w:t xml:space="preserve">Mestrado engenharia mecânica </w:t>
                </w:r>
              </w:p>
              <w:p w:rsidR="00000000" w:rsidDel="00000000" w:rsidP="00000000" w:rsidRDefault="00000000" w:rsidRPr="00000000" w14:paraId="000003EF">
                <w:pPr>
                  <w:spacing w:after="60" w:before="60" w:lineRule="auto"/>
                  <w:rPr>
                    <w:sz w:val="22"/>
                    <w:szCs w:val="22"/>
                  </w:rPr>
                </w:pPr>
                <w:r w:rsidDel="00000000" w:rsidR="00000000" w:rsidRPr="00000000">
                  <w:rPr>
                    <w:sz w:val="22"/>
                    <w:szCs w:val="22"/>
                    <w:rtl w:val="0"/>
                  </w:rPr>
                  <w:t xml:space="preserve">MBA gestão de projetos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F0">
                <w:pPr>
                  <w:jc w:val="center"/>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1">
                <w:pPr>
                  <w:spacing w:after="0" w:line="240" w:lineRule="auto"/>
                  <w:rPr>
                    <w:rFonts w:ascii="Arial" w:cs="Arial" w:eastAsia="Arial" w:hAnsi="Arial"/>
                  </w:rPr>
                </w:pPr>
                <w:r w:rsidDel="00000000" w:rsidR="00000000" w:rsidRPr="00000000">
                  <w:rPr>
                    <w:sz w:val="22"/>
                    <w:szCs w:val="22"/>
                    <w:rtl w:val="0"/>
                  </w:rPr>
                  <w:t xml:space="preserve">Introdução a Indústria 4.0</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2">
                <w:pPr>
                  <w:spacing w:after="60" w:before="6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3">
                <w:pPr>
                  <w:jc w:val="center"/>
                  <w:rPr>
                    <w:sz w:val="24"/>
                    <w:szCs w:val="24"/>
                  </w:rPr>
                </w:pPr>
                <w:r w:rsidDel="00000000" w:rsidR="00000000" w:rsidRPr="00000000">
                  <w:rPr>
                    <w:sz w:val="24"/>
                    <w:szCs w:val="24"/>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4">
                <w:pPr>
                  <w:spacing w:after="0" w:line="240" w:lineRule="auto"/>
                  <w:rPr>
                    <w:rFonts w:ascii="Arial" w:cs="Arial" w:eastAsia="Arial" w:hAnsi="Arial"/>
                  </w:rPr>
                </w:pPr>
                <w:r w:rsidDel="00000000" w:rsidR="00000000" w:rsidRPr="00000000">
                  <w:rPr>
                    <w:sz w:val="22"/>
                    <w:szCs w:val="22"/>
                    <w:rtl w:val="0"/>
                  </w:rPr>
                  <w:t xml:space="preserve">Sustentabilidade nos processos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5">
                <w:pPr>
                  <w:spacing w:after="60" w:before="6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3F6">
                <w:pPr>
                  <w:jc w:val="center"/>
                  <w:rPr>
                    <w:sz w:val="24"/>
                    <w:szCs w:val="24"/>
                  </w:rPr>
                </w:pPr>
                <w:r w:rsidDel="00000000" w:rsidR="00000000" w:rsidRPr="00000000">
                  <w:rPr>
                    <w:sz w:val="24"/>
                    <w:szCs w:val="24"/>
                    <w:rtl w:val="0"/>
                  </w:rPr>
                  <w:t xml:space="preserve">Diego de Carvalho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7">
                <w:pPr>
                  <w:spacing w:after="0" w:line="240" w:lineRule="auto"/>
                  <w:rPr>
                    <w:rFonts w:ascii="Arial" w:cs="Arial" w:eastAsia="Arial" w:hAnsi="Arial"/>
                  </w:rPr>
                </w:pPr>
                <w:r w:rsidDel="00000000" w:rsidR="00000000" w:rsidRPr="00000000">
                  <w:rPr>
                    <w:sz w:val="22"/>
                    <w:szCs w:val="22"/>
                    <w:rtl w:val="0"/>
                  </w:rPr>
                  <w:t xml:space="preserve">Operacionalização do Sistema de Gestão da Qualidade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8">
                <w:pPr>
                  <w:spacing w:after="60" w:before="60" w:lineRule="auto"/>
                  <w:rPr>
                    <w:sz w:val="22"/>
                    <w:szCs w:val="22"/>
                  </w:rPr>
                </w:pPr>
                <w:r w:rsidDel="00000000" w:rsidR="00000000" w:rsidRPr="00000000">
                  <w:rPr>
                    <w:sz w:val="22"/>
                    <w:szCs w:val="22"/>
                    <w:rtl w:val="0"/>
                  </w:rPr>
                  <w:t xml:space="preserve">Mestrado em Química</w:t>
                </w:r>
              </w:p>
              <w:p w:rsidR="00000000" w:rsidDel="00000000" w:rsidP="00000000" w:rsidRDefault="00000000" w:rsidRPr="00000000" w14:paraId="000003F9">
                <w:pPr>
                  <w:spacing w:after="60" w:before="60" w:lineRule="auto"/>
                  <w:rPr>
                    <w:sz w:val="22"/>
                    <w:szCs w:val="22"/>
                  </w:rPr>
                </w:pPr>
                <w:r w:rsidDel="00000000" w:rsidR="00000000" w:rsidRPr="00000000">
                  <w:rPr>
                    <w:sz w:val="22"/>
                    <w:szCs w:val="22"/>
                    <w:rtl w:val="0"/>
                  </w:rPr>
                  <w:t xml:space="preserve">Engenharia Química</w:t>
                </w:r>
              </w:p>
            </w:tc>
          </w:tr>
          <w:tr>
            <w:trPr>
              <w:cantSplit w:val="0"/>
              <w:trHeight w:val="75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A">
                <w:pPr>
                  <w:jc w:val="center"/>
                  <w:rPr>
                    <w:sz w:val="24"/>
                    <w:szCs w:val="24"/>
                  </w:rPr>
                </w:pPr>
                <w:r w:rsidDel="00000000" w:rsidR="00000000" w:rsidRPr="00000000">
                  <w:rPr>
                    <w:sz w:val="24"/>
                    <w:szCs w:val="24"/>
                    <w:rtl w:val="0"/>
                  </w:rPr>
                  <w:t xml:space="preserve">Escola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spacing w:after="0" w:line="240" w:lineRule="auto"/>
                  <w:rPr>
                    <w:rFonts w:ascii="Arial" w:cs="Arial" w:eastAsia="Arial" w:hAnsi="Arial"/>
                  </w:rPr>
                </w:pPr>
                <w:r w:rsidDel="00000000" w:rsidR="00000000" w:rsidRPr="00000000">
                  <w:rPr>
                    <w:sz w:val="22"/>
                    <w:szCs w:val="22"/>
                    <w:rtl w:val="0"/>
                  </w:rPr>
                  <w:t xml:space="preserve">Modelagem de Projetos de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C">
                <w:pPr>
                  <w:spacing w:after="60" w:before="60" w:lineRule="auto"/>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D">
                <w:pPr>
                  <w:jc w:val="center"/>
                  <w:rPr>
                    <w:sz w:val="24"/>
                    <w:szCs w:val="24"/>
                  </w:rPr>
                </w:pPr>
                <w:r w:rsidDel="00000000" w:rsidR="00000000" w:rsidRPr="00000000">
                  <w:rPr>
                    <w:sz w:val="24"/>
                    <w:szCs w:val="24"/>
                    <w:rtl w:val="0"/>
                  </w:rPr>
                  <w:t xml:space="preserve">Wesley Romario Moreira Damiao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E">
                <w:pPr>
                  <w:spacing w:after="0" w:line="240" w:lineRule="auto"/>
                  <w:rPr>
                    <w:rFonts w:ascii="Arial" w:cs="Arial" w:eastAsia="Arial" w:hAnsi="Arial"/>
                  </w:rPr>
                </w:pPr>
                <w:r w:rsidDel="00000000" w:rsidR="00000000" w:rsidRPr="00000000">
                  <w:rPr>
                    <w:sz w:val="22"/>
                    <w:szCs w:val="22"/>
                    <w:rtl w:val="0"/>
                  </w:rPr>
                  <w:t xml:space="preserve">Prototipagem de Negócios Inovadores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F">
                <w:pPr>
                  <w:spacing w:after="60" w:before="60" w:lineRule="auto"/>
                  <w:rPr>
                    <w:sz w:val="22"/>
                    <w:szCs w:val="22"/>
                  </w:rPr>
                </w:pPr>
                <w:r w:rsidDel="00000000" w:rsidR="00000000" w:rsidRPr="00000000">
                  <w:rPr>
                    <w:sz w:val="22"/>
                    <w:szCs w:val="22"/>
                    <w:rtl w:val="0"/>
                  </w:rPr>
                  <w:t xml:space="preserve">Pós-Graduação Lato Sensu em Ciência de Dados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0">
                <w:pPr>
                  <w:jc w:val="center"/>
                  <w:rPr>
                    <w:sz w:val="24"/>
                    <w:szCs w:val="24"/>
                  </w:rPr>
                </w:pPr>
                <w:r w:rsidDel="00000000" w:rsidR="00000000" w:rsidRPr="00000000">
                  <w:rPr>
                    <w:sz w:val="24"/>
                    <w:szCs w:val="24"/>
                    <w:rtl w:val="0"/>
                  </w:rPr>
                  <w:t xml:space="preserve">Wesley Romario Moreira Damiao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spacing w:after="0" w:line="240" w:lineRule="auto"/>
                  <w:rPr>
                    <w:rFonts w:ascii="Arial" w:cs="Arial" w:eastAsia="Arial" w:hAnsi="Arial"/>
                  </w:rPr>
                </w:pPr>
                <w:r w:rsidDel="00000000" w:rsidR="00000000" w:rsidRPr="00000000">
                  <w:rPr>
                    <w:sz w:val="22"/>
                    <w:szCs w:val="22"/>
                    <w:rtl w:val="0"/>
                  </w:rPr>
                  <w:t xml:space="preserve">Implementação de Negócios Inovadores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2">
                <w:pPr>
                  <w:spacing w:after="60" w:before="60" w:lineRule="auto"/>
                  <w:rPr>
                    <w:sz w:val="22"/>
                    <w:szCs w:val="22"/>
                  </w:rPr>
                </w:pPr>
                <w:r w:rsidDel="00000000" w:rsidR="00000000" w:rsidRPr="00000000">
                  <w:rPr>
                    <w:sz w:val="22"/>
                    <w:szCs w:val="22"/>
                    <w:rtl w:val="0"/>
                  </w:rPr>
                  <w:t xml:space="preserve">Pós-Graduação Lato Sensu em Ciência de Dados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3">
                <w:pPr>
                  <w:jc w:val="center"/>
                  <w:rPr>
                    <w:sz w:val="24"/>
                    <w:szCs w:val="24"/>
                  </w:rPr>
                </w:pPr>
                <w:r w:rsidDel="00000000" w:rsidR="00000000" w:rsidRPr="00000000">
                  <w:rPr>
                    <w:sz w:val="24"/>
                    <w:szCs w:val="24"/>
                    <w:rtl w:val="0"/>
                  </w:rPr>
                  <w:t xml:space="preserve">Anderson Rohweder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4">
                <w:pPr>
                  <w:rPr>
                    <w:rFonts w:ascii="Arial" w:cs="Arial" w:eastAsia="Arial" w:hAnsi="Arial"/>
                  </w:rPr>
                </w:pPr>
                <w:r w:rsidDel="00000000" w:rsidR="00000000" w:rsidRPr="00000000">
                  <w:rPr>
                    <w:rFonts w:ascii="Arial" w:cs="Arial" w:eastAsia="Arial" w:hAnsi="Arial"/>
                    <w:rtl w:val="0"/>
                  </w:rPr>
                  <w:t xml:space="preserve">Auditoria do Sistema de Gestão da Qualidade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5">
                <w:pPr>
                  <w:spacing w:after="60" w:before="60" w:lineRule="auto"/>
                  <w:rPr>
                    <w:sz w:val="22"/>
                    <w:szCs w:val="22"/>
                  </w:rPr>
                </w:pPr>
                <w:r w:rsidDel="00000000" w:rsidR="00000000" w:rsidRPr="00000000">
                  <w:rPr>
                    <w:sz w:val="22"/>
                    <w:szCs w:val="22"/>
                    <w:rtl w:val="0"/>
                  </w:rPr>
                  <w:t xml:space="preserve">Mestrado em 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6">
                <w:pPr>
                  <w:jc w:val="center"/>
                  <w:rPr>
                    <w:sz w:val="24"/>
                    <w:szCs w:val="24"/>
                  </w:rPr>
                </w:pPr>
                <w:r w:rsidDel="00000000" w:rsidR="00000000" w:rsidRPr="00000000">
                  <w:rPr>
                    <w:sz w:val="24"/>
                    <w:szCs w:val="24"/>
                    <w:rtl w:val="0"/>
                  </w:rPr>
                  <w:t xml:space="preserve">Wesley Romario Moreira Damiao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7">
                <w:pPr>
                  <w:rPr>
                    <w:rFonts w:ascii="Arial" w:cs="Arial" w:eastAsia="Arial" w:hAnsi="Arial"/>
                  </w:rPr>
                </w:pPr>
                <w:r w:rsidDel="00000000" w:rsidR="00000000" w:rsidRPr="00000000">
                  <w:rPr>
                    <w:rFonts w:ascii="Arial" w:cs="Arial" w:eastAsia="Arial" w:hAnsi="Arial"/>
                    <w:rtl w:val="0"/>
                  </w:rPr>
                  <w:t xml:space="preserve">Monitoramento de Produtos e Processos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8">
                <w:pPr>
                  <w:spacing w:after="60" w:before="60" w:lineRule="auto"/>
                  <w:rPr>
                    <w:sz w:val="22"/>
                    <w:szCs w:val="22"/>
                  </w:rPr>
                </w:pPr>
                <w:r w:rsidDel="00000000" w:rsidR="00000000" w:rsidRPr="00000000">
                  <w:rPr>
                    <w:sz w:val="22"/>
                    <w:szCs w:val="22"/>
                    <w:rtl w:val="0"/>
                  </w:rPr>
                  <w:t xml:space="preserve">Pós-Graduação Lato Sensu em Ciência de Dados</w:t>
                </w:r>
              </w:p>
            </w:tc>
          </w:tr>
        </w:tbl>
      </w:sdtContent>
    </w:sdt>
    <w:p w:rsidR="00000000" w:rsidDel="00000000" w:rsidP="00000000" w:rsidRDefault="00000000" w:rsidRPr="00000000" w14:paraId="00000409">
      <w:pPr>
        <w:rPr/>
      </w:pPr>
      <w:bookmarkStart w:colFirst="0" w:colLast="0" w:name="_heading=h.a67s2sa520bt" w:id="38"/>
      <w:bookmarkEnd w:id="38"/>
      <w:r w:rsidDel="00000000" w:rsidR="00000000" w:rsidRPr="00000000">
        <w:rPr>
          <w:rtl w:val="0"/>
        </w:rPr>
      </w:r>
    </w:p>
    <w:p w:rsidR="00000000" w:rsidDel="00000000" w:rsidP="00000000" w:rsidRDefault="00000000" w:rsidRPr="00000000" w14:paraId="0000040A">
      <w:pPr>
        <w:rPr/>
      </w:pPr>
      <w:bookmarkStart w:colFirst="0" w:colLast="0" w:name="_heading=h.eg25fioqox80" w:id="39"/>
      <w:bookmarkEnd w:id="39"/>
      <w:r w:rsidDel="00000000" w:rsidR="00000000" w:rsidRPr="00000000">
        <w:rPr>
          <w:rtl w:val="0"/>
        </w:rPr>
      </w:r>
    </w:p>
    <w:p w:rsidR="00000000" w:rsidDel="00000000" w:rsidP="00000000" w:rsidRDefault="00000000" w:rsidRPr="00000000" w14:paraId="0000040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40"/>
      <w:bookmarkEnd w:id="40"/>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10">
      <w:pPr>
        <w:rPr>
          <w:sz w:val="24"/>
          <w:szCs w:val="24"/>
        </w:rPr>
      </w:pPr>
      <w:bookmarkStart w:colFirst="0" w:colLast="0" w:name="_heading=h.ihv636" w:id="41"/>
      <w:bookmarkEnd w:id="41"/>
      <w:r w:rsidDel="00000000" w:rsidR="00000000" w:rsidRPr="00000000">
        <w:rPr>
          <w:rtl w:val="0"/>
        </w:rPr>
      </w:r>
    </w:p>
    <w:p w:rsidR="00000000" w:rsidDel="00000000" w:rsidP="00000000" w:rsidRDefault="00000000" w:rsidRPr="00000000" w14:paraId="0000041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42"/>
      <w:bookmarkEnd w:id="42"/>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412">
      <w:pPr>
        <w:rPr>
          <w:sz w:val="24"/>
          <w:szCs w:val="24"/>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415">
      <w:pPr>
        <w:rPr>
          <w:sz w:val="24"/>
          <w:szCs w:val="24"/>
        </w:rPr>
      </w:pPr>
      <w:r w:rsidDel="00000000" w:rsidR="00000000" w:rsidRPr="00000000">
        <w:rPr>
          <w:rtl w:val="0"/>
        </w:rPr>
      </w:r>
    </w:p>
    <w:p w:rsidR="00000000" w:rsidDel="00000000" w:rsidP="00000000" w:rsidRDefault="00000000" w:rsidRPr="00000000" w14:paraId="00000416">
      <w:pPr>
        <w:rPr>
          <w:sz w:val="24"/>
          <w:szCs w:val="24"/>
        </w:rPr>
      </w:pPr>
      <w:r w:rsidDel="00000000" w:rsidR="00000000" w:rsidRPr="00000000">
        <w:rPr>
          <w:rtl w:val="0"/>
        </w:rPr>
      </w:r>
    </w:p>
    <w:p w:rsidR="00000000" w:rsidDel="00000000" w:rsidP="00000000" w:rsidRDefault="00000000" w:rsidRPr="00000000" w14:paraId="00000417">
      <w:pPr>
        <w:rPr>
          <w:sz w:val="24"/>
          <w:szCs w:val="24"/>
        </w:rPr>
      </w:pPr>
      <w:r w:rsidDel="00000000" w:rsidR="00000000" w:rsidRPr="00000000">
        <w:rPr>
          <w:rtl w:val="0"/>
        </w:rPr>
      </w:r>
    </w:p>
    <w:p w:rsidR="00000000" w:rsidDel="00000000" w:rsidP="00000000" w:rsidRDefault="00000000" w:rsidRPr="00000000" w14:paraId="00000418">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qxkzkomiiscc" w:id="43"/>
      <w:bookmarkEnd w:id="4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41A">
      <w:pPr>
        <w:tabs>
          <w:tab w:val="left" w:leader="none" w:pos="3549"/>
        </w:tabs>
        <w:spacing w:after="240" w:before="240" w:lineRule="auto"/>
        <w:jc w:val="left"/>
        <w:rPr>
          <w:b w:val="1"/>
          <w:bCs w:val="1"/>
          <w:sz w:val="24"/>
          <w:szCs w:val="24"/>
        </w:rPr>
      </w:pPr>
      <w:r w:rsidDel="00000000" w:rsidR="00000000" w:rsidRPr="00000000">
        <w:rPr>
          <w:rtl w:val="0"/>
        </w:rPr>
      </w:r>
    </w:p>
    <w:tbl>
      <w:tblPr>
        <w:tblStyle w:val="Table26"/>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50"/>
        <w:tblGridChange w:id="0">
          <w:tblGrid>
            <w:gridCol w:w="4410"/>
            <w:gridCol w:w="435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1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3">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24">
            <w:pPr>
              <w:numPr>
                <w:ilvl w:val="0"/>
                <w:numId w:val="66"/>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25">
            <w:pPr>
              <w:numPr>
                <w:ilvl w:val="0"/>
                <w:numId w:val="66"/>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26">
            <w:pPr>
              <w:numPr>
                <w:ilvl w:val="0"/>
                <w:numId w:val="66"/>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8">
            <w:pPr>
              <w:tabs>
                <w:tab w:val="left" w:leader="none" w:pos="3549"/>
              </w:tabs>
              <w:spacing w:after="240" w:before="240" w:lineRule="auto"/>
              <w:ind w:left="60" w:firstLine="0"/>
              <w:jc w:val="cente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2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2C">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2D">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E">
            <w:pPr>
              <w:numPr>
                <w:ilvl w:val="0"/>
                <w:numId w:val="78"/>
              </w:numPr>
              <w:tabs>
                <w:tab w:val="left" w:leader="none" w:pos="3549"/>
              </w:tabs>
              <w:spacing w:after="0" w:lineRule="auto"/>
              <w:ind w:left="780" w:hanging="360"/>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42F">
            <w:pPr>
              <w:numPr>
                <w:ilvl w:val="0"/>
                <w:numId w:val="78"/>
              </w:numPr>
              <w:tabs>
                <w:tab w:val="left" w:leader="none" w:pos="3549"/>
              </w:tabs>
              <w:spacing w:after="0" w:lineRule="auto"/>
              <w:ind w:left="780" w:hanging="360"/>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430">
            <w:pPr>
              <w:numPr>
                <w:ilvl w:val="0"/>
                <w:numId w:val="78"/>
              </w:numPr>
              <w:tabs>
                <w:tab w:val="left" w:leader="none" w:pos="3549"/>
              </w:tabs>
              <w:spacing w:after="0" w:lineRule="auto"/>
              <w:ind w:left="780" w:hanging="360"/>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431">
            <w:pPr>
              <w:numPr>
                <w:ilvl w:val="0"/>
                <w:numId w:val="78"/>
              </w:numPr>
              <w:tabs>
                <w:tab w:val="left" w:leader="none" w:pos="3549"/>
              </w:tabs>
              <w:spacing w:after="240" w:lineRule="auto"/>
              <w:ind w:left="780" w:hanging="360"/>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3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4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43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43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43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43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43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43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43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4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43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Digitalização das informações</w:t>
            </w:r>
          </w:p>
          <w:p w:rsidR="00000000" w:rsidDel="00000000" w:rsidP="00000000" w:rsidRDefault="00000000" w:rsidRPr="00000000" w14:paraId="0000043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Utilização dos dados</w:t>
            </w:r>
          </w:p>
          <w:p w:rsidR="00000000" w:rsidDel="00000000" w:rsidP="00000000" w:rsidRDefault="00000000" w:rsidRPr="00000000" w14:paraId="0000043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43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44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4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4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44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44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44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44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44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44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44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 e características</w:t>
            </w:r>
          </w:p>
          <w:p w:rsidR="00000000" w:rsidDel="00000000" w:rsidP="00000000" w:rsidRDefault="00000000" w:rsidRPr="00000000" w14:paraId="0000044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4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44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Tipos</w:t>
            </w:r>
          </w:p>
          <w:p w:rsidR="00000000" w:rsidDel="00000000" w:rsidP="00000000" w:rsidRDefault="00000000" w:rsidRPr="00000000" w14:paraId="000004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44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44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Impactos</w:t>
            </w:r>
          </w:p>
          <w:p w:rsidR="00000000" w:rsidDel="00000000" w:rsidP="00000000" w:rsidRDefault="00000000" w:rsidRPr="00000000" w14:paraId="0000045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45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45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45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45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45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45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45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45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45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45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Elementos da organização</w:t>
            </w:r>
          </w:p>
          <w:p w:rsidR="00000000" w:rsidDel="00000000" w:rsidP="00000000" w:rsidRDefault="00000000" w:rsidRPr="00000000" w14:paraId="0000045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Articulação entre elementos da organização</w:t>
            </w:r>
          </w:p>
          <w:p w:rsidR="00000000" w:rsidDel="00000000" w:rsidP="00000000" w:rsidRDefault="00000000" w:rsidRPr="00000000" w14:paraId="0000045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Pensamento sistêmico</w:t>
            </w:r>
          </w:p>
        </w:tc>
      </w:tr>
    </w:tbl>
    <w:p w:rsidR="00000000" w:rsidDel="00000000" w:rsidP="00000000" w:rsidRDefault="00000000" w:rsidRPr="00000000" w14:paraId="0000045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5E">
      <w:pPr>
        <w:tabs>
          <w:tab w:val="left" w:leader="none" w:pos="3549"/>
        </w:tabs>
        <w:spacing w:after="240" w:before="240" w:lineRule="auto"/>
        <w:jc w:val="center"/>
        <w:rPr>
          <w:sz w:val="24"/>
          <w:szCs w:val="24"/>
        </w:rPr>
      </w:pPr>
      <w:r w:rsidDel="00000000" w:rsidR="00000000" w:rsidRPr="00000000">
        <w:rPr>
          <w:rtl w:val="0"/>
        </w:rPr>
      </w:r>
    </w:p>
    <w:tbl>
      <w:tblPr>
        <w:tblStyle w:val="Table27"/>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5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0">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7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1">
            <w:pPr>
              <w:numPr>
                <w:ilvl w:val="0"/>
                <w:numId w:val="149"/>
              </w:numPr>
              <w:tabs>
                <w:tab w:val="left" w:leader="none" w:pos="3549"/>
              </w:tabs>
              <w:spacing w:after="0" w:lineRule="auto"/>
              <w:ind w:left="780" w:hanging="360"/>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462">
            <w:pPr>
              <w:numPr>
                <w:ilvl w:val="0"/>
                <w:numId w:val="149"/>
              </w:numPr>
              <w:tabs>
                <w:tab w:val="left" w:leader="none" w:pos="3549"/>
              </w:tabs>
              <w:spacing w:after="0" w:lineRule="auto"/>
              <w:ind w:left="780" w:hanging="360"/>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463">
            <w:pPr>
              <w:numPr>
                <w:ilvl w:val="0"/>
                <w:numId w:val="149"/>
              </w:numPr>
              <w:tabs>
                <w:tab w:val="left" w:leader="none" w:pos="3549"/>
              </w:tabs>
              <w:spacing w:after="0" w:lineRule="auto"/>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464">
            <w:pPr>
              <w:numPr>
                <w:ilvl w:val="0"/>
                <w:numId w:val="149"/>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5">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66">
      <w:pPr>
        <w:tabs>
          <w:tab w:val="left" w:leader="none" w:pos="3549"/>
        </w:tabs>
        <w:spacing w:after="240" w:before="240" w:lineRule="auto"/>
        <w:jc w:val="center"/>
        <w:rPr>
          <w:sz w:val="24"/>
          <w:szCs w:val="24"/>
        </w:rPr>
      </w:pPr>
      <w:r w:rsidDel="00000000" w:rsidR="00000000" w:rsidRPr="00000000">
        <w:rPr>
          <w:rtl w:val="0"/>
        </w:rPr>
      </w:r>
    </w:p>
    <w:tbl>
      <w:tblPr>
        <w:tblStyle w:val="Table28"/>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6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B">
            <w:pPr>
              <w:numPr>
                <w:ilvl w:val="0"/>
                <w:numId w:val="126"/>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E">
            <w:pPr>
              <w:numPr>
                <w:ilvl w:val="0"/>
                <w:numId w:val="7"/>
              </w:numPr>
              <w:tabs>
                <w:tab w:val="left" w:leader="none" w:pos="3549"/>
              </w:tabs>
              <w:spacing w:after="240" w:lineRule="auto"/>
              <w:ind w:left="780" w:hanging="360"/>
              <w:rPr/>
            </w:pPr>
            <w:r w:rsidDel="00000000" w:rsidR="00000000" w:rsidRPr="00000000">
              <w:rPr>
                <w:sz w:val="24"/>
                <w:szCs w:val="24"/>
                <w:rtl w:val="0"/>
              </w:rPr>
              <w:t xml:space="preserve">Computadores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F">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7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71">
            <w:pPr>
              <w:numPr>
                <w:ilvl w:val="0"/>
                <w:numId w:val="46"/>
              </w:numPr>
              <w:tabs>
                <w:tab w:val="left" w:leader="none" w:pos="3549"/>
              </w:tabs>
              <w:spacing w:after="240" w:lineRule="auto"/>
              <w:ind w:left="78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72">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73">
      <w:pPr>
        <w:tabs>
          <w:tab w:val="left" w:leader="none" w:pos="3549"/>
        </w:tabs>
        <w:spacing w:after="240" w:before="240" w:lineRule="auto"/>
        <w:jc w:val="center"/>
        <w:rPr>
          <w:sz w:val="24"/>
          <w:szCs w:val="24"/>
        </w:rPr>
      </w:pPr>
      <w:r w:rsidDel="00000000" w:rsidR="00000000" w:rsidRPr="00000000">
        <w:rPr>
          <w:rtl w:val="0"/>
        </w:rPr>
      </w:r>
    </w:p>
    <w:tbl>
      <w:tblPr>
        <w:tblStyle w:val="Table29"/>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7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8">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A">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C">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7D">
            <w:pPr>
              <w:numPr>
                <w:ilvl w:val="0"/>
                <w:numId w:val="120"/>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7E">
            <w:pPr>
              <w:numPr>
                <w:ilvl w:val="0"/>
                <w:numId w:val="120"/>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7F">
            <w:pPr>
              <w:numPr>
                <w:ilvl w:val="0"/>
                <w:numId w:val="120"/>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8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8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8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8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87">
            <w:pPr>
              <w:numPr>
                <w:ilvl w:val="0"/>
                <w:numId w:val="2"/>
              </w:numPr>
              <w:tabs>
                <w:tab w:val="left" w:leader="none" w:pos="3549"/>
              </w:tabs>
              <w:spacing w:after="0" w:lineRule="auto"/>
              <w:ind w:left="780" w:hanging="360"/>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488">
            <w:pPr>
              <w:numPr>
                <w:ilvl w:val="0"/>
                <w:numId w:val="2"/>
              </w:numPr>
              <w:tabs>
                <w:tab w:val="left" w:leader="none" w:pos="3549"/>
              </w:tabs>
              <w:spacing w:after="0" w:lineRule="auto"/>
              <w:ind w:left="780" w:hanging="360"/>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489">
            <w:pPr>
              <w:numPr>
                <w:ilvl w:val="0"/>
                <w:numId w:val="2"/>
              </w:numPr>
              <w:tabs>
                <w:tab w:val="left" w:leader="none" w:pos="3549"/>
              </w:tabs>
              <w:spacing w:after="240" w:lineRule="auto"/>
              <w:ind w:left="780" w:hanging="360"/>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8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Projetos</w:t>
            </w:r>
          </w:p>
          <w:p w:rsidR="00000000" w:rsidDel="00000000" w:rsidP="00000000" w:rsidRDefault="00000000" w:rsidRPr="00000000" w14:paraId="0000048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48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48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48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Fases</w:t>
            </w:r>
          </w:p>
          <w:p w:rsidR="00000000" w:rsidDel="00000000" w:rsidP="00000000" w:rsidRDefault="00000000" w:rsidRPr="00000000" w14:paraId="0000048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Concepção (ideação, Pesquisa de anterioridade e Registros e patentes)</w:t>
            </w:r>
          </w:p>
          <w:p w:rsidR="00000000" w:rsidDel="00000000" w:rsidP="00000000" w:rsidRDefault="00000000" w:rsidRPr="00000000" w14:paraId="0000049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49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49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49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49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49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49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49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49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49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49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49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49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49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49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49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Comunicação</w:t>
            </w:r>
          </w:p>
          <w:p w:rsidR="00000000" w:rsidDel="00000000" w:rsidP="00000000" w:rsidRDefault="00000000" w:rsidRPr="00000000" w14:paraId="000004A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4A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Estratégias de Resolução de problema</w:t>
            </w:r>
          </w:p>
        </w:tc>
      </w:tr>
    </w:tbl>
    <w:p w:rsidR="00000000" w:rsidDel="00000000" w:rsidP="00000000" w:rsidRDefault="00000000" w:rsidRPr="00000000" w14:paraId="000004A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0"/>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A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4">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A5">
            <w:pPr>
              <w:numPr>
                <w:ilvl w:val="0"/>
                <w:numId w:val="121"/>
              </w:numPr>
              <w:tabs>
                <w:tab w:val="left" w:leader="none" w:pos="3549"/>
              </w:tabs>
              <w:spacing w:after="0" w:lineRule="auto"/>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4A6">
            <w:pPr>
              <w:numPr>
                <w:ilvl w:val="0"/>
                <w:numId w:val="121"/>
              </w:numPr>
              <w:tabs>
                <w:tab w:val="left" w:leader="none" w:pos="3549"/>
              </w:tabs>
              <w:spacing w:after="0" w:lineRule="auto"/>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4A7">
            <w:pPr>
              <w:numPr>
                <w:ilvl w:val="0"/>
                <w:numId w:val="121"/>
              </w:numPr>
              <w:tabs>
                <w:tab w:val="left" w:leader="none" w:pos="3549"/>
              </w:tabs>
              <w:spacing w:after="0" w:lineRule="auto"/>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4A8">
            <w:pPr>
              <w:numPr>
                <w:ilvl w:val="0"/>
                <w:numId w:val="121"/>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9">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A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A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A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A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AE">
      <w:pPr>
        <w:tabs>
          <w:tab w:val="left" w:leader="none" w:pos="3549"/>
        </w:tabs>
        <w:spacing w:after="240" w:before="240" w:lineRule="auto"/>
        <w:jc w:val="center"/>
        <w:rPr>
          <w:sz w:val="24"/>
          <w:szCs w:val="24"/>
        </w:rPr>
      </w:pPr>
      <w:r w:rsidDel="00000000" w:rsidR="00000000" w:rsidRPr="00000000">
        <w:rPr>
          <w:rtl w:val="0"/>
        </w:rPr>
      </w:r>
    </w:p>
    <w:tbl>
      <w:tblPr>
        <w:tblStyle w:val="Table31"/>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A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3">
            <w:pPr>
              <w:numPr>
                <w:ilvl w:val="0"/>
                <w:numId w:val="33"/>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4">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6">
            <w:pPr>
              <w:numPr>
                <w:ilvl w:val="0"/>
                <w:numId w:val="99"/>
              </w:numPr>
              <w:tabs>
                <w:tab w:val="left" w:leader="none" w:pos="3549"/>
              </w:tabs>
              <w:spacing w:after="240" w:lineRule="auto"/>
              <w:ind w:left="780" w:hanging="360"/>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B9">
            <w:pPr>
              <w:numPr>
                <w:ilvl w:val="0"/>
                <w:numId w:val="20"/>
              </w:numPr>
              <w:tabs>
                <w:tab w:val="left" w:leader="none" w:pos="3549"/>
              </w:tabs>
              <w:spacing w:after="240" w:lineRule="auto"/>
              <w:ind w:left="780" w:hanging="360"/>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A">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B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B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B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B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BF">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2"/>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C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9">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CA">
            <w:pPr>
              <w:numPr>
                <w:ilvl w:val="0"/>
                <w:numId w:val="26"/>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CB">
            <w:pPr>
              <w:numPr>
                <w:ilvl w:val="0"/>
                <w:numId w:val="26"/>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CC">
            <w:pPr>
              <w:numPr>
                <w:ilvl w:val="0"/>
                <w:numId w:val="26"/>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E">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D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D2">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D3">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4">
            <w:pPr>
              <w:numPr>
                <w:ilvl w:val="0"/>
                <w:numId w:val="48"/>
              </w:numPr>
              <w:tabs>
                <w:tab w:val="left" w:leader="none" w:pos="3549"/>
              </w:tabs>
              <w:spacing w:after="0" w:lineRule="auto"/>
              <w:ind w:left="780" w:hanging="360"/>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4D5">
            <w:pPr>
              <w:numPr>
                <w:ilvl w:val="0"/>
                <w:numId w:val="48"/>
              </w:numPr>
              <w:tabs>
                <w:tab w:val="left" w:leader="none" w:pos="3549"/>
              </w:tabs>
              <w:spacing w:after="0" w:lineRule="auto"/>
              <w:ind w:left="780" w:hanging="360"/>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4D6">
            <w:pPr>
              <w:numPr>
                <w:ilvl w:val="0"/>
                <w:numId w:val="48"/>
              </w:numPr>
              <w:tabs>
                <w:tab w:val="left" w:leader="none" w:pos="3549"/>
              </w:tabs>
              <w:spacing w:after="0" w:lineRule="auto"/>
              <w:ind w:left="780" w:hanging="360"/>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4D7">
            <w:pPr>
              <w:numPr>
                <w:ilvl w:val="0"/>
                <w:numId w:val="48"/>
              </w:numPr>
              <w:tabs>
                <w:tab w:val="left" w:leader="none" w:pos="3549"/>
              </w:tabs>
              <w:spacing w:after="0" w:lineRule="auto"/>
              <w:ind w:left="780" w:hanging="360"/>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4D8">
            <w:pPr>
              <w:numPr>
                <w:ilvl w:val="0"/>
                <w:numId w:val="48"/>
              </w:numPr>
              <w:tabs>
                <w:tab w:val="left" w:leader="none" w:pos="3549"/>
              </w:tabs>
              <w:spacing w:after="0" w:lineRule="auto"/>
              <w:ind w:left="780" w:hanging="360"/>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4D9">
            <w:pPr>
              <w:numPr>
                <w:ilvl w:val="0"/>
                <w:numId w:val="48"/>
              </w:numPr>
              <w:tabs>
                <w:tab w:val="left" w:leader="none" w:pos="3549"/>
              </w:tabs>
              <w:spacing w:after="240" w:lineRule="auto"/>
              <w:ind w:left="780" w:hanging="360"/>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Desenvolvimento Sustentável</w:t>
            </w:r>
          </w:p>
          <w:p w:rsidR="00000000" w:rsidDel="00000000" w:rsidP="00000000" w:rsidRDefault="00000000" w:rsidRPr="00000000" w14:paraId="000004D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Meio Ambiente</w:t>
            </w:r>
          </w:p>
          <w:p w:rsidR="00000000" w:rsidDel="00000000" w:rsidP="00000000" w:rsidRDefault="00000000" w:rsidRPr="00000000" w14:paraId="000004D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Definição</w:t>
            </w:r>
          </w:p>
          <w:p w:rsidR="00000000" w:rsidDel="00000000" w:rsidP="00000000" w:rsidRDefault="00000000" w:rsidRPr="00000000" w14:paraId="000004D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1.1.2. Relação entre Homem e o meio ambiente</w:t>
            </w:r>
          </w:p>
          <w:p w:rsidR="00000000" w:rsidDel="00000000" w:rsidP="00000000" w:rsidRDefault="00000000" w:rsidRPr="00000000" w14:paraId="000004D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Recursos Naturais</w:t>
            </w:r>
          </w:p>
          <w:p w:rsidR="00000000" w:rsidDel="00000000" w:rsidP="00000000" w:rsidRDefault="00000000" w:rsidRPr="00000000" w14:paraId="000004D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Definição</w:t>
            </w:r>
          </w:p>
          <w:p w:rsidR="00000000" w:rsidDel="00000000" w:rsidP="00000000" w:rsidRDefault="00000000" w:rsidRPr="00000000" w14:paraId="000004E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Renováveis</w:t>
            </w:r>
          </w:p>
          <w:p w:rsidR="00000000" w:rsidDel="00000000" w:rsidP="00000000" w:rsidRDefault="00000000" w:rsidRPr="00000000" w14:paraId="000004E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Não renováveis</w:t>
            </w:r>
          </w:p>
          <w:p w:rsidR="00000000" w:rsidDel="00000000" w:rsidP="00000000" w:rsidRDefault="00000000" w:rsidRPr="00000000" w14:paraId="000004E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Sustentabilidade</w:t>
            </w:r>
          </w:p>
          <w:p w:rsidR="00000000" w:rsidDel="00000000" w:rsidP="00000000" w:rsidRDefault="00000000" w:rsidRPr="00000000" w14:paraId="000004E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Definição</w:t>
            </w:r>
          </w:p>
          <w:p w:rsidR="00000000" w:rsidDel="00000000" w:rsidP="00000000" w:rsidRDefault="00000000" w:rsidRPr="00000000" w14:paraId="000004E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Pilares</w:t>
            </w:r>
          </w:p>
          <w:p w:rsidR="00000000" w:rsidDel="00000000" w:rsidP="00000000" w:rsidRDefault="00000000" w:rsidRPr="00000000" w14:paraId="000004E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1.3.3. Políticas e Programas</w:t>
            </w:r>
          </w:p>
          <w:p w:rsidR="00000000" w:rsidDel="00000000" w:rsidP="00000000" w:rsidRDefault="00000000" w:rsidRPr="00000000" w14:paraId="000004E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Produção e consumo inteligente</w:t>
            </w:r>
          </w:p>
          <w:p w:rsidR="00000000" w:rsidDel="00000000" w:rsidP="00000000" w:rsidRDefault="00000000" w:rsidRPr="00000000" w14:paraId="000004E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Uso racional de recursos e fontes de energia</w:t>
            </w:r>
          </w:p>
          <w:p w:rsidR="00000000" w:rsidDel="00000000" w:rsidP="00000000" w:rsidRDefault="00000000" w:rsidRPr="00000000" w14:paraId="000004E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Poluição Industrial</w:t>
            </w:r>
          </w:p>
          <w:p w:rsidR="00000000" w:rsidDel="00000000" w:rsidP="00000000" w:rsidRDefault="00000000" w:rsidRPr="00000000" w14:paraId="000004E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4E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Resíduos Industriais</w:t>
            </w:r>
          </w:p>
          <w:p w:rsidR="00000000" w:rsidDel="00000000" w:rsidP="00000000" w:rsidRDefault="00000000" w:rsidRPr="00000000" w14:paraId="000004E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Caracterização</w:t>
            </w:r>
          </w:p>
          <w:p w:rsidR="00000000" w:rsidDel="00000000" w:rsidP="00000000" w:rsidRDefault="00000000" w:rsidRPr="00000000" w14:paraId="000004E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Classificação</w:t>
            </w:r>
          </w:p>
          <w:p w:rsidR="00000000" w:rsidDel="00000000" w:rsidP="00000000" w:rsidRDefault="00000000" w:rsidRPr="00000000" w14:paraId="000004E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2.2.3. Destinação</w:t>
            </w:r>
          </w:p>
          <w:p w:rsidR="00000000" w:rsidDel="00000000" w:rsidP="00000000" w:rsidRDefault="00000000" w:rsidRPr="00000000" w14:paraId="000004E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Ações de prevenção da Poluição Industrial</w:t>
            </w:r>
          </w:p>
          <w:p w:rsidR="00000000" w:rsidDel="00000000" w:rsidP="00000000" w:rsidRDefault="00000000" w:rsidRPr="00000000" w14:paraId="000004E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2.3.1. Redução</w:t>
            </w:r>
          </w:p>
          <w:p w:rsidR="00000000" w:rsidDel="00000000" w:rsidP="00000000" w:rsidRDefault="00000000" w:rsidRPr="00000000" w14:paraId="000004F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2.3.2. Reciclagem</w:t>
            </w:r>
          </w:p>
          <w:p w:rsidR="00000000" w:rsidDel="00000000" w:rsidP="00000000" w:rsidRDefault="00000000" w:rsidRPr="00000000" w14:paraId="000004F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2.3.3. Reuso</w:t>
            </w:r>
          </w:p>
          <w:p w:rsidR="00000000" w:rsidDel="00000000" w:rsidP="00000000" w:rsidRDefault="00000000" w:rsidRPr="00000000" w14:paraId="000004F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2.3.4. Tratamento</w:t>
            </w:r>
          </w:p>
          <w:p w:rsidR="00000000" w:rsidDel="00000000" w:rsidP="00000000" w:rsidRDefault="00000000" w:rsidRPr="00000000" w14:paraId="000004F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2.3.5. Disposição</w:t>
            </w:r>
          </w:p>
          <w:p w:rsidR="00000000" w:rsidDel="00000000" w:rsidP="00000000" w:rsidRDefault="00000000" w:rsidRPr="00000000" w14:paraId="000004F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Alternativas para prevenção da poluição</w:t>
            </w:r>
          </w:p>
          <w:p w:rsidR="00000000" w:rsidDel="00000000" w:rsidP="00000000" w:rsidRDefault="00000000" w:rsidRPr="00000000" w14:paraId="000004F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2.4.1. Ciclo de Vida (Definição e Fases)</w:t>
            </w:r>
          </w:p>
          <w:p w:rsidR="00000000" w:rsidDel="00000000" w:rsidP="00000000" w:rsidRDefault="00000000" w:rsidRPr="00000000" w14:paraId="000004F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2.4.2. Logística Reversa (Definição e Objetivo)</w:t>
            </w:r>
          </w:p>
          <w:p w:rsidR="00000000" w:rsidDel="00000000" w:rsidP="00000000" w:rsidRDefault="00000000" w:rsidRPr="00000000" w14:paraId="000004F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2.4.3. Produção mais limpa (Definição e Fases)</w:t>
            </w:r>
          </w:p>
          <w:p w:rsidR="00000000" w:rsidDel="00000000" w:rsidP="00000000" w:rsidRDefault="00000000" w:rsidRPr="00000000" w14:paraId="000004F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2.4.4. Economia Circular (Definição e Princípios)</w:t>
            </w:r>
          </w:p>
          <w:p w:rsidR="00000000" w:rsidDel="00000000" w:rsidP="00000000" w:rsidRDefault="00000000" w:rsidRPr="00000000" w14:paraId="000004F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Organização de ambientes de trabalho</w:t>
            </w:r>
          </w:p>
          <w:p w:rsidR="00000000" w:rsidDel="00000000" w:rsidP="00000000" w:rsidRDefault="00000000" w:rsidRPr="00000000" w14:paraId="000004F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Princípios de organização</w:t>
            </w:r>
          </w:p>
          <w:p w:rsidR="00000000" w:rsidDel="00000000" w:rsidP="00000000" w:rsidRDefault="00000000" w:rsidRPr="00000000" w14:paraId="000004F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Organização de ferramentas e instrumentos: formas, importância</w:t>
            </w:r>
          </w:p>
          <w:p w:rsidR="00000000" w:rsidDel="00000000" w:rsidP="00000000" w:rsidRDefault="00000000" w:rsidRPr="00000000" w14:paraId="000004F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Organização do espaço de trabalho</w:t>
            </w:r>
          </w:p>
          <w:p w:rsidR="00000000" w:rsidDel="00000000" w:rsidP="00000000" w:rsidRDefault="00000000" w:rsidRPr="00000000" w14:paraId="000004F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Conceitos de organização e disciplina no trabalho: tempo, compromisso e atividades</w:t>
            </w:r>
          </w:p>
        </w:tc>
      </w:tr>
    </w:tbl>
    <w:p w:rsidR="00000000" w:rsidDel="00000000" w:rsidP="00000000" w:rsidRDefault="00000000" w:rsidRPr="00000000" w14:paraId="000004F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F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0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01">
      <w:pPr>
        <w:tabs>
          <w:tab w:val="left" w:leader="none" w:pos="3549"/>
        </w:tabs>
        <w:spacing w:after="240" w:before="240" w:lineRule="auto"/>
        <w:jc w:val="center"/>
        <w:rPr>
          <w:sz w:val="24"/>
          <w:szCs w:val="24"/>
        </w:rPr>
      </w:pPr>
      <w:r w:rsidDel="00000000" w:rsidR="00000000" w:rsidRPr="00000000">
        <w:rPr>
          <w:rtl w:val="0"/>
        </w:rPr>
      </w:r>
    </w:p>
    <w:tbl>
      <w:tblPr>
        <w:tblStyle w:val="Table3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50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4">
            <w:pPr>
              <w:numPr>
                <w:ilvl w:val="0"/>
                <w:numId w:val="86"/>
              </w:numPr>
              <w:tabs>
                <w:tab w:val="left" w:leader="none" w:pos="3549"/>
              </w:tabs>
              <w:spacing w:after="240" w:lineRule="auto"/>
              <w:ind w:left="780" w:hanging="360"/>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5">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06">
      <w:pPr>
        <w:tabs>
          <w:tab w:val="left" w:leader="none" w:pos="3549"/>
        </w:tabs>
        <w:spacing w:after="240" w:before="240" w:lineRule="auto"/>
        <w:jc w:val="center"/>
        <w:rPr>
          <w:sz w:val="24"/>
          <w:szCs w:val="24"/>
        </w:rPr>
      </w:pPr>
      <w:r w:rsidDel="00000000" w:rsidR="00000000" w:rsidRPr="00000000">
        <w:rPr>
          <w:rtl w:val="0"/>
        </w:rPr>
      </w:r>
    </w:p>
    <w:tbl>
      <w:tblPr>
        <w:tblStyle w:val="Table34"/>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50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B">
            <w:pPr>
              <w:numPr>
                <w:ilvl w:val="0"/>
                <w:numId w:val="117"/>
              </w:numPr>
              <w:tabs>
                <w:tab w:val="left" w:leader="none" w:pos="3549"/>
              </w:tabs>
              <w:spacing w:after="240" w:lineRule="auto"/>
              <w:ind w:left="780" w:hanging="360"/>
              <w:rPr/>
            </w:pPr>
            <w:r w:rsidDel="00000000" w:rsidR="00000000" w:rsidRPr="00000000">
              <w:rPr>
                <w:sz w:val="24"/>
                <w:szCs w:val="24"/>
                <w:rtl w:val="0"/>
              </w:rPr>
              <w:t xml:space="preserve">Sala de Aula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E">
            <w:pPr>
              <w:numPr>
                <w:ilvl w:val="0"/>
                <w:numId w:val="130"/>
              </w:numPr>
              <w:tabs>
                <w:tab w:val="left" w:leader="none" w:pos="3549"/>
              </w:tabs>
              <w:spacing w:after="240" w:lineRule="auto"/>
              <w:ind w:left="780" w:hanging="360"/>
              <w:rPr/>
            </w:pPr>
            <w:r w:rsidDel="00000000" w:rsidR="00000000" w:rsidRPr="00000000">
              <w:rPr>
                <w:sz w:val="24"/>
                <w:szCs w:val="24"/>
                <w:rtl w:val="0"/>
              </w:rPr>
              <w:t xml:space="preserve">Computador, Projetor Multimídia, Caixas de Som.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F">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98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1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11">
            <w:pPr>
              <w:numPr>
                <w:ilvl w:val="0"/>
                <w:numId w:val="145"/>
              </w:numPr>
              <w:tabs>
                <w:tab w:val="left" w:leader="none" w:pos="3549"/>
              </w:tabs>
              <w:spacing w:after="240" w:lineRule="auto"/>
              <w:ind w:left="78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2">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1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14">
      <w:pPr>
        <w:tabs>
          <w:tab w:val="left" w:leader="none" w:pos="3549"/>
        </w:tabs>
        <w:spacing w:after="240" w:before="240" w:lineRule="auto"/>
        <w:jc w:val="center"/>
        <w:rPr>
          <w:sz w:val="24"/>
          <w:szCs w:val="24"/>
        </w:rPr>
      </w:pPr>
      <w:r w:rsidDel="00000000" w:rsidR="00000000" w:rsidRPr="00000000">
        <w:rPr>
          <w:rtl w:val="0"/>
        </w:rPr>
      </w:r>
    </w:p>
    <w:tbl>
      <w:tblPr>
        <w:tblStyle w:val="Table35"/>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65"/>
        <w:tblGridChange w:id="0">
          <w:tblGrid>
            <w:gridCol w:w="4410"/>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1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D">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51E">
            <w:pPr>
              <w:numPr>
                <w:ilvl w:val="0"/>
                <w:numId w:val="31"/>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1F">
            <w:pPr>
              <w:numPr>
                <w:ilvl w:val="0"/>
                <w:numId w:val="31"/>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20">
            <w:pPr>
              <w:numPr>
                <w:ilvl w:val="0"/>
                <w:numId w:val="31"/>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2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2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2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8">
            <w:pPr>
              <w:numPr>
                <w:ilvl w:val="0"/>
                <w:numId w:val="141"/>
              </w:numPr>
              <w:tabs>
                <w:tab w:val="left" w:leader="none" w:pos="3549"/>
              </w:tabs>
              <w:spacing w:after="0" w:lineRule="auto"/>
              <w:ind w:left="780" w:hanging="360"/>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529">
            <w:pPr>
              <w:numPr>
                <w:ilvl w:val="0"/>
                <w:numId w:val="141"/>
              </w:numPr>
              <w:tabs>
                <w:tab w:val="left" w:leader="none" w:pos="3549"/>
              </w:tabs>
              <w:spacing w:after="0" w:lineRule="auto"/>
              <w:ind w:left="78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52A">
            <w:pPr>
              <w:numPr>
                <w:ilvl w:val="0"/>
                <w:numId w:val="141"/>
              </w:numPr>
              <w:tabs>
                <w:tab w:val="left" w:leader="none" w:pos="3549"/>
              </w:tabs>
              <w:spacing w:after="0" w:lineRule="auto"/>
              <w:ind w:left="780" w:hanging="360"/>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52B">
            <w:pPr>
              <w:numPr>
                <w:ilvl w:val="0"/>
                <w:numId w:val="141"/>
              </w:numPr>
              <w:tabs>
                <w:tab w:val="left" w:leader="none" w:pos="3549"/>
              </w:tabs>
              <w:spacing w:after="0" w:lineRule="auto"/>
              <w:ind w:left="780" w:hanging="360"/>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52C">
            <w:pPr>
              <w:numPr>
                <w:ilvl w:val="0"/>
                <w:numId w:val="141"/>
              </w:numPr>
              <w:tabs>
                <w:tab w:val="left" w:leader="none" w:pos="3549"/>
              </w:tabs>
              <w:spacing w:after="0" w:lineRule="auto"/>
              <w:ind w:left="780" w:hanging="360"/>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52D">
            <w:pPr>
              <w:numPr>
                <w:ilvl w:val="0"/>
                <w:numId w:val="141"/>
              </w:numPr>
              <w:tabs>
                <w:tab w:val="left" w:leader="none" w:pos="3549"/>
              </w:tabs>
              <w:spacing w:after="240" w:lineRule="auto"/>
              <w:ind w:left="78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52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Emissor;</w:t>
            </w:r>
          </w:p>
          <w:p w:rsidR="00000000" w:rsidDel="00000000" w:rsidP="00000000" w:rsidRDefault="00000000" w:rsidRPr="00000000" w14:paraId="0000053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Receptor</w:t>
            </w:r>
          </w:p>
          <w:p w:rsidR="00000000" w:rsidDel="00000000" w:rsidP="00000000" w:rsidRDefault="00000000" w:rsidRPr="00000000" w14:paraId="0000053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Mensagem</w:t>
            </w:r>
          </w:p>
          <w:p w:rsidR="00000000" w:rsidDel="00000000" w:rsidP="00000000" w:rsidRDefault="00000000" w:rsidRPr="00000000" w14:paraId="0000053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Canal</w:t>
            </w:r>
          </w:p>
          <w:p w:rsidR="00000000" w:rsidDel="00000000" w:rsidP="00000000" w:rsidRDefault="00000000" w:rsidRPr="00000000" w14:paraId="000005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Ruído</w:t>
            </w:r>
          </w:p>
          <w:p w:rsidR="00000000" w:rsidDel="00000000" w:rsidP="00000000" w:rsidRDefault="00000000" w:rsidRPr="00000000" w14:paraId="0000053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1.6. Código</w:t>
            </w:r>
          </w:p>
          <w:p w:rsidR="00000000" w:rsidDel="00000000" w:rsidP="00000000" w:rsidRDefault="00000000" w:rsidRPr="00000000" w14:paraId="0000053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53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53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53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53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Jargão</w:t>
            </w:r>
          </w:p>
          <w:p w:rsidR="00000000" w:rsidDel="00000000" w:rsidP="00000000" w:rsidRDefault="00000000" w:rsidRPr="00000000" w14:paraId="0000053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53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5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53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53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Atas</w:t>
            </w:r>
          </w:p>
          <w:p w:rsidR="00000000" w:rsidDel="00000000" w:rsidP="00000000" w:rsidRDefault="00000000" w:rsidRPr="00000000" w14:paraId="0000053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54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Resumos</w:t>
            </w:r>
          </w:p>
          <w:p w:rsidR="00000000" w:rsidDel="00000000" w:rsidP="00000000" w:rsidRDefault="00000000" w:rsidRPr="00000000" w14:paraId="0000054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54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54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54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5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54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54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54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54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54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54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5.2.1. Tipos</w:t>
            </w:r>
          </w:p>
          <w:p w:rsidR="00000000" w:rsidDel="00000000" w:rsidP="00000000" w:rsidRDefault="00000000" w:rsidRPr="00000000" w14:paraId="0000054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5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54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54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55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55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55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55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55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55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Tipos</w:t>
            </w:r>
          </w:p>
          <w:p w:rsidR="00000000" w:rsidDel="00000000" w:rsidP="00000000" w:rsidRDefault="00000000" w:rsidRPr="00000000" w14:paraId="0000055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55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55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55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55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55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55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55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6.1.9. Recuos, tabulação, parágrafos, espaçamentos e margens</w:t>
            </w:r>
          </w:p>
          <w:p w:rsidR="00000000" w:rsidDel="00000000" w:rsidP="00000000" w:rsidRDefault="00000000" w:rsidRPr="00000000" w14:paraId="0000055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6.1.10. Marcadores e numeradores</w:t>
            </w:r>
          </w:p>
          <w:p w:rsidR="00000000" w:rsidDel="00000000" w:rsidP="00000000" w:rsidRDefault="00000000" w:rsidRPr="00000000" w14:paraId="0000055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6.1.11. Bordas e sombreamento</w:t>
            </w:r>
          </w:p>
          <w:p w:rsidR="00000000" w:rsidDel="00000000" w:rsidP="00000000" w:rsidRDefault="00000000" w:rsidRPr="00000000" w14:paraId="0000056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6.1.12. Colunas</w:t>
            </w:r>
          </w:p>
          <w:p w:rsidR="00000000" w:rsidDel="00000000" w:rsidP="00000000" w:rsidRDefault="00000000" w:rsidRPr="00000000" w14:paraId="0000056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6.1.13. Controle de alterações</w:t>
            </w:r>
          </w:p>
          <w:p w:rsidR="00000000" w:rsidDel="00000000" w:rsidP="00000000" w:rsidRDefault="00000000" w:rsidRPr="00000000" w14:paraId="0000056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6.1.14. Impressão</w:t>
            </w:r>
          </w:p>
          <w:p w:rsidR="00000000" w:rsidDel="00000000" w:rsidP="00000000" w:rsidRDefault="00000000" w:rsidRPr="00000000" w14:paraId="0000056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56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56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56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56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56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56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56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56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56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56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56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6.3.2. Tipos</w:t>
            </w:r>
          </w:p>
          <w:p w:rsidR="00000000" w:rsidDel="00000000" w:rsidP="00000000" w:rsidRDefault="00000000" w:rsidRPr="00000000" w14:paraId="0000056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57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57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57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57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57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57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57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57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57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57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57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57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57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57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57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57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58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Definição dos pilares da Segurança da Informação</w:t>
            </w:r>
          </w:p>
          <w:p w:rsidR="00000000" w:rsidDel="00000000" w:rsidP="00000000" w:rsidRDefault="00000000" w:rsidRPr="00000000" w14:paraId="0000058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Reconhecer Leis vigentes a segurança da informação</w:t>
            </w:r>
          </w:p>
          <w:p w:rsidR="00000000" w:rsidDel="00000000" w:rsidP="00000000" w:rsidRDefault="00000000" w:rsidRPr="00000000" w14:paraId="0000058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Tipos de golpes na internet</w:t>
            </w:r>
          </w:p>
          <w:p w:rsidR="00000000" w:rsidDel="00000000" w:rsidP="00000000" w:rsidRDefault="00000000" w:rsidRPr="00000000" w14:paraId="0000058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58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58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8.6. Backup</w:t>
            </w:r>
          </w:p>
          <w:p w:rsidR="00000000" w:rsidDel="00000000" w:rsidP="00000000" w:rsidRDefault="00000000" w:rsidRPr="00000000" w14:paraId="0000058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58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58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58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58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58B">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8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8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8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8F">
      <w:pPr>
        <w:tabs>
          <w:tab w:val="left" w:leader="none" w:pos="3549"/>
        </w:tabs>
        <w:spacing w:after="240" w:before="240" w:lineRule="auto"/>
        <w:jc w:val="center"/>
        <w:rPr>
          <w:sz w:val="24"/>
          <w:szCs w:val="24"/>
        </w:rPr>
      </w:pPr>
      <w:r w:rsidDel="00000000" w:rsidR="00000000" w:rsidRPr="00000000">
        <w:rPr>
          <w:rtl w:val="0"/>
        </w:rPr>
      </w:r>
    </w:p>
    <w:tbl>
      <w:tblPr>
        <w:tblStyle w:val="Table3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59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2">
            <w:pPr>
              <w:numPr>
                <w:ilvl w:val="0"/>
                <w:numId w:val="71"/>
              </w:numPr>
              <w:tabs>
                <w:tab w:val="left" w:leader="none" w:pos="3549"/>
              </w:tabs>
              <w:spacing w:after="0" w:lineRule="auto"/>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93">
            <w:pPr>
              <w:numPr>
                <w:ilvl w:val="0"/>
                <w:numId w:val="71"/>
              </w:numPr>
              <w:tabs>
                <w:tab w:val="left" w:leader="none" w:pos="3549"/>
              </w:tabs>
              <w:spacing w:after="0" w:lineRule="auto"/>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94">
            <w:pPr>
              <w:numPr>
                <w:ilvl w:val="0"/>
                <w:numId w:val="71"/>
              </w:numPr>
              <w:tabs>
                <w:tab w:val="left" w:leader="none" w:pos="3549"/>
              </w:tabs>
              <w:spacing w:after="0" w:lineRule="auto"/>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95">
            <w:pPr>
              <w:numPr>
                <w:ilvl w:val="0"/>
                <w:numId w:val="71"/>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6">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97">
      <w:pPr>
        <w:tabs>
          <w:tab w:val="left" w:leader="none" w:pos="3549"/>
        </w:tabs>
        <w:spacing w:after="240" w:before="240" w:lineRule="auto"/>
        <w:jc w:val="center"/>
        <w:rPr>
          <w:sz w:val="24"/>
          <w:szCs w:val="24"/>
        </w:rPr>
      </w:pPr>
      <w:r w:rsidDel="00000000" w:rsidR="00000000" w:rsidRPr="00000000">
        <w:rPr>
          <w:rtl w:val="0"/>
        </w:rPr>
      </w:r>
    </w:p>
    <w:tbl>
      <w:tblPr>
        <w:tblStyle w:val="Table37"/>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59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C">
            <w:pPr>
              <w:numPr>
                <w:ilvl w:val="0"/>
                <w:numId w:val="51"/>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auditório; RV;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F">
            <w:pPr>
              <w:numPr>
                <w:ilvl w:val="0"/>
                <w:numId w:val="87"/>
              </w:numPr>
              <w:tabs>
                <w:tab w:val="left" w:leader="none" w:pos="3549"/>
              </w:tabs>
              <w:spacing w:after="240" w:lineRule="auto"/>
              <w:ind w:left="780" w:hanging="360"/>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0">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A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A2">
            <w:pPr>
              <w:numPr>
                <w:ilvl w:val="0"/>
                <w:numId w:val="36"/>
              </w:numPr>
              <w:tabs>
                <w:tab w:val="left" w:leader="none" w:pos="3549"/>
              </w:tabs>
              <w:spacing w:after="240" w:lineRule="auto"/>
              <w:ind w:left="780" w:hanging="360"/>
              <w:rPr/>
            </w:pPr>
            <w:r w:rsidDel="00000000" w:rsidR="00000000" w:rsidRPr="00000000">
              <w:rPr>
                <w:sz w:val="24"/>
                <w:szCs w:val="24"/>
                <w:rtl w:val="0"/>
              </w:rPr>
              <w:t xml:space="preserve">Estante virtual SENAI DN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A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A5">
            <w:pPr>
              <w:numPr>
                <w:ilvl w:val="0"/>
                <w:numId w:val="116"/>
              </w:numPr>
              <w:tabs>
                <w:tab w:val="left" w:leader="none" w:pos="3549"/>
              </w:tabs>
              <w:spacing w:after="240" w:lineRule="auto"/>
              <w:ind w:left="780" w:hanging="360"/>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A6">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A7">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A8">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A9">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B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B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B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B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B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B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B6">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8"/>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425"/>
        <w:tblGridChange w:id="0">
          <w:tblGrid>
            <w:gridCol w:w="4335"/>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B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A">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E">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0">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5C1">
            <w:pPr>
              <w:numPr>
                <w:ilvl w:val="0"/>
                <w:numId w:val="49"/>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C2">
            <w:pPr>
              <w:numPr>
                <w:ilvl w:val="0"/>
                <w:numId w:val="49"/>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C3">
            <w:pPr>
              <w:numPr>
                <w:ilvl w:val="0"/>
                <w:numId w:val="49"/>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C7">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C9">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C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B">
            <w:pPr>
              <w:numPr>
                <w:ilvl w:val="0"/>
                <w:numId w:val="118"/>
              </w:numPr>
              <w:tabs>
                <w:tab w:val="left" w:leader="none" w:pos="3549"/>
              </w:tabs>
              <w:spacing w:after="0" w:lineRule="auto"/>
              <w:ind w:left="780" w:hanging="360"/>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CC">
            <w:pPr>
              <w:numPr>
                <w:ilvl w:val="0"/>
                <w:numId w:val="118"/>
              </w:numPr>
              <w:tabs>
                <w:tab w:val="left" w:leader="none" w:pos="3549"/>
              </w:tabs>
              <w:spacing w:after="0" w:lineRule="auto"/>
              <w:ind w:left="780" w:hanging="360"/>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CD">
            <w:pPr>
              <w:numPr>
                <w:ilvl w:val="0"/>
                <w:numId w:val="118"/>
              </w:numPr>
              <w:tabs>
                <w:tab w:val="left" w:leader="none" w:pos="3549"/>
              </w:tabs>
              <w:spacing w:after="240" w:lineRule="auto"/>
              <w:ind w:left="780" w:hanging="360"/>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Qualidade</w:t>
            </w:r>
          </w:p>
          <w:p w:rsidR="00000000" w:rsidDel="00000000" w:rsidP="00000000" w:rsidRDefault="00000000" w:rsidRPr="00000000" w14:paraId="000005C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5D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5D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5D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5D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5D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5D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5D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5D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Melhoria</w:t>
            </w:r>
          </w:p>
          <w:p w:rsidR="00000000" w:rsidDel="00000000" w:rsidP="00000000" w:rsidRDefault="00000000" w:rsidRPr="00000000" w14:paraId="000005D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5D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5D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5D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PDCA</w:t>
            </w:r>
          </w:p>
          <w:p w:rsidR="00000000" w:rsidDel="00000000" w:rsidP="00000000" w:rsidRDefault="00000000" w:rsidRPr="00000000" w14:paraId="000005D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MASP</w:t>
            </w:r>
          </w:p>
          <w:p w:rsidR="00000000" w:rsidDel="00000000" w:rsidP="00000000" w:rsidRDefault="00000000" w:rsidRPr="00000000" w14:paraId="000005D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5D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5D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5E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5E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5E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3.1.8. CEP</w:t>
            </w:r>
          </w:p>
          <w:p w:rsidR="00000000" w:rsidDel="00000000" w:rsidP="00000000" w:rsidRDefault="00000000" w:rsidRPr="00000000" w14:paraId="000005E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3.1.9. 5W2H</w:t>
            </w:r>
          </w:p>
          <w:p w:rsidR="00000000" w:rsidDel="00000000" w:rsidP="00000000" w:rsidRDefault="00000000" w:rsidRPr="00000000" w14:paraId="000005E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5E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5E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5E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5E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Mindset</w:t>
            </w:r>
          </w:p>
          <w:p w:rsidR="00000000" w:rsidDel="00000000" w:rsidP="00000000" w:rsidRDefault="00000000" w:rsidRPr="00000000" w14:paraId="000005E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Pilares</w:t>
            </w:r>
          </w:p>
          <w:p w:rsidR="00000000" w:rsidDel="00000000" w:rsidP="00000000" w:rsidRDefault="00000000" w:rsidRPr="00000000" w14:paraId="000005E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Etapas</w:t>
            </w:r>
          </w:p>
          <w:p w:rsidR="00000000" w:rsidDel="00000000" w:rsidP="00000000" w:rsidRDefault="00000000" w:rsidRPr="00000000" w14:paraId="000005E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5E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4.4.2. Coleta</w:t>
            </w:r>
          </w:p>
          <w:p w:rsidR="00000000" w:rsidDel="00000000" w:rsidP="00000000" w:rsidRDefault="00000000" w:rsidRPr="00000000" w14:paraId="000005E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5E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5E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5F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5F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5F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5F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5F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5F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5F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5F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Conceito</w:t>
            </w:r>
          </w:p>
          <w:p w:rsidR="00000000" w:rsidDel="00000000" w:rsidP="00000000" w:rsidRDefault="00000000" w:rsidRPr="00000000" w14:paraId="000005F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5F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5F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5F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5F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5F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5F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5FF">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9"/>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60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2">
            <w:pPr>
              <w:numPr>
                <w:ilvl w:val="0"/>
                <w:numId w:val="40"/>
              </w:numPr>
              <w:tabs>
                <w:tab w:val="left" w:leader="none" w:pos="3549"/>
              </w:tabs>
              <w:spacing w:after="0" w:lineRule="auto"/>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03">
            <w:pPr>
              <w:numPr>
                <w:ilvl w:val="0"/>
                <w:numId w:val="40"/>
              </w:numPr>
              <w:tabs>
                <w:tab w:val="left" w:leader="none" w:pos="3549"/>
              </w:tabs>
              <w:spacing w:after="0" w:lineRule="auto"/>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04">
            <w:pPr>
              <w:numPr>
                <w:ilvl w:val="0"/>
                <w:numId w:val="40"/>
              </w:numPr>
              <w:tabs>
                <w:tab w:val="left" w:leader="none" w:pos="3549"/>
              </w:tabs>
              <w:spacing w:after="0" w:lineRule="auto"/>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05">
            <w:pPr>
              <w:numPr>
                <w:ilvl w:val="0"/>
                <w:numId w:val="40"/>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6">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07">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60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9">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0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0"/>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60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3">
            <w:pPr>
              <w:numPr>
                <w:ilvl w:val="0"/>
                <w:numId w:val="107"/>
              </w:numPr>
              <w:tabs>
                <w:tab w:val="left" w:leader="none" w:pos="3549"/>
              </w:tabs>
              <w:spacing w:after="240" w:lineRule="auto"/>
              <w:ind w:left="780" w:hanging="360"/>
              <w:rPr/>
            </w:pPr>
            <w:r w:rsidDel="00000000" w:rsidR="00000000" w:rsidRPr="00000000">
              <w:rPr>
                <w:sz w:val="24"/>
                <w:szCs w:val="24"/>
                <w:rtl w:val="0"/>
              </w:rPr>
              <w:t xml:space="preserve">Sala de aula, Biblioteca e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4">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6">
            <w:pPr>
              <w:numPr>
                <w:ilvl w:val="0"/>
                <w:numId w:val="80"/>
              </w:numPr>
              <w:tabs>
                <w:tab w:val="left" w:leader="none" w:pos="3549"/>
              </w:tabs>
              <w:spacing w:after="240" w:lineRule="auto"/>
              <w:ind w:left="780" w:hanging="360"/>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19">
            <w:pPr>
              <w:numPr>
                <w:ilvl w:val="0"/>
                <w:numId w:val="52"/>
              </w:numPr>
              <w:tabs>
                <w:tab w:val="left" w:leader="none" w:pos="3549"/>
              </w:tabs>
              <w:spacing w:after="240" w:lineRule="auto"/>
              <w:ind w:left="780" w:hanging="360"/>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A">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1B">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1C">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1D">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E">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F">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1"/>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62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9">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62A">
            <w:pPr>
              <w:numPr>
                <w:ilvl w:val="0"/>
                <w:numId w:val="125"/>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2B">
            <w:pPr>
              <w:numPr>
                <w:ilvl w:val="0"/>
                <w:numId w:val="125"/>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2C">
            <w:pPr>
              <w:numPr>
                <w:ilvl w:val="0"/>
                <w:numId w:val="125"/>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E">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as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63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632">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633">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4">
            <w:pPr>
              <w:numPr>
                <w:ilvl w:val="0"/>
                <w:numId w:val="134"/>
              </w:numPr>
              <w:tabs>
                <w:tab w:val="left" w:leader="none" w:pos="3549"/>
              </w:tabs>
              <w:spacing w:after="0" w:lineRule="auto"/>
              <w:ind w:left="780" w:hanging="360"/>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35">
            <w:pPr>
              <w:numPr>
                <w:ilvl w:val="0"/>
                <w:numId w:val="134"/>
              </w:numPr>
              <w:tabs>
                <w:tab w:val="left" w:leader="none" w:pos="3549"/>
              </w:tabs>
              <w:spacing w:after="0" w:lineRule="auto"/>
              <w:ind w:left="780" w:hanging="360"/>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p w:rsidR="00000000" w:rsidDel="00000000" w:rsidP="00000000" w:rsidRDefault="00000000" w:rsidRPr="00000000" w14:paraId="00000636">
            <w:pPr>
              <w:numPr>
                <w:ilvl w:val="0"/>
                <w:numId w:val="134"/>
              </w:numPr>
              <w:tabs>
                <w:tab w:val="left" w:leader="none" w:pos="3549"/>
              </w:tabs>
              <w:spacing w:after="0" w:lineRule="auto"/>
              <w:ind w:left="780" w:hanging="360"/>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37">
            <w:pPr>
              <w:numPr>
                <w:ilvl w:val="0"/>
                <w:numId w:val="134"/>
              </w:numPr>
              <w:tabs>
                <w:tab w:val="left" w:leader="none" w:pos="3549"/>
              </w:tabs>
              <w:spacing w:after="0" w:lineRule="auto"/>
              <w:ind w:left="780" w:hanging="360"/>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38">
            <w:pPr>
              <w:numPr>
                <w:ilvl w:val="0"/>
                <w:numId w:val="134"/>
              </w:numPr>
              <w:tabs>
                <w:tab w:val="left" w:leader="none" w:pos="3549"/>
              </w:tabs>
              <w:spacing w:after="240" w:lineRule="auto"/>
              <w:ind w:left="780" w:hanging="360"/>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3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63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6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6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63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CIPA</w:t>
            </w:r>
          </w:p>
          <w:p w:rsidR="00000000" w:rsidDel="00000000" w:rsidP="00000000" w:rsidRDefault="00000000" w:rsidRPr="00000000" w14:paraId="000006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63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64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SESMT</w:t>
            </w:r>
          </w:p>
          <w:p w:rsidR="00000000" w:rsidDel="00000000" w:rsidP="00000000" w:rsidRDefault="00000000" w:rsidRPr="00000000" w14:paraId="000006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6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64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64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6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Classificação de Riscos Ocupacionais</w:t>
            </w:r>
          </w:p>
          <w:p w:rsidR="00000000" w:rsidDel="00000000" w:rsidP="00000000" w:rsidRDefault="00000000" w:rsidRPr="00000000" w14:paraId="0000064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Físico</w:t>
            </w:r>
          </w:p>
          <w:p w:rsidR="00000000" w:rsidDel="00000000" w:rsidP="00000000" w:rsidRDefault="00000000" w:rsidRPr="00000000" w14:paraId="0000064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Químico</w:t>
            </w:r>
          </w:p>
          <w:p w:rsidR="00000000" w:rsidDel="00000000" w:rsidP="00000000" w:rsidRDefault="00000000" w:rsidRPr="00000000" w14:paraId="0000064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2.2.3. Biológico</w:t>
            </w:r>
          </w:p>
          <w:p w:rsidR="00000000" w:rsidDel="00000000" w:rsidP="00000000" w:rsidRDefault="00000000" w:rsidRPr="00000000" w14:paraId="0000064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2.2.4. Ergonômico</w:t>
            </w:r>
          </w:p>
          <w:p w:rsidR="00000000" w:rsidDel="00000000" w:rsidP="00000000" w:rsidRDefault="00000000" w:rsidRPr="00000000" w14:paraId="0000064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2.2.5. De acidentes</w:t>
            </w:r>
          </w:p>
          <w:p w:rsidR="00000000" w:rsidDel="00000000" w:rsidP="00000000" w:rsidRDefault="00000000" w:rsidRPr="00000000" w14:paraId="000006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64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64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Importância dos Equipamentos de Proteção Individual e coletivo</w:t>
            </w:r>
          </w:p>
          <w:p w:rsidR="00000000" w:rsidDel="00000000" w:rsidP="00000000" w:rsidRDefault="00000000" w:rsidRPr="00000000" w14:paraId="0000064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64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65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Tipos</w:t>
            </w:r>
          </w:p>
          <w:p w:rsidR="00000000" w:rsidDel="00000000" w:rsidP="00000000" w:rsidRDefault="00000000" w:rsidRPr="00000000" w14:paraId="0000065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Causa</w:t>
            </w:r>
          </w:p>
          <w:p w:rsidR="00000000" w:rsidDel="00000000" w:rsidP="00000000" w:rsidRDefault="00000000" w:rsidRPr="00000000" w14:paraId="0000065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65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65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Consequências dos acidentes do trabalho (Trabalhador, família, empresa e país)</w:t>
            </w:r>
          </w:p>
          <w:p w:rsidR="00000000" w:rsidDel="00000000" w:rsidP="00000000" w:rsidRDefault="00000000" w:rsidRPr="00000000" w14:paraId="0000065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CAT</w:t>
            </w:r>
          </w:p>
          <w:p w:rsidR="00000000" w:rsidDel="00000000" w:rsidP="00000000" w:rsidRDefault="00000000" w:rsidRPr="00000000" w14:paraId="0000065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65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65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65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65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5C">
            <w:pPr>
              <w:numPr>
                <w:ilvl w:val="0"/>
                <w:numId w:val="140"/>
              </w:numPr>
              <w:tabs>
                <w:tab w:val="left" w:leader="none" w:pos="3549"/>
              </w:tabs>
              <w:spacing w:after="240" w:lineRule="auto"/>
              <w:ind w:left="780" w:hanging="360"/>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D">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5E">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65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6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6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62">
      <w:pPr>
        <w:tabs>
          <w:tab w:val="left" w:leader="none" w:pos="3549"/>
        </w:tabs>
        <w:spacing w:after="240" w:before="240" w:lineRule="auto"/>
        <w:jc w:val="center"/>
        <w:rPr>
          <w:sz w:val="24"/>
          <w:szCs w:val="24"/>
        </w:rPr>
      </w:pPr>
      <w:r w:rsidDel="00000000" w:rsidR="00000000" w:rsidRPr="00000000">
        <w:rPr>
          <w:rtl w:val="0"/>
        </w:rPr>
      </w:r>
    </w:p>
    <w:tbl>
      <w:tblPr>
        <w:tblStyle w:val="Table4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65"/>
        <w:gridCol w:w="215"/>
        <w:tblGridChange w:id="0">
          <w:tblGrid>
            <w:gridCol w:w="4410"/>
            <w:gridCol w:w="4365"/>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66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6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7">
            <w:pPr>
              <w:numPr>
                <w:ilvl w:val="0"/>
                <w:numId w:val="83"/>
              </w:numPr>
              <w:tabs>
                <w:tab w:val="left" w:leader="none" w:pos="3549"/>
              </w:tabs>
              <w:spacing w:after="240" w:lineRule="auto"/>
              <w:ind w:left="780" w:hanging="360"/>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6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88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A">
            <w:pPr>
              <w:numPr>
                <w:ilvl w:val="0"/>
                <w:numId w:val="102"/>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computador)Amostras ,  Catálogos ,  Livros ,  Manuais ,  Normas ,  Periódicos ,  Revistas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6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56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D">
            <w:pPr>
              <w:numPr>
                <w:ilvl w:val="0"/>
                <w:numId w:val="135"/>
              </w:numPr>
              <w:tabs>
                <w:tab w:val="left" w:leader="none" w:pos="3549"/>
              </w:tabs>
              <w:spacing w:after="240" w:lineRule="auto"/>
              <w:ind w:left="780" w:hanging="360"/>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6E">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6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70">
      <w:pPr>
        <w:widowControl w:val="0"/>
        <w:rPr>
          <w:rFonts w:ascii="Arial" w:cs="Arial" w:eastAsia="Arial" w:hAnsi="Arial"/>
        </w:rPr>
      </w:pPr>
      <w:r w:rsidDel="00000000" w:rsidR="00000000" w:rsidRPr="00000000">
        <w:rPr>
          <w:rtl w:val="0"/>
        </w:rPr>
      </w:r>
    </w:p>
    <w:sdt>
      <w:sdtPr>
        <w:lock w:val="contentLocked"/>
        <w:id w:val="870914773"/>
        <w:tag w:val="goog_rdk_9"/>
      </w:sdtPr>
      <w:sdtContent>
        <w:tbl>
          <w:tblPr>
            <w:tblStyle w:val="Table44"/>
            <w:tblW w:w="9150.0" w:type="dxa"/>
            <w:jc w:val="left"/>
            <w:tblInd w:w="43.0799865722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1230"/>
            <w:gridCol w:w="2220"/>
            <w:gridCol w:w="3270"/>
            <w:tblGridChange w:id="0">
              <w:tblGrid>
                <w:gridCol w:w="2430"/>
                <w:gridCol w:w="1230"/>
                <w:gridCol w:w="2220"/>
                <w:gridCol w:w="3270"/>
              </w:tblGrid>
            </w:tblGridChange>
          </w:tblGrid>
          <w:tr>
            <w:trPr>
              <w:cantSplit w:val="0"/>
              <w:trHeight w:val="660" w:hRule="atLeast"/>
              <w:tblHeader w:val="0"/>
            </w:trPr>
            <w:tc>
              <w:tcPr>
                <w:gridSpan w:val="4"/>
                <w:shd w:fill="864834" w:val="clear"/>
                <w:tcMar>
                  <w:top w:w="100.0" w:type="dxa"/>
                  <w:left w:w="100.0" w:type="dxa"/>
                  <w:bottom w:w="100.0" w:type="dxa"/>
                  <w:right w:w="100.0" w:type="dxa"/>
                </w:tcMar>
                <w:vAlign w:val="top"/>
              </w:tcPr>
              <w:p w:rsidR="00000000" w:rsidDel="00000000" w:rsidP="00000000" w:rsidRDefault="00000000" w:rsidRPr="00000000" w14:paraId="00000671">
                <w:pPr>
                  <w:widowControl w:val="0"/>
                  <w:jc w:val="center"/>
                  <w:rPr>
                    <w:b w:val="1"/>
                    <w:bCs w:val="1"/>
                    <w:color w:val="ffffff"/>
                    <w:sz w:val="24"/>
                    <w:szCs w:val="24"/>
                  </w:rPr>
                </w:pPr>
                <w:r w:rsidDel="00000000" w:rsidR="00000000" w:rsidRPr="00000000">
                  <w:rPr>
                    <w:b w:val="1"/>
                    <w:bCs w:val="1"/>
                    <w:color w:val="ffffff"/>
                    <w:sz w:val="24"/>
                    <w:szCs w:val="24"/>
                    <w:rtl w:val="0"/>
                  </w:rPr>
                  <w:t xml:space="preserve">Módulo: INOVAÇÃO</w:t>
                </w:r>
              </w:p>
            </w:tc>
          </w:tr>
          <w:tr>
            <w:trPr>
              <w:cantSplit w:val="0"/>
              <w:trHeight w:val="665.9997558593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ind w:left="67.93914794921875" w:firstLine="0"/>
                  <w:rPr>
                    <w:sz w:val="20"/>
                    <w:szCs w:val="20"/>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p>
            </w:tc>
          </w:tr>
          <w:tr>
            <w:trPr>
              <w:cantSplit w:val="0"/>
              <w:trHeight w:val="670.0000000000182"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ind w:left="67.142333984375" w:firstLine="0"/>
                  <w:rPr>
                    <w:sz w:val="20"/>
                    <w:szCs w:val="20"/>
                  </w:rPr>
                </w:pPr>
                <w:r w:rsidDel="00000000" w:rsidR="00000000" w:rsidRPr="00000000">
                  <w:rPr>
                    <w:b w:val="1"/>
                    <w:bCs w:val="1"/>
                    <w:sz w:val="20"/>
                    <w:szCs w:val="20"/>
                    <w:rtl w:val="0"/>
                  </w:rPr>
                  <w:t xml:space="preserve">Unidade Curricular</w:t>
                </w:r>
                <w:r w:rsidDel="00000000" w:rsidR="00000000" w:rsidRPr="00000000">
                  <w:rPr>
                    <w:sz w:val="20"/>
                    <w:szCs w:val="20"/>
                    <w:rtl w:val="0"/>
                  </w:rPr>
                  <w:t xml:space="preserve">: Criatividade e Ideação em Projetos de Inovação</w:t>
                </w:r>
              </w:p>
            </w:tc>
          </w:tr>
          <w:tr>
            <w:trPr>
              <w:cantSplit w:val="0"/>
              <w:trHeight w:val="647.9992675781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ind w:left="61.564788818359375" w:firstLine="0"/>
                  <w:rPr>
                    <w:sz w:val="20"/>
                    <w:szCs w:val="20"/>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16h</w:t>
                </w:r>
              </w:p>
            </w:tc>
          </w:tr>
          <w:tr>
            <w:trPr>
              <w:cantSplit w:val="0"/>
              <w:trHeight w:val="19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ind w:left="67.93914794921875" w:firstLine="0"/>
                  <w:rPr>
                    <w:rFonts w:ascii="Liberation Sans" w:cs="Liberation Sans" w:eastAsia="Liberation Sans" w:hAnsi="Liberation Sans"/>
                    <w:sz w:val="20"/>
                    <w:szCs w:val="20"/>
                  </w:rPr>
                </w:pP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682">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83">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84">
                <w:pPr>
                  <w:widowControl w:val="0"/>
                  <w:numPr>
                    <w:ilvl w:val="0"/>
                    <w:numId w:val="97"/>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tc>
          </w:tr>
          <w:tr>
            <w:trPr>
              <w:cantSplit w:val="0"/>
              <w:trHeight w:val="897.59948730468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88">
                <w:pPr>
                  <w:spacing w:after="160" w:line="259" w:lineRule="auto"/>
                  <w:ind w:left="141.73228346456688" w:right="77.59842519685151" w:firstLine="0"/>
                  <w:jc w:val="both"/>
                  <w:rPr>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r w:rsidDel="00000000" w:rsidR="00000000" w:rsidRPr="00000000">
                  <w:rPr>
                    <w:rtl w:val="0"/>
                  </w:rPr>
                </w:r>
              </w:p>
            </w:tc>
          </w:tr>
          <w:tr>
            <w:trPr>
              <w:cantSplit w:val="0"/>
              <w:trHeight w:val="698.85009765625" w:hRule="atLeast"/>
              <w:tblHeader w:val="0"/>
            </w:trPr>
            <w:tc>
              <w:tcPr>
                <w:gridSpan w:val="4"/>
                <w:shd w:fill="864834" w:val="clear"/>
                <w:tcMar>
                  <w:top w:w="100.0" w:type="dxa"/>
                  <w:left w:w="100.0" w:type="dxa"/>
                  <w:bottom w:w="100.0" w:type="dxa"/>
                  <w:right w:w="100.0" w:type="dxa"/>
                </w:tcMar>
                <w:vAlign w:val="top"/>
              </w:tcPr>
              <w:p w:rsidR="00000000" w:rsidDel="00000000" w:rsidP="00000000" w:rsidRDefault="00000000" w:rsidRPr="00000000" w14:paraId="0000068C">
                <w:pPr>
                  <w:widowControl w:val="0"/>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45" w:hRule="atLeast"/>
              <w:tblHeader w:val="0"/>
            </w:trPr>
            <w:tc>
              <w:tcPr>
                <w:gridSpan w:val="3"/>
                <w:shd w:fill="bf735a" w:val="clear"/>
                <w:tcMar>
                  <w:top w:w="100.0" w:type="dxa"/>
                  <w:left w:w="100.0" w:type="dxa"/>
                  <w:bottom w:w="100.0" w:type="dxa"/>
                  <w:right w:w="100.0" w:type="dxa"/>
                </w:tcMar>
                <w:vAlign w:val="top"/>
              </w:tcPr>
              <w:p w:rsidR="00000000" w:rsidDel="00000000" w:rsidP="00000000" w:rsidRDefault="00000000" w:rsidRPr="00000000" w14:paraId="00000690">
                <w:pPr>
                  <w:widowControl w:val="0"/>
                  <w:jc w:val="center"/>
                  <w:rPr>
                    <w:b w:val="1"/>
                    <w:bCs w:val="1"/>
                    <w:sz w:val="18"/>
                    <w:szCs w:val="18"/>
                  </w:rPr>
                </w:pPr>
                <w:r w:rsidDel="00000000" w:rsidR="00000000" w:rsidRPr="00000000">
                  <w:rPr>
                    <w:b w:val="1"/>
                    <w:bCs w:val="1"/>
                    <w:sz w:val="19.920000076293945"/>
                    <w:szCs w:val="19.920000076293945"/>
                    <w:rtl w:val="0"/>
                  </w:rPr>
                  <w:t xml:space="preserve">Capacidades Básicas </w:t>
                </w:r>
                <w:r w:rsidDel="00000000" w:rsidR="00000000" w:rsidRPr="00000000">
                  <w:rPr>
                    <w:rtl w:val="0"/>
                  </w:rPr>
                </w:r>
              </w:p>
            </w:tc>
            <w:tc>
              <w:tcPr>
                <w:shd w:fill="bf735a" w:val="clear"/>
                <w:tcMar>
                  <w:top w:w="100.0" w:type="dxa"/>
                  <w:left w:w="100.0" w:type="dxa"/>
                  <w:bottom w:w="100.0" w:type="dxa"/>
                  <w:right w:w="100.0" w:type="dxa"/>
                </w:tcMar>
                <w:vAlign w:val="top"/>
              </w:tcPr>
              <w:p w:rsidR="00000000" w:rsidDel="00000000" w:rsidP="00000000" w:rsidRDefault="00000000" w:rsidRPr="00000000" w14:paraId="00000693">
                <w:pPr>
                  <w:widowControl w:val="0"/>
                  <w:jc w:val="center"/>
                  <w:rPr>
                    <w:b w:val="1"/>
                    <w:bCs w:val="1"/>
                    <w:sz w:val="20"/>
                    <w:szCs w:val="20"/>
                  </w:rPr>
                </w:pPr>
                <w:r w:rsidDel="00000000" w:rsidR="00000000" w:rsidRPr="00000000">
                  <w:rPr>
                    <w:b w:val="1"/>
                    <w:bCs w:val="1"/>
                    <w:sz w:val="20"/>
                    <w:szCs w:val="20"/>
                    <w:rtl w:val="0"/>
                  </w:rPr>
                  <w:t xml:space="preserve">Conhecimentos</w:t>
                </w:r>
              </w:p>
            </w:tc>
          </w:tr>
          <w:tr>
            <w:trPr>
              <w:cantSplit w:val="0"/>
              <w:trHeight w:val="660.88134765625"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694">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características e transformações que têm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695">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696">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697">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698">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p w:rsidR="00000000" w:rsidDel="00000000" w:rsidP="00000000" w:rsidRDefault="00000000" w:rsidRPr="00000000" w14:paraId="00000699">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69A">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69B">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69C">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p w:rsidR="00000000" w:rsidDel="00000000" w:rsidP="00000000" w:rsidRDefault="00000000" w:rsidRPr="00000000" w14:paraId="0000069D">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69E">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69F">
                <w:pPr>
                  <w:numPr>
                    <w:ilvl w:val="0"/>
                    <w:numId w:val="45"/>
                  </w:numPr>
                  <w:spacing w:after="160" w:line="259" w:lineRule="auto"/>
                  <w:ind w:left="425.19685039370086" w:right="164.7637795275591" w:hanging="283.464566929134"/>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Conduzir sessões de ideação colaborativa para inspirar a geração de ideias que visem a encontrar soluções alternativas para necessidades, gargalos, oportunidades e desafios da indústria e/ou da sociedade</w:t>
                </w:r>
              </w:p>
              <w:p w:rsidR="00000000" w:rsidDel="00000000" w:rsidP="00000000" w:rsidRDefault="00000000" w:rsidRPr="00000000" w14:paraId="000006A0">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6A1">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6A2">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o plano de gerenciamento do projeto a partir das necessidades dos interessados (stakeholders), considerando cronograma, escopo, aquisições e recursos</w:t>
                </w:r>
                <w:r w:rsidDel="00000000" w:rsidR="00000000" w:rsidRPr="00000000">
                  <w:rPr>
                    <w:rtl w:val="0"/>
                  </w:rPr>
                </w:r>
              </w:p>
              <w:p w:rsidR="00000000" w:rsidDel="00000000" w:rsidP="00000000" w:rsidRDefault="00000000" w:rsidRPr="00000000" w14:paraId="000006A3">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6A4">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os documentos demandados para o início do desenvolvimento do projeto, considerando as referências da metodologia adotada</w:t>
                </w:r>
                <w:r w:rsidDel="00000000" w:rsidR="00000000" w:rsidRPr="00000000">
                  <w:rPr>
                    <w:rtl w:val="0"/>
                  </w:rPr>
                </w:r>
              </w:p>
              <w:p w:rsidR="00000000" w:rsidDel="00000000" w:rsidP="00000000" w:rsidRDefault="00000000" w:rsidRPr="00000000" w14:paraId="000006A5">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6A6">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documentos (resumos executivos, relatórios, ...) referentes ao desenvolvimento do projeto, considerando as referências da metodologia adotada</w:t>
                </w:r>
                <w:r w:rsidDel="00000000" w:rsidR="00000000" w:rsidRPr="00000000">
                  <w:rPr>
                    <w:rtl w:val="0"/>
                  </w:rPr>
                </w:r>
              </w:p>
              <w:p w:rsidR="00000000" w:rsidDel="00000000" w:rsidP="00000000" w:rsidRDefault="00000000" w:rsidRPr="00000000" w14:paraId="000006A7">
                <w:pPr>
                  <w:numPr>
                    <w:ilvl w:val="0"/>
                    <w:numId w:val="45"/>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6A8">
                <w:pPr>
                  <w:numPr>
                    <w:ilvl w:val="0"/>
                    <w:numId w:val="45"/>
                  </w:numPr>
                  <w:spacing w:after="160" w:line="259" w:lineRule="auto"/>
                  <w:ind w:left="425.19685039370086" w:right="164.7637795275591" w:hanging="283.464566929134"/>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Utilizar ferramentas de apresentação em conformidade a ideia a ser apresentada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B">
                <w:pPr>
                  <w:numPr>
                    <w:ilvl w:val="0"/>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sz w:val="20"/>
                    <w:szCs w:val="20"/>
                    <w:rtl w:val="0"/>
                  </w:rPr>
                  <w:t xml:space="preserve">Estudo de cenários da </w:t>
                </w:r>
                <w:r w:rsidDel="00000000" w:rsidR="00000000" w:rsidRPr="00000000">
                  <w:rPr>
                    <w:rFonts w:ascii="Liberation Sans" w:cs="Liberation Sans" w:eastAsia="Liberation Sans" w:hAnsi="Liberation Sans"/>
                    <w:sz w:val="20"/>
                    <w:szCs w:val="20"/>
                    <w:rtl w:val="0"/>
                  </w:rPr>
                  <w:t xml:space="preserve">Área e Segmento Tecnológico de Interesse Alinhado ao Perfil Profissional</w:t>
                </w:r>
              </w:p>
              <w:p w:rsidR="00000000" w:rsidDel="00000000" w:rsidP="00000000" w:rsidRDefault="00000000" w:rsidRPr="00000000" w14:paraId="000006AC">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AD">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Transformações históricas e recentes</w:t>
                </w:r>
              </w:p>
              <w:p w:rsidR="00000000" w:rsidDel="00000000" w:rsidP="00000000" w:rsidRDefault="00000000" w:rsidRPr="00000000" w14:paraId="000006AE">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futuras</w:t>
                </w:r>
              </w:p>
              <w:p w:rsidR="00000000" w:rsidDel="00000000" w:rsidP="00000000" w:rsidRDefault="00000000" w:rsidRPr="00000000" w14:paraId="000006AF">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técnicos e tecnológicos</w:t>
                </w:r>
              </w:p>
              <w:p w:rsidR="00000000" w:rsidDel="00000000" w:rsidP="00000000" w:rsidRDefault="00000000" w:rsidRPr="00000000" w14:paraId="000006B0">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sociais</w:t>
                </w:r>
              </w:p>
              <w:p w:rsidR="00000000" w:rsidDel="00000000" w:rsidP="00000000" w:rsidRDefault="00000000" w:rsidRPr="00000000" w14:paraId="000006B1">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econômicos</w:t>
                </w:r>
              </w:p>
              <w:p w:rsidR="00000000" w:rsidDel="00000000" w:rsidP="00000000" w:rsidRDefault="00000000" w:rsidRPr="00000000" w14:paraId="000006B2">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políticos</w:t>
                </w:r>
              </w:p>
              <w:p w:rsidR="00000000" w:rsidDel="00000000" w:rsidP="00000000" w:rsidRDefault="00000000" w:rsidRPr="00000000" w14:paraId="000006B3">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ambientais</w:t>
                </w:r>
              </w:p>
              <w:p w:rsidR="00000000" w:rsidDel="00000000" w:rsidP="00000000" w:rsidRDefault="00000000" w:rsidRPr="00000000" w14:paraId="000006B4">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gargalos, oportunidades, riscos e desafios contemporâneos da área/segmento</w:t>
                </w:r>
              </w:p>
              <w:p w:rsidR="00000000" w:rsidDel="00000000" w:rsidP="00000000" w:rsidRDefault="00000000" w:rsidRPr="00000000" w14:paraId="000006B5">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Oportunidades de inovação na área ou segmento tecnológico</w:t>
                </w:r>
              </w:p>
              <w:p w:rsidR="00000000" w:rsidDel="00000000" w:rsidP="00000000" w:rsidRDefault="00000000" w:rsidRPr="00000000" w14:paraId="000006B6">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bibliográficas</w:t>
                </w:r>
              </w:p>
              <w:p w:rsidR="00000000" w:rsidDel="00000000" w:rsidP="00000000" w:rsidRDefault="00000000" w:rsidRPr="00000000" w14:paraId="000006B7">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de campo</w:t>
                </w:r>
              </w:p>
              <w:p w:rsidR="00000000" w:rsidDel="00000000" w:rsidP="00000000" w:rsidRDefault="00000000" w:rsidRPr="00000000" w14:paraId="000006B8">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e delimitação do tema e do problema a ser investigado</w:t>
                </w:r>
              </w:p>
              <w:p w:rsidR="00000000" w:rsidDel="00000000" w:rsidP="00000000" w:rsidRDefault="00000000" w:rsidRPr="00000000" w14:paraId="000006B9">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anterioridade</w:t>
                </w:r>
              </w:p>
              <w:p w:rsidR="00000000" w:rsidDel="00000000" w:rsidP="00000000" w:rsidRDefault="00000000" w:rsidRPr="00000000" w14:paraId="000006BA">
                <w:pPr>
                  <w:numPr>
                    <w:ilvl w:val="0"/>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de Pesquisa Bibliográficas e de Campo</w:t>
                </w:r>
              </w:p>
              <w:p w:rsidR="00000000" w:rsidDel="00000000" w:rsidP="00000000" w:rsidRDefault="00000000" w:rsidRPr="00000000" w14:paraId="000006BB">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coleta de dados e informações</w:t>
                </w:r>
              </w:p>
              <w:p w:rsidR="00000000" w:rsidDel="00000000" w:rsidP="00000000" w:rsidRDefault="00000000" w:rsidRPr="00000000" w14:paraId="000006BC">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sistematização de dados e informações</w:t>
                </w:r>
              </w:p>
              <w:p w:rsidR="00000000" w:rsidDel="00000000" w:rsidP="00000000" w:rsidRDefault="00000000" w:rsidRPr="00000000" w14:paraId="000006BD">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análise de dados e informações</w:t>
                </w:r>
              </w:p>
              <w:p w:rsidR="00000000" w:rsidDel="00000000" w:rsidP="00000000" w:rsidRDefault="00000000" w:rsidRPr="00000000" w14:paraId="000006BE">
                <w:pPr>
                  <w:numPr>
                    <w:ilvl w:val="0"/>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Ideação para a Criação, Elaboração e Construção de Soluções Inovadoras</w:t>
                </w:r>
              </w:p>
              <w:p w:rsidR="00000000" w:rsidDel="00000000" w:rsidP="00000000" w:rsidRDefault="00000000" w:rsidRPr="00000000" w14:paraId="000006BF">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 de ideação</w:t>
                </w:r>
              </w:p>
              <w:p w:rsidR="00000000" w:rsidDel="00000000" w:rsidP="00000000" w:rsidRDefault="00000000" w:rsidRPr="00000000" w14:paraId="000006C0">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6C1">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6C2">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 8</w:t>
                </w:r>
              </w:p>
              <w:p w:rsidR="00000000" w:rsidDel="00000000" w:rsidP="00000000" w:rsidRDefault="00000000" w:rsidRPr="00000000" w14:paraId="000006C3">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6C4">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6C5">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6C6">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6C7">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Brainstorming/Mural de possibilidades</w:t>
                </w:r>
              </w:p>
              <w:p w:rsidR="00000000" w:rsidDel="00000000" w:rsidP="00000000" w:rsidRDefault="00000000" w:rsidRPr="00000000" w14:paraId="000006C8">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prioridades</w:t>
                </w:r>
              </w:p>
              <w:p w:rsidR="00000000" w:rsidDel="00000000" w:rsidP="00000000" w:rsidRDefault="00000000" w:rsidRPr="00000000" w14:paraId="000006C9">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Outras ferramentas</w:t>
                </w:r>
              </w:p>
              <w:p w:rsidR="00000000" w:rsidDel="00000000" w:rsidP="00000000" w:rsidRDefault="00000000" w:rsidRPr="00000000" w14:paraId="000006CA">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CB">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w:t>
                </w:r>
              </w:p>
              <w:p w:rsidR="00000000" w:rsidDel="00000000" w:rsidP="00000000" w:rsidRDefault="00000000" w:rsidRPr="00000000" w14:paraId="000006CC">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de aplicação</w:t>
                </w:r>
              </w:p>
              <w:p w:rsidR="00000000" w:rsidDel="00000000" w:rsidP="00000000" w:rsidRDefault="00000000" w:rsidRPr="00000000" w14:paraId="000006CD">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Sessões de ideação colaborativa</w:t>
                </w:r>
              </w:p>
              <w:p w:rsidR="00000000" w:rsidDel="00000000" w:rsidP="00000000" w:rsidRDefault="00000000" w:rsidRPr="00000000" w14:paraId="000006CE">
                <w:pPr>
                  <w:numPr>
                    <w:ilvl w:val="0"/>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Desenvolvimento do Projeto da Solução Inovadora</w:t>
                </w:r>
              </w:p>
              <w:p w:rsidR="00000000" w:rsidDel="00000000" w:rsidP="00000000" w:rsidRDefault="00000000" w:rsidRPr="00000000" w14:paraId="000006CF">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e delimitação de resultados parciais esperados</w:t>
                </w:r>
              </w:p>
              <w:p w:rsidR="00000000" w:rsidDel="00000000" w:rsidP="00000000" w:rsidRDefault="00000000" w:rsidRPr="00000000" w14:paraId="000006D0">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resultado final do projeto</w:t>
                </w:r>
              </w:p>
              <w:p w:rsidR="00000000" w:rsidDel="00000000" w:rsidP="00000000" w:rsidRDefault="00000000" w:rsidRPr="00000000" w14:paraId="000006D1">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funções e necessidades para o desenvolvimento do projeto (produto, serviço ou resultado esperado)</w:t>
                </w:r>
              </w:p>
              <w:p w:rsidR="00000000" w:rsidDel="00000000" w:rsidP="00000000" w:rsidRDefault="00000000" w:rsidRPr="00000000" w14:paraId="000006D2">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inicial de gerenciamento do projeto</w:t>
                </w:r>
              </w:p>
              <w:p w:rsidR="00000000" w:rsidDel="00000000" w:rsidP="00000000" w:rsidRDefault="00000000" w:rsidRPr="00000000" w14:paraId="000006D3">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dos interessados (stakeholders)</w:t>
                </w:r>
              </w:p>
              <w:p w:rsidR="00000000" w:rsidDel="00000000" w:rsidP="00000000" w:rsidRDefault="00000000" w:rsidRPr="00000000" w14:paraId="000006D4">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w:t>
                </w:r>
              </w:p>
              <w:p w:rsidR="00000000" w:rsidDel="00000000" w:rsidP="00000000" w:rsidRDefault="00000000" w:rsidRPr="00000000" w14:paraId="000006D5">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Escopo do projeto</w:t>
                </w:r>
              </w:p>
              <w:p w:rsidR="00000000" w:rsidDel="00000000" w:rsidP="00000000" w:rsidRDefault="00000000" w:rsidRPr="00000000" w14:paraId="000006D6">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06D7">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Aquisições</w:t>
                </w:r>
              </w:p>
              <w:p w:rsidR="00000000" w:rsidDel="00000000" w:rsidP="00000000" w:rsidRDefault="00000000" w:rsidRPr="00000000" w14:paraId="000006D8">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envolvidos</w:t>
                </w:r>
              </w:p>
              <w:p w:rsidR="00000000" w:rsidDel="00000000" w:rsidP="00000000" w:rsidRDefault="00000000" w:rsidRPr="00000000" w14:paraId="000006D9">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risco e perdas do projeto</w:t>
                </w:r>
              </w:p>
              <w:p w:rsidR="00000000" w:rsidDel="00000000" w:rsidP="00000000" w:rsidRDefault="00000000" w:rsidRPr="00000000" w14:paraId="000006DA">
                <w:pPr>
                  <w:numPr>
                    <w:ilvl w:val="0"/>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Sistematização de Informações do Projeto</w:t>
                </w:r>
              </w:p>
              <w:p w:rsidR="00000000" w:rsidDel="00000000" w:rsidP="00000000" w:rsidRDefault="00000000" w:rsidRPr="00000000" w14:paraId="000006DB">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elaboração do projeto</w:t>
                </w:r>
              </w:p>
              <w:p w:rsidR="00000000" w:rsidDel="00000000" w:rsidP="00000000" w:rsidRDefault="00000000" w:rsidRPr="00000000" w14:paraId="000006DC">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w:t>
                </w:r>
              </w:p>
              <w:p w:rsidR="00000000" w:rsidDel="00000000" w:rsidP="00000000" w:rsidRDefault="00000000" w:rsidRPr="00000000" w14:paraId="000006DD">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Formulários</w:t>
                </w:r>
              </w:p>
              <w:p w:rsidR="00000000" w:rsidDel="00000000" w:rsidP="00000000" w:rsidRDefault="00000000" w:rsidRPr="00000000" w14:paraId="000006DE">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apresentação</w:t>
                </w:r>
              </w:p>
              <w:p w:rsidR="00000000" w:rsidDel="00000000" w:rsidP="00000000" w:rsidRDefault="00000000" w:rsidRPr="00000000" w14:paraId="000006DF">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de acompanhamento</w:t>
                </w:r>
              </w:p>
              <w:p w:rsidR="00000000" w:rsidDel="00000000" w:rsidP="00000000" w:rsidRDefault="00000000" w:rsidRPr="00000000" w14:paraId="000006E0">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Painéis</w:t>
                </w:r>
              </w:p>
              <w:p w:rsidR="00000000" w:rsidDel="00000000" w:rsidP="00000000" w:rsidRDefault="00000000" w:rsidRPr="00000000" w14:paraId="000006E1">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físicas e digitais de gestão</w:t>
                </w:r>
              </w:p>
              <w:p w:rsidR="00000000" w:rsidDel="00000000" w:rsidP="00000000" w:rsidRDefault="00000000" w:rsidRPr="00000000" w14:paraId="000006E2">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início do desenvolvimento do projeto</w:t>
                </w:r>
              </w:p>
              <w:p w:rsidR="00000000" w:rsidDel="00000000" w:rsidP="00000000" w:rsidRDefault="00000000" w:rsidRPr="00000000" w14:paraId="000006E3">
                <w:pPr>
                  <w:numPr>
                    <w:ilvl w:val="0"/>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da Exequibilidade do Projeto</w:t>
                </w:r>
              </w:p>
              <w:p w:rsidR="00000000" w:rsidDel="00000000" w:rsidP="00000000" w:rsidRDefault="00000000" w:rsidRPr="00000000" w14:paraId="000006E4">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aplicáveis ao projeto</w:t>
                </w:r>
              </w:p>
              <w:p w:rsidR="00000000" w:rsidDel="00000000" w:rsidP="00000000" w:rsidRDefault="00000000" w:rsidRPr="00000000" w14:paraId="000006E5">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Resoluções</w:t>
                </w:r>
              </w:p>
              <w:p w:rsidR="00000000" w:rsidDel="00000000" w:rsidP="00000000" w:rsidRDefault="00000000" w:rsidRPr="00000000" w14:paraId="000006E6">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Regulamentações</w:t>
                </w:r>
              </w:p>
              <w:p w:rsidR="00000000" w:rsidDel="00000000" w:rsidP="00000000" w:rsidRDefault="00000000" w:rsidRPr="00000000" w14:paraId="000006E7">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 viabilidade</w:t>
                </w:r>
              </w:p>
              <w:p w:rsidR="00000000" w:rsidDel="00000000" w:rsidP="00000000" w:rsidRDefault="00000000" w:rsidRPr="00000000" w14:paraId="000006E8">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restrições</w:t>
                </w:r>
              </w:p>
              <w:p w:rsidR="00000000" w:rsidDel="00000000" w:rsidP="00000000" w:rsidRDefault="00000000" w:rsidRPr="00000000" w14:paraId="000006E9">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condições técnicas, financeiras, ambientais e de segurança</w:t>
                </w:r>
              </w:p>
              <w:p w:rsidR="00000000" w:rsidDel="00000000" w:rsidP="00000000" w:rsidRDefault="00000000" w:rsidRPr="00000000" w14:paraId="000006EA">
                <w:pPr>
                  <w:numPr>
                    <w:ilvl w:val="1"/>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desenvolvimento do projeto</w:t>
                </w:r>
              </w:p>
              <w:p w:rsidR="00000000" w:rsidDel="00000000" w:rsidP="00000000" w:rsidRDefault="00000000" w:rsidRPr="00000000" w14:paraId="000006EB">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6EC">
                <w:pPr>
                  <w:numPr>
                    <w:ilvl w:val="2"/>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6ED">
                <w:pPr>
                  <w:numPr>
                    <w:ilvl w:val="0"/>
                    <w:numId w:val="28"/>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Problemas e Necessidades no Trabalho</w:t>
                </w:r>
              </w:p>
            </w:tc>
          </w:tr>
          <w:tr>
            <w:trPr>
              <w:cantSplit w:val="0"/>
              <w:trHeight w:val="634.7998046875"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r>
          <w:tr>
            <w:trPr>
              <w:cantSplit w:val="0"/>
              <w:trHeight w:val="2517.0004272460938"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r>
          <w:tr>
            <w:trPr>
              <w:cantSplit w:val="0"/>
              <w:trHeight w:val="1586.3198852539062"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r>
        </w:tbl>
      </w:sdtContent>
    </w:sdt>
    <w:p w:rsidR="00000000" w:rsidDel="00000000" w:rsidP="00000000" w:rsidRDefault="00000000" w:rsidRPr="00000000" w14:paraId="000006FA">
      <w:pPr>
        <w:widowControl w:val="0"/>
        <w:ind w:left="1447.2526550292969" w:firstLine="0"/>
        <w:rPr>
          <w:sz w:val="19.920000076293945"/>
          <w:szCs w:val="19.920000076293945"/>
        </w:rPr>
      </w:pPr>
      <w:r w:rsidDel="00000000" w:rsidR="00000000" w:rsidRPr="00000000">
        <w:rPr>
          <w:rtl w:val="0"/>
        </w:rPr>
      </w:r>
    </w:p>
    <w:sdt>
      <w:sdtPr>
        <w:lock w:val="contentLocked"/>
        <w:id w:val="495849464"/>
        <w:tag w:val="goog_rdk_10"/>
      </w:sdtPr>
      <w:sdtContent>
        <w:tbl>
          <w:tblPr>
            <w:tblStyle w:val="Table45"/>
            <w:tblW w:w="9060.0" w:type="dxa"/>
            <w:jc w:val="left"/>
            <w:tblInd w:w="148.0799865722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395"/>
            <w:tblGridChange w:id="0">
              <w:tblGrid>
                <w:gridCol w:w="4665"/>
                <w:gridCol w:w="4395"/>
              </w:tblGrid>
            </w:tblGridChange>
          </w:tblGrid>
          <w:tr>
            <w:trPr>
              <w:cantSplit w:val="0"/>
              <w:trHeight w:val="9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B">
                <w:pPr>
                  <w:widowControl w:val="0"/>
                  <w:jc w:val="center"/>
                  <w:rPr>
                    <w:b w:val="1"/>
                    <w:bCs w:val="1"/>
                    <w:sz w:val="20"/>
                    <w:szCs w:val="20"/>
                  </w:rPr>
                </w:pPr>
                <w:r w:rsidDel="00000000" w:rsidR="00000000" w:rsidRPr="00000000">
                  <w:rPr>
                    <w:b w:val="1"/>
                    <w:bCs w:val="1"/>
                    <w:sz w:val="20"/>
                    <w:szCs w:val="20"/>
                    <w:rtl w:val="0"/>
                  </w:rPr>
                  <w:t xml:space="preserve">Ambientes Pedagógicos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numPr>
                    <w:ilvl w:val="0"/>
                    <w:numId w:val="73"/>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6FD">
                <w:pPr>
                  <w:numPr>
                    <w:ilvl w:val="0"/>
                    <w:numId w:val="73"/>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6FE">
                <w:pPr>
                  <w:numPr>
                    <w:ilvl w:val="0"/>
                    <w:numId w:val="73"/>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6FF">
                <w:pPr>
                  <w:numPr>
                    <w:ilvl w:val="0"/>
                    <w:numId w:val="73"/>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tc>
          </w:tr>
          <w:tr>
            <w:trPr>
              <w:cantSplit w:val="0"/>
              <w:trHeight w:val="190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0">
                <w:pPr>
                  <w:widowControl w:val="0"/>
                  <w:spacing w:line="248.0914306640625" w:lineRule="auto"/>
                  <w:ind w:left="270.54473876953125" w:right="201.212158203125" w:firstLine="0"/>
                  <w:jc w:val="center"/>
                  <w:rPr>
                    <w:b w:val="1"/>
                    <w:bCs w:val="1"/>
                    <w:sz w:val="20"/>
                    <w:szCs w:val="20"/>
                  </w:rPr>
                </w:pPr>
                <w:r w:rsidDel="00000000" w:rsidR="00000000" w:rsidRPr="00000000">
                  <w:rPr>
                    <w:b w:val="1"/>
                    <w:bCs w:val="1"/>
                    <w:sz w:val="20"/>
                    <w:szCs w:val="20"/>
                    <w:rtl w:val="0"/>
                  </w:rPr>
                  <w:t xml:space="preserve">Máquinas, Equipamentos, Instrumentos e  Ferramentas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numPr>
                    <w:ilvl w:val="0"/>
                    <w:numId w:val="137"/>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702">
                <w:pPr>
                  <w:numPr>
                    <w:ilvl w:val="0"/>
                    <w:numId w:val="137"/>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703">
                <w:pPr>
                  <w:numPr>
                    <w:ilvl w:val="0"/>
                    <w:numId w:val="137"/>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tc>
          </w:tr>
          <w:tr>
            <w:trPr>
              <w:cantSplit w:val="0"/>
              <w:trHeight w:val="11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jc w:val="center"/>
                  <w:rPr>
                    <w:b w:val="1"/>
                    <w:bCs w:val="1"/>
                    <w:sz w:val="20"/>
                    <w:szCs w:val="20"/>
                  </w:rPr>
                </w:pPr>
                <w:r w:rsidDel="00000000" w:rsidR="00000000" w:rsidRPr="00000000">
                  <w:rPr>
                    <w:b w:val="1"/>
                    <w:bCs w:val="1"/>
                    <w:sz w:val="20"/>
                    <w:szCs w:val="20"/>
                    <w:rtl w:val="0"/>
                  </w:rPr>
                  <w:t xml:space="preserve">Materiais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numPr>
                    <w:ilvl w:val="0"/>
                    <w:numId w:val="142"/>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706">
                <w:pPr>
                  <w:numPr>
                    <w:ilvl w:val="0"/>
                    <w:numId w:val="142"/>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707">
                <w:pPr>
                  <w:numPr>
                    <w:ilvl w:val="0"/>
                    <w:numId w:val="142"/>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708">
                <w:pPr>
                  <w:numPr>
                    <w:ilvl w:val="0"/>
                    <w:numId w:val="142"/>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tc>
          </w:tr>
          <w:tr>
            <w:trPr>
              <w:cantSplit w:val="0"/>
              <w:trHeight w:val="11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9">
                <w:pPr>
                  <w:spacing w:after="160" w:line="259" w:lineRule="auto"/>
                  <w:rPr>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numPr>
                    <w:ilvl w:val="0"/>
                    <w:numId w:val="111"/>
                  </w:numPr>
                  <w:spacing w:after="160" w:line="259"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sdtContent>
    </w:sdt>
    <w:p w:rsidR="00000000" w:rsidDel="00000000" w:rsidP="00000000" w:rsidRDefault="00000000" w:rsidRPr="00000000" w14:paraId="0000070B">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C">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D">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E">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F">
      <w:pPr>
        <w:widowControl w:val="0"/>
        <w:ind w:left="708.6614173228347" w:firstLine="0"/>
        <w:rPr>
          <w:rFonts w:ascii="Arial" w:cs="Arial" w:eastAsia="Arial" w:hAnsi="Arial"/>
        </w:rPr>
      </w:pPr>
      <w:r w:rsidDel="00000000" w:rsidR="00000000" w:rsidRPr="00000000">
        <w:rPr>
          <w:rtl w:val="0"/>
        </w:rPr>
      </w:r>
    </w:p>
    <w:sdt>
      <w:sdtPr>
        <w:lock w:val="contentLocked"/>
        <w:id w:val="-1713219405"/>
        <w:tag w:val="goog_rdk_11"/>
      </w:sdtPr>
      <w:sdtContent>
        <w:tbl>
          <w:tblPr>
            <w:tblStyle w:val="Table46"/>
            <w:tblW w:w="9060.0" w:type="dxa"/>
            <w:jc w:val="left"/>
            <w:tblInd w:w="140.0" w:type="dxa"/>
            <w:tblLayout w:type="fixed"/>
            <w:tblLook w:val="0400"/>
          </w:tblPr>
          <w:tblGrid>
            <w:gridCol w:w="1770"/>
            <w:gridCol w:w="1605"/>
            <w:gridCol w:w="2145"/>
            <w:gridCol w:w="3435"/>
            <w:gridCol w:w="105"/>
            <w:tblGridChange w:id="0">
              <w:tblGrid>
                <w:gridCol w:w="1770"/>
                <w:gridCol w:w="1605"/>
                <w:gridCol w:w="2145"/>
                <w:gridCol w:w="3435"/>
                <w:gridCol w:w="105"/>
              </w:tblGrid>
            </w:tblGridChange>
          </w:tblGrid>
          <w:tr>
            <w:trPr>
              <w:cantSplit w:val="0"/>
              <w:trHeight w:val="405"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10">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23"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4">
                <w:pPr>
                  <w:keepNext w:val="1"/>
                  <w:ind w:left="68" w:firstLine="0"/>
                  <w:rPr>
                    <w:sz w:val="20"/>
                    <w:szCs w:val="20"/>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p>
            </w:tc>
          </w:tr>
          <w:tr>
            <w:trPr>
              <w:cantSplit w:val="0"/>
              <w:trHeight w:val="488"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8">
                <w:pPr>
                  <w:keepNext w:val="1"/>
                  <w:ind w:left="67"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Unidade Curricular: </w:t>
                </w:r>
                <w:r w:rsidDel="00000000" w:rsidR="00000000" w:rsidRPr="00000000">
                  <w:rPr>
                    <w:sz w:val="20"/>
                    <w:szCs w:val="20"/>
                    <w:rtl w:val="0"/>
                  </w:rPr>
                  <w:t xml:space="preserve">Modelagem de projetos de Inovação</w:t>
                </w:r>
                <w:r w:rsidDel="00000000" w:rsidR="00000000" w:rsidRPr="00000000">
                  <w:rPr>
                    <w:rtl w:val="0"/>
                  </w:rPr>
                </w:r>
              </w:p>
            </w:tc>
          </w:tr>
          <w:tr>
            <w:trPr>
              <w:cantSplit w:val="0"/>
              <w:trHeight w:val="343"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C">
                <w:pPr>
                  <w:keepNext w:val="1"/>
                  <w:ind w:left="62"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20h</w:t>
                </w:r>
                <w:r w:rsidDel="00000000" w:rsidR="00000000" w:rsidRPr="00000000">
                  <w:rPr>
                    <w:rtl w:val="0"/>
                  </w:rPr>
                </w:r>
              </w:p>
            </w:tc>
          </w:tr>
          <w:tr>
            <w:trPr>
              <w:cantSplit w:val="0"/>
              <w:trHeight w:val="2322"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0">
                <w:pPr>
                  <w:widowControl w:val="0"/>
                  <w:ind w:left="67.93914794921875" w:firstLine="0"/>
                  <w:rPr>
                    <w:rFonts w:ascii="Liberation Sans" w:cs="Liberation Sans" w:eastAsia="Liberation Sans" w:hAnsi="Liberation Sans"/>
                    <w:sz w:val="20"/>
                    <w:szCs w:val="20"/>
                  </w:rPr>
                </w:pP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721">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22">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23">
                <w:pPr>
                  <w:widowControl w:val="0"/>
                  <w:numPr>
                    <w:ilvl w:val="0"/>
                    <w:numId w:val="97"/>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tc>
          </w:tr>
          <w:tr>
            <w:trPr>
              <w:cantSplit w:val="0"/>
              <w:trHeight w:val="784"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7">
                <w:pPr>
                  <w:keepNext w:val="1"/>
                  <w:ind w:left="60" w:right="240" w:firstLine="0"/>
                  <w:jc w:val="both"/>
                  <w:rPr>
                    <w:rFonts w:ascii="Times New Roman" w:cs="Times New Roman" w:eastAsia="Times New Roman" w:hAnsi="Times New Roman"/>
                    <w:sz w:val="24"/>
                    <w:szCs w:val="24"/>
                  </w:rPr>
                </w:pPr>
                <w:r w:rsidDel="00000000" w:rsidR="00000000" w:rsidRPr="00000000">
                  <w:rPr>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básicas e socioemocionais  requeridas para a elaboração de propostas de valor e modelos de negócios de inovação pela utilização de metodologias e ferramentas do Design Thinking e Métodos Ágeis</w:t>
                </w:r>
                <w:r w:rsidDel="00000000" w:rsidR="00000000" w:rsidRPr="00000000">
                  <w:rPr>
                    <w:rtl w:val="0"/>
                  </w:rPr>
                </w:r>
              </w:p>
            </w:tc>
          </w:tr>
          <w:tr>
            <w:trPr>
              <w:cantSplit w:val="0"/>
              <w:trHeight w:val="699"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2B">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2F">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Subfunção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30">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Padrão de  </w:t>
                </w:r>
                <w:r w:rsidDel="00000000" w:rsidR="00000000" w:rsidRPr="00000000">
                  <w:rPr>
                    <w:rtl w:val="0"/>
                  </w:rPr>
                </w:r>
              </w:p>
              <w:p w:rsidR="00000000" w:rsidDel="00000000" w:rsidP="00000000" w:rsidRDefault="00000000" w:rsidRPr="00000000" w14:paraId="00000731">
                <w:pPr>
                  <w:keepNext w:val="1"/>
                  <w:spacing w:before="16" w:lineRule="auto"/>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Desempenho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32">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Capacidades Técnicas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33">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4">
                <w:pPr>
                  <w:keepNext w:val="1"/>
                  <w:jc w:val="center"/>
                  <w:rPr>
                    <w:b w:val="1"/>
                    <w:bCs w:val="1"/>
                    <w:sz w:val="20"/>
                    <w:szCs w:val="20"/>
                  </w:rPr>
                </w:pPr>
                <w:r w:rsidDel="00000000" w:rsidR="00000000" w:rsidRPr="00000000">
                  <w:rPr>
                    <w:b w:val="1"/>
                    <w:bCs w:val="1"/>
                    <w:sz w:val="20"/>
                    <w:szCs w:val="20"/>
                    <w:rtl w:val="0"/>
                  </w:rPr>
                  <w:t xml:space="preserve">Capacidades Básicas </w:t>
                </w:r>
              </w:p>
              <w:p w:rsidR="00000000" w:rsidDel="00000000" w:rsidP="00000000" w:rsidRDefault="00000000" w:rsidRPr="00000000" w14:paraId="00000735">
                <w:pPr>
                  <w:keepNext w:val="1"/>
                  <w:jc w:val="center"/>
                  <w:rPr>
                    <w:b w:val="1"/>
                    <w:bCs w:val="1"/>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38">
                <w:pPr>
                  <w:keepNext w:val="1"/>
                  <w:numPr>
                    <w:ilvl w:val="0"/>
                    <w:numId w:val="100"/>
                  </w:numPr>
                  <w:spacing w:after="160" w:lineRule="auto"/>
                  <w:ind w:left="360" w:right="225"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Demandados pelo Projeto</w:t>
                </w:r>
              </w:p>
              <w:p w:rsidR="00000000" w:rsidDel="00000000" w:rsidP="00000000" w:rsidRDefault="00000000" w:rsidRPr="00000000" w14:paraId="00000739">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 Previsão de soluções tecnológicas</w:t>
                </w:r>
                <w:r w:rsidDel="00000000" w:rsidR="00000000" w:rsidRPr="00000000">
                  <w:rPr>
                    <w:rtl w:val="0"/>
                  </w:rPr>
                </w:r>
              </w:p>
              <w:p w:rsidR="00000000" w:rsidDel="00000000" w:rsidP="00000000" w:rsidRDefault="00000000" w:rsidRPr="00000000" w14:paraId="0000073A">
                <w:pPr>
                  <w:keepNext w:val="1"/>
                  <w:ind w:left="7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1.1.1 Relação custo x benefício</w:t>
                </w:r>
                <w:r w:rsidDel="00000000" w:rsidR="00000000" w:rsidRPr="00000000">
                  <w:rPr>
                    <w:rtl w:val="0"/>
                  </w:rPr>
                </w:r>
              </w:p>
              <w:p w:rsidR="00000000" w:rsidDel="00000000" w:rsidP="00000000" w:rsidRDefault="00000000" w:rsidRPr="00000000" w14:paraId="0000073B">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 Necessidades de recursos materiais</w:t>
                </w:r>
                <w:r w:rsidDel="00000000" w:rsidR="00000000" w:rsidRPr="00000000">
                  <w:rPr>
                    <w:rtl w:val="0"/>
                  </w:rPr>
                </w:r>
              </w:p>
              <w:p w:rsidR="00000000" w:rsidDel="00000000" w:rsidP="00000000" w:rsidRDefault="00000000" w:rsidRPr="00000000" w14:paraId="0000073C">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 Necessidades de recursos estruturais</w:t>
                </w:r>
                <w:r w:rsidDel="00000000" w:rsidR="00000000" w:rsidRPr="00000000">
                  <w:rPr>
                    <w:rtl w:val="0"/>
                  </w:rPr>
                </w:r>
              </w:p>
              <w:p w:rsidR="00000000" w:rsidDel="00000000" w:rsidP="00000000" w:rsidRDefault="00000000" w:rsidRPr="00000000" w14:paraId="0000073D">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 Necessidades de recursos humanos</w:t>
                </w:r>
                <w:r w:rsidDel="00000000" w:rsidR="00000000" w:rsidRPr="00000000">
                  <w:rPr>
                    <w:rtl w:val="0"/>
                  </w:rPr>
                </w:r>
              </w:p>
              <w:p w:rsidR="00000000" w:rsidDel="00000000" w:rsidP="00000000" w:rsidRDefault="00000000" w:rsidRPr="00000000" w14:paraId="0000073E">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 Necessidades de recursos financeiros</w:t>
                </w:r>
                <w:r w:rsidDel="00000000" w:rsidR="00000000" w:rsidRPr="00000000">
                  <w:rPr>
                    <w:rtl w:val="0"/>
                  </w:rPr>
                </w:r>
              </w:p>
              <w:p w:rsidR="00000000" w:rsidDel="00000000" w:rsidP="00000000" w:rsidRDefault="00000000" w:rsidRPr="00000000" w14:paraId="0000073F">
                <w:pPr>
                  <w:keepNext w:val="1"/>
                  <w:spacing w:after="160" w:lineRule="auto"/>
                  <w:ind w:right="22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2. Estudos de Viabilidade Técnica e Financeira</w:t>
                </w:r>
              </w:p>
              <w:p w:rsidR="00000000" w:rsidDel="00000000" w:rsidP="00000000" w:rsidRDefault="00000000" w:rsidRPr="00000000" w14:paraId="00000740">
                <w:pPr>
                  <w:keepNext w:val="1"/>
                  <w:spacing w:after="160" w:lineRule="auto"/>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 Ferramentas e Tecnologias aplicadas à captura, estruturação e à sistematização de dados para estudos de Viabilidade Técnica e Financeira</w:t>
                </w:r>
                <w:r w:rsidDel="00000000" w:rsidR="00000000" w:rsidRPr="00000000">
                  <w:rPr>
                    <w:rtl w:val="0"/>
                  </w:rPr>
                </w:r>
              </w:p>
              <w:p w:rsidR="00000000" w:rsidDel="00000000" w:rsidP="00000000" w:rsidRDefault="00000000" w:rsidRPr="00000000" w14:paraId="00000741">
                <w:pPr>
                  <w:keepNext w:val="1"/>
                  <w:spacing w:after="160" w:lineRule="auto"/>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2.1.1 Sites de busca</w:t>
                </w:r>
                <w:r w:rsidDel="00000000" w:rsidR="00000000" w:rsidRPr="00000000">
                  <w:rPr>
                    <w:rtl w:val="0"/>
                  </w:rPr>
                </w:r>
              </w:p>
              <w:p w:rsidR="00000000" w:rsidDel="00000000" w:rsidP="00000000" w:rsidRDefault="00000000" w:rsidRPr="00000000" w14:paraId="00000742">
                <w:pPr>
                  <w:keepNext w:val="1"/>
                  <w:spacing w:after="160" w:lineRule="auto"/>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2.1.2 Planilhas eletrônicas</w:t>
                </w:r>
                <w:r w:rsidDel="00000000" w:rsidR="00000000" w:rsidRPr="00000000">
                  <w:rPr>
                    <w:rtl w:val="0"/>
                  </w:rPr>
                </w:r>
              </w:p>
              <w:p w:rsidR="00000000" w:rsidDel="00000000" w:rsidP="00000000" w:rsidRDefault="00000000" w:rsidRPr="00000000" w14:paraId="00000743">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2.2 Sistematização de dados e informações técnicas, econômicas e financeiras</w:t>
                </w:r>
                <w:r w:rsidDel="00000000" w:rsidR="00000000" w:rsidRPr="00000000">
                  <w:rPr>
                    <w:rtl w:val="0"/>
                  </w:rPr>
                </w:r>
              </w:p>
              <w:p w:rsidR="00000000" w:rsidDel="00000000" w:rsidP="00000000" w:rsidRDefault="00000000" w:rsidRPr="00000000" w14:paraId="00000744">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2.3 Documentação técnica de estudos de viabilidade técnica e financeira</w:t>
                </w:r>
                <w:r w:rsidDel="00000000" w:rsidR="00000000" w:rsidRPr="00000000">
                  <w:rPr>
                    <w:rtl w:val="0"/>
                  </w:rPr>
                </w:r>
              </w:p>
              <w:p w:rsidR="00000000" w:rsidDel="00000000" w:rsidP="00000000" w:rsidRDefault="00000000" w:rsidRPr="00000000" w14:paraId="00000745">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2.4 Necessidades de investimentos Órgãos de fomento e financiamento</w:t>
                </w:r>
                <w:r w:rsidDel="00000000" w:rsidR="00000000" w:rsidRPr="00000000">
                  <w:rPr>
                    <w:rtl w:val="0"/>
                  </w:rPr>
                </w:r>
              </w:p>
              <w:p w:rsidR="00000000" w:rsidDel="00000000" w:rsidP="00000000" w:rsidRDefault="00000000" w:rsidRPr="00000000" w14:paraId="00000746">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2.5 Critérios para a tomada de decisão</w:t>
                </w:r>
                <w:r w:rsidDel="00000000" w:rsidR="00000000" w:rsidRPr="00000000">
                  <w:rPr>
                    <w:rtl w:val="0"/>
                  </w:rPr>
                </w:r>
              </w:p>
              <w:p w:rsidR="00000000" w:rsidDel="00000000" w:rsidP="00000000" w:rsidRDefault="00000000" w:rsidRPr="00000000" w14:paraId="00000747">
                <w:pPr>
                  <w:keepNext w:val="1"/>
                  <w:spacing w:after="160" w:lineRule="auto"/>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 Proposta de Valor e Modelo de Negócios</w:t>
                </w:r>
                <w:r w:rsidDel="00000000" w:rsidR="00000000" w:rsidRPr="00000000">
                  <w:rPr>
                    <w:rtl w:val="0"/>
                  </w:rPr>
                </w:r>
              </w:p>
              <w:p w:rsidR="00000000" w:rsidDel="00000000" w:rsidP="00000000" w:rsidRDefault="00000000" w:rsidRPr="00000000" w14:paraId="00000748">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 Bases conceituais</w:t>
                </w:r>
                <w:r w:rsidDel="00000000" w:rsidR="00000000" w:rsidRPr="00000000">
                  <w:rPr>
                    <w:rtl w:val="0"/>
                  </w:rPr>
                </w:r>
              </w:p>
              <w:p w:rsidR="00000000" w:rsidDel="00000000" w:rsidP="00000000" w:rsidRDefault="00000000" w:rsidRPr="00000000" w14:paraId="00000749">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 2 Descrição dos pilares da proposta de valor e modelo de negócios</w:t>
                </w:r>
                <w:r w:rsidDel="00000000" w:rsidR="00000000" w:rsidRPr="00000000">
                  <w:rPr>
                    <w:rtl w:val="0"/>
                  </w:rPr>
                </w:r>
              </w:p>
              <w:p w:rsidR="00000000" w:rsidDel="00000000" w:rsidP="00000000" w:rsidRDefault="00000000" w:rsidRPr="00000000" w14:paraId="0000074A">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3.2.1 Considerando concorrentes </w:t>
                </w:r>
                <w:r w:rsidDel="00000000" w:rsidR="00000000" w:rsidRPr="00000000">
                  <w:rPr>
                    <w:rtl w:val="0"/>
                  </w:rPr>
                </w:r>
              </w:p>
              <w:p w:rsidR="00000000" w:rsidDel="00000000" w:rsidP="00000000" w:rsidRDefault="00000000" w:rsidRPr="00000000" w14:paraId="0000074B">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3.2.2 Considerando benefícios do produto/serviço</w:t>
                </w:r>
                <w:r w:rsidDel="00000000" w:rsidR="00000000" w:rsidRPr="00000000">
                  <w:rPr>
                    <w:rtl w:val="0"/>
                  </w:rPr>
                </w:r>
              </w:p>
              <w:p w:rsidR="00000000" w:rsidDel="00000000" w:rsidP="00000000" w:rsidRDefault="00000000" w:rsidRPr="00000000" w14:paraId="0000074C">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3.2.3 Considerando a linguagem para a comunicação do projeto (marketing)</w:t>
                </w:r>
                <w:r w:rsidDel="00000000" w:rsidR="00000000" w:rsidRPr="00000000">
                  <w:rPr>
                    <w:rtl w:val="0"/>
                  </w:rPr>
                </w:r>
              </w:p>
              <w:p w:rsidR="00000000" w:rsidDel="00000000" w:rsidP="00000000" w:rsidRDefault="00000000" w:rsidRPr="00000000" w14:paraId="0000074D">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 Referenciais e aspectos indispensáveis à construção de propostas de valor e do modelo de negócios</w:t>
                </w:r>
                <w:r w:rsidDel="00000000" w:rsidR="00000000" w:rsidRPr="00000000">
                  <w:rPr>
                    <w:rtl w:val="0"/>
                  </w:rPr>
                </w:r>
              </w:p>
              <w:p w:rsidR="00000000" w:rsidDel="00000000" w:rsidP="00000000" w:rsidRDefault="00000000" w:rsidRPr="00000000" w14:paraId="0000074E">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3.3.1 Clareza</w:t>
                </w:r>
                <w:r w:rsidDel="00000000" w:rsidR="00000000" w:rsidRPr="00000000">
                  <w:rPr>
                    <w:rtl w:val="0"/>
                  </w:rPr>
                </w:r>
              </w:p>
              <w:p w:rsidR="00000000" w:rsidDel="00000000" w:rsidP="00000000" w:rsidRDefault="00000000" w:rsidRPr="00000000" w14:paraId="0000074F">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3.3.2 Linguagem</w:t>
                </w:r>
                <w:r w:rsidDel="00000000" w:rsidR="00000000" w:rsidRPr="00000000">
                  <w:rPr>
                    <w:rtl w:val="0"/>
                  </w:rPr>
                </w:r>
              </w:p>
              <w:p w:rsidR="00000000" w:rsidDel="00000000" w:rsidP="00000000" w:rsidRDefault="00000000" w:rsidRPr="00000000" w14:paraId="00000750">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3.3.3 Transparência</w:t>
                </w:r>
                <w:r w:rsidDel="00000000" w:rsidR="00000000" w:rsidRPr="00000000">
                  <w:rPr>
                    <w:rtl w:val="0"/>
                  </w:rPr>
                </w:r>
              </w:p>
              <w:p w:rsidR="00000000" w:rsidDel="00000000" w:rsidP="00000000" w:rsidRDefault="00000000" w:rsidRPr="00000000" w14:paraId="00000751">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3.3.4 Ética</w:t>
                </w:r>
                <w:r w:rsidDel="00000000" w:rsidR="00000000" w:rsidRPr="00000000">
                  <w:rPr>
                    <w:rtl w:val="0"/>
                  </w:rPr>
                </w:r>
              </w:p>
              <w:p w:rsidR="00000000" w:rsidDel="00000000" w:rsidP="00000000" w:rsidRDefault="00000000" w:rsidRPr="00000000" w14:paraId="00000752">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3.3.5 Legalidade</w:t>
                </w:r>
                <w:r w:rsidDel="00000000" w:rsidR="00000000" w:rsidRPr="00000000">
                  <w:rPr>
                    <w:rtl w:val="0"/>
                  </w:rPr>
                </w:r>
              </w:p>
              <w:p w:rsidR="00000000" w:rsidDel="00000000" w:rsidP="00000000" w:rsidRDefault="00000000" w:rsidRPr="00000000" w14:paraId="00000753">
                <w:pPr>
                  <w:keepNext w:val="1"/>
                  <w:spacing w:after="160" w:lineRule="auto"/>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3.4 Metodologias e ferramentas aplicadas à construção de propostas de valor e modelo de negócios: tipos, características e aplicação na construção de proposta de valor</w:t>
                </w:r>
                <w:r w:rsidDel="00000000" w:rsidR="00000000" w:rsidRPr="00000000">
                  <w:rPr>
                    <w:rtl w:val="0"/>
                  </w:rPr>
                </w:r>
              </w:p>
              <w:p w:rsidR="00000000" w:rsidDel="00000000" w:rsidP="00000000" w:rsidRDefault="00000000" w:rsidRPr="00000000" w14:paraId="00000754">
                <w:pPr>
                  <w:keepNext w:val="1"/>
                  <w:spacing w:after="160" w:lineRule="auto"/>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3.4.1 Ferramentas do Design Thinkng e Métodos Ágeis: Project Model Canvas; Buisness Model Canvas, Canvas da Proposta de Valor</w:t>
                </w:r>
                <w:r w:rsidDel="00000000" w:rsidR="00000000" w:rsidRPr="00000000">
                  <w:rPr>
                    <w:rtl w:val="0"/>
                  </w:rPr>
                </w:r>
              </w:p>
              <w:p w:rsidR="00000000" w:rsidDel="00000000" w:rsidP="00000000" w:rsidRDefault="00000000" w:rsidRPr="00000000" w14:paraId="00000755">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 Documentos da proposta de valor e modelo de negócios</w:t>
                </w:r>
                <w:r w:rsidDel="00000000" w:rsidR="00000000" w:rsidRPr="00000000">
                  <w:rPr>
                    <w:rtl w:val="0"/>
                  </w:rPr>
                </w:r>
              </w:p>
              <w:p w:rsidR="00000000" w:rsidDel="00000000" w:rsidP="00000000" w:rsidRDefault="00000000" w:rsidRPr="00000000" w14:paraId="00000756">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3.5.1 Resumos executivos</w:t>
                </w:r>
                <w:r w:rsidDel="00000000" w:rsidR="00000000" w:rsidRPr="00000000">
                  <w:rPr>
                    <w:rtl w:val="0"/>
                  </w:rPr>
                </w:r>
              </w:p>
              <w:p w:rsidR="00000000" w:rsidDel="00000000" w:rsidP="00000000" w:rsidRDefault="00000000" w:rsidRPr="00000000" w14:paraId="00000757">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3.5.2 Relatórios</w:t>
                </w:r>
                <w:r w:rsidDel="00000000" w:rsidR="00000000" w:rsidRPr="00000000">
                  <w:rPr>
                    <w:rtl w:val="0"/>
                  </w:rPr>
                </w:r>
              </w:p>
              <w:p w:rsidR="00000000" w:rsidDel="00000000" w:rsidP="00000000" w:rsidRDefault="00000000" w:rsidRPr="00000000" w14:paraId="00000758">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3.5.3 Apresentações</w:t>
                </w:r>
                <w:r w:rsidDel="00000000" w:rsidR="00000000" w:rsidRPr="00000000">
                  <w:rPr>
                    <w:rtl w:val="0"/>
                  </w:rPr>
                </w:r>
              </w:p>
              <w:p w:rsidR="00000000" w:rsidDel="00000000" w:rsidP="00000000" w:rsidRDefault="00000000" w:rsidRPr="00000000" w14:paraId="00000759">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3.5.4 Vídeos</w:t>
                </w:r>
                <w:r w:rsidDel="00000000" w:rsidR="00000000" w:rsidRPr="00000000">
                  <w:rPr>
                    <w:rtl w:val="0"/>
                  </w:rPr>
                </w:r>
              </w:p>
              <w:p w:rsidR="00000000" w:rsidDel="00000000" w:rsidP="00000000" w:rsidRDefault="00000000" w:rsidRPr="00000000" w14:paraId="0000075A">
                <w:pPr>
                  <w:keepNext w:val="1"/>
                  <w:spacing w:after="160" w:lineRule="auto"/>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3.6 Simulação e representação gráfica da construção de proposta de valor e modelo de negócios</w:t>
                </w:r>
                <w:r w:rsidDel="00000000" w:rsidR="00000000" w:rsidRPr="00000000">
                  <w:rPr>
                    <w:rtl w:val="0"/>
                  </w:rPr>
                </w:r>
              </w:p>
              <w:p w:rsidR="00000000" w:rsidDel="00000000" w:rsidP="00000000" w:rsidRDefault="00000000" w:rsidRPr="00000000" w14:paraId="0000075B">
                <w:pPr>
                  <w:keepNext w:val="1"/>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 Resolução de Problemas</w:t>
                </w:r>
                <w:r w:rsidDel="00000000" w:rsidR="00000000" w:rsidRPr="00000000">
                  <w:rPr>
                    <w:rtl w:val="0"/>
                  </w:rPr>
                </w:r>
              </w:p>
              <w:p w:rsidR="00000000" w:rsidDel="00000000" w:rsidP="00000000" w:rsidRDefault="00000000" w:rsidRPr="00000000" w14:paraId="0000075C">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 Acolhimento de indicações e sugestões</w:t>
                </w:r>
                <w:r w:rsidDel="00000000" w:rsidR="00000000" w:rsidRPr="00000000">
                  <w:rPr>
                    <w:rtl w:val="0"/>
                  </w:rPr>
                </w:r>
              </w:p>
              <w:p w:rsidR="00000000" w:rsidDel="00000000" w:rsidP="00000000" w:rsidRDefault="00000000" w:rsidRPr="00000000" w14:paraId="0000075D">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4.2 Proposição de hipóteses</w:t>
                </w:r>
                <w:r w:rsidDel="00000000" w:rsidR="00000000" w:rsidRPr="00000000">
                  <w:rPr>
                    <w:rtl w:val="0"/>
                  </w:rPr>
                </w:r>
              </w:p>
              <w:p w:rsidR="00000000" w:rsidDel="00000000" w:rsidP="00000000" w:rsidRDefault="00000000" w:rsidRPr="00000000" w14:paraId="0000075E">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4.3 Testagem de hipóteses</w:t>
                </w:r>
                <w:r w:rsidDel="00000000" w:rsidR="00000000" w:rsidRPr="00000000">
                  <w:rPr>
                    <w:rtl w:val="0"/>
                  </w:rPr>
                </w:r>
              </w:p>
              <w:p w:rsidR="00000000" w:rsidDel="00000000" w:rsidP="00000000" w:rsidRDefault="00000000" w:rsidRPr="00000000" w14:paraId="0000075F">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4.4 Validação de resultados</w:t>
                </w:r>
                <w:r w:rsidDel="00000000" w:rsidR="00000000" w:rsidRPr="00000000">
                  <w:rPr>
                    <w:rtl w:val="0"/>
                  </w:rPr>
                </w:r>
              </w:p>
            </w:tc>
          </w:tr>
          <w:tr>
            <w:trPr>
              <w:cantSplit w:val="0"/>
              <w:tblHeader w:val="0"/>
            </w:trPr>
            <w:tc>
              <w:tcPr>
                <w:gridSpan w:val="3"/>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0">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761">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762">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763">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764">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765">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766">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767">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p w:rsidR="00000000" w:rsidDel="00000000" w:rsidP="00000000" w:rsidRDefault="00000000" w:rsidRPr="00000000" w14:paraId="00000768">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769">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076A">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076B">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76C">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Organizar as necessidades de recursos humanos para cada etapa e necessidade do projeto de inovação</w:t>
                </w:r>
                <w:r w:rsidDel="00000000" w:rsidR="00000000" w:rsidRPr="00000000">
                  <w:rPr>
                    <w:rtl w:val="0"/>
                  </w:rPr>
                </w:r>
              </w:p>
              <w:p w:rsidR="00000000" w:rsidDel="00000000" w:rsidP="00000000" w:rsidRDefault="00000000" w:rsidRPr="00000000" w14:paraId="0000076D">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76E">
                <w:pPr>
                  <w:keepNext w:val="1"/>
                  <w:numPr>
                    <w:ilvl w:val="0"/>
                    <w:numId w:val="29"/>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076F">
                <w:pPr>
                  <w:keepNext w:val="1"/>
                  <w:numPr>
                    <w:ilvl w:val="0"/>
                    <w:numId w:val="29"/>
                  </w:numPr>
                  <w:spacing w:after="160"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dados e informações resultantes de estudos de viabilidade técnica e financeira para projetos de inovação</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635" w:hRule="atLeast"/>
              <w:tblHeader w:val="0"/>
            </w:trPr>
            <w:tc>
              <w:tcPr>
                <w:gridSpan w:val="3"/>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vAlign w:val="center"/>
              </w:tcPr>
              <w:p w:rsidR="00000000" w:rsidDel="00000000" w:rsidP="00000000" w:rsidRDefault="00000000" w:rsidRPr="00000000" w14:paraId="00000777">
                <w:pPr>
                  <w:keepNext w:val="1"/>
                  <w:rPr>
                    <w:rFonts w:ascii="Liberation Sans" w:cs="Liberation Sans" w:eastAsia="Liberation Sans" w:hAnsi="Liberation Sans"/>
                    <w:sz w:val="20"/>
                    <w:szCs w:val="20"/>
                  </w:rPr>
                </w:pPr>
                <w:r w:rsidDel="00000000" w:rsidR="00000000" w:rsidRPr="00000000">
                  <w:rPr>
                    <w:rtl w:val="0"/>
                  </w:rPr>
                </w:r>
              </w:p>
            </w:tc>
          </w:tr>
          <w:tr>
            <w:trPr>
              <w:cantSplit w:val="0"/>
              <w:trHeight w:val="3683" w:hRule="atLeast"/>
              <w:tblHeader w:val="0"/>
            </w:trPr>
            <w:tc>
              <w:tcPr>
                <w:gridSpan w:val="3"/>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Align w:val="center"/>
              </w:tcPr>
              <w:p w:rsidR="00000000" w:rsidDel="00000000" w:rsidP="00000000" w:rsidRDefault="00000000" w:rsidRPr="00000000" w14:paraId="0000077C">
                <w:pPr>
                  <w:keepNext w:val="1"/>
                  <w:rPr>
                    <w:rFonts w:ascii="Times New Roman" w:cs="Times New Roman" w:eastAsia="Times New Roman" w:hAnsi="Times New Roman"/>
                    <w:sz w:val="20"/>
                    <w:szCs w:val="20"/>
                  </w:rPr>
                </w:pPr>
                <w:r w:rsidDel="00000000" w:rsidR="00000000" w:rsidRPr="00000000">
                  <w:rPr>
                    <w:rtl w:val="0"/>
                  </w:rPr>
                </w:r>
              </w:p>
            </w:tc>
          </w:tr>
          <w:tr>
            <w:trPr>
              <w:cantSplit w:val="0"/>
              <w:trHeight w:val="648" w:hRule="atLeast"/>
              <w:tblHeader w:val="0"/>
            </w:trPr>
            <w:tc>
              <w:tcPr>
                <w:gridSpan w:val="3"/>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81">
                <w:pPr>
                  <w:keepNext w:val="1"/>
                  <w:rPr>
                    <w:rFonts w:ascii="Times New Roman" w:cs="Times New Roman" w:eastAsia="Times New Roman" w:hAnsi="Times New Roman"/>
                    <w:sz w:val="20"/>
                    <w:szCs w:val="20"/>
                  </w:rPr>
                </w:pPr>
                <w:r w:rsidDel="00000000" w:rsidR="00000000" w:rsidRPr="00000000">
                  <w:rPr>
                    <w:rtl w:val="0"/>
                  </w:rPr>
                </w:r>
              </w:p>
            </w:tc>
          </w:tr>
        </w:tbl>
      </w:sdtContent>
    </w:sdt>
    <w:p w:rsidR="00000000" w:rsidDel="00000000" w:rsidP="00000000" w:rsidRDefault="00000000" w:rsidRPr="00000000" w14:paraId="00000782">
      <w:pPr>
        <w:widowControl w:val="0"/>
        <w:rPr>
          <w:rFonts w:ascii="Arial" w:cs="Arial" w:eastAsia="Arial" w:hAnsi="Arial"/>
        </w:rPr>
      </w:pPr>
      <w:r w:rsidDel="00000000" w:rsidR="00000000" w:rsidRPr="00000000">
        <w:rPr>
          <w:rtl w:val="0"/>
        </w:rPr>
      </w:r>
    </w:p>
    <w:sdt>
      <w:sdtPr>
        <w:lock w:val="contentLocked"/>
        <w:id w:val="1273628932"/>
        <w:tag w:val="goog_rdk_12"/>
      </w:sdtPr>
      <w:sdtContent>
        <w:tbl>
          <w:tblPr>
            <w:tblStyle w:val="Table47"/>
            <w:tblW w:w="9000.0" w:type="dxa"/>
            <w:jc w:val="left"/>
            <w:tblInd w:w="155.0" w:type="dxa"/>
            <w:tblLayout w:type="fixed"/>
            <w:tblLook w:val="0400"/>
          </w:tblPr>
          <w:tblGrid>
            <w:gridCol w:w="9000"/>
            <w:tblGridChange w:id="0">
              <w:tblGrid>
                <w:gridCol w:w="900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83">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7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4">
                <w:pPr>
                  <w:keepNext w:val="1"/>
                  <w:numPr>
                    <w:ilvl w:val="0"/>
                    <w:numId w:val="156"/>
                  </w:numPr>
                  <w:ind w:left="720" w:right="219" w:hanging="360"/>
                  <w:jc w:val="both"/>
                  <w:rPr>
                    <w:sz w:val="20"/>
                    <w:szCs w:val="20"/>
                  </w:rPr>
                </w:pPr>
                <w:r w:rsidDel="00000000" w:rsidR="00000000" w:rsidRPr="00000000">
                  <w:rPr>
                    <w:sz w:val="20"/>
                    <w:szCs w:val="20"/>
                    <w:rtl w:val="0"/>
                  </w:rPr>
                  <w:t xml:space="preserve">Perceber que faz parte de diferentes coletividades, seja no contexto da vida pessoal ou  familiar, seja no âmbito do trabalho, e que as atividades e ações profissionais são  predominantemente colaborativas.</w:t>
                </w:r>
              </w:p>
            </w:tc>
          </w:tr>
        </w:tbl>
      </w:sdtContent>
    </w:sdt>
    <w:p w:rsidR="00000000" w:rsidDel="00000000" w:rsidP="00000000" w:rsidRDefault="00000000" w:rsidRPr="00000000" w14:paraId="00000785">
      <w:pPr>
        <w:widowControl w:val="0"/>
        <w:rPr>
          <w:rFonts w:ascii="Arial" w:cs="Arial" w:eastAsia="Arial" w:hAnsi="Arial"/>
        </w:rPr>
      </w:pPr>
      <w:r w:rsidDel="00000000" w:rsidR="00000000" w:rsidRPr="00000000">
        <w:rPr>
          <w:rtl w:val="0"/>
        </w:rPr>
      </w:r>
    </w:p>
    <w:sdt>
      <w:sdtPr>
        <w:lock w:val="contentLocked"/>
        <w:id w:val="96768030"/>
        <w:tag w:val="goog_rdk_13"/>
      </w:sdtPr>
      <w:sdtContent>
        <w:tbl>
          <w:tblPr>
            <w:tblStyle w:val="Table48"/>
            <w:tblW w:w="9000.0" w:type="dxa"/>
            <w:jc w:val="left"/>
            <w:tblInd w:w="155.0" w:type="dxa"/>
            <w:tblLayout w:type="fixed"/>
            <w:tblLook w:val="0400"/>
          </w:tblPr>
          <w:tblGrid>
            <w:gridCol w:w="2685"/>
            <w:gridCol w:w="6315"/>
            <w:tblGridChange w:id="0">
              <w:tblGrid>
                <w:gridCol w:w="2685"/>
                <w:gridCol w:w="6315"/>
              </w:tblGrid>
            </w:tblGridChange>
          </w:tblGrid>
          <w:tr>
            <w:trPr>
              <w:cantSplit w:val="0"/>
              <w:trHeight w:val="528" w:hRule="atLeast"/>
              <w:tblHeader w:val="0"/>
            </w:trPr>
            <w:tc>
              <w:tcPr>
                <w:gridSpan w:val="2"/>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86">
                <w:pPr>
                  <w:keepNext w:val="1"/>
                  <w:ind w:right="236"/>
                  <w:jc w:val="both"/>
                  <w:rPr>
                    <w:sz w:val="20"/>
                    <w:szCs w:val="20"/>
                  </w:rPr>
                </w:pPr>
                <w:r w:rsidDel="00000000" w:rsidR="00000000" w:rsidRPr="00000000">
                  <w:rPr>
                    <w:b w:val="1"/>
                    <w:bCs w:val="1"/>
                    <w:color w:val="ffffff"/>
                    <w:sz w:val="20"/>
                    <w:szCs w:val="20"/>
                    <w:rtl w:val="0"/>
                  </w:rPr>
                  <w:t xml:space="preserve">Ambientes pedagógicos, com relação de equipamentos, máquinas,  ferramentas, instrumentos e materiais</w:t>
                </w:r>
                <w:r w:rsidDel="00000000" w:rsidR="00000000" w:rsidRPr="00000000">
                  <w:rPr>
                    <w:rtl w:val="0"/>
                  </w:rPr>
                </w:r>
              </w:p>
            </w:tc>
          </w:tr>
          <w:tr>
            <w:trPr>
              <w:cantSplit w:val="0"/>
              <w:trHeight w:val="59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8">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Ambientes Pedagógicos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9">
                <w:pPr>
                  <w:keepNext w:val="1"/>
                  <w:numPr>
                    <w:ilvl w:val="0"/>
                    <w:numId w:val="146"/>
                  </w:numPr>
                  <w:ind w:left="425" w:right="236" w:hanging="360"/>
                  <w:jc w:val="both"/>
                  <w:rPr>
                    <w:sz w:val="20"/>
                    <w:szCs w:val="20"/>
                  </w:rPr>
                </w:pPr>
                <w:r w:rsidDel="00000000" w:rsidR="00000000" w:rsidRPr="00000000">
                  <w:rPr>
                    <w:sz w:val="20"/>
                    <w:szCs w:val="20"/>
                    <w:rtl w:val="0"/>
                  </w:rPr>
                  <w:t xml:space="preserve">Sala de aula, laboratório de informática,  Biblioteca, SENAI Lab</w:t>
                </w:r>
              </w:p>
            </w:tc>
          </w:tr>
          <w:tr>
            <w:trPr>
              <w:cantSplit w:val="0"/>
              <w:trHeight w:val="106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A">
                <w:pPr>
                  <w:keepNext w:val="1"/>
                  <w:ind w:left="271" w:right="201" w:firstLine="0"/>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Máquinas, Equipamentos, Instrumentos e  Ferramentas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B">
                <w:pPr>
                  <w:keepNext w:val="1"/>
                  <w:numPr>
                    <w:ilvl w:val="0"/>
                    <w:numId w:val="43"/>
                  </w:numPr>
                  <w:ind w:left="425" w:right="236" w:hanging="360"/>
                  <w:jc w:val="both"/>
                  <w:rPr>
                    <w:sz w:val="20"/>
                    <w:szCs w:val="20"/>
                  </w:rPr>
                </w:pPr>
                <w:r w:rsidDel="00000000" w:rsidR="00000000" w:rsidRPr="00000000">
                  <w:rPr>
                    <w:sz w:val="20"/>
                    <w:szCs w:val="20"/>
                    <w:rtl w:val="0"/>
                  </w:rPr>
                  <w:t xml:space="preserve">Computadores com acesso à internet  equipados com programas de elaboração  de planilhas e gráficos, edição de texto e  apresentação multimídia; Kit multimídia  (projetor, tela, computador), Software de  Gestão de Projetos</w:t>
                </w:r>
              </w:p>
            </w:tc>
          </w:tr>
          <w:tr>
            <w:trPr>
              <w:cantSplit w:val="0"/>
              <w:trHeight w:val="61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C">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Recursos didáticos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D">
                <w:pPr>
                  <w:keepNext w:val="1"/>
                  <w:numPr>
                    <w:ilvl w:val="0"/>
                    <w:numId w:val="57"/>
                  </w:numPr>
                  <w:ind w:left="425" w:right="236" w:hanging="360"/>
                  <w:jc w:val="both"/>
                  <w:rPr>
                    <w:sz w:val="20"/>
                    <w:szCs w:val="20"/>
                  </w:rPr>
                </w:pPr>
                <w:r w:rsidDel="00000000" w:rsidR="00000000" w:rsidRPr="00000000">
                  <w:rPr>
                    <w:sz w:val="20"/>
                    <w:szCs w:val="20"/>
                    <w:rtl w:val="0"/>
                  </w:rPr>
                  <w:t xml:space="preserve">Catálogos, Livros, Manuais, Normas,  Periódicos, Revistas e sites especializados</w:t>
                </w:r>
              </w:p>
            </w:tc>
          </w:tr>
        </w:tbl>
      </w:sdtContent>
    </w:sdt>
    <w:p w:rsidR="00000000" w:rsidDel="00000000" w:rsidP="00000000" w:rsidRDefault="00000000" w:rsidRPr="00000000" w14:paraId="0000078E">
      <w:pPr>
        <w:widowControl w:val="0"/>
        <w:rPr>
          <w:rFonts w:ascii="Arial" w:cs="Arial" w:eastAsia="Arial" w:hAnsi="Arial"/>
        </w:rPr>
      </w:pPr>
      <w:r w:rsidDel="00000000" w:rsidR="00000000" w:rsidRPr="00000000">
        <w:rPr>
          <w:rtl w:val="0"/>
        </w:rPr>
      </w:r>
    </w:p>
    <w:sdt>
      <w:sdtPr>
        <w:lock w:val="contentLocked"/>
        <w:id w:val="594858438"/>
        <w:tag w:val="goog_rdk_14"/>
      </w:sdtPr>
      <w:sdtContent>
        <w:tbl>
          <w:tblPr>
            <w:tblStyle w:val="Table49"/>
            <w:tblW w:w="8880.0" w:type="dxa"/>
            <w:jc w:val="left"/>
            <w:tblInd w:w="245.0" w:type="dxa"/>
            <w:tblLayout w:type="fixed"/>
            <w:tblLook w:val="0400"/>
          </w:tblPr>
          <w:tblGrid>
            <w:gridCol w:w="1605"/>
            <w:gridCol w:w="1470"/>
            <w:gridCol w:w="2745"/>
            <w:gridCol w:w="3060"/>
            <w:tblGridChange w:id="0">
              <w:tblGrid>
                <w:gridCol w:w="1605"/>
                <w:gridCol w:w="1470"/>
                <w:gridCol w:w="2745"/>
                <w:gridCol w:w="3060"/>
              </w:tblGrid>
            </w:tblGridChange>
          </w:tblGrid>
          <w:tr>
            <w:trPr>
              <w:cantSplit w:val="0"/>
              <w:trHeight w:val="326"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8F">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348"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3">
                <w:pPr>
                  <w:keepNext w:val="1"/>
                  <w:ind w:left="68"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r w:rsidDel="00000000" w:rsidR="00000000" w:rsidRPr="00000000">
                  <w:rPr>
                    <w:rtl w:val="0"/>
                  </w:rPr>
                </w:r>
              </w:p>
            </w:tc>
          </w:tr>
          <w:tr>
            <w:trPr>
              <w:cantSplit w:val="0"/>
              <w:trHeight w:val="355"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7">
                <w:pPr>
                  <w:keepNext w:val="1"/>
                  <w:ind w:left="67"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Unidade Curricular: </w:t>
                </w:r>
                <w:r w:rsidDel="00000000" w:rsidR="00000000" w:rsidRPr="00000000">
                  <w:rPr>
                    <w:sz w:val="20"/>
                    <w:szCs w:val="20"/>
                    <w:rtl w:val="0"/>
                  </w:rPr>
                  <w:t xml:space="preserve">Prototipagem de Negócios Inovadores</w:t>
                </w:r>
                <w:r w:rsidDel="00000000" w:rsidR="00000000" w:rsidRPr="00000000">
                  <w:rPr>
                    <w:rtl w:val="0"/>
                  </w:rPr>
                </w:r>
              </w:p>
            </w:tc>
          </w:tr>
          <w:tr>
            <w:trPr>
              <w:cantSplit w:val="0"/>
              <w:trHeight w:val="335"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B">
                <w:pPr>
                  <w:keepNext w:val="1"/>
                  <w:ind w:left="62"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24h</w:t>
                </w:r>
                <w:r w:rsidDel="00000000" w:rsidR="00000000" w:rsidRPr="00000000">
                  <w:rPr>
                    <w:rtl w:val="0"/>
                  </w:rPr>
                </w:r>
              </w:p>
            </w:tc>
          </w:tr>
          <w:tr>
            <w:trPr>
              <w:cantSplit w:val="0"/>
              <w:trHeight w:val="2186"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F">
                <w:pPr>
                  <w:widowControl w:val="0"/>
                  <w:ind w:left="67.93914794921875" w:firstLine="0"/>
                  <w:rPr>
                    <w:rFonts w:ascii="Liberation Sans" w:cs="Liberation Sans" w:eastAsia="Liberation Sans" w:hAnsi="Liberation Sans"/>
                    <w:sz w:val="20"/>
                    <w:szCs w:val="20"/>
                  </w:rPr>
                </w:pP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7A0">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A1">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A2">
                <w:pPr>
                  <w:widowControl w:val="0"/>
                  <w:numPr>
                    <w:ilvl w:val="0"/>
                    <w:numId w:val="97"/>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p w:rsidR="00000000" w:rsidDel="00000000" w:rsidP="00000000" w:rsidRDefault="00000000" w:rsidRPr="00000000" w14:paraId="000007A3">
                <w:pPr>
                  <w:spacing w:after="160" w:line="259" w:lineRule="auto"/>
                  <w:ind w:left="720" w:firstLine="0"/>
                  <w:rPr>
                    <w:sz w:val="24"/>
                    <w:szCs w:val="24"/>
                  </w:rPr>
                </w:pPr>
                <w:r w:rsidDel="00000000" w:rsidR="00000000" w:rsidRPr="00000000">
                  <w:rPr>
                    <w:rtl w:val="0"/>
                  </w:rPr>
                </w:r>
              </w:p>
            </w:tc>
          </w:tr>
          <w:tr>
            <w:trPr>
              <w:cantSplit w:val="0"/>
              <w:trHeight w:val="774"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A7">
                <w:pPr>
                  <w:keepNext w:val="1"/>
                  <w:ind w:left="62" w:right="90" w:hanging="2.9999999999999982"/>
                  <w:jc w:val="both"/>
                  <w:rPr>
                    <w:rFonts w:ascii="Times New Roman" w:cs="Times New Roman" w:eastAsia="Times New Roman" w:hAnsi="Times New Roman"/>
                    <w:sz w:val="24"/>
                    <w:szCs w:val="24"/>
                  </w:rPr>
                </w:pPr>
                <w:r w:rsidDel="00000000" w:rsidR="00000000" w:rsidRPr="00000000">
                  <w:rPr>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requeridas para a elaboração de protótipos de projetos de inovação e de estratégias de venda para produtos e serviços inovadores</w:t>
                </w:r>
                <w:r w:rsidDel="00000000" w:rsidR="00000000" w:rsidRPr="00000000">
                  <w:rPr>
                    <w:rtl w:val="0"/>
                  </w:rPr>
                </w:r>
              </w:p>
            </w:tc>
          </w:tr>
          <w:tr>
            <w:trPr>
              <w:cantSplit w:val="0"/>
              <w:trHeight w:val="699"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AB">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AF">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Subfunção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B0">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Padrão de  </w:t>
                </w:r>
                <w:r w:rsidDel="00000000" w:rsidR="00000000" w:rsidRPr="00000000">
                  <w:rPr>
                    <w:rtl w:val="0"/>
                  </w:rPr>
                </w:r>
              </w:p>
              <w:p w:rsidR="00000000" w:rsidDel="00000000" w:rsidP="00000000" w:rsidRDefault="00000000" w:rsidRPr="00000000" w14:paraId="000007B1">
                <w:pPr>
                  <w:keepNext w:val="1"/>
                  <w:spacing w:before="16" w:lineRule="auto"/>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Desempenho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B2">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Capacidades Técnicas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B3">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Conhecimentos</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B4">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Capacidades Básicas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B7">
                <w:pPr>
                  <w:keepNext w:val="1"/>
                  <w:numPr>
                    <w:ilvl w:val="0"/>
                    <w:numId w:val="84"/>
                  </w:numPr>
                  <w:spacing w:after="160" w:lineRule="auto"/>
                  <w:ind w:left="365"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Protótipos para Projetos de Inovação </w:t>
                </w:r>
              </w:p>
              <w:p w:rsidR="00000000" w:rsidDel="00000000" w:rsidP="00000000" w:rsidRDefault="00000000" w:rsidRPr="00000000" w14:paraId="000007B8">
                <w:pPr>
                  <w:keepNext w:val="1"/>
                  <w:spacing w:after="160" w:lineRule="auto"/>
                  <w:ind w:left="4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 Bases conceituais</w:t>
                </w:r>
                <w:r w:rsidDel="00000000" w:rsidR="00000000" w:rsidRPr="00000000">
                  <w:rPr>
                    <w:rtl w:val="0"/>
                  </w:rPr>
                </w:r>
              </w:p>
              <w:p w:rsidR="00000000" w:rsidDel="00000000" w:rsidP="00000000" w:rsidRDefault="00000000" w:rsidRPr="00000000" w14:paraId="000007B9">
                <w:pPr>
                  <w:keepNext w:val="1"/>
                  <w:spacing w:after="160" w:lineRule="auto"/>
                  <w:ind w:left="4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1.1.1 Projetos educacionais</w:t>
                </w:r>
                <w:r w:rsidDel="00000000" w:rsidR="00000000" w:rsidRPr="00000000">
                  <w:rPr>
                    <w:rtl w:val="0"/>
                  </w:rPr>
                </w:r>
              </w:p>
              <w:p w:rsidR="00000000" w:rsidDel="00000000" w:rsidP="00000000" w:rsidRDefault="00000000" w:rsidRPr="00000000" w14:paraId="000007BA">
                <w:pPr>
                  <w:keepNext w:val="1"/>
                  <w:spacing w:after="160" w:lineRule="auto"/>
                  <w:ind w:left="4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1.1.2 Projetos industriais</w:t>
                </w:r>
                <w:r w:rsidDel="00000000" w:rsidR="00000000" w:rsidRPr="00000000">
                  <w:rPr>
                    <w:rtl w:val="0"/>
                  </w:rPr>
                </w:r>
              </w:p>
              <w:p w:rsidR="00000000" w:rsidDel="00000000" w:rsidP="00000000" w:rsidRDefault="00000000" w:rsidRPr="00000000" w14:paraId="000007B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 Tipos de protótipos</w:t>
                </w:r>
                <w:r w:rsidDel="00000000" w:rsidR="00000000" w:rsidRPr="00000000">
                  <w:rPr>
                    <w:rtl w:val="0"/>
                  </w:rPr>
                </w:r>
              </w:p>
              <w:p w:rsidR="00000000" w:rsidDel="00000000" w:rsidP="00000000" w:rsidRDefault="00000000" w:rsidRPr="00000000" w14:paraId="000007B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1.2.1 Protótipo ou modelagem virtual</w:t>
                </w:r>
                <w:r w:rsidDel="00000000" w:rsidR="00000000" w:rsidRPr="00000000">
                  <w:rPr>
                    <w:rtl w:val="0"/>
                  </w:rPr>
                </w:r>
              </w:p>
              <w:p w:rsidR="00000000" w:rsidDel="00000000" w:rsidP="00000000" w:rsidRDefault="00000000" w:rsidRPr="00000000" w14:paraId="000007B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1.2.2 Protótipo sujo</w:t>
                </w:r>
                <w:r w:rsidDel="00000000" w:rsidR="00000000" w:rsidRPr="00000000">
                  <w:rPr>
                    <w:rtl w:val="0"/>
                  </w:rPr>
                </w:r>
              </w:p>
              <w:p w:rsidR="00000000" w:rsidDel="00000000" w:rsidP="00000000" w:rsidRDefault="00000000" w:rsidRPr="00000000" w14:paraId="000007B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1.2.3 Protótipo funcional</w:t>
                </w:r>
                <w:r w:rsidDel="00000000" w:rsidR="00000000" w:rsidRPr="00000000">
                  <w:rPr>
                    <w:rtl w:val="0"/>
                  </w:rPr>
                </w:r>
              </w:p>
              <w:p w:rsidR="00000000" w:rsidDel="00000000" w:rsidP="00000000" w:rsidRDefault="00000000" w:rsidRPr="00000000" w14:paraId="000007B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1.2.4 MVP (Mínimo Produto Viável)</w:t>
                </w:r>
                <w:r w:rsidDel="00000000" w:rsidR="00000000" w:rsidRPr="00000000">
                  <w:rPr>
                    <w:rtl w:val="0"/>
                  </w:rPr>
                </w:r>
              </w:p>
              <w:p w:rsidR="00000000" w:rsidDel="00000000" w:rsidP="00000000" w:rsidRDefault="00000000" w:rsidRPr="00000000" w14:paraId="000007C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 Testes de funcionalidades</w:t>
                </w:r>
                <w:r w:rsidDel="00000000" w:rsidR="00000000" w:rsidRPr="00000000">
                  <w:rPr>
                    <w:rtl w:val="0"/>
                  </w:rPr>
                </w:r>
              </w:p>
              <w:p w:rsidR="00000000" w:rsidDel="00000000" w:rsidP="00000000" w:rsidRDefault="00000000" w:rsidRPr="00000000" w14:paraId="000007C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1.3.1 Métodos e técnicas</w:t>
                </w:r>
                <w:r w:rsidDel="00000000" w:rsidR="00000000" w:rsidRPr="00000000">
                  <w:rPr>
                    <w:rtl w:val="0"/>
                  </w:rPr>
                </w:r>
              </w:p>
              <w:p w:rsidR="00000000" w:rsidDel="00000000" w:rsidP="00000000" w:rsidRDefault="00000000" w:rsidRPr="00000000" w14:paraId="000007C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1.3.2 Ferramentas</w:t>
                </w:r>
                <w:r w:rsidDel="00000000" w:rsidR="00000000" w:rsidRPr="00000000">
                  <w:rPr>
                    <w:rtl w:val="0"/>
                  </w:rPr>
                </w:r>
              </w:p>
              <w:p w:rsidR="00000000" w:rsidDel="00000000" w:rsidP="00000000" w:rsidRDefault="00000000" w:rsidRPr="00000000" w14:paraId="000007C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 Provas de conceito</w:t>
                </w:r>
                <w:r w:rsidDel="00000000" w:rsidR="00000000" w:rsidRPr="00000000">
                  <w:rPr>
                    <w:rtl w:val="0"/>
                  </w:rPr>
                </w:r>
              </w:p>
              <w:p w:rsidR="00000000" w:rsidDel="00000000" w:rsidP="00000000" w:rsidRDefault="00000000" w:rsidRPr="00000000" w14:paraId="000007C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1.4.1 Métodos e técnicas</w:t>
                </w:r>
                <w:r w:rsidDel="00000000" w:rsidR="00000000" w:rsidRPr="00000000">
                  <w:rPr>
                    <w:rtl w:val="0"/>
                  </w:rPr>
                </w:r>
              </w:p>
              <w:p w:rsidR="00000000" w:rsidDel="00000000" w:rsidP="00000000" w:rsidRDefault="00000000" w:rsidRPr="00000000" w14:paraId="000007C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1.4.2 Ferramentas</w:t>
                </w:r>
                <w:r w:rsidDel="00000000" w:rsidR="00000000" w:rsidRPr="00000000">
                  <w:rPr>
                    <w:rtl w:val="0"/>
                  </w:rPr>
                </w:r>
              </w:p>
              <w:p w:rsidR="00000000" w:rsidDel="00000000" w:rsidP="00000000" w:rsidRDefault="00000000" w:rsidRPr="00000000" w14:paraId="000007C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1.4.3 Reavaliação da viabilidade do protótipo</w:t>
                </w:r>
                <w:r w:rsidDel="00000000" w:rsidR="00000000" w:rsidRPr="00000000">
                  <w:rPr>
                    <w:rtl w:val="0"/>
                  </w:rPr>
                </w:r>
              </w:p>
              <w:p w:rsidR="00000000" w:rsidDel="00000000" w:rsidP="00000000" w:rsidRDefault="00000000" w:rsidRPr="00000000" w14:paraId="000007C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 Documentação da prototipagem</w:t>
                </w:r>
                <w:r w:rsidDel="00000000" w:rsidR="00000000" w:rsidRPr="00000000">
                  <w:rPr>
                    <w:rtl w:val="0"/>
                  </w:rPr>
                </w:r>
              </w:p>
              <w:p w:rsidR="00000000" w:rsidDel="00000000" w:rsidP="00000000" w:rsidRDefault="00000000" w:rsidRPr="00000000" w14:paraId="000007C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1.5.1 Organização e sistematização de dados dos processos de prototipagem</w:t>
                </w:r>
                <w:r w:rsidDel="00000000" w:rsidR="00000000" w:rsidRPr="00000000">
                  <w:rPr>
                    <w:rtl w:val="0"/>
                  </w:rPr>
                </w:r>
              </w:p>
              <w:p w:rsidR="00000000" w:rsidDel="00000000" w:rsidP="00000000" w:rsidRDefault="00000000" w:rsidRPr="00000000" w14:paraId="000007C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 Postura Investigativa</w:t>
                </w:r>
                <w:r w:rsidDel="00000000" w:rsidR="00000000" w:rsidRPr="00000000">
                  <w:rPr>
                    <w:rtl w:val="0"/>
                  </w:rPr>
                </w:r>
              </w:p>
              <w:p w:rsidR="00000000" w:rsidDel="00000000" w:rsidP="00000000" w:rsidRDefault="00000000" w:rsidRPr="00000000" w14:paraId="000007C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 Análise crítica</w:t>
                </w:r>
                <w:r w:rsidDel="00000000" w:rsidR="00000000" w:rsidRPr="00000000">
                  <w:rPr>
                    <w:rtl w:val="0"/>
                  </w:rPr>
                </w:r>
              </w:p>
              <w:p w:rsidR="00000000" w:rsidDel="00000000" w:rsidP="00000000" w:rsidRDefault="00000000" w:rsidRPr="00000000" w14:paraId="000007C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2.2 Análise de cenários</w:t>
                </w:r>
                <w:r w:rsidDel="00000000" w:rsidR="00000000" w:rsidRPr="00000000">
                  <w:rPr>
                    <w:rtl w:val="0"/>
                  </w:rPr>
                </w:r>
              </w:p>
              <w:p w:rsidR="00000000" w:rsidDel="00000000" w:rsidP="00000000" w:rsidRDefault="00000000" w:rsidRPr="00000000" w14:paraId="000007C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2.3 Identificação do problema</w:t>
                </w:r>
                <w:r w:rsidDel="00000000" w:rsidR="00000000" w:rsidRPr="00000000">
                  <w:rPr>
                    <w:rtl w:val="0"/>
                  </w:rPr>
                </w:r>
              </w:p>
            </w:tc>
          </w:tr>
          <w:tr>
            <w:trPr>
              <w:cantSplit w:val="0"/>
              <w:trHeight w:val="56.69291338582678"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CD">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07CE">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testes e/ou provas de conceito relacionados aos protótipos de baixa fidelidade, utilizando as técnicas e ferramentas definidas</w:t>
                </w:r>
                <w:r w:rsidDel="00000000" w:rsidR="00000000" w:rsidRPr="00000000">
                  <w:rPr>
                    <w:rtl w:val="0"/>
                  </w:rPr>
                </w:r>
              </w:p>
              <w:p w:rsidR="00000000" w:rsidDel="00000000" w:rsidP="00000000" w:rsidRDefault="00000000" w:rsidRPr="00000000" w14:paraId="000007CF">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07D0">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07D1">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Elaborar documentos técnicos (relatórios, estudos comparativos, ...) a partir dos resultados obtidos pelos protótipos desenvolvidos</w:t>
                </w:r>
                <w:r w:rsidDel="00000000" w:rsidR="00000000" w:rsidRPr="00000000">
                  <w:rPr>
                    <w:rtl w:val="0"/>
                  </w:rPr>
                </w:r>
              </w:p>
              <w:p w:rsidR="00000000" w:rsidDel="00000000" w:rsidP="00000000" w:rsidRDefault="00000000" w:rsidRPr="00000000" w14:paraId="000007D2">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07D3">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Organizar fontes fornecedoras das tecnologias necessárias para o desenvolvimento dos protótipos</w:t>
                </w:r>
                <w:r w:rsidDel="00000000" w:rsidR="00000000" w:rsidRPr="00000000">
                  <w:rPr>
                    <w:rtl w:val="0"/>
                  </w:rPr>
                </w:r>
              </w:p>
              <w:p w:rsidR="00000000" w:rsidDel="00000000" w:rsidP="00000000" w:rsidRDefault="00000000" w:rsidRPr="00000000" w14:paraId="000007D4">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07D5">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07D6">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a prototipagem das soluções demandadas para o projeto de inovação a partir de especificações técnicas estabelecidas e dos recursos tecnológicos</w:t>
                </w:r>
                <w:r w:rsidDel="00000000" w:rsidR="00000000" w:rsidRPr="00000000">
                  <w:rPr>
                    <w:rtl w:val="0"/>
                  </w:rPr>
                </w:r>
              </w:p>
              <w:p w:rsidR="00000000" w:rsidDel="00000000" w:rsidP="00000000" w:rsidRDefault="00000000" w:rsidRPr="00000000" w14:paraId="000007D7">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07D8">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07D9">
                <w:pPr>
                  <w:keepNext w:val="1"/>
                  <w:numPr>
                    <w:ilvl w:val="0"/>
                    <w:numId w:val="67"/>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sdtContent>
    </w:sdt>
    <w:p w:rsidR="00000000" w:rsidDel="00000000" w:rsidP="00000000" w:rsidRDefault="00000000" w:rsidRPr="00000000" w14:paraId="000007DD">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E">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1107123331"/>
        <w:tag w:val="goog_rdk_15"/>
      </w:sdtPr>
      <w:sdtContent>
        <w:tbl>
          <w:tblPr>
            <w:tblStyle w:val="Table50"/>
            <w:tblW w:w="8880.0" w:type="dxa"/>
            <w:jc w:val="left"/>
            <w:tblInd w:w="260.0" w:type="dxa"/>
            <w:tblLayout w:type="fixed"/>
            <w:tblLook w:val="0400"/>
          </w:tblPr>
          <w:tblGrid>
            <w:gridCol w:w="8880"/>
            <w:tblGridChange w:id="0">
              <w:tblGrid>
                <w:gridCol w:w="8880"/>
              </w:tblGrid>
            </w:tblGridChange>
          </w:tblGrid>
          <w:tr>
            <w:trPr>
              <w:cantSplit w:val="0"/>
              <w:trHeight w:val="416" w:hRule="atLeast"/>
              <w:tblHeader w:val="0"/>
            </w:trPr>
            <w:tc>
              <w:tcPr>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DF">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3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0">
                <w:pPr>
                  <w:keepNext w:val="1"/>
                  <w:numPr>
                    <w:ilvl w:val="0"/>
                    <w:numId w:val="10"/>
                  </w:numPr>
                  <w:ind w:left="425"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7E1">
                <w:pPr>
                  <w:keepNext w:val="1"/>
                  <w:numPr>
                    <w:ilvl w:val="0"/>
                    <w:numId w:val="10"/>
                  </w:numPr>
                  <w:ind w:left="425"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7E2">
                <w:pPr>
                  <w:keepNext w:val="1"/>
                  <w:numPr>
                    <w:ilvl w:val="0"/>
                    <w:numId w:val="10"/>
                  </w:numPr>
                  <w:ind w:left="425"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de ideias e propostas, com a resolução de problemas, o atendimento de necessidades e/ou a implementação de melhorias em seu campo de trabalho.</w:t>
                </w:r>
                <w:r w:rsidDel="00000000" w:rsidR="00000000" w:rsidRPr="00000000">
                  <w:rPr>
                    <w:rtl w:val="0"/>
                  </w:rPr>
                </w:r>
              </w:p>
            </w:tc>
          </w:tr>
        </w:tbl>
      </w:sdtContent>
    </w:sdt>
    <w:p w:rsidR="00000000" w:rsidDel="00000000" w:rsidP="00000000" w:rsidRDefault="00000000" w:rsidRPr="00000000" w14:paraId="000007E3">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4">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5">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1399509984"/>
        <w:tag w:val="goog_rdk_16"/>
      </w:sdtPr>
      <w:sdtContent>
        <w:tbl>
          <w:tblPr>
            <w:tblStyle w:val="Table51"/>
            <w:tblW w:w="8925.0" w:type="dxa"/>
            <w:jc w:val="left"/>
            <w:tblInd w:w="275.0" w:type="dxa"/>
            <w:tblLayout w:type="fixed"/>
            <w:tblLook w:val="0400"/>
          </w:tblPr>
          <w:tblGrid>
            <w:gridCol w:w="3210"/>
            <w:gridCol w:w="5715"/>
            <w:tblGridChange w:id="0">
              <w:tblGrid>
                <w:gridCol w:w="3210"/>
                <w:gridCol w:w="5715"/>
              </w:tblGrid>
            </w:tblGridChange>
          </w:tblGrid>
          <w:tr>
            <w:trPr>
              <w:cantSplit w:val="0"/>
              <w:trHeight w:val="421" w:hRule="atLeast"/>
              <w:tblHeader w:val="0"/>
            </w:trPr>
            <w:tc>
              <w:tcPr>
                <w:gridSpan w:val="2"/>
                <w:tcBorders>
                  <w:top w:color="864834"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E6">
                <w:pPr>
                  <w:keepNext w:val="1"/>
                  <w:ind w:left="426" w:right="384" w:firstLine="0"/>
                  <w:jc w:val="center"/>
                  <w:rPr>
                    <w:rFonts w:ascii="Liberation Sans" w:cs="Liberation Sans" w:eastAsia="Liberation Sans" w:hAnsi="Liberation Sans"/>
                    <w:sz w:val="20"/>
                    <w:szCs w:val="20"/>
                  </w:rPr>
                </w:pPr>
                <w:r w:rsidDel="00000000" w:rsidR="00000000" w:rsidRPr="00000000">
                  <w:rPr>
                    <w:b w:val="1"/>
                    <w:bCs w:val="1"/>
                    <w:color w:val="ffffff"/>
                    <w:sz w:val="20"/>
                    <w:szCs w:val="20"/>
                    <w:rtl w:val="0"/>
                  </w:rPr>
                  <w:t xml:space="preserve">Ambientes pedagógicos, com relação de equipamentos, máquinas,  ferramentas, instrumentos e materiais</w:t>
                </w:r>
                <w:r w:rsidDel="00000000" w:rsidR="00000000" w:rsidRPr="00000000">
                  <w:rPr>
                    <w:rtl w:val="0"/>
                  </w:rPr>
                </w:r>
              </w:p>
            </w:tc>
          </w:tr>
          <w:tr>
            <w:trPr>
              <w:cantSplit w:val="0"/>
              <w:trHeight w:val="917" w:hRule="atLeast"/>
              <w:tblHeader w:val="0"/>
            </w:trPr>
            <w:tc>
              <w:tcPr>
                <w:tcBorders>
                  <w:top w:color="864834"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8">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Ambientes Pedagógicos </w:t>
                </w:r>
                <w:r w:rsidDel="00000000" w:rsidR="00000000" w:rsidRPr="00000000">
                  <w:rPr>
                    <w:rtl w:val="0"/>
                  </w:rPr>
                </w:r>
              </w:p>
            </w:tc>
            <w:tc>
              <w:tcPr>
                <w:tcBorders>
                  <w:top w:color="864834"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9">
                <w:pPr>
                  <w:keepNext w:val="1"/>
                  <w:numPr>
                    <w:ilvl w:val="0"/>
                    <w:numId w:val="115"/>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7EA">
                <w:pPr>
                  <w:keepNext w:val="1"/>
                  <w:numPr>
                    <w:ilvl w:val="0"/>
                    <w:numId w:val="115"/>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7EB">
                <w:pPr>
                  <w:keepNext w:val="1"/>
                  <w:numPr>
                    <w:ilvl w:val="0"/>
                    <w:numId w:val="115"/>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7EC">
                <w:pPr>
                  <w:keepNext w:val="1"/>
                  <w:numPr>
                    <w:ilvl w:val="0"/>
                    <w:numId w:val="115"/>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172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D">
                <w:pPr>
                  <w:keepNext w:val="1"/>
                  <w:ind w:left="203" w:right="134" w:firstLine="0"/>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Máquinas, Equipamentos, Instrumentos e  Ferramentas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E">
                <w:pPr>
                  <w:keepNext w:val="1"/>
                  <w:numPr>
                    <w:ilvl w:val="0"/>
                    <w:numId w:val="110"/>
                  </w:numPr>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7EF">
                <w:pPr>
                  <w:keepNext w:val="1"/>
                  <w:numPr>
                    <w:ilvl w:val="0"/>
                    <w:numId w:val="110"/>
                  </w:numPr>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7F0">
                <w:pPr>
                  <w:keepNext w:val="1"/>
                  <w:numPr>
                    <w:ilvl w:val="0"/>
                    <w:numId w:val="110"/>
                  </w:numPr>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tc>
          </w:tr>
          <w:tr>
            <w:trPr>
              <w:cantSplit w:val="0"/>
              <w:trHeight w:val="1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1">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Materiais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2">
                <w:pPr>
                  <w:keepNext w:val="1"/>
                  <w:numPr>
                    <w:ilvl w:val="0"/>
                    <w:numId w:val="108"/>
                  </w:numPr>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7F3">
                <w:pPr>
                  <w:keepNext w:val="1"/>
                  <w:numPr>
                    <w:ilvl w:val="0"/>
                    <w:numId w:val="108"/>
                  </w:numPr>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7F4">
                <w:pPr>
                  <w:keepNext w:val="1"/>
                  <w:numPr>
                    <w:ilvl w:val="0"/>
                    <w:numId w:val="108"/>
                  </w:numPr>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7F5">
                <w:pPr>
                  <w:keepNext w:val="1"/>
                  <w:numPr>
                    <w:ilvl w:val="0"/>
                    <w:numId w:val="108"/>
                  </w:numPr>
                  <w:spacing w:after="160" w:lineRule="auto"/>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tc>
          </w:tr>
          <w:tr>
            <w:trPr>
              <w:cantSplit w:val="0"/>
              <w:trHeight w:val="25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6">
                <w:pPr>
                  <w:keepNext w:val="1"/>
                  <w:spacing w:after="160" w:lineRule="auto"/>
                  <w:jc w:val="cente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7">
                <w:pPr>
                  <w:keepNext w:val="1"/>
                  <w:numPr>
                    <w:ilvl w:val="0"/>
                    <w:numId w:val="4"/>
                  </w:numPr>
                  <w:spacing w:after="160" w:lineRule="auto"/>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sdtContent>
    </w:sdt>
    <w:p w:rsidR="00000000" w:rsidDel="00000000" w:rsidP="00000000" w:rsidRDefault="00000000" w:rsidRPr="00000000" w14:paraId="000007F8">
      <w:pPr>
        <w:keepNext w:val="1"/>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F9">
      <w:pPr>
        <w:widowControl w:val="0"/>
        <w:rPr>
          <w:rFonts w:ascii="Arial" w:cs="Arial" w:eastAsia="Arial" w:hAnsi="Arial"/>
        </w:rPr>
      </w:pPr>
      <w:r w:rsidDel="00000000" w:rsidR="00000000" w:rsidRPr="00000000">
        <w:rPr>
          <w:rtl w:val="0"/>
        </w:rPr>
      </w:r>
    </w:p>
    <w:sdt>
      <w:sdtPr>
        <w:lock w:val="contentLocked"/>
        <w:id w:val="-337401074"/>
        <w:tag w:val="goog_rdk_17"/>
      </w:sdtPr>
      <w:sdtContent>
        <w:tbl>
          <w:tblPr>
            <w:tblStyle w:val="Table52"/>
            <w:tblW w:w="8910.0" w:type="dxa"/>
            <w:jc w:val="left"/>
            <w:tblInd w:w="350.0" w:type="dxa"/>
            <w:tblLayout w:type="fixed"/>
            <w:tblLook w:val="0400"/>
          </w:tblPr>
          <w:tblGrid>
            <w:gridCol w:w="1710"/>
            <w:gridCol w:w="1380"/>
            <w:gridCol w:w="2235"/>
            <w:gridCol w:w="3585"/>
            <w:tblGridChange w:id="0">
              <w:tblGrid>
                <w:gridCol w:w="1710"/>
                <w:gridCol w:w="1380"/>
                <w:gridCol w:w="2235"/>
                <w:gridCol w:w="3585"/>
              </w:tblGrid>
            </w:tblGridChange>
          </w:tblGrid>
          <w:tr>
            <w:trPr>
              <w:cantSplit w:val="0"/>
              <w:trHeight w:val="686"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FA">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23"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E">
                <w:pPr>
                  <w:keepNext w:val="1"/>
                  <w:ind w:left="68" w:firstLine="0"/>
                  <w:rPr>
                    <w:sz w:val="20"/>
                    <w:szCs w:val="20"/>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p>
            </w:tc>
          </w:tr>
          <w:tr>
            <w:trPr>
              <w:cantSplit w:val="0"/>
              <w:trHeight w:val="351"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2">
                <w:pPr>
                  <w:keepNext w:val="1"/>
                  <w:ind w:left="67"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Unidade Curricular: </w:t>
                </w:r>
                <w:r w:rsidDel="00000000" w:rsidR="00000000" w:rsidRPr="00000000">
                  <w:rPr>
                    <w:sz w:val="20"/>
                    <w:szCs w:val="20"/>
                    <w:rtl w:val="0"/>
                  </w:rPr>
                  <w:t xml:space="preserve">Implementação de Negócios Inovadores</w:t>
                </w:r>
                <w:r w:rsidDel="00000000" w:rsidR="00000000" w:rsidRPr="00000000">
                  <w:rPr>
                    <w:rtl w:val="0"/>
                  </w:rPr>
                </w:r>
              </w:p>
            </w:tc>
          </w:tr>
          <w:tr>
            <w:trPr>
              <w:cantSplit w:val="0"/>
              <w:trHeight w:val="334"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6">
                <w:pPr>
                  <w:keepNext w:val="1"/>
                  <w:ind w:left="62"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20h</w:t>
                </w:r>
                <w:r w:rsidDel="00000000" w:rsidR="00000000" w:rsidRPr="00000000">
                  <w:rPr>
                    <w:rtl w:val="0"/>
                  </w:rPr>
                </w:r>
              </w:p>
            </w:tc>
          </w:tr>
          <w:tr>
            <w:trPr>
              <w:cantSplit w:val="0"/>
              <w:trHeight w:val="2191"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A">
                <w:pPr>
                  <w:keepNext w:val="1"/>
                  <w:spacing w:before="190" w:lineRule="auto"/>
                  <w:ind w:left="142" w:right="78" w:firstLine="0"/>
                  <w:jc w:val="both"/>
                  <w:rPr>
                    <w:rFonts w:ascii="Liberation Sans" w:cs="Liberation Sans" w:eastAsia="Liberation Sans" w:hAnsi="Liberation Sans"/>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80B">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0C">
                <w:pPr>
                  <w:numPr>
                    <w:ilvl w:val="0"/>
                    <w:numId w:val="97"/>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0D">
                <w:pPr>
                  <w:widowControl w:val="0"/>
                  <w:numPr>
                    <w:ilvl w:val="0"/>
                    <w:numId w:val="97"/>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tc>
          </w:tr>
          <w:tr>
            <w:trPr>
              <w:cantSplit w:val="0"/>
              <w:trHeight w:val="898"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1">
                <w:pPr>
                  <w:keepNext w:val="1"/>
                  <w:ind w:left="142" w:right="219" w:firstLine="0"/>
                  <w:jc w:val="both"/>
                  <w:rPr>
                    <w:rFonts w:ascii="Times New Roman" w:cs="Times New Roman" w:eastAsia="Times New Roman" w:hAnsi="Times New Roman"/>
                    <w:sz w:val="24"/>
                    <w:szCs w:val="24"/>
                  </w:rPr>
                </w:pPr>
                <w:r w:rsidDel="00000000" w:rsidR="00000000" w:rsidRPr="00000000">
                  <w:rPr>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Habilitar o aluno, pelo desenvolvimento de capacidades básicas e socioemocionais, para a elaboração de estratégias que se aplicam à gestão de negócios de inovação relacionados à sua área de formação e para apresentar publicamente os resultados das diferentes etapas de desenvolvimento de seu projeto</w:t>
                </w:r>
                <w:r w:rsidDel="00000000" w:rsidR="00000000" w:rsidRPr="00000000">
                  <w:rPr>
                    <w:rtl w:val="0"/>
                  </w:rPr>
                </w:r>
              </w:p>
            </w:tc>
          </w:tr>
          <w:tr>
            <w:trPr>
              <w:cantSplit w:val="0"/>
              <w:trHeight w:val="699"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815">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9">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Subfunção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A">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Padrão de  </w:t>
                </w:r>
                <w:r w:rsidDel="00000000" w:rsidR="00000000" w:rsidRPr="00000000">
                  <w:rPr>
                    <w:rtl w:val="0"/>
                  </w:rPr>
                </w:r>
              </w:p>
              <w:p w:rsidR="00000000" w:rsidDel="00000000" w:rsidP="00000000" w:rsidRDefault="00000000" w:rsidRPr="00000000" w14:paraId="0000081B">
                <w:pPr>
                  <w:keepNext w:val="1"/>
                  <w:spacing w:before="16" w:lineRule="auto"/>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Desempenho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C">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Capacidades Técnicas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D">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E">
                <w:pPr>
                  <w:keepNext w:val="1"/>
                  <w:jc w:val="center"/>
                  <w:rPr>
                    <w:b w:val="1"/>
                    <w:bCs w:val="1"/>
                    <w:sz w:val="20"/>
                    <w:szCs w:val="20"/>
                  </w:rPr>
                </w:pPr>
                <w:r w:rsidDel="00000000" w:rsidR="00000000" w:rsidRPr="00000000">
                  <w:rPr>
                    <w:b w:val="1"/>
                    <w:bCs w:val="1"/>
                    <w:sz w:val="20"/>
                    <w:szCs w:val="20"/>
                    <w:rtl w:val="0"/>
                  </w:rPr>
                  <w:t xml:space="preserve">Capacidades Básicas </w:t>
                </w:r>
              </w:p>
              <w:p w:rsidR="00000000" w:rsidDel="00000000" w:rsidP="00000000" w:rsidRDefault="00000000" w:rsidRPr="00000000" w14:paraId="0000081F">
                <w:pPr>
                  <w:keepNext w:val="1"/>
                  <w:jc w:val="center"/>
                  <w:rPr>
                    <w:b w:val="1"/>
                    <w:bCs w:val="1"/>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2">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 Estratégias de Gestão para Negócio Inovador</w:t>
                </w:r>
                <w:r w:rsidDel="00000000" w:rsidR="00000000" w:rsidRPr="00000000">
                  <w:rPr>
                    <w:rtl w:val="0"/>
                  </w:rPr>
                </w:r>
              </w:p>
              <w:p w:rsidR="00000000" w:rsidDel="00000000" w:rsidP="00000000" w:rsidRDefault="00000000" w:rsidRPr="00000000" w14:paraId="0000082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 Análise de contexto do negócio – estudos quantitativos e qualitativos</w:t>
                </w:r>
                <w:r w:rsidDel="00000000" w:rsidR="00000000" w:rsidRPr="00000000">
                  <w:rPr>
                    <w:rtl w:val="0"/>
                  </w:rPr>
                </w:r>
              </w:p>
              <w:p w:rsidR="00000000" w:rsidDel="00000000" w:rsidP="00000000" w:rsidRDefault="00000000" w:rsidRPr="00000000" w14:paraId="0000082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1.1.1 Abrangência</w:t>
                </w:r>
                <w:r w:rsidDel="00000000" w:rsidR="00000000" w:rsidRPr="00000000">
                  <w:rPr>
                    <w:rtl w:val="0"/>
                  </w:rPr>
                </w:r>
              </w:p>
              <w:p w:rsidR="00000000" w:rsidDel="00000000" w:rsidP="00000000" w:rsidRDefault="00000000" w:rsidRPr="00000000" w14:paraId="0000082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1.1.2 Complexidade</w:t>
                </w:r>
                <w:r w:rsidDel="00000000" w:rsidR="00000000" w:rsidRPr="00000000">
                  <w:rPr>
                    <w:rtl w:val="0"/>
                  </w:rPr>
                </w:r>
              </w:p>
              <w:p w:rsidR="00000000" w:rsidDel="00000000" w:rsidP="00000000" w:rsidRDefault="00000000" w:rsidRPr="00000000" w14:paraId="0000082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1.1.3 Possibilidades</w:t>
                </w:r>
                <w:r w:rsidDel="00000000" w:rsidR="00000000" w:rsidRPr="00000000">
                  <w:rPr>
                    <w:rtl w:val="0"/>
                  </w:rPr>
                </w:r>
              </w:p>
              <w:p w:rsidR="00000000" w:rsidDel="00000000" w:rsidP="00000000" w:rsidRDefault="00000000" w:rsidRPr="00000000" w14:paraId="0000082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1.1.4 Restrições</w:t>
                </w:r>
                <w:r w:rsidDel="00000000" w:rsidR="00000000" w:rsidRPr="00000000">
                  <w:rPr>
                    <w:rtl w:val="0"/>
                  </w:rPr>
                </w:r>
              </w:p>
              <w:p w:rsidR="00000000" w:rsidDel="00000000" w:rsidP="00000000" w:rsidRDefault="00000000" w:rsidRPr="00000000" w14:paraId="0000082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1.1.5 Riscos da implementação do negócio</w:t>
                </w:r>
                <w:r w:rsidDel="00000000" w:rsidR="00000000" w:rsidRPr="00000000">
                  <w:rPr>
                    <w:rtl w:val="0"/>
                  </w:rPr>
                </w:r>
              </w:p>
              <w:p w:rsidR="00000000" w:rsidDel="00000000" w:rsidP="00000000" w:rsidRDefault="00000000" w:rsidRPr="00000000" w14:paraId="0000082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 Necessidades de recursos humanos, tecnológicos, financeiros e de infraestrutura</w:t>
                </w:r>
                <w:r w:rsidDel="00000000" w:rsidR="00000000" w:rsidRPr="00000000">
                  <w:rPr>
                    <w:rtl w:val="0"/>
                  </w:rPr>
                </w:r>
              </w:p>
              <w:p w:rsidR="00000000" w:rsidDel="00000000" w:rsidP="00000000" w:rsidRDefault="00000000" w:rsidRPr="00000000" w14:paraId="0000082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 Definição de cronogramas</w:t>
                </w:r>
                <w:r w:rsidDel="00000000" w:rsidR="00000000" w:rsidRPr="00000000">
                  <w:rPr>
                    <w:rtl w:val="0"/>
                  </w:rPr>
                </w:r>
              </w:p>
              <w:p w:rsidR="00000000" w:rsidDel="00000000" w:rsidP="00000000" w:rsidRDefault="00000000" w:rsidRPr="00000000" w14:paraId="0000082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1.3.1 Etapas para a implementação do projeto</w:t>
                </w:r>
                <w:r w:rsidDel="00000000" w:rsidR="00000000" w:rsidRPr="00000000">
                  <w:rPr>
                    <w:rtl w:val="0"/>
                  </w:rPr>
                </w:r>
              </w:p>
              <w:p w:rsidR="00000000" w:rsidDel="00000000" w:rsidP="00000000" w:rsidRDefault="00000000" w:rsidRPr="00000000" w14:paraId="0000082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1.3.2 Dimensionamento do tempo</w:t>
                </w:r>
                <w:r w:rsidDel="00000000" w:rsidR="00000000" w:rsidRPr="00000000">
                  <w:rPr>
                    <w:rtl w:val="0"/>
                  </w:rPr>
                </w:r>
              </w:p>
              <w:p w:rsidR="00000000" w:rsidDel="00000000" w:rsidP="00000000" w:rsidRDefault="00000000" w:rsidRPr="00000000" w14:paraId="0000082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1.3.3 Dimensionamento da distribuição financeira</w:t>
                </w:r>
                <w:r w:rsidDel="00000000" w:rsidR="00000000" w:rsidRPr="00000000">
                  <w:rPr>
                    <w:rtl w:val="0"/>
                  </w:rPr>
                </w:r>
              </w:p>
              <w:p w:rsidR="00000000" w:rsidDel="00000000" w:rsidP="00000000" w:rsidRDefault="00000000" w:rsidRPr="00000000" w14:paraId="0000082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1.3.4 Definição de entregas</w:t>
                </w:r>
                <w:r w:rsidDel="00000000" w:rsidR="00000000" w:rsidRPr="00000000">
                  <w:rPr>
                    <w:rtl w:val="0"/>
                  </w:rPr>
                </w:r>
              </w:p>
              <w:p w:rsidR="00000000" w:rsidDel="00000000" w:rsidP="00000000" w:rsidRDefault="00000000" w:rsidRPr="00000000" w14:paraId="0000083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 Metodologias para a diminuição/eliminação de desperdícios</w:t>
                </w:r>
                <w:r w:rsidDel="00000000" w:rsidR="00000000" w:rsidRPr="00000000">
                  <w:rPr>
                    <w:rtl w:val="0"/>
                  </w:rPr>
                </w:r>
              </w:p>
              <w:p w:rsidR="00000000" w:rsidDel="00000000" w:rsidP="00000000" w:rsidRDefault="00000000" w:rsidRPr="00000000" w14:paraId="0000083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 Fluxo operacional de execução do projeto</w:t>
                </w:r>
                <w:r w:rsidDel="00000000" w:rsidR="00000000" w:rsidRPr="00000000">
                  <w:rPr>
                    <w:rtl w:val="0"/>
                  </w:rPr>
                </w:r>
              </w:p>
              <w:p w:rsidR="00000000" w:rsidDel="00000000" w:rsidP="00000000" w:rsidRDefault="00000000" w:rsidRPr="00000000" w14:paraId="0000083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 Monitoramento e controle de indicadores</w:t>
                </w:r>
                <w:r w:rsidDel="00000000" w:rsidR="00000000" w:rsidRPr="00000000">
                  <w:rPr>
                    <w:rtl w:val="0"/>
                  </w:rPr>
                </w:r>
              </w:p>
              <w:p w:rsidR="00000000" w:rsidDel="00000000" w:rsidP="00000000" w:rsidRDefault="00000000" w:rsidRPr="00000000" w14:paraId="0000083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1.6.1 Do planejamento</w:t>
                </w:r>
                <w:r w:rsidDel="00000000" w:rsidR="00000000" w:rsidRPr="00000000">
                  <w:rPr>
                    <w:rtl w:val="0"/>
                  </w:rPr>
                </w:r>
              </w:p>
              <w:p w:rsidR="00000000" w:rsidDel="00000000" w:rsidP="00000000" w:rsidRDefault="00000000" w:rsidRPr="00000000" w14:paraId="0000083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1.6.2 Da produção</w:t>
                </w:r>
                <w:r w:rsidDel="00000000" w:rsidR="00000000" w:rsidRPr="00000000">
                  <w:rPr>
                    <w:rtl w:val="0"/>
                  </w:rPr>
                </w:r>
              </w:p>
              <w:p w:rsidR="00000000" w:rsidDel="00000000" w:rsidP="00000000" w:rsidRDefault="00000000" w:rsidRPr="00000000" w14:paraId="0000083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1.6.3 Da comercialização</w:t>
                </w:r>
                <w:r w:rsidDel="00000000" w:rsidR="00000000" w:rsidRPr="00000000">
                  <w:rPr>
                    <w:rtl w:val="0"/>
                  </w:rPr>
                </w:r>
              </w:p>
              <w:p w:rsidR="00000000" w:rsidDel="00000000" w:rsidP="00000000" w:rsidRDefault="00000000" w:rsidRPr="00000000" w14:paraId="0000083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1.6.4 Ferramentas de gestão de negócios</w:t>
                </w:r>
                <w:r w:rsidDel="00000000" w:rsidR="00000000" w:rsidRPr="00000000">
                  <w:rPr>
                    <w:rtl w:val="0"/>
                  </w:rPr>
                </w:r>
              </w:p>
              <w:p w:rsidR="00000000" w:rsidDel="00000000" w:rsidP="00000000" w:rsidRDefault="00000000" w:rsidRPr="00000000" w14:paraId="0000083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 Entrega Final</w:t>
                </w:r>
                <w:r w:rsidDel="00000000" w:rsidR="00000000" w:rsidRPr="00000000">
                  <w:rPr>
                    <w:rtl w:val="0"/>
                  </w:rPr>
                </w:r>
              </w:p>
              <w:p w:rsidR="00000000" w:rsidDel="00000000" w:rsidP="00000000" w:rsidRDefault="00000000" w:rsidRPr="00000000" w14:paraId="0000083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 Detalhamento da solução</w:t>
                </w:r>
                <w:r w:rsidDel="00000000" w:rsidR="00000000" w:rsidRPr="00000000">
                  <w:rPr>
                    <w:rtl w:val="0"/>
                  </w:rPr>
                </w:r>
              </w:p>
              <w:p w:rsidR="00000000" w:rsidDel="00000000" w:rsidP="00000000" w:rsidRDefault="00000000" w:rsidRPr="00000000" w14:paraId="0000083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2.2 Modelo de negócio</w:t>
                </w:r>
                <w:r w:rsidDel="00000000" w:rsidR="00000000" w:rsidRPr="00000000">
                  <w:rPr>
                    <w:rtl w:val="0"/>
                  </w:rPr>
                </w:r>
              </w:p>
              <w:p w:rsidR="00000000" w:rsidDel="00000000" w:rsidP="00000000" w:rsidRDefault="00000000" w:rsidRPr="00000000" w14:paraId="0000083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2.3 Protótipo</w:t>
                </w:r>
                <w:r w:rsidDel="00000000" w:rsidR="00000000" w:rsidRPr="00000000">
                  <w:rPr>
                    <w:rtl w:val="0"/>
                  </w:rPr>
                </w:r>
              </w:p>
              <w:p w:rsidR="00000000" w:rsidDel="00000000" w:rsidP="00000000" w:rsidRDefault="00000000" w:rsidRPr="00000000" w14:paraId="0000083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2.4 Plano de Marketing</w:t>
                </w:r>
                <w:r w:rsidDel="00000000" w:rsidR="00000000" w:rsidRPr="00000000">
                  <w:rPr>
                    <w:rtl w:val="0"/>
                  </w:rPr>
                </w:r>
              </w:p>
              <w:p w:rsidR="00000000" w:rsidDel="00000000" w:rsidP="00000000" w:rsidRDefault="00000000" w:rsidRPr="00000000" w14:paraId="0000083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2.5 Estratégias de gestão</w:t>
                </w:r>
                <w:r w:rsidDel="00000000" w:rsidR="00000000" w:rsidRPr="00000000">
                  <w:rPr>
                    <w:rtl w:val="0"/>
                  </w:rPr>
                </w:r>
              </w:p>
              <w:p w:rsidR="00000000" w:rsidDel="00000000" w:rsidP="00000000" w:rsidRDefault="00000000" w:rsidRPr="00000000" w14:paraId="0000083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2.6 Vídeo Pitch</w:t>
                </w:r>
                <w:r w:rsidDel="00000000" w:rsidR="00000000" w:rsidRPr="00000000">
                  <w:rPr>
                    <w:rtl w:val="0"/>
                  </w:rPr>
                </w:r>
              </w:p>
              <w:p w:rsidR="00000000" w:rsidDel="00000000" w:rsidP="00000000" w:rsidRDefault="00000000" w:rsidRPr="00000000" w14:paraId="0000083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 Estratégias de Venda de Produtos e/ou Serviços</w:t>
                </w:r>
                <w:r w:rsidDel="00000000" w:rsidR="00000000" w:rsidRPr="00000000">
                  <w:rPr>
                    <w:rtl w:val="0"/>
                  </w:rPr>
                </w:r>
              </w:p>
              <w:p w:rsidR="00000000" w:rsidDel="00000000" w:rsidP="00000000" w:rsidRDefault="00000000" w:rsidRPr="00000000" w14:paraId="0000083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 Mapeamento do público-alvo</w:t>
                </w:r>
                <w:r w:rsidDel="00000000" w:rsidR="00000000" w:rsidRPr="00000000">
                  <w:rPr>
                    <w:rtl w:val="0"/>
                  </w:rPr>
                </w:r>
              </w:p>
              <w:p w:rsidR="00000000" w:rsidDel="00000000" w:rsidP="00000000" w:rsidRDefault="00000000" w:rsidRPr="00000000" w14:paraId="0000084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3.1.1 Considerando as características e aplicação do produto/serviço</w:t>
                </w:r>
                <w:r w:rsidDel="00000000" w:rsidR="00000000" w:rsidRPr="00000000">
                  <w:rPr>
                    <w:rtl w:val="0"/>
                  </w:rPr>
                </w:r>
              </w:p>
              <w:p w:rsidR="00000000" w:rsidDel="00000000" w:rsidP="00000000" w:rsidRDefault="00000000" w:rsidRPr="00000000" w14:paraId="0000084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3.1.2 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084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 Estratégias de vendas</w:t>
                </w:r>
                <w:r w:rsidDel="00000000" w:rsidR="00000000" w:rsidRPr="00000000">
                  <w:rPr>
                    <w:rtl w:val="0"/>
                  </w:rPr>
                </w:r>
              </w:p>
              <w:p w:rsidR="00000000" w:rsidDel="00000000" w:rsidP="00000000" w:rsidRDefault="00000000" w:rsidRPr="00000000" w14:paraId="0000084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3.2.1 Ferramentas para a estruturação e a sistematização estratégias de vendas</w:t>
                </w:r>
                <w:r w:rsidDel="00000000" w:rsidR="00000000" w:rsidRPr="00000000">
                  <w:rPr>
                    <w:rtl w:val="0"/>
                  </w:rPr>
                </w:r>
              </w:p>
              <w:p w:rsidR="00000000" w:rsidDel="00000000" w:rsidP="00000000" w:rsidRDefault="00000000" w:rsidRPr="00000000" w14:paraId="0000084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3.2.2 Estruturação e sistematização da estratégia de vendas</w:t>
                </w:r>
                <w:r w:rsidDel="00000000" w:rsidR="00000000" w:rsidRPr="00000000">
                  <w:rPr>
                    <w:rtl w:val="0"/>
                  </w:rPr>
                </w:r>
              </w:p>
              <w:p w:rsidR="00000000" w:rsidDel="00000000" w:rsidP="00000000" w:rsidRDefault="00000000" w:rsidRPr="00000000" w14:paraId="0000084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 Ações de marketing para projetos de inovação</w:t>
                </w:r>
                <w:r w:rsidDel="00000000" w:rsidR="00000000" w:rsidRPr="00000000">
                  <w:rPr>
                    <w:rtl w:val="0"/>
                  </w:rPr>
                </w:r>
              </w:p>
              <w:p w:rsidR="00000000" w:rsidDel="00000000" w:rsidP="00000000" w:rsidRDefault="00000000" w:rsidRPr="00000000" w14:paraId="0000084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3.3.1 Estratégias de comunicação e divulgação</w:t>
                </w:r>
                <w:r w:rsidDel="00000000" w:rsidR="00000000" w:rsidRPr="00000000">
                  <w:rPr>
                    <w:rtl w:val="0"/>
                  </w:rPr>
                </w:r>
              </w:p>
              <w:p w:rsidR="00000000" w:rsidDel="00000000" w:rsidP="00000000" w:rsidRDefault="00000000" w:rsidRPr="00000000" w14:paraId="0000084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3.3.2 Elaboração de ações e estratégias de divulgação</w:t>
                </w:r>
                <w:r w:rsidDel="00000000" w:rsidR="00000000" w:rsidRPr="00000000">
                  <w:rPr>
                    <w:rtl w:val="0"/>
                  </w:rPr>
                </w:r>
              </w:p>
              <w:p w:rsidR="00000000" w:rsidDel="00000000" w:rsidP="00000000" w:rsidRDefault="00000000" w:rsidRPr="00000000" w14:paraId="0000084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 Autoempreendedorismo</w:t>
                </w:r>
                <w:r w:rsidDel="00000000" w:rsidR="00000000" w:rsidRPr="00000000">
                  <w:rPr>
                    <w:rtl w:val="0"/>
                  </w:rPr>
                </w:r>
              </w:p>
              <w:p w:rsidR="00000000" w:rsidDel="00000000" w:rsidP="00000000" w:rsidRDefault="00000000" w:rsidRPr="00000000" w14:paraId="0000084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 Características empreendedoras</w:t>
                </w:r>
                <w:r w:rsidDel="00000000" w:rsidR="00000000" w:rsidRPr="00000000">
                  <w:rPr>
                    <w:rtl w:val="0"/>
                  </w:rPr>
                </w:r>
              </w:p>
              <w:p w:rsidR="00000000" w:rsidDel="00000000" w:rsidP="00000000" w:rsidRDefault="00000000" w:rsidRPr="00000000" w14:paraId="0000084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4.2 Atitudes empreendedoras</w:t>
                </w:r>
                <w:r w:rsidDel="00000000" w:rsidR="00000000" w:rsidRPr="00000000">
                  <w:rPr>
                    <w:rtl w:val="0"/>
                  </w:rPr>
                </w:r>
              </w:p>
              <w:p w:rsidR="00000000" w:rsidDel="00000000" w:rsidP="00000000" w:rsidRDefault="00000000" w:rsidRPr="00000000" w14:paraId="0000084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4.3 Processo empreendedor</w:t>
                </w:r>
                <w:r w:rsidDel="00000000" w:rsidR="00000000" w:rsidRPr="00000000">
                  <w:rPr>
                    <w:rtl w:val="0"/>
                  </w:rPr>
                </w:r>
              </w:p>
              <w:p w:rsidR="00000000" w:rsidDel="00000000" w:rsidP="00000000" w:rsidRDefault="00000000" w:rsidRPr="00000000" w14:paraId="0000084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4.4 Perfil do empreendedor</w:t>
                </w:r>
                <w:r w:rsidDel="00000000" w:rsidR="00000000" w:rsidRPr="00000000">
                  <w:rPr>
                    <w:rtl w:val="0"/>
                  </w:rPr>
                </w:r>
              </w:p>
              <w:p w:rsidR="00000000" w:rsidDel="00000000" w:rsidP="00000000" w:rsidRDefault="00000000" w:rsidRPr="00000000" w14:paraId="0000084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4.5 Autorresponsabilidade e empreendedorismo</w:t>
                </w:r>
                <w:r w:rsidDel="00000000" w:rsidR="00000000" w:rsidRPr="00000000">
                  <w:rPr>
                    <w:rtl w:val="0"/>
                  </w:rPr>
                </w:r>
              </w:p>
              <w:p w:rsidR="00000000" w:rsidDel="00000000" w:rsidP="00000000" w:rsidRDefault="00000000" w:rsidRPr="00000000" w14:paraId="0000084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4.6 Valores do empreendedor</w:t>
                </w:r>
                <w:r w:rsidDel="00000000" w:rsidR="00000000" w:rsidRPr="00000000">
                  <w:rPr>
                    <w:rtl w:val="0"/>
                  </w:rPr>
                </w:r>
              </w:p>
              <w:p w:rsidR="00000000" w:rsidDel="00000000" w:rsidP="00000000" w:rsidRDefault="00000000" w:rsidRPr="00000000" w14:paraId="0000084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4.6.1 Persistência</w:t>
                </w:r>
                <w:r w:rsidDel="00000000" w:rsidR="00000000" w:rsidRPr="00000000">
                  <w:rPr>
                    <w:rtl w:val="0"/>
                  </w:rPr>
                </w:r>
              </w:p>
              <w:p w:rsidR="00000000" w:rsidDel="00000000" w:rsidP="00000000" w:rsidRDefault="00000000" w:rsidRPr="00000000" w14:paraId="0000085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4.6.2 Comprometimento</w:t>
                </w:r>
                <w:r w:rsidDel="00000000" w:rsidR="00000000" w:rsidRPr="00000000">
                  <w:rPr>
                    <w:rtl w:val="0"/>
                  </w:rPr>
                </w:r>
              </w:p>
              <w:p w:rsidR="00000000" w:rsidDel="00000000" w:rsidP="00000000" w:rsidRDefault="00000000" w:rsidRPr="00000000" w14:paraId="0000085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4.7 Persuasão e rede de contatos</w:t>
                </w:r>
                <w:r w:rsidDel="00000000" w:rsidR="00000000" w:rsidRPr="00000000">
                  <w:rPr>
                    <w:rtl w:val="0"/>
                  </w:rPr>
                </w:r>
              </w:p>
              <w:p w:rsidR="00000000" w:rsidDel="00000000" w:rsidP="00000000" w:rsidRDefault="00000000" w:rsidRPr="00000000" w14:paraId="0000085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4.8 Independência e autoconfiança</w:t>
                </w:r>
                <w:r w:rsidDel="00000000" w:rsidR="00000000" w:rsidRPr="00000000">
                  <w:rPr>
                    <w:rtl w:val="0"/>
                  </w:rPr>
                </w:r>
              </w:p>
              <w:p w:rsidR="00000000" w:rsidDel="00000000" w:rsidP="00000000" w:rsidRDefault="00000000" w:rsidRPr="00000000" w14:paraId="0000085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4.9 Cooperação como ferramenta de desenvolvimento</w:t>
                </w:r>
                <w:r w:rsidDel="00000000" w:rsidR="00000000" w:rsidRPr="00000000">
                  <w:rPr>
                    <w:rtl w:val="0"/>
                  </w:rPr>
                </w:r>
              </w:p>
              <w:p w:rsidR="00000000" w:rsidDel="00000000" w:rsidP="00000000" w:rsidRDefault="00000000" w:rsidRPr="00000000" w14:paraId="0000085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4.10 Fatores do sucesso</w:t>
                </w:r>
                <w:r w:rsidDel="00000000" w:rsidR="00000000" w:rsidRPr="00000000">
                  <w:rPr>
                    <w:rtl w:val="0"/>
                  </w:rPr>
                </w:r>
              </w:p>
              <w:p w:rsidR="00000000" w:rsidDel="00000000" w:rsidP="00000000" w:rsidRDefault="00000000" w:rsidRPr="00000000" w14:paraId="0000085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4.10.1 Características do empreendedor</w:t>
                </w:r>
                <w:r w:rsidDel="00000000" w:rsidR="00000000" w:rsidRPr="00000000">
                  <w:rPr>
                    <w:rtl w:val="0"/>
                  </w:rPr>
                </w:r>
              </w:p>
              <w:p w:rsidR="00000000" w:rsidDel="00000000" w:rsidP="00000000" w:rsidRDefault="00000000" w:rsidRPr="00000000" w14:paraId="0000085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4.10.2 Comportamento do empreendedor</w:t>
                </w:r>
                <w:r w:rsidDel="00000000" w:rsidR="00000000" w:rsidRPr="00000000">
                  <w:rPr>
                    <w:rtl w:val="0"/>
                  </w:rPr>
                </w:r>
              </w:p>
              <w:p w:rsidR="00000000" w:rsidDel="00000000" w:rsidP="00000000" w:rsidRDefault="00000000" w:rsidRPr="00000000" w14:paraId="0000085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5. Intraempreendedorismo</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58">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0859">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085A">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085B">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085C">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085D">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085E">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085F">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0860">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pela utilização de ferramentas adequadas, a sistematização e a apresentação pública dos resultados das diferentes etapas e processos de implementação</w:t>
                </w:r>
                <w:r w:rsidDel="00000000" w:rsidR="00000000" w:rsidRPr="00000000">
                  <w:rPr>
                    <w:rtl w:val="0"/>
                  </w:rPr>
                </w:r>
              </w:p>
              <w:p w:rsidR="00000000" w:rsidDel="00000000" w:rsidP="00000000" w:rsidRDefault="00000000" w:rsidRPr="00000000" w14:paraId="00000861">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0862">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p w:rsidR="00000000" w:rsidDel="00000000" w:rsidP="00000000" w:rsidRDefault="00000000" w:rsidRPr="00000000" w14:paraId="00000863">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0864">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0865">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os riscos à implementação do negócio inovador</w:t>
                </w:r>
                <w:r w:rsidDel="00000000" w:rsidR="00000000" w:rsidRPr="00000000">
                  <w:rPr>
                    <w:rtl w:val="0"/>
                  </w:rPr>
                </w:r>
              </w:p>
              <w:p w:rsidR="00000000" w:rsidDel="00000000" w:rsidP="00000000" w:rsidRDefault="00000000" w:rsidRPr="00000000" w14:paraId="00000866">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0867">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o perfil e as características de comportamento do público alvo, considerando suas percepções, hábitos de consumo, valores, tendências e necessidades</w:t>
                </w:r>
                <w:r w:rsidDel="00000000" w:rsidR="00000000" w:rsidRPr="00000000">
                  <w:rPr>
                    <w:rtl w:val="0"/>
                  </w:rPr>
                </w:r>
              </w:p>
              <w:p w:rsidR="00000000" w:rsidDel="00000000" w:rsidP="00000000" w:rsidRDefault="00000000" w:rsidRPr="00000000" w14:paraId="00000868">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0869">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086A">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086B">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Estruturar ações e estratégias de venda para o produto/serviço com referência nos pilares estabelecidos na proposta de valor e modelo de negócios</w:t>
                </w:r>
                <w:r w:rsidDel="00000000" w:rsidR="00000000" w:rsidRPr="00000000">
                  <w:rPr>
                    <w:rtl w:val="0"/>
                  </w:rPr>
                </w:r>
              </w:p>
              <w:p w:rsidR="00000000" w:rsidDel="00000000" w:rsidP="00000000" w:rsidRDefault="00000000" w:rsidRPr="00000000" w14:paraId="0000086C">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086D">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a estruturação e a sistematização do plano de vendas pela utilização de ferramentas e canais que se aplicam à ação</w:t>
                </w:r>
                <w:r w:rsidDel="00000000" w:rsidR="00000000" w:rsidRPr="00000000">
                  <w:rPr>
                    <w:rtl w:val="0"/>
                  </w:rPr>
                </w:r>
              </w:p>
              <w:p w:rsidR="00000000" w:rsidDel="00000000" w:rsidP="00000000" w:rsidRDefault="00000000" w:rsidRPr="00000000" w14:paraId="0000086E">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086F">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0870">
                <w:pPr>
                  <w:keepNext w:val="1"/>
                  <w:numPr>
                    <w:ilvl w:val="0"/>
                    <w:numId w:val="123"/>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Desenvolver estratégias de marketing alinhadas ao perfil do público alvo e características do produto/serviço</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sdtContent>
    </w:sdt>
    <w:p w:rsidR="00000000" w:rsidDel="00000000" w:rsidP="00000000" w:rsidRDefault="00000000" w:rsidRPr="00000000" w14:paraId="00000874">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931895640"/>
        <w:tag w:val="goog_rdk_18"/>
      </w:sdtPr>
      <w:sdtContent>
        <w:tbl>
          <w:tblPr>
            <w:tblStyle w:val="Table53"/>
            <w:tblW w:w="8910.0" w:type="dxa"/>
            <w:jc w:val="left"/>
            <w:tblInd w:w="395.0" w:type="dxa"/>
            <w:tblLayout w:type="fixed"/>
            <w:tblLook w:val="0400"/>
          </w:tblPr>
          <w:tblGrid>
            <w:gridCol w:w="8910"/>
            <w:tblGridChange w:id="0">
              <w:tblGrid>
                <w:gridCol w:w="8910"/>
              </w:tblGrid>
            </w:tblGridChange>
          </w:tblGrid>
          <w:tr>
            <w:trPr>
              <w:cantSplit w:val="0"/>
              <w:trHeight w:val="542" w:hRule="atLeast"/>
              <w:tblHeader w:val="0"/>
            </w:trPr>
            <w:tc>
              <w:tcPr>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875">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1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6">
                <w:pPr>
                  <w:keepNext w:val="1"/>
                  <w:numPr>
                    <w:ilvl w:val="0"/>
                    <w:numId w:val="104"/>
                  </w:numPr>
                  <w:spacing w:after="160" w:lineRule="auto"/>
                  <w:ind w:left="502"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sdtContent>
    </w:sdt>
    <w:p w:rsidR="00000000" w:rsidDel="00000000" w:rsidP="00000000" w:rsidRDefault="00000000" w:rsidRPr="00000000" w14:paraId="00000877">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179074814"/>
        <w:tag w:val="goog_rdk_19"/>
      </w:sdtPr>
      <w:sdtContent>
        <w:tbl>
          <w:tblPr>
            <w:tblStyle w:val="Table54"/>
            <w:tblW w:w="8910.0" w:type="dxa"/>
            <w:jc w:val="left"/>
            <w:tblInd w:w="365.0" w:type="dxa"/>
            <w:tblLayout w:type="fixed"/>
            <w:tblLook w:val="0400"/>
          </w:tblPr>
          <w:tblGrid>
            <w:gridCol w:w="3120"/>
            <w:gridCol w:w="5790"/>
            <w:tblGridChange w:id="0">
              <w:tblGrid>
                <w:gridCol w:w="3120"/>
                <w:gridCol w:w="5790"/>
              </w:tblGrid>
            </w:tblGridChange>
          </w:tblGrid>
          <w:tr>
            <w:trPr>
              <w:cantSplit w:val="0"/>
              <w:trHeight w:val="920" w:hRule="atLeast"/>
              <w:tblHeader w:val="0"/>
            </w:trPr>
            <w:tc>
              <w:tcPr>
                <w:gridSpan w:val="2"/>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878">
                <w:pPr>
                  <w:keepNext w:val="1"/>
                  <w:ind w:left="426" w:right="667" w:firstLine="0"/>
                  <w:jc w:val="center"/>
                  <w:rPr>
                    <w:rFonts w:ascii="Liberation Sans" w:cs="Liberation Sans" w:eastAsia="Liberation Sans" w:hAnsi="Liberation Sans"/>
                    <w:sz w:val="20"/>
                    <w:szCs w:val="20"/>
                  </w:rPr>
                </w:pPr>
                <w:r w:rsidDel="00000000" w:rsidR="00000000" w:rsidRPr="00000000">
                  <w:rPr>
                    <w:b w:val="1"/>
                    <w:bCs w:val="1"/>
                    <w:color w:val="ffffff"/>
                    <w:sz w:val="20"/>
                    <w:szCs w:val="20"/>
                    <w:rtl w:val="0"/>
                  </w:rPr>
                  <w:t xml:space="preserve">Ambientes pedagógicos, com relação de equipamentos, máquinas, ferramentas, instrumentos e materiais</w:t>
                </w: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A">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Ambientes Pedagógicos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B">
                <w:pPr>
                  <w:keepNext w:val="1"/>
                  <w:numPr>
                    <w:ilvl w:val="0"/>
                    <w:numId w:val="9"/>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87C">
                <w:pPr>
                  <w:keepNext w:val="1"/>
                  <w:numPr>
                    <w:ilvl w:val="0"/>
                    <w:numId w:val="9"/>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87D">
                <w:pPr>
                  <w:keepNext w:val="1"/>
                  <w:numPr>
                    <w:ilvl w:val="0"/>
                    <w:numId w:val="9"/>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87E">
                <w:pPr>
                  <w:keepNext w:val="1"/>
                  <w:numPr>
                    <w:ilvl w:val="0"/>
                    <w:numId w:val="9"/>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tc>
          </w:tr>
          <w:tr>
            <w:trPr>
              <w:cantSplit w:val="0"/>
              <w:trHeight w:val="165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F">
                <w:pPr>
                  <w:keepNext w:val="1"/>
                  <w:ind w:left="271" w:right="201" w:firstLine="0"/>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Máquinas, Equipamentos, Instrumentos e  Ferramentas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80">
                <w:pPr>
                  <w:keepNext w:val="1"/>
                  <w:numPr>
                    <w:ilvl w:val="0"/>
                    <w:numId w:val="44"/>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881">
                <w:pPr>
                  <w:keepNext w:val="1"/>
                  <w:numPr>
                    <w:ilvl w:val="0"/>
                    <w:numId w:val="44"/>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882">
                <w:pPr>
                  <w:keepNext w:val="1"/>
                  <w:numPr>
                    <w:ilvl w:val="0"/>
                    <w:numId w:val="44"/>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115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83">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Materiais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84">
                <w:pPr>
                  <w:keepNext w:val="1"/>
                  <w:numPr>
                    <w:ilvl w:val="0"/>
                    <w:numId w:val="81"/>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885">
                <w:pPr>
                  <w:keepNext w:val="1"/>
                  <w:numPr>
                    <w:ilvl w:val="0"/>
                    <w:numId w:val="81"/>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886">
                <w:pPr>
                  <w:keepNext w:val="1"/>
                  <w:numPr>
                    <w:ilvl w:val="0"/>
                    <w:numId w:val="81"/>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887">
                <w:pPr>
                  <w:keepNext w:val="1"/>
                  <w:numPr>
                    <w:ilvl w:val="0"/>
                    <w:numId w:val="81"/>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tab/>
                </w:r>
                <w:r w:rsidDel="00000000" w:rsidR="00000000" w:rsidRPr="00000000">
                  <w:rPr>
                    <w:rtl w:val="0"/>
                  </w:rPr>
                </w:r>
              </w:p>
            </w:tc>
          </w:tr>
          <w:tr>
            <w:trPr>
              <w:cantSplit w:val="0"/>
              <w:trHeight w:val="115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88">
                <w:pPr>
                  <w:keepNext w:val="1"/>
                  <w:spacing w:after="160" w:lineRule="auto"/>
                  <w:jc w:val="cente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89">
                <w:pPr>
                  <w:keepNext w:val="1"/>
                  <w:numPr>
                    <w:ilvl w:val="0"/>
                    <w:numId w:val="14"/>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sdtContent>
    </w:sdt>
    <w:p w:rsidR="00000000" w:rsidDel="00000000" w:rsidP="00000000" w:rsidRDefault="00000000" w:rsidRPr="00000000" w14:paraId="0000088A">
      <w:pPr>
        <w:widowControl w:val="0"/>
        <w:rPr>
          <w:rFonts w:ascii="Arial" w:cs="Arial" w:eastAsia="Arial" w:hAnsi="Arial"/>
        </w:rPr>
      </w:pPr>
      <w:r w:rsidDel="00000000" w:rsidR="00000000" w:rsidRPr="00000000">
        <w:rPr>
          <w:rtl w:val="0"/>
        </w:rPr>
      </w:r>
    </w:p>
    <w:p w:rsidR="00000000" w:rsidDel="00000000" w:rsidP="00000000" w:rsidRDefault="00000000" w:rsidRPr="00000000" w14:paraId="0000088B">
      <w:pPr>
        <w:spacing w:after="240" w:before="24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8C">
      <w:pPr>
        <w:spacing w:after="240" w:before="240" w:line="278.00000000000006" w:lineRule="auto"/>
        <w:rPr>
          <w:sz w:val="24"/>
          <w:szCs w:val="24"/>
        </w:rPr>
      </w:pPr>
      <w:r w:rsidDel="00000000" w:rsidR="00000000" w:rsidRPr="00000000">
        <w:rPr>
          <w:rFonts w:ascii="Liberation Sans" w:cs="Liberation Sans" w:eastAsia="Liberation Sans" w:hAnsi="Liberation Sans"/>
          <w:sz w:val="20"/>
          <w:szCs w:val="20"/>
          <w:rtl w:val="0"/>
        </w:rPr>
        <w:t xml:space="preserve"> </w:t>
      </w:r>
      <w:r w:rsidDel="00000000" w:rsidR="00000000" w:rsidRPr="00000000">
        <w:rPr>
          <w:rtl w:val="0"/>
        </w:rPr>
      </w:r>
    </w:p>
    <w:p w:rsidR="00000000" w:rsidDel="00000000" w:rsidP="00000000" w:rsidRDefault="00000000" w:rsidRPr="00000000" w14:paraId="0000088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8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8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9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9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9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93">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9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5"/>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25"/>
        <w:tblGridChange w:id="0">
          <w:tblGrid>
            <w:gridCol w:w="4350"/>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9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Processos de Melhoria e Inovação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D">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89E">
            <w:pPr>
              <w:numPr>
                <w:ilvl w:val="0"/>
                <w:numId w:val="76"/>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9F">
            <w:pPr>
              <w:numPr>
                <w:ilvl w:val="0"/>
                <w:numId w:val="76"/>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A0">
            <w:pPr>
              <w:numPr>
                <w:ilvl w:val="0"/>
                <w:numId w:val="76"/>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2">
            <w:pPr>
              <w:tabs>
                <w:tab w:val="left" w:leader="none" w:pos="3549"/>
              </w:tabs>
              <w:spacing w:after="240" w:before="240" w:lineRule="auto"/>
              <w:ind w:left="60" w:firstLine="0"/>
              <w:jc w:val="cente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 identificação e implementação de melhorias nos processos organizacionais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A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8A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8A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8">
            <w:pPr>
              <w:numPr>
                <w:ilvl w:val="0"/>
                <w:numId w:val="112"/>
              </w:numPr>
              <w:tabs>
                <w:tab w:val="left" w:leader="none" w:pos="3549"/>
              </w:tabs>
              <w:spacing w:after="0" w:lineRule="auto"/>
              <w:ind w:left="780" w:hanging="360"/>
              <w:rPr/>
            </w:pPr>
            <w:r w:rsidDel="00000000" w:rsidR="00000000" w:rsidRPr="00000000">
              <w:rPr>
                <w:sz w:val="24"/>
                <w:szCs w:val="24"/>
                <w:rtl w:val="0"/>
              </w:rPr>
              <w:t xml:space="preserve">Aplicar conceitos e ferramentas básicas da qualidade, suas características, finalidades e aplicações nos processos da empresa</w:t>
            </w:r>
            <w:r w:rsidDel="00000000" w:rsidR="00000000" w:rsidRPr="00000000">
              <w:rPr>
                <w:rtl w:val="0"/>
              </w:rPr>
            </w:r>
          </w:p>
          <w:p w:rsidR="00000000" w:rsidDel="00000000" w:rsidP="00000000" w:rsidRDefault="00000000" w:rsidRPr="00000000" w14:paraId="000008A9">
            <w:pPr>
              <w:numPr>
                <w:ilvl w:val="0"/>
                <w:numId w:val="112"/>
              </w:numPr>
              <w:tabs>
                <w:tab w:val="left" w:leader="none" w:pos="3549"/>
              </w:tabs>
              <w:spacing w:after="0" w:lineRule="auto"/>
              <w:ind w:left="780" w:hanging="360"/>
              <w:rPr/>
            </w:pPr>
            <w:r w:rsidDel="00000000" w:rsidR="00000000" w:rsidRPr="00000000">
              <w:rPr>
                <w:sz w:val="24"/>
                <w:szCs w:val="24"/>
                <w:rtl w:val="0"/>
              </w:rPr>
              <w:t xml:space="preserve">Identificar os princípios, normas, legislação e procedimentos de qualidade, meio ambiente, saúde, segurança aplicáveis nos processos da empresa</w:t>
            </w:r>
            <w:r w:rsidDel="00000000" w:rsidR="00000000" w:rsidRPr="00000000">
              <w:rPr>
                <w:rtl w:val="0"/>
              </w:rPr>
            </w:r>
          </w:p>
          <w:p w:rsidR="00000000" w:rsidDel="00000000" w:rsidP="00000000" w:rsidRDefault="00000000" w:rsidRPr="00000000" w14:paraId="000008AA">
            <w:pPr>
              <w:numPr>
                <w:ilvl w:val="0"/>
                <w:numId w:val="112"/>
              </w:numPr>
              <w:tabs>
                <w:tab w:val="left" w:leader="none" w:pos="3549"/>
              </w:tabs>
              <w:spacing w:after="0" w:lineRule="auto"/>
              <w:ind w:left="780" w:hanging="360"/>
              <w:rPr/>
            </w:pPr>
            <w:r w:rsidDel="00000000" w:rsidR="00000000" w:rsidRPr="00000000">
              <w:rPr>
                <w:sz w:val="24"/>
                <w:szCs w:val="24"/>
                <w:rtl w:val="0"/>
              </w:rPr>
              <w:t xml:space="preserve">Reconhecer a classificação dos resíduos, relacionados aos processos da empresa </w:t>
            </w:r>
            <w:r w:rsidDel="00000000" w:rsidR="00000000" w:rsidRPr="00000000">
              <w:rPr>
                <w:rtl w:val="0"/>
              </w:rPr>
            </w:r>
          </w:p>
          <w:p w:rsidR="00000000" w:rsidDel="00000000" w:rsidP="00000000" w:rsidRDefault="00000000" w:rsidRPr="00000000" w14:paraId="000008AB">
            <w:pPr>
              <w:numPr>
                <w:ilvl w:val="0"/>
                <w:numId w:val="112"/>
              </w:numPr>
              <w:tabs>
                <w:tab w:val="left" w:leader="none" w:pos="3549"/>
              </w:tabs>
              <w:spacing w:after="0" w:lineRule="auto"/>
              <w:ind w:left="780" w:hanging="360"/>
              <w:rPr/>
            </w:pPr>
            <w:r w:rsidDel="00000000" w:rsidR="00000000" w:rsidRPr="00000000">
              <w:rPr>
                <w:sz w:val="24"/>
                <w:szCs w:val="24"/>
                <w:rtl w:val="0"/>
              </w:rPr>
              <w:t xml:space="preserve">Reconhecer os princípios e Boas Praticas de redução de desperdícios nos processos da empresa</w:t>
            </w:r>
            <w:r w:rsidDel="00000000" w:rsidR="00000000" w:rsidRPr="00000000">
              <w:rPr>
                <w:rtl w:val="0"/>
              </w:rPr>
            </w:r>
          </w:p>
          <w:p w:rsidR="00000000" w:rsidDel="00000000" w:rsidP="00000000" w:rsidRDefault="00000000" w:rsidRPr="00000000" w14:paraId="000008AC">
            <w:pPr>
              <w:numPr>
                <w:ilvl w:val="0"/>
                <w:numId w:val="112"/>
              </w:numPr>
              <w:tabs>
                <w:tab w:val="left" w:leader="none" w:pos="3549"/>
              </w:tabs>
              <w:spacing w:after="0" w:lineRule="auto"/>
              <w:ind w:left="780" w:hanging="360"/>
              <w:rPr/>
            </w:pPr>
            <w:r w:rsidDel="00000000" w:rsidR="00000000" w:rsidRPr="00000000">
              <w:rPr>
                <w:sz w:val="24"/>
                <w:szCs w:val="24"/>
                <w:rtl w:val="0"/>
              </w:rPr>
              <w:t xml:space="preserve">Reconhecer princípios da inovação tecnológica para implementação nos processos da empresa</w:t>
            </w:r>
            <w:r w:rsidDel="00000000" w:rsidR="00000000" w:rsidRPr="00000000">
              <w:rPr>
                <w:rtl w:val="0"/>
              </w:rPr>
            </w:r>
          </w:p>
          <w:p w:rsidR="00000000" w:rsidDel="00000000" w:rsidP="00000000" w:rsidRDefault="00000000" w:rsidRPr="00000000" w14:paraId="000008AD">
            <w:pPr>
              <w:numPr>
                <w:ilvl w:val="0"/>
                <w:numId w:val="112"/>
              </w:numPr>
              <w:tabs>
                <w:tab w:val="left" w:leader="none" w:pos="3549"/>
              </w:tabs>
              <w:spacing w:after="240" w:lineRule="auto"/>
              <w:ind w:left="780" w:hanging="360"/>
              <w:rPr/>
            </w:pPr>
            <w:r w:rsidDel="00000000" w:rsidR="00000000" w:rsidRPr="00000000">
              <w:rPr>
                <w:sz w:val="24"/>
                <w:szCs w:val="24"/>
                <w:rtl w:val="0"/>
              </w:rPr>
              <w:t xml:space="preserve">Reconhecer os EPIs, EPCs e procedimentos de segurança que se aplicam a diferentes contextos e circunstância das operações administrativas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Processo de Melhoria e Inovação</w:t>
            </w:r>
          </w:p>
          <w:p w:rsidR="00000000" w:rsidDel="00000000" w:rsidP="00000000" w:rsidRDefault="00000000" w:rsidRPr="00000000" w14:paraId="000008A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8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Melhoria</w:t>
            </w:r>
          </w:p>
          <w:p w:rsidR="00000000" w:rsidDel="00000000" w:rsidP="00000000" w:rsidRDefault="00000000" w:rsidRPr="00000000" w14:paraId="000008B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1.1.2. Melhoria contínua</w:t>
            </w:r>
          </w:p>
          <w:p w:rsidR="00000000" w:rsidDel="00000000" w:rsidP="00000000" w:rsidRDefault="00000000" w:rsidRPr="00000000" w14:paraId="000008B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1.1.3. Inovação</w:t>
            </w:r>
          </w:p>
          <w:p w:rsidR="00000000" w:rsidDel="00000000" w:rsidP="00000000" w:rsidRDefault="00000000" w:rsidRPr="00000000" w14:paraId="000008B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Aplicação das Ferramentas e programas de Melhoria e Inovação</w:t>
            </w:r>
          </w:p>
          <w:p w:rsidR="00000000" w:rsidDel="00000000" w:rsidP="00000000" w:rsidRDefault="00000000" w:rsidRPr="00000000" w14:paraId="000008B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CCQ</w:t>
            </w:r>
          </w:p>
          <w:p w:rsidR="00000000" w:rsidDel="00000000" w:rsidP="00000000" w:rsidRDefault="00000000" w:rsidRPr="00000000" w14:paraId="000008B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Kaizen</w:t>
            </w:r>
          </w:p>
          <w:p w:rsidR="00000000" w:rsidDel="00000000" w:rsidP="00000000" w:rsidRDefault="00000000" w:rsidRPr="00000000" w14:paraId="000008B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MASP</w:t>
            </w:r>
          </w:p>
          <w:p w:rsidR="00000000" w:rsidDel="00000000" w:rsidP="00000000" w:rsidRDefault="00000000" w:rsidRPr="00000000" w14:paraId="000008B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1.2.4. Metodologia A3</w:t>
            </w:r>
          </w:p>
          <w:p w:rsidR="00000000" w:rsidDel="00000000" w:rsidP="00000000" w:rsidRDefault="00000000" w:rsidRPr="00000000" w14:paraId="000008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1.2.5. Sistemas White Belt</w:t>
            </w:r>
          </w:p>
          <w:p w:rsidR="00000000" w:rsidDel="00000000" w:rsidP="00000000" w:rsidRDefault="00000000" w:rsidRPr="00000000" w14:paraId="000008B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Inovação Aplicada aos Processos e Produtos Organizacionais</w:t>
            </w:r>
          </w:p>
          <w:p w:rsidR="00000000" w:rsidDel="00000000" w:rsidP="00000000" w:rsidRDefault="00000000" w:rsidRPr="00000000" w14:paraId="000008B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Inovações tecnológicas</w:t>
            </w:r>
          </w:p>
          <w:p w:rsidR="00000000" w:rsidDel="00000000" w:rsidP="00000000" w:rsidRDefault="00000000" w:rsidRPr="00000000" w14:paraId="000008B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Metodologias de Inovação</w:t>
            </w:r>
          </w:p>
          <w:p w:rsidR="00000000" w:rsidDel="00000000" w:rsidP="00000000" w:rsidRDefault="00000000" w:rsidRPr="00000000" w14:paraId="000008B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Normas e Prêmios Relacionados</w:t>
            </w:r>
          </w:p>
          <w:p w:rsidR="00000000" w:rsidDel="00000000" w:rsidP="00000000" w:rsidRDefault="00000000" w:rsidRPr="00000000" w14:paraId="000008B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ABNT NBR</w:t>
            </w:r>
          </w:p>
          <w:p w:rsidR="00000000" w:rsidDel="00000000" w:rsidP="00000000" w:rsidRDefault="00000000" w:rsidRPr="00000000" w14:paraId="000008B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ISO</w:t>
            </w:r>
          </w:p>
          <w:p w:rsidR="00000000" w:rsidDel="00000000" w:rsidP="00000000" w:rsidRDefault="00000000" w:rsidRPr="00000000" w14:paraId="000008B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Movimentos de Excelência</w:t>
            </w:r>
          </w:p>
          <w:p w:rsidR="00000000" w:rsidDel="00000000" w:rsidP="00000000" w:rsidRDefault="00000000" w:rsidRPr="00000000" w14:paraId="000008C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FNQ</w:t>
            </w:r>
          </w:p>
          <w:p w:rsidR="00000000" w:rsidDel="00000000" w:rsidP="00000000" w:rsidRDefault="00000000" w:rsidRPr="00000000" w14:paraId="000008C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MCTI</w:t>
            </w:r>
          </w:p>
          <w:p w:rsidR="00000000" w:rsidDel="00000000" w:rsidP="00000000" w:rsidRDefault="00000000" w:rsidRPr="00000000" w14:paraId="000008C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Requisitos estatutários e regulamentares</w:t>
            </w:r>
          </w:p>
          <w:p w:rsidR="00000000" w:rsidDel="00000000" w:rsidP="00000000" w:rsidRDefault="00000000" w:rsidRPr="00000000" w14:paraId="000008C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Procedimentos e Equipamentos de Segurança</w:t>
            </w:r>
          </w:p>
          <w:p w:rsidR="00000000" w:rsidDel="00000000" w:rsidP="00000000" w:rsidRDefault="00000000" w:rsidRPr="00000000" w14:paraId="000008C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NRs</w:t>
            </w:r>
          </w:p>
          <w:p w:rsidR="00000000" w:rsidDel="00000000" w:rsidP="00000000" w:rsidRDefault="00000000" w:rsidRPr="00000000" w14:paraId="000008C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EPIs</w:t>
            </w:r>
          </w:p>
          <w:p w:rsidR="00000000" w:rsidDel="00000000" w:rsidP="00000000" w:rsidRDefault="00000000" w:rsidRPr="00000000" w14:paraId="000008C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EPCs</w:t>
            </w:r>
          </w:p>
          <w:p w:rsidR="00000000" w:rsidDel="00000000" w:rsidP="00000000" w:rsidRDefault="00000000" w:rsidRPr="00000000" w14:paraId="000008C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Gerenciamento de resíduos</w:t>
            </w:r>
          </w:p>
          <w:p w:rsidR="00000000" w:rsidDel="00000000" w:rsidP="00000000" w:rsidRDefault="00000000" w:rsidRPr="00000000" w14:paraId="000008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Lei 12.305/2010</w:t>
            </w:r>
          </w:p>
          <w:p w:rsidR="00000000" w:rsidDel="00000000" w:rsidP="00000000" w:rsidRDefault="00000000" w:rsidRPr="00000000" w14:paraId="000008C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PNRS/PMRS</w:t>
            </w:r>
          </w:p>
          <w:p w:rsidR="00000000" w:rsidDel="00000000" w:rsidP="00000000" w:rsidRDefault="00000000" w:rsidRPr="00000000" w14:paraId="000008C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PL e P+L</w:t>
            </w:r>
          </w:p>
          <w:p w:rsidR="00000000" w:rsidDel="00000000" w:rsidP="00000000" w:rsidRDefault="00000000" w:rsidRPr="00000000" w14:paraId="000008C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Boas práticas de redução de desperdício</w:t>
            </w:r>
          </w:p>
          <w:p w:rsidR="00000000" w:rsidDel="00000000" w:rsidP="00000000" w:rsidRDefault="00000000" w:rsidRPr="00000000" w14:paraId="000008C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Tipos de desperdícios</w:t>
            </w:r>
          </w:p>
          <w:p w:rsidR="00000000" w:rsidDel="00000000" w:rsidP="00000000" w:rsidRDefault="00000000" w:rsidRPr="00000000" w14:paraId="000008C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Trabalho em equipe</w:t>
            </w:r>
          </w:p>
          <w:p w:rsidR="00000000" w:rsidDel="00000000" w:rsidP="00000000" w:rsidRDefault="00000000" w:rsidRPr="00000000" w14:paraId="000008C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Conceitos de grupo, equipe e time</w:t>
            </w:r>
          </w:p>
          <w:p w:rsidR="00000000" w:rsidDel="00000000" w:rsidP="00000000" w:rsidRDefault="00000000" w:rsidRPr="00000000" w14:paraId="000008C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O relacionamento com colegas de equipe</w:t>
            </w:r>
          </w:p>
          <w:p w:rsidR="00000000" w:rsidDel="00000000" w:rsidP="00000000" w:rsidRDefault="00000000" w:rsidRPr="00000000" w14:paraId="000008D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Responsabilidades individuais e coletivas no trabalho em equipe</w:t>
            </w:r>
          </w:p>
          <w:p w:rsidR="00000000" w:rsidDel="00000000" w:rsidP="00000000" w:rsidRDefault="00000000" w:rsidRPr="00000000" w14:paraId="000008D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Cooperação</w:t>
            </w:r>
          </w:p>
          <w:p w:rsidR="00000000" w:rsidDel="00000000" w:rsidP="00000000" w:rsidRDefault="00000000" w:rsidRPr="00000000" w14:paraId="000008D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Engajamento</w:t>
            </w:r>
          </w:p>
          <w:p w:rsidR="00000000" w:rsidDel="00000000" w:rsidP="00000000" w:rsidRDefault="00000000" w:rsidRPr="00000000" w14:paraId="000008D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Divisão de papéis e responsabilidades</w:t>
            </w:r>
          </w:p>
          <w:p w:rsidR="00000000" w:rsidDel="00000000" w:rsidP="00000000" w:rsidRDefault="00000000" w:rsidRPr="00000000" w14:paraId="000008D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6.1.6. O papel das normas e acordos coletivos</w:t>
            </w:r>
          </w:p>
          <w:p w:rsidR="00000000" w:rsidDel="00000000" w:rsidP="00000000" w:rsidRDefault="00000000" w:rsidRPr="00000000" w14:paraId="000008D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6.1.7. Compromisso com objetivos e metas</w:t>
            </w:r>
          </w:p>
        </w:tc>
      </w:tr>
    </w:tbl>
    <w:p w:rsidR="00000000" w:rsidDel="00000000" w:rsidP="00000000" w:rsidRDefault="00000000" w:rsidRPr="00000000" w14:paraId="000008D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8D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D9">
            <w:pPr>
              <w:numPr>
                <w:ilvl w:val="0"/>
                <w:numId w:val="151"/>
              </w:numPr>
              <w:tabs>
                <w:tab w:val="left" w:leader="none" w:pos="3549"/>
              </w:tabs>
              <w:spacing w:after="0" w:lineRule="auto"/>
              <w:ind w:left="780" w:hanging="360"/>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DA">
            <w:pPr>
              <w:numPr>
                <w:ilvl w:val="0"/>
                <w:numId w:val="151"/>
              </w:numPr>
              <w:tabs>
                <w:tab w:val="left" w:leader="none" w:pos="3549"/>
              </w:tabs>
              <w:spacing w:after="0" w:lineRule="auto"/>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DB">
            <w:pPr>
              <w:numPr>
                <w:ilvl w:val="0"/>
                <w:numId w:val="151"/>
              </w:numPr>
              <w:tabs>
                <w:tab w:val="left" w:leader="none" w:pos="3549"/>
              </w:tabs>
              <w:spacing w:after="240" w:lineRule="auto"/>
              <w:ind w:left="780" w:hanging="360"/>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C">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DD">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8D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DF">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7"/>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410"/>
        <w:gridCol w:w="215"/>
        <w:tblGridChange w:id="0">
          <w:tblGrid>
            <w:gridCol w:w="4365"/>
            <w:gridCol w:w="441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8E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2">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4">
            <w:pPr>
              <w:numPr>
                <w:ilvl w:val="0"/>
                <w:numId w:val="3"/>
              </w:numPr>
              <w:tabs>
                <w:tab w:val="left" w:leader="none" w:pos="3549"/>
              </w:tabs>
              <w:spacing w:after="240" w:lineRule="auto"/>
              <w:ind w:left="780" w:hanging="360"/>
              <w:rPr/>
            </w:pPr>
            <w:r w:rsidDel="00000000" w:rsidR="00000000" w:rsidRPr="00000000">
              <w:rPr>
                <w:sz w:val="24"/>
                <w:szCs w:val="24"/>
                <w:rtl w:val="0"/>
              </w:rPr>
              <w:t xml:space="preserve">sala de aula, Biblioteca,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7">
            <w:pPr>
              <w:numPr>
                <w:ilvl w:val="0"/>
                <w:numId w:val="38"/>
              </w:numPr>
              <w:tabs>
                <w:tab w:val="left" w:leader="none" w:pos="3549"/>
              </w:tabs>
              <w:spacing w:after="240" w:lineRule="auto"/>
              <w:ind w:left="780" w:hanging="360"/>
              <w:rPr/>
            </w:pPr>
            <w:r w:rsidDel="00000000" w:rsidR="00000000" w:rsidRPr="00000000">
              <w:rPr>
                <w:sz w:val="24"/>
                <w:szCs w:val="24"/>
                <w:rtl w:val="0"/>
              </w:rPr>
              <w:t xml:space="preserve">EPI's, EPC's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EA">
            <w:pPr>
              <w:numPr>
                <w:ilvl w:val="0"/>
                <w:numId w:val="144"/>
              </w:numPr>
              <w:tabs>
                <w:tab w:val="left" w:leader="none" w:pos="3549"/>
              </w:tabs>
              <w:spacing w:after="240" w:lineRule="auto"/>
              <w:ind w:left="780" w:hanging="360"/>
              <w:rPr/>
            </w:pPr>
            <w:r w:rsidDel="00000000" w:rsidR="00000000" w:rsidRPr="00000000">
              <w:rPr>
                <w:sz w:val="24"/>
                <w:szCs w:val="24"/>
                <w:rtl w:val="0"/>
              </w:rPr>
              <w:t xml:space="preserve">Livros, Apostilas e Sites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E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EC">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E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EE">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F">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8"/>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F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4">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Gestão Organizacional</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110h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8">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8F9">
            <w:pPr>
              <w:numPr>
                <w:ilvl w:val="0"/>
                <w:numId w:val="153"/>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FA">
            <w:pPr>
              <w:numPr>
                <w:ilvl w:val="0"/>
                <w:numId w:val="153"/>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FB">
            <w:pPr>
              <w:numPr>
                <w:ilvl w:val="0"/>
                <w:numId w:val="153"/>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 gestão organizacional no que diz respeito a comunicação, uso de recursos tecnológicos, cálculos e lideranças de equipes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F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01">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02">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3">
            <w:pPr>
              <w:numPr>
                <w:ilvl w:val="0"/>
                <w:numId w:val="103"/>
              </w:numPr>
              <w:tabs>
                <w:tab w:val="left" w:leader="none" w:pos="3549"/>
              </w:tabs>
              <w:spacing w:after="0" w:lineRule="auto"/>
              <w:ind w:left="780" w:hanging="360"/>
              <w:rPr/>
            </w:pPr>
            <w:r w:rsidDel="00000000" w:rsidR="00000000" w:rsidRPr="00000000">
              <w:rPr>
                <w:sz w:val="24"/>
                <w:szCs w:val="24"/>
                <w:rtl w:val="0"/>
              </w:rPr>
              <w:t xml:space="preserve">Identificar os tipos de lideranças e suas características que podem ser aplicadas a coordenação de equipes de trabalho</w:t>
            </w:r>
            <w:r w:rsidDel="00000000" w:rsidR="00000000" w:rsidRPr="00000000">
              <w:rPr>
                <w:rtl w:val="0"/>
              </w:rPr>
            </w:r>
          </w:p>
          <w:p w:rsidR="00000000" w:rsidDel="00000000" w:rsidP="00000000" w:rsidRDefault="00000000" w:rsidRPr="00000000" w14:paraId="00000904">
            <w:pPr>
              <w:numPr>
                <w:ilvl w:val="0"/>
                <w:numId w:val="103"/>
              </w:numPr>
              <w:tabs>
                <w:tab w:val="left" w:leader="none" w:pos="3549"/>
              </w:tabs>
              <w:spacing w:after="0" w:lineRule="auto"/>
              <w:ind w:left="780" w:hanging="360"/>
              <w:rPr/>
            </w:pPr>
            <w:r w:rsidDel="00000000" w:rsidR="00000000" w:rsidRPr="00000000">
              <w:rPr>
                <w:sz w:val="24"/>
                <w:szCs w:val="24"/>
                <w:rtl w:val="0"/>
              </w:rPr>
              <w:t xml:space="preserve">Reconhecer os princípios e boas práticas para atendimento a clientes</w:t>
            </w:r>
            <w:r w:rsidDel="00000000" w:rsidR="00000000" w:rsidRPr="00000000">
              <w:rPr>
                <w:rtl w:val="0"/>
              </w:rPr>
            </w:r>
          </w:p>
          <w:p w:rsidR="00000000" w:rsidDel="00000000" w:rsidP="00000000" w:rsidRDefault="00000000" w:rsidRPr="00000000" w14:paraId="00000905">
            <w:pPr>
              <w:numPr>
                <w:ilvl w:val="0"/>
                <w:numId w:val="103"/>
              </w:numPr>
              <w:tabs>
                <w:tab w:val="left" w:leader="none" w:pos="3549"/>
              </w:tabs>
              <w:spacing w:after="0" w:lineRule="auto"/>
              <w:ind w:left="780" w:hanging="360"/>
              <w:rPr/>
            </w:pPr>
            <w:r w:rsidDel="00000000" w:rsidR="00000000" w:rsidRPr="00000000">
              <w:rPr>
                <w:sz w:val="24"/>
                <w:szCs w:val="24"/>
                <w:rtl w:val="0"/>
              </w:rPr>
              <w:t xml:space="preserve">Aplicar conceitos matemáticos na realização de cálculos básicos e de estatística básica pertinentes aos processos</w:t>
            </w:r>
            <w:r w:rsidDel="00000000" w:rsidR="00000000" w:rsidRPr="00000000">
              <w:rPr>
                <w:rtl w:val="0"/>
              </w:rPr>
            </w:r>
          </w:p>
          <w:p w:rsidR="00000000" w:rsidDel="00000000" w:rsidP="00000000" w:rsidRDefault="00000000" w:rsidRPr="00000000" w14:paraId="00000906">
            <w:pPr>
              <w:numPr>
                <w:ilvl w:val="0"/>
                <w:numId w:val="103"/>
              </w:numPr>
              <w:tabs>
                <w:tab w:val="left" w:leader="none" w:pos="3549"/>
              </w:tabs>
              <w:spacing w:after="0" w:lineRule="auto"/>
              <w:ind w:left="780" w:hanging="360"/>
              <w:rPr/>
            </w:pPr>
            <w:r w:rsidDel="00000000" w:rsidR="00000000" w:rsidRPr="00000000">
              <w:rPr>
                <w:sz w:val="24"/>
                <w:szCs w:val="24"/>
                <w:rtl w:val="0"/>
              </w:rPr>
              <w:t xml:space="preserve">Interpretar dados, informações técnicas e terminologias de textos técnicos, relacionados aos processos</w:t>
            </w:r>
            <w:r w:rsidDel="00000000" w:rsidR="00000000" w:rsidRPr="00000000">
              <w:rPr>
                <w:rtl w:val="0"/>
              </w:rPr>
            </w:r>
          </w:p>
          <w:p w:rsidR="00000000" w:rsidDel="00000000" w:rsidP="00000000" w:rsidRDefault="00000000" w:rsidRPr="00000000" w14:paraId="00000907">
            <w:pPr>
              <w:numPr>
                <w:ilvl w:val="0"/>
                <w:numId w:val="103"/>
              </w:numPr>
              <w:tabs>
                <w:tab w:val="left" w:leader="none" w:pos="3549"/>
              </w:tabs>
              <w:spacing w:after="0" w:lineRule="auto"/>
              <w:ind w:left="780" w:hanging="360"/>
              <w:rPr/>
            </w:pPr>
            <w:r w:rsidDel="00000000" w:rsidR="00000000" w:rsidRPr="00000000">
              <w:rPr>
                <w:sz w:val="24"/>
                <w:szCs w:val="24"/>
                <w:rtl w:val="0"/>
              </w:rPr>
              <w:t xml:space="preserve">Aplicar técnicas de condução de reunião para planejamento e alinhamento dos processos da empresa</w:t>
            </w:r>
            <w:r w:rsidDel="00000000" w:rsidR="00000000" w:rsidRPr="00000000">
              <w:rPr>
                <w:rtl w:val="0"/>
              </w:rPr>
            </w:r>
          </w:p>
          <w:p w:rsidR="00000000" w:rsidDel="00000000" w:rsidP="00000000" w:rsidRDefault="00000000" w:rsidRPr="00000000" w14:paraId="00000908">
            <w:pPr>
              <w:numPr>
                <w:ilvl w:val="0"/>
                <w:numId w:val="103"/>
              </w:numPr>
              <w:tabs>
                <w:tab w:val="left" w:leader="none" w:pos="3549"/>
              </w:tabs>
              <w:spacing w:after="0" w:lineRule="auto"/>
              <w:ind w:left="780" w:hanging="360"/>
              <w:rPr/>
            </w:pPr>
            <w:r w:rsidDel="00000000" w:rsidR="00000000" w:rsidRPr="00000000">
              <w:rPr>
                <w:sz w:val="24"/>
                <w:szCs w:val="24"/>
                <w:rtl w:val="0"/>
              </w:rPr>
              <w:t xml:space="preserve">Aplicar a terminologia técnica e os princípios e normas da linguagem culta na comunicação oral e escrita, considerando, especialmente, os princípios da coesão e coerência</w:t>
            </w:r>
            <w:r w:rsidDel="00000000" w:rsidR="00000000" w:rsidRPr="00000000">
              <w:rPr>
                <w:rtl w:val="0"/>
              </w:rPr>
            </w:r>
          </w:p>
          <w:p w:rsidR="00000000" w:rsidDel="00000000" w:rsidP="00000000" w:rsidRDefault="00000000" w:rsidRPr="00000000" w14:paraId="00000909">
            <w:pPr>
              <w:numPr>
                <w:ilvl w:val="0"/>
                <w:numId w:val="103"/>
              </w:numPr>
              <w:tabs>
                <w:tab w:val="left" w:leader="none" w:pos="3549"/>
              </w:tabs>
              <w:spacing w:after="0" w:lineRule="auto"/>
              <w:ind w:left="780" w:hanging="360"/>
              <w:rPr/>
            </w:pPr>
            <w:r w:rsidDel="00000000" w:rsidR="00000000" w:rsidRPr="00000000">
              <w:rPr>
                <w:sz w:val="24"/>
                <w:szCs w:val="24"/>
                <w:rtl w:val="0"/>
              </w:rPr>
              <w:t xml:space="preserve">Aplicar princípios de sigilo e proteção de dados relativas as atividades da empresa</w:t>
            </w:r>
            <w:r w:rsidDel="00000000" w:rsidR="00000000" w:rsidRPr="00000000">
              <w:rPr>
                <w:rtl w:val="0"/>
              </w:rPr>
            </w:r>
          </w:p>
          <w:p w:rsidR="00000000" w:rsidDel="00000000" w:rsidP="00000000" w:rsidRDefault="00000000" w:rsidRPr="00000000" w14:paraId="0000090A">
            <w:pPr>
              <w:numPr>
                <w:ilvl w:val="0"/>
                <w:numId w:val="103"/>
              </w:numPr>
              <w:tabs>
                <w:tab w:val="left" w:leader="none" w:pos="3549"/>
              </w:tabs>
              <w:spacing w:after="0" w:lineRule="auto"/>
              <w:ind w:left="780" w:hanging="360"/>
              <w:rPr/>
            </w:pPr>
            <w:r w:rsidDel="00000000" w:rsidR="00000000" w:rsidRPr="00000000">
              <w:rPr>
                <w:sz w:val="24"/>
                <w:szCs w:val="24"/>
                <w:rtl w:val="0"/>
              </w:rPr>
              <w:t xml:space="preserve">Aplicar técnicas de classificação e ordenação de documentos para organização e controle de arquivos</w:t>
            </w:r>
            <w:r w:rsidDel="00000000" w:rsidR="00000000" w:rsidRPr="00000000">
              <w:rPr>
                <w:rtl w:val="0"/>
              </w:rPr>
            </w:r>
          </w:p>
          <w:p w:rsidR="00000000" w:rsidDel="00000000" w:rsidP="00000000" w:rsidRDefault="00000000" w:rsidRPr="00000000" w14:paraId="0000090B">
            <w:pPr>
              <w:numPr>
                <w:ilvl w:val="0"/>
                <w:numId w:val="103"/>
              </w:numPr>
              <w:tabs>
                <w:tab w:val="left" w:leader="none" w:pos="3549"/>
              </w:tabs>
              <w:spacing w:after="0" w:lineRule="auto"/>
              <w:ind w:left="780" w:hanging="360"/>
              <w:rPr/>
            </w:pPr>
            <w:r w:rsidDel="00000000" w:rsidR="00000000" w:rsidRPr="00000000">
              <w:rPr>
                <w:sz w:val="24"/>
                <w:szCs w:val="24"/>
                <w:rtl w:val="0"/>
              </w:rPr>
              <w:t xml:space="preserve">Reconhecer diferentes tipos, características e as finalidades de documentos técnicos que apresentam referências e que orientam a realização de atividades em contextos de trabalho de processos da empresa</w:t>
            </w:r>
            <w:r w:rsidDel="00000000" w:rsidR="00000000" w:rsidRPr="00000000">
              <w:rPr>
                <w:rtl w:val="0"/>
              </w:rPr>
            </w:r>
          </w:p>
          <w:p w:rsidR="00000000" w:rsidDel="00000000" w:rsidP="00000000" w:rsidRDefault="00000000" w:rsidRPr="00000000" w14:paraId="0000090C">
            <w:pPr>
              <w:numPr>
                <w:ilvl w:val="0"/>
                <w:numId w:val="103"/>
              </w:numPr>
              <w:tabs>
                <w:tab w:val="left" w:leader="none" w:pos="3549"/>
              </w:tabs>
              <w:spacing w:after="0" w:lineRule="auto"/>
              <w:ind w:left="780" w:hanging="360"/>
              <w:rPr/>
            </w:pPr>
            <w:r w:rsidDel="00000000" w:rsidR="00000000" w:rsidRPr="00000000">
              <w:rPr>
                <w:sz w:val="24"/>
                <w:szCs w:val="24"/>
                <w:rtl w:val="0"/>
              </w:rPr>
              <w:t xml:space="preserve">Aplicar técnicas de feedback necessárias para alinhamento e desenvolvimento de processos avaliativos </w:t>
            </w:r>
            <w:r w:rsidDel="00000000" w:rsidR="00000000" w:rsidRPr="00000000">
              <w:rPr>
                <w:rtl w:val="0"/>
              </w:rPr>
            </w:r>
          </w:p>
          <w:p w:rsidR="00000000" w:rsidDel="00000000" w:rsidP="00000000" w:rsidRDefault="00000000" w:rsidRPr="00000000" w14:paraId="0000090D">
            <w:pPr>
              <w:numPr>
                <w:ilvl w:val="0"/>
                <w:numId w:val="103"/>
              </w:numPr>
              <w:tabs>
                <w:tab w:val="left" w:leader="none" w:pos="3549"/>
              </w:tabs>
              <w:spacing w:after="0" w:lineRule="auto"/>
              <w:ind w:left="780" w:hanging="360"/>
              <w:rPr/>
            </w:pPr>
            <w:r w:rsidDel="00000000" w:rsidR="00000000" w:rsidRPr="00000000">
              <w:rPr>
                <w:sz w:val="24"/>
                <w:szCs w:val="24"/>
                <w:rtl w:val="0"/>
              </w:rPr>
              <w:t xml:space="preserve">Identificar os macroprocessos das empresas para compreender suas inter-relações e implicações nos processos da empresa</w:t>
            </w:r>
            <w:r w:rsidDel="00000000" w:rsidR="00000000" w:rsidRPr="00000000">
              <w:rPr>
                <w:rtl w:val="0"/>
              </w:rPr>
            </w:r>
          </w:p>
          <w:p w:rsidR="00000000" w:rsidDel="00000000" w:rsidP="00000000" w:rsidRDefault="00000000" w:rsidRPr="00000000" w14:paraId="0000090E">
            <w:pPr>
              <w:numPr>
                <w:ilvl w:val="0"/>
                <w:numId w:val="103"/>
              </w:numPr>
              <w:tabs>
                <w:tab w:val="left" w:leader="none" w:pos="3549"/>
              </w:tabs>
              <w:spacing w:after="0" w:lineRule="auto"/>
              <w:ind w:left="780" w:hanging="360"/>
              <w:rPr/>
            </w:pPr>
            <w:r w:rsidDel="00000000" w:rsidR="00000000" w:rsidRPr="00000000">
              <w:rPr>
                <w:sz w:val="24"/>
                <w:szCs w:val="24"/>
                <w:rtl w:val="0"/>
              </w:rPr>
              <w:t xml:space="preserve">Identificar os elementos básicos de representação gráfica de cargos, processos e arranjos físicos</w:t>
            </w:r>
            <w:r w:rsidDel="00000000" w:rsidR="00000000" w:rsidRPr="00000000">
              <w:rPr>
                <w:rtl w:val="0"/>
              </w:rPr>
            </w:r>
          </w:p>
          <w:p w:rsidR="00000000" w:rsidDel="00000000" w:rsidP="00000000" w:rsidRDefault="00000000" w:rsidRPr="00000000" w14:paraId="0000090F">
            <w:pPr>
              <w:numPr>
                <w:ilvl w:val="0"/>
                <w:numId w:val="103"/>
              </w:numPr>
              <w:tabs>
                <w:tab w:val="left" w:leader="none" w:pos="3549"/>
              </w:tabs>
              <w:spacing w:after="240" w:lineRule="auto"/>
              <w:ind w:left="780" w:hanging="360"/>
              <w:rPr/>
            </w:pPr>
            <w:r w:rsidDel="00000000" w:rsidR="00000000" w:rsidRPr="00000000">
              <w:rPr>
                <w:sz w:val="24"/>
                <w:szCs w:val="24"/>
                <w:rtl w:val="0"/>
              </w:rPr>
              <w:t xml:space="preserve">Utilizar os recursos da tecnologia da informação e comunicação relativos a editores de textos, planilhas eletrônicas, dashboard, apresentações, internet e outros softwares necessários nas operações administrativas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Comunicação Empresarial</w:t>
            </w:r>
          </w:p>
          <w:p w:rsidR="00000000" w:rsidDel="00000000" w:rsidP="00000000" w:rsidRDefault="00000000" w:rsidRPr="00000000" w14:paraId="0000091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Tipos de Linguagem</w:t>
            </w:r>
          </w:p>
          <w:p w:rsidR="00000000" w:rsidDel="00000000" w:rsidP="00000000" w:rsidRDefault="00000000" w:rsidRPr="00000000" w14:paraId="0000091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Interpretação do contexto comunicativo</w:t>
            </w:r>
          </w:p>
          <w:p w:rsidR="00000000" w:rsidDel="00000000" w:rsidP="00000000" w:rsidRDefault="00000000" w:rsidRPr="00000000" w14:paraId="0000091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Estrutura de Documentos</w:t>
            </w:r>
          </w:p>
          <w:p w:rsidR="00000000" w:rsidDel="00000000" w:rsidP="00000000" w:rsidRDefault="00000000" w:rsidRPr="00000000" w14:paraId="0000091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Assunto</w:t>
            </w:r>
          </w:p>
          <w:p w:rsidR="00000000" w:rsidDel="00000000" w:rsidP="00000000" w:rsidRDefault="00000000" w:rsidRPr="00000000" w14:paraId="0000091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Vocativo</w:t>
            </w:r>
          </w:p>
          <w:p w:rsidR="00000000" w:rsidDel="00000000" w:rsidP="00000000" w:rsidRDefault="00000000" w:rsidRPr="00000000" w14:paraId="0000091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1.3.3. Mensagem</w:t>
            </w:r>
          </w:p>
          <w:p w:rsidR="00000000" w:rsidDel="00000000" w:rsidP="00000000" w:rsidRDefault="00000000" w:rsidRPr="00000000" w14:paraId="0000091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1.3.4. Fechamento</w:t>
            </w:r>
          </w:p>
          <w:p w:rsidR="00000000" w:rsidDel="00000000" w:rsidP="00000000" w:rsidRDefault="00000000" w:rsidRPr="00000000" w14:paraId="0000091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Técnicas de oralidade</w:t>
            </w:r>
          </w:p>
          <w:p w:rsidR="00000000" w:rsidDel="00000000" w:rsidP="00000000" w:rsidRDefault="00000000" w:rsidRPr="00000000" w14:paraId="0000091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Linguagem corporal</w:t>
            </w:r>
          </w:p>
          <w:p w:rsidR="00000000" w:rsidDel="00000000" w:rsidP="00000000" w:rsidRDefault="00000000" w:rsidRPr="00000000" w14:paraId="0000091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Fala</w:t>
            </w:r>
          </w:p>
          <w:p w:rsidR="00000000" w:rsidDel="00000000" w:rsidP="00000000" w:rsidRDefault="00000000" w:rsidRPr="00000000" w14:paraId="0000091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1.4.3. Assunto</w:t>
            </w:r>
          </w:p>
          <w:p w:rsidR="00000000" w:rsidDel="00000000" w:rsidP="00000000" w:rsidRDefault="00000000" w:rsidRPr="00000000" w14:paraId="0000091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1.4.4. Interação com o interlocutor</w:t>
            </w:r>
          </w:p>
          <w:p w:rsidR="00000000" w:rsidDel="00000000" w:rsidP="00000000" w:rsidRDefault="00000000" w:rsidRPr="00000000" w14:paraId="0000091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1.4.5. Estilos de comunicação</w:t>
            </w:r>
          </w:p>
          <w:p w:rsidR="00000000" w:rsidDel="00000000" w:rsidP="00000000" w:rsidRDefault="00000000" w:rsidRPr="00000000" w14:paraId="0000091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Apresentação Oral</w:t>
            </w:r>
          </w:p>
          <w:p w:rsidR="00000000" w:rsidDel="00000000" w:rsidP="00000000" w:rsidRDefault="00000000" w:rsidRPr="00000000" w14:paraId="0000091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1.5.1. Planejamento</w:t>
            </w:r>
          </w:p>
          <w:p w:rsidR="00000000" w:rsidDel="00000000" w:rsidP="00000000" w:rsidRDefault="00000000" w:rsidRPr="00000000" w14:paraId="0000092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1.5.2. Estratégias (Vídeos, Pitch, Podcast, Mensagens, exposição oral)</w:t>
            </w:r>
          </w:p>
          <w:p w:rsidR="00000000" w:rsidDel="00000000" w:rsidP="00000000" w:rsidRDefault="00000000" w:rsidRPr="00000000" w14:paraId="0000092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1.5.3. Eventos: Entrevista, Palestra, Conferência,</w:t>
              <w:tab/>
              <w:t xml:space="preserve">Seminário, Workshop</w:t>
            </w:r>
          </w:p>
          <w:p w:rsidR="00000000" w:rsidDel="00000000" w:rsidP="00000000" w:rsidRDefault="00000000" w:rsidRPr="00000000" w14:paraId="0000092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1.6. Atendimento a Stakholders</w:t>
            </w:r>
          </w:p>
          <w:p w:rsidR="00000000" w:rsidDel="00000000" w:rsidP="00000000" w:rsidRDefault="00000000" w:rsidRPr="00000000" w14:paraId="0000092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1.6.1. Definição</w:t>
            </w:r>
          </w:p>
          <w:p w:rsidR="00000000" w:rsidDel="00000000" w:rsidP="00000000" w:rsidRDefault="00000000" w:rsidRPr="00000000" w14:paraId="0000092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1.6.2. Tipos</w:t>
            </w:r>
          </w:p>
          <w:p w:rsidR="00000000" w:rsidDel="00000000" w:rsidP="00000000" w:rsidRDefault="00000000" w:rsidRPr="00000000" w14:paraId="0000092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92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1.7.1. Definição</w:t>
            </w:r>
          </w:p>
          <w:p w:rsidR="00000000" w:rsidDel="00000000" w:rsidP="00000000" w:rsidRDefault="00000000" w:rsidRPr="00000000" w14:paraId="0000092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1.7.2. Técnicas</w:t>
            </w:r>
          </w:p>
          <w:p w:rsidR="00000000" w:rsidDel="00000000" w:rsidP="00000000" w:rsidRDefault="00000000" w:rsidRPr="00000000" w14:paraId="0000092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LGPD – Lei Geral de Proteção de Dados</w:t>
            </w:r>
          </w:p>
          <w:p w:rsidR="00000000" w:rsidDel="00000000" w:rsidP="00000000" w:rsidRDefault="00000000" w:rsidRPr="00000000" w14:paraId="0000092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92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Pilares</w:t>
            </w:r>
          </w:p>
          <w:p w:rsidR="00000000" w:rsidDel="00000000" w:rsidP="00000000" w:rsidRDefault="00000000" w:rsidRPr="00000000" w14:paraId="0000092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Aplicação nos processos administrativos</w:t>
            </w:r>
          </w:p>
          <w:p w:rsidR="00000000" w:rsidDel="00000000" w:rsidP="00000000" w:rsidRDefault="00000000" w:rsidRPr="00000000" w14:paraId="0000092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Ferramentas de Comunicação aplicadas á Gestão Organizacional</w:t>
            </w:r>
          </w:p>
          <w:p w:rsidR="00000000" w:rsidDel="00000000" w:rsidP="00000000" w:rsidRDefault="00000000" w:rsidRPr="00000000" w14:paraId="0000092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Aplicação avançada de Editor de Textos</w:t>
            </w:r>
          </w:p>
          <w:p w:rsidR="00000000" w:rsidDel="00000000" w:rsidP="00000000" w:rsidRDefault="00000000" w:rsidRPr="00000000" w14:paraId="0000092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Mala direta</w:t>
            </w:r>
          </w:p>
          <w:p w:rsidR="00000000" w:rsidDel="00000000" w:rsidP="00000000" w:rsidRDefault="00000000" w:rsidRPr="00000000" w14:paraId="0000092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SmartArt</w:t>
            </w:r>
          </w:p>
          <w:p w:rsidR="00000000" w:rsidDel="00000000" w:rsidP="00000000" w:rsidRDefault="00000000" w:rsidRPr="00000000" w14:paraId="0000093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Imagens</w:t>
            </w:r>
          </w:p>
          <w:p w:rsidR="00000000" w:rsidDel="00000000" w:rsidP="00000000" w:rsidRDefault="00000000" w:rsidRPr="00000000" w14:paraId="0000093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Aplicação avançada de Editor de planilhas</w:t>
            </w:r>
          </w:p>
          <w:p w:rsidR="00000000" w:rsidDel="00000000" w:rsidP="00000000" w:rsidRDefault="00000000" w:rsidRPr="00000000" w14:paraId="0000093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3.2.1. Formatação condicional</w:t>
            </w:r>
          </w:p>
          <w:p w:rsidR="00000000" w:rsidDel="00000000" w:rsidP="00000000" w:rsidRDefault="00000000" w:rsidRPr="00000000" w14:paraId="0000093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3.2.2. Funções (PROCV, PROCH, Função SE, Cont SE)</w:t>
            </w:r>
          </w:p>
          <w:p w:rsidR="00000000" w:rsidDel="00000000" w:rsidP="00000000" w:rsidRDefault="00000000" w:rsidRPr="00000000" w14:paraId="0000093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3.2.3. Tabela dinâmica</w:t>
            </w:r>
          </w:p>
          <w:p w:rsidR="00000000" w:rsidDel="00000000" w:rsidP="00000000" w:rsidRDefault="00000000" w:rsidRPr="00000000" w14:paraId="0000093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3.2.4. Filtros</w:t>
            </w:r>
          </w:p>
          <w:p w:rsidR="00000000" w:rsidDel="00000000" w:rsidP="00000000" w:rsidRDefault="00000000" w:rsidRPr="00000000" w14:paraId="0000093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3.2.5. Validação de dados</w:t>
            </w:r>
          </w:p>
          <w:p w:rsidR="00000000" w:rsidDel="00000000" w:rsidP="00000000" w:rsidRDefault="00000000" w:rsidRPr="00000000" w14:paraId="0000093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3.2.6. Proteção de células</w:t>
            </w:r>
          </w:p>
          <w:p w:rsidR="00000000" w:rsidDel="00000000" w:rsidP="00000000" w:rsidRDefault="00000000" w:rsidRPr="00000000" w14:paraId="0000093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3.2.7. Dashboard</w:t>
            </w:r>
          </w:p>
          <w:p w:rsidR="00000000" w:rsidDel="00000000" w:rsidP="00000000" w:rsidRDefault="00000000" w:rsidRPr="00000000" w14:paraId="0000093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3.2.8. Gráficos dinâmicos</w:t>
            </w:r>
          </w:p>
          <w:p w:rsidR="00000000" w:rsidDel="00000000" w:rsidP="00000000" w:rsidRDefault="00000000" w:rsidRPr="00000000" w14:paraId="0000093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Interação Digital</w:t>
            </w:r>
          </w:p>
          <w:p w:rsidR="00000000" w:rsidDel="00000000" w:rsidP="00000000" w:rsidRDefault="00000000" w:rsidRPr="00000000" w14:paraId="0000093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3.3.1. E-mails</w:t>
            </w:r>
          </w:p>
          <w:p w:rsidR="00000000" w:rsidDel="00000000" w:rsidP="00000000" w:rsidRDefault="00000000" w:rsidRPr="00000000" w14:paraId="0000093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3.3.2. Sistemas de mensagens instantâneas</w:t>
            </w:r>
          </w:p>
          <w:p w:rsidR="00000000" w:rsidDel="00000000" w:rsidP="00000000" w:rsidRDefault="00000000" w:rsidRPr="00000000" w14:paraId="0000093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3.3.3. Redes sociais</w:t>
            </w:r>
          </w:p>
          <w:p w:rsidR="00000000" w:rsidDel="00000000" w:rsidP="00000000" w:rsidRDefault="00000000" w:rsidRPr="00000000" w14:paraId="000009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3.3.4. Blogs</w:t>
            </w:r>
          </w:p>
          <w:p w:rsidR="00000000" w:rsidDel="00000000" w:rsidP="00000000" w:rsidRDefault="00000000" w:rsidRPr="00000000" w14:paraId="0000093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3.3.5. Canais de vídeo</w:t>
            </w:r>
          </w:p>
          <w:p w:rsidR="00000000" w:rsidDel="00000000" w:rsidP="00000000" w:rsidRDefault="00000000" w:rsidRPr="00000000" w14:paraId="0000094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3.3.6. Tendências</w:t>
            </w:r>
          </w:p>
          <w:p w:rsidR="00000000" w:rsidDel="00000000" w:rsidP="00000000" w:rsidRDefault="00000000" w:rsidRPr="00000000" w14:paraId="000009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3.3.7. Segurança do usuário</w:t>
            </w:r>
          </w:p>
          <w:p w:rsidR="00000000" w:rsidDel="00000000" w:rsidP="00000000" w:rsidRDefault="00000000" w:rsidRPr="00000000" w14:paraId="0000094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Sistema de Gestão Integrado - ERP</w:t>
            </w:r>
          </w:p>
          <w:p w:rsidR="00000000" w:rsidDel="00000000" w:rsidP="00000000" w:rsidRDefault="00000000" w:rsidRPr="00000000" w14:paraId="0000094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3.4.1. Definição</w:t>
            </w:r>
          </w:p>
          <w:p w:rsidR="00000000" w:rsidDel="00000000" w:rsidP="00000000" w:rsidRDefault="00000000" w:rsidRPr="00000000" w14:paraId="0000094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3.4.2. Principais aplicabilidades</w:t>
            </w:r>
          </w:p>
          <w:p w:rsidR="00000000" w:rsidDel="00000000" w:rsidP="00000000" w:rsidRDefault="00000000" w:rsidRPr="00000000" w14:paraId="0000094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Macroprocessos</w:t>
            </w:r>
          </w:p>
          <w:p w:rsidR="00000000" w:rsidDel="00000000" w:rsidP="00000000" w:rsidRDefault="00000000" w:rsidRPr="00000000" w14:paraId="0000094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94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Objetivo</w:t>
            </w:r>
          </w:p>
          <w:p w:rsidR="00000000" w:rsidDel="00000000" w:rsidP="00000000" w:rsidRDefault="00000000" w:rsidRPr="00000000" w14:paraId="0000094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Principais processos da Organização</w:t>
            </w:r>
          </w:p>
          <w:p w:rsidR="00000000" w:rsidDel="00000000" w:rsidP="00000000" w:rsidRDefault="00000000" w:rsidRPr="00000000" w14:paraId="0000094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Administração</w:t>
            </w:r>
          </w:p>
          <w:p w:rsidR="00000000" w:rsidDel="00000000" w:rsidP="00000000" w:rsidRDefault="00000000" w:rsidRPr="00000000" w14:paraId="0000094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Recursos Humanos</w:t>
            </w:r>
          </w:p>
          <w:p w:rsidR="00000000" w:rsidDel="00000000" w:rsidP="00000000" w:rsidRDefault="00000000" w:rsidRPr="00000000" w14:paraId="0000094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Marketing e Vendas</w:t>
            </w:r>
          </w:p>
          <w:p w:rsidR="00000000" w:rsidDel="00000000" w:rsidP="00000000" w:rsidRDefault="00000000" w:rsidRPr="00000000" w14:paraId="0000094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Contabilidade</w:t>
            </w:r>
          </w:p>
          <w:p w:rsidR="00000000" w:rsidDel="00000000" w:rsidP="00000000" w:rsidRDefault="00000000" w:rsidRPr="00000000" w14:paraId="000009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4.3.5. Financeiro</w:t>
            </w:r>
          </w:p>
          <w:p w:rsidR="00000000" w:rsidDel="00000000" w:rsidP="00000000" w:rsidRDefault="00000000" w:rsidRPr="00000000" w14:paraId="0000094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4.3.6. Logística</w:t>
            </w:r>
          </w:p>
          <w:p w:rsidR="00000000" w:rsidDel="00000000" w:rsidP="00000000" w:rsidRDefault="00000000" w:rsidRPr="00000000" w14:paraId="0000094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4.3.7. PCP - Planejamento e Controle da Produção</w:t>
            </w:r>
          </w:p>
          <w:p w:rsidR="00000000" w:rsidDel="00000000" w:rsidP="00000000" w:rsidRDefault="00000000" w:rsidRPr="00000000" w14:paraId="0000095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4.3.8. Qualidade</w:t>
            </w:r>
          </w:p>
          <w:p w:rsidR="00000000" w:rsidDel="00000000" w:rsidP="00000000" w:rsidRDefault="00000000" w:rsidRPr="00000000" w14:paraId="0000095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Fluxograma</w:t>
            </w:r>
          </w:p>
          <w:p w:rsidR="00000000" w:rsidDel="00000000" w:rsidP="00000000" w:rsidRDefault="00000000" w:rsidRPr="00000000" w14:paraId="0000095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Organograma</w:t>
            </w:r>
          </w:p>
          <w:p w:rsidR="00000000" w:rsidDel="00000000" w:rsidP="00000000" w:rsidRDefault="00000000" w:rsidRPr="00000000" w14:paraId="0000095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4.6. Arranjo Físico</w:t>
            </w:r>
          </w:p>
          <w:p w:rsidR="00000000" w:rsidDel="00000000" w:rsidP="00000000" w:rsidRDefault="00000000" w:rsidRPr="00000000" w14:paraId="0000095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Técnicas de Condução Reunião</w:t>
            </w:r>
          </w:p>
          <w:p w:rsidR="00000000" w:rsidDel="00000000" w:rsidP="00000000" w:rsidRDefault="00000000" w:rsidRPr="00000000" w14:paraId="0000095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Definição</w:t>
            </w:r>
          </w:p>
          <w:p w:rsidR="00000000" w:rsidDel="00000000" w:rsidP="00000000" w:rsidRDefault="00000000" w:rsidRPr="00000000" w14:paraId="0000095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Planejamento</w:t>
            </w:r>
          </w:p>
          <w:p w:rsidR="00000000" w:rsidDel="00000000" w:rsidP="00000000" w:rsidRDefault="00000000" w:rsidRPr="00000000" w14:paraId="0000095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Formas</w:t>
            </w:r>
          </w:p>
          <w:p w:rsidR="00000000" w:rsidDel="00000000" w:rsidP="00000000" w:rsidRDefault="00000000" w:rsidRPr="00000000" w14:paraId="0000095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5.3.1. Presencial</w:t>
            </w:r>
          </w:p>
          <w:p w:rsidR="00000000" w:rsidDel="00000000" w:rsidP="00000000" w:rsidRDefault="00000000" w:rsidRPr="00000000" w14:paraId="0000095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5.3.2. Virtual</w:t>
            </w:r>
          </w:p>
          <w:p w:rsidR="00000000" w:rsidDel="00000000" w:rsidP="00000000" w:rsidRDefault="00000000" w:rsidRPr="00000000" w14:paraId="0000095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Registros</w:t>
            </w:r>
          </w:p>
          <w:p w:rsidR="00000000" w:rsidDel="00000000" w:rsidP="00000000" w:rsidRDefault="00000000" w:rsidRPr="00000000" w14:paraId="0000095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5.4.1. Ata</w:t>
            </w:r>
          </w:p>
          <w:p w:rsidR="00000000" w:rsidDel="00000000" w:rsidP="00000000" w:rsidRDefault="00000000" w:rsidRPr="00000000" w14:paraId="0000095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5.4.2. Lista de Presença</w:t>
            </w:r>
          </w:p>
          <w:p w:rsidR="00000000" w:rsidDel="00000000" w:rsidP="00000000" w:rsidRDefault="00000000" w:rsidRPr="00000000" w14:paraId="0000095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Documentos</w:t>
            </w:r>
          </w:p>
          <w:p w:rsidR="00000000" w:rsidDel="00000000" w:rsidP="00000000" w:rsidRDefault="00000000" w:rsidRPr="00000000" w14:paraId="0000095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95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Tipos</w:t>
            </w:r>
          </w:p>
          <w:p w:rsidR="00000000" w:rsidDel="00000000" w:rsidP="00000000" w:rsidRDefault="00000000" w:rsidRPr="00000000" w14:paraId="0000096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Administrativos: Nota Fiscal, Recibo, Orçamento, Pedidos, Requisição, Solicitações, Contratos, Ficha Cadastral</w:t>
            </w:r>
          </w:p>
          <w:p w:rsidR="00000000" w:rsidDel="00000000" w:rsidP="00000000" w:rsidRDefault="00000000" w:rsidRPr="00000000" w14:paraId="0000096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Procedimentos</w:t>
            </w:r>
          </w:p>
          <w:p w:rsidR="00000000" w:rsidDel="00000000" w:rsidP="00000000" w:rsidRDefault="00000000" w:rsidRPr="00000000" w14:paraId="0000096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Protocolos</w:t>
            </w:r>
          </w:p>
          <w:p w:rsidR="00000000" w:rsidDel="00000000" w:rsidP="00000000" w:rsidRDefault="00000000" w:rsidRPr="00000000" w14:paraId="0000096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Validade</w:t>
            </w:r>
          </w:p>
          <w:p w:rsidR="00000000" w:rsidDel="00000000" w:rsidP="00000000" w:rsidRDefault="00000000" w:rsidRPr="00000000" w14:paraId="0000096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Arquivos</w:t>
            </w:r>
          </w:p>
          <w:p w:rsidR="00000000" w:rsidDel="00000000" w:rsidP="00000000" w:rsidRDefault="00000000" w:rsidRPr="00000000" w14:paraId="0000096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Definição</w:t>
            </w:r>
          </w:p>
          <w:p w:rsidR="00000000" w:rsidDel="00000000" w:rsidP="00000000" w:rsidRDefault="00000000" w:rsidRPr="00000000" w14:paraId="0000096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Tipos de arquivo</w:t>
            </w:r>
          </w:p>
          <w:p w:rsidR="00000000" w:rsidDel="00000000" w:rsidP="00000000" w:rsidRDefault="00000000" w:rsidRPr="00000000" w14:paraId="0000096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Ordenação</w:t>
            </w:r>
          </w:p>
          <w:p w:rsidR="00000000" w:rsidDel="00000000" w:rsidP="00000000" w:rsidRDefault="00000000" w:rsidRPr="00000000" w14:paraId="0000096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7.4. Preservação</w:t>
            </w:r>
          </w:p>
          <w:p w:rsidR="00000000" w:rsidDel="00000000" w:rsidP="00000000" w:rsidRDefault="00000000" w:rsidRPr="00000000" w14:paraId="0000096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Operações Matemáticas aplicadas aos Processos Organizacionais</w:t>
            </w:r>
          </w:p>
          <w:p w:rsidR="00000000" w:rsidDel="00000000" w:rsidP="00000000" w:rsidRDefault="00000000" w:rsidRPr="00000000" w14:paraId="0000096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Conjuntos numéricos</w:t>
            </w:r>
          </w:p>
          <w:p w:rsidR="00000000" w:rsidDel="00000000" w:rsidP="00000000" w:rsidRDefault="00000000" w:rsidRPr="00000000" w14:paraId="0000096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Razão e Proporção</w:t>
            </w:r>
          </w:p>
          <w:p w:rsidR="00000000" w:rsidDel="00000000" w:rsidP="00000000" w:rsidRDefault="00000000" w:rsidRPr="00000000" w14:paraId="0000096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Regra de Três</w:t>
            </w:r>
          </w:p>
          <w:p w:rsidR="00000000" w:rsidDel="00000000" w:rsidP="00000000" w:rsidRDefault="00000000" w:rsidRPr="00000000" w14:paraId="0000096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8.4. Conversão de unidades</w:t>
            </w:r>
          </w:p>
          <w:p w:rsidR="00000000" w:rsidDel="00000000" w:rsidP="00000000" w:rsidRDefault="00000000" w:rsidRPr="00000000" w14:paraId="0000096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8.5. Porcentagem</w:t>
            </w:r>
          </w:p>
          <w:p w:rsidR="00000000" w:rsidDel="00000000" w:rsidP="00000000" w:rsidRDefault="00000000" w:rsidRPr="00000000" w14:paraId="0000096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8.6. Área, volume e peso</w:t>
            </w:r>
          </w:p>
          <w:p w:rsidR="00000000" w:rsidDel="00000000" w:rsidP="00000000" w:rsidRDefault="00000000" w:rsidRPr="00000000" w14:paraId="0000097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8.7. Sequência lógica</w:t>
            </w:r>
          </w:p>
          <w:p w:rsidR="00000000" w:rsidDel="00000000" w:rsidP="00000000" w:rsidRDefault="00000000" w:rsidRPr="00000000" w14:paraId="0000097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8.8. Estatística Básica</w:t>
            </w:r>
          </w:p>
          <w:p w:rsidR="00000000" w:rsidDel="00000000" w:rsidP="00000000" w:rsidRDefault="00000000" w:rsidRPr="00000000" w14:paraId="0000097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9. Liderança</w:t>
            </w:r>
          </w:p>
          <w:p w:rsidR="00000000" w:rsidDel="00000000" w:rsidP="00000000" w:rsidRDefault="00000000" w:rsidRPr="00000000" w14:paraId="0000097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9.1. Definição</w:t>
            </w:r>
          </w:p>
          <w:p w:rsidR="00000000" w:rsidDel="00000000" w:rsidP="00000000" w:rsidRDefault="00000000" w:rsidRPr="00000000" w14:paraId="0000097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9.2. Tipos</w:t>
            </w:r>
          </w:p>
          <w:p w:rsidR="00000000" w:rsidDel="00000000" w:rsidP="00000000" w:rsidRDefault="00000000" w:rsidRPr="00000000" w14:paraId="0000097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10. Construção de mudanças positivas e inovadoras no contexto de trabalho</w:t>
            </w:r>
          </w:p>
          <w:p w:rsidR="00000000" w:rsidDel="00000000" w:rsidP="00000000" w:rsidRDefault="00000000" w:rsidRPr="00000000" w14:paraId="0000097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10.1. Identificação de oportunidades de melhoria</w:t>
            </w:r>
          </w:p>
          <w:p w:rsidR="00000000" w:rsidDel="00000000" w:rsidP="00000000" w:rsidRDefault="00000000" w:rsidRPr="00000000" w14:paraId="0000097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10.2. Análise de compatibilidade de oportunidades de melhorias com normas, procedimentos e diretrizes organizacionais.</w:t>
            </w:r>
          </w:p>
        </w:tc>
      </w:tr>
    </w:tbl>
    <w:p w:rsidR="00000000" w:rsidDel="00000000" w:rsidP="00000000" w:rsidRDefault="00000000" w:rsidRPr="00000000" w14:paraId="0000097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7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9"/>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97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C">
            <w:pPr>
              <w:numPr>
                <w:ilvl w:val="0"/>
                <w:numId w:val="74"/>
              </w:numPr>
              <w:tabs>
                <w:tab w:val="left" w:leader="none" w:pos="3549"/>
              </w:tabs>
              <w:spacing w:after="0" w:lineRule="auto"/>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7D">
            <w:pPr>
              <w:numPr>
                <w:ilvl w:val="0"/>
                <w:numId w:val="74"/>
              </w:numPr>
              <w:tabs>
                <w:tab w:val="left" w:leader="none" w:pos="3549"/>
              </w:tabs>
              <w:spacing w:after="0" w:lineRule="auto"/>
              <w:ind w:left="780" w:hanging="360"/>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7E">
            <w:pPr>
              <w:numPr>
                <w:ilvl w:val="0"/>
                <w:numId w:val="74"/>
              </w:numPr>
              <w:tabs>
                <w:tab w:val="left" w:leader="none" w:pos="3549"/>
              </w:tabs>
              <w:spacing w:after="240" w:lineRule="auto"/>
              <w:ind w:left="780" w:hanging="360"/>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980">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98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8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0"/>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98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8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7">
            <w:pPr>
              <w:numPr>
                <w:ilvl w:val="0"/>
                <w:numId w:val="109"/>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Biblioteca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8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8A">
            <w:pPr>
              <w:numPr>
                <w:ilvl w:val="0"/>
                <w:numId w:val="157"/>
              </w:numPr>
              <w:tabs>
                <w:tab w:val="left" w:leader="none" w:pos="3549"/>
              </w:tabs>
              <w:spacing w:after="240" w:lineRule="auto"/>
              <w:ind w:left="780" w:hanging="360"/>
              <w:rPr/>
            </w:pPr>
            <w:r w:rsidDel="00000000" w:rsidR="00000000" w:rsidRPr="00000000">
              <w:rPr>
                <w:sz w:val="24"/>
                <w:szCs w:val="24"/>
                <w:rtl w:val="0"/>
              </w:rPr>
              <w:t xml:space="preserve">livros, apostilas, sites e softwares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8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98C">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8D">
      <w:pPr>
        <w:spacing w:after="160" w:line="259" w:lineRule="auto"/>
        <w:rPr>
          <w:sz w:val="24"/>
          <w:szCs w:val="24"/>
        </w:rPr>
      </w:pPr>
      <w:r w:rsidDel="00000000" w:rsidR="00000000" w:rsidRPr="00000000">
        <w:rPr>
          <w:rtl w:val="0"/>
        </w:rPr>
      </w:r>
    </w:p>
    <w:p w:rsidR="00000000" w:rsidDel="00000000" w:rsidP="00000000" w:rsidRDefault="00000000" w:rsidRPr="00000000" w14:paraId="0000098E">
      <w:pPr>
        <w:spacing w:after="160" w:line="259" w:lineRule="auto"/>
        <w:rPr>
          <w:sz w:val="24"/>
          <w:szCs w:val="24"/>
        </w:rPr>
      </w:pPr>
      <w:r w:rsidDel="00000000" w:rsidR="00000000" w:rsidRPr="00000000">
        <w:rPr>
          <w:rtl w:val="0"/>
        </w:rPr>
      </w:r>
    </w:p>
    <w:p w:rsidR="00000000" w:rsidDel="00000000" w:rsidP="00000000" w:rsidRDefault="00000000" w:rsidRPr="00000000" w14:paraId="0000098F">
      <w:pPr>
        <w:spacing w:after="160" w:line="259" w:lineRule="auto"/>
        <w:rPr>
          <w:sz w:val="24"/>
          <w:szCs w:val="24"/>
        </w:rPr>
      </w:pPr>
      <w:r w:rsidDel="00000000" w:rsidR="00000000" w:rsidRPr="00000000">
        <w:rPr>
          <w:rtl w:val="0"/>
        </w:rPr>
      </w:r>
    </w:p>
    <w:p w:rsidR="00000000" w:rsidDel="00000000" w:rsidP="00000000" w:rsidRDefault="00000000" w:rsidRPr="00000000" w14:paraId="00000990">
      <w:pPr>
        <w:spacing w:after="160" w:line="259" w:lineRule="auto"/>
        <w:rPr>
          <w:sz w:val="24"/>
          <w:szCs w:val="24"/>
        </w:rPr>
      </w:pPr>
      <w:r w:rsidDel="00000000" w:rsidR="00000000" w:rsidRPr="00000000">
        <w:rPr>
          <w:rtl w:val="0"/>
        </w:rPr>
      </w:r>
    </w:p>
    <w:p w:rsidR="00000000" w:rsidDel="00000000" w:rsidP="00000000" w:rsidRDefault="00000000" w:rsidRPr="00000000" w14:paraId="00000991">
      <w:pPr>
        <w:spacing w:after="160" w:line="259" w:lineRule="auto"/>
        <w:rPr>
          <w:sz w:val="24"/>
          <w:szCs w:val="24"/>
        </w:rPr>
      </w:pPr>
      <w:r w:rsidDel="00000000" w:rsidR="00000000" w:rsidRPr="00000000">
        <w:rPr>
          <w:rtl w:val="0"/>
        </w:rPr>
      </w:r>
    </w:p>
    <w:p w:rsidR="00000000" w:rsidDel="00000000" w:rsidP="00000000" w:rsidRDefault="00000000" w:rsidRPr="00000000" w14:paraId="00000992">
      <w:pPr>
        <w:spacing w:after="160" w:line="259" w:lineRule="auto"/>
        <w:rPr>
          <w:sz w:val="24"/>
          <w:szCs w:val="24"/>
        </w:rPr>
      </w:pPr>
      <w:r w:rsidDel="00000000" w:rsidR="00000000" w:rsidRPr="00000000">
        <w:rPr>
          <w:rtl w:val="0"/>
        </w:rPr>
      </w:r>
    </w:p>
    <w:p w:rsidR="00000000" w:rsidDel="00000000" w:rsidP="00000000" w:rsidRDefault="00000000" w:rsidRPr="00000000" w14:paraId="00000993">
      <w:pPr>
        <w:spacing w:after="160" w:line="259" w:lineRule="auto"/>
        <w:rPr>
          <w:sz w:val="24"/>
          <w:szCs w:val="24"/>
        </w:rPr>
      </w:pPr>
      <w:r w:rsidDel="00000000" w:rsidR="00000000" w:rsidRPr="00000000">
        <w:rPr>
          <w:rtl w:val="0"/>
        </w:rPr>
      </w:r>
    </w:p>
    <w:p w:rsidR="00000000" w:rsidDel="00000000" w:rsidP="00000000" w:rsidRDefault="00000000" w:rsidRPr="00000000" w14:paraId="00000994">
      <w:pPr>
        <w:spacing w:after="160" w:line="259" w:lineRule="auto"/>
        <w:rPr>
          <w:sz w:val="24"/>
          <w:szCs w:val="24"/>
        </w:rPr>
      </w:pPr>
      <w:r w:rsidDel="00000000" w:rsidR="00000000" w:rsidRPr="00000000">
        <w:rPr>
          <w:rtl w:val="0"/>
        </w:rPr>
      </w:r>
    </w:p>
    <w:p w:rsidR="00000000" w:rsidDel="00000000" w:rsidP="00000000" w:rsidRDefault="00000000" w:rsidRPr="00000000" w14:paraId="00000995">
      <w:pPr>
        <w:widowControl w:val="0"/>
        <w:spacing w:line="276" w:lineRule="auto"/>
        <w:rPr>
          <w:b w:val="1"/>
          <w:bCs w:val="1"/>
          <w:sz w:val="24"/>
          <w:szCs w:val="24"/>
        </w:rPr>
      </w:pPr>
      <w:r w:rsidDel="00000000" w:rsidR="00000000" w:rsidRPr="00000000">
        <w:rPr>
          <w:rtl w:val="0"/>
        </w:rPr>
      </w:r>
    </w:p>
    <w:p w:rsidR="00000000" w:rsidDel="00000000" w:rsidP="00000000" w:rsidRDefault="00000000" w:rsidRPr="00000000" w14:paraId="0000099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1"/>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65"/>
        <w:gridCol w:w="1905"/>
        <w:gridCol w:w="2520"/>
        <w:gridCol w:w="2385"/>
        <w:tblGridChange w:id="0">
          <w:tblGrid>
            <w:gridCol w:w="1965"/>
            <w:gridCol w:w="1905"/>
            <w:gridCol w:w="2520"/>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99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Mapeamento e Controle de Processos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134h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7">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9A8">
            <w:pPr>
              <w:numPr>
                <w:ilvl w:val="0"/>
                <w:numId w:val="18"/>
              </w:numPr>
              <w:tabs>
                <w:tab w:val="left" w:leader="none" w:pos="3549"/>
              </w:tabs>
              <w:spacing w:after="24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ao mapeamento e controle de processos organizacionais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9B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B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B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B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B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Mapear processos organizacionais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as características do processo a ser mapeado.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A">
            <w:pPr>
              <w:numPr>
                <w:ilvl w:val="0"/>
                <w:numId w:val="15"/>
              </w:numPr>
              <w:tabs>
                <w:tab w:val="left" w:leader="none" w:pos="3549"/>
              </w:tabs>
              <w:spacing w:after="0" w:lineRule="auto"/>
              <w:ind w:left="780" w:hanging="360"/>
              <w:rPr/>
            </w:pPr>
            <w:r w:rsidDel="00000000" w:rsidR="00000000" w:rsidRPr="00000000">
              <w:rPr>
                <w:sz w:val="24"/>
                <w:szCs w:val="24"/>
                <w:rtl w:val="0"/>
              </w:rPr>
              <w:t xml:space="preserve">Identificar as informações, o fluxo e as partes envolvidas no processo a ser mapeado, para delimitar sua abrangência</w:t>
            </w:r>
            <w:r w:rsidDel="00000000" w:rsidR="00000000" w:rsidRPr="00000000">
              <w:rPr>
                <w:rtl w:val="0"/>
              </w:rPr>
            </w:r>
          </w:p>
          <w:p w:rsidR="00000000" w:rsidDel="00000000" w:rsidP="00000000" w:rsidRDefault="00000000" w:rsidRPr="00000000" w14:paraId="000009BB">
            <w:pPr>
              <w:numPr>
                <w:ilvl w:val="0"/>
                <w:numId w:val="15"/>
              </w:numPr>
              <w:tabs>
                <w:tab w:val="left" w:leader="none" w:pos="3549"/>
              </w:tabs>
              <w:spacing w:after="240" w:lineRule="auto"/>
              <w:ind w:left="780" w:hanging="360"/>
              <w:rPr/>
            </w:pPr>
            <w:r w:rsidDel="00000000" w:rsidR="00000000" w:rsidRPr="00000000">
              <w:rPr>
                <w:sz w:val="24"/>
                <w:szCs w:val="24"/>
                <w:rtl w:val="0"/>
              </w:rPr>
              <w:t xml:space="preserve">Definir o fluxo de processo com base nas informações levantadas para sequenciamento lógico das etapas e atividades, inclusive por meio do uso de softwares específicos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Abordagem por processo</w:t>
            </w:r>
          </w:p>
          <w:p w:rsidR="00000000" w:rsidDel="00000000" w:rsidP="00000000" w:rsidRDefault="00000000" w:rsidRPr="00000000" w14:paraId="000009B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9B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9B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Processos de gestão</w:t>
            </w:r>
          </w:p>
          <w:p w:rsidR="00000000" w:rsidDel="00000000" w:rsidP="00000000" w:rsidRDefault="00000000" w:rsidRPr="00000000" w14:paraId="000009C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Processos de negócio</w:t>
            </w:r>
          </w:p>
          <w:p w:rsidR="00000000" w:rsidDel="00000000" w:rsidP="00000000" w:rsidRDefault="00000000" w:rsidRPr="00000000" w14:paraId="000009C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Processos de apoio</w:t>
            </w:r>
          </w:p>
          <w:p w:rsidR="00000000" w:rsidDel="00000000" w:rsidP="00000000" w:rsidRDefault="00000000" w:rsidRPr="00000000" w14:paraId="000009C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Mapeamento de processo</w:t>
            </w:r>
          </w:p>
          <w:p w:rsidR="00000000" w:rsidDel="00000000" w:rsidP="00000000" w:rsidRDefault="00000000" w:rsidRPr="00000000" w14:paraId="000009C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Fluxogramas</w:t>
            </w:r>
          </w:p>
          <w:p w:rsidR="00000000" w:rsidDel="00000000" w:rsidP="00000000" w:rsidRDefault="00000000" w:rsidRPr="00000000" w14:paraId="000009C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BPMN – Business process Model and Notation</w:t>
            </w:r>
          </w:p>
          <w:p w:rsidR="00000000" w:rsidDel="00000000" w:rsidP="00000000" w:rsidRDefault="00000000" w:rsidRPr="00000000" w14:paraId="000009C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2.1.2. SIPOC – Supplier, Input, Process, Outputs e Customer</w:t>
            </w:r>
          </w:p>
          <w:p w:rsidR="00000000" w:rsidDel="00000000" w:rsidP="00000000" w:rsidRDefault="00000000" w:rsidRPr="00000000" w14:paraId="000009C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2.1.3. BPI – Business Process Improvement</w:t>
            </w:r>
          </w:p>
          <w:p w:rsidR="00000000" w:rsidDel="00000000" w:rsidP="00000000" w:rsidRDefault="00000000" w:rsidRPr="00000000" w14:paraId="000009C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2.1.4. Diagrama de Tartaruga</w:t>
            </w:r>
          </w:p>
          <w:p w:rsidR="00000000" w:rsidDel="00000000" w:rsidP="00000000" w:rsidRDefault="00000000" w:rsidRPr="00000000" w14:paraId="000009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Softwares para estruturação de Fluxogramas</w:t>
            </w:r>
          </w:p>
          <w:p w:rsidR="00000000" w:rsidDel="00000000" w:rsidP="00000000" w:rsidRDefault="00000000" w:rsidRPr="00000000" w14:paraId="000009C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Técnicas de Levantamento das Informações para Mapeamento de Processo: Tipos, Definição, Aplicabilidade e etapas</w:t>
            </w:r>
          </w:p>
          <w:p w:rsidR="00000000" w:rsidDel="00000000" w:rsidP="00000000" w:rsidRDefault="00000000" w:rsidRPr="00000000" w14:paraId="000009C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2.3.1. Entrevista</w:t>
            </w:r>
          </w:p>
          <w:p w:rsidR="00000000" w:rsidDel="00000000" w:rsidP="00000000" w:rsidRDefault="00000000" w:rsidRPr="00000000" w14:paraId="000009C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2.3.2. Questionário</w:t>
            </w:r>
          </w:p>
          <w:p w:rsidR="00000000" w:rsidDel="00000000" w:rsidP="00000000" w:rsidRDefault="00000000" w:rsidRPr="00000000" w14:paraId="000009C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2.3.3. Observação</w:t>
            </w:r>
          </w:p>
          <w:p w:rsidR="00000000" w:rsidDel="00000000" w:rsidP="00000000" w:rsidRDefault="00000000" w:rsidRPr="00000000" w14:paraId="000009C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Validação de fluxos de processo</w:t>
            </w:r>
          </w:p>
          <w:p w:rsidR="00000000" w:rsidDel="00000000" w:rsidP="00000000" w:rsidRDefault="00000000" w:rsidRPr="00000000" w14:paraId="000009C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Referências Externas e Internas</w:t>
            </w:r>
          </w:p>
          <w:p w:rsidR="00000000" w:rsidDel="00000000" w:rsidP="00000000" w:rsidRDefault="00000000" w:rsidRPr="00000000" w14:paraId="000009C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NBR ISO 9001</w:t>
            </w:r>
          </w:p>
          <w:p w:rsidR="00000000" w:rsidDel="00000000" w:rsidP="00000000" w:rsidRDefault="00000000" w:rsidRPr="00000000" w14:paraId="000009D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NBR ISO 14001</w:t>
            </w:r>
          </w:p>
          <w:p w:rsidR="00000000" w:rsidDel="00000000" w:rsidP="00000000" w:rsidRDefault="00000000" w:rsidRPr="00000000" w14:paraId="000009D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NBR ISO 45001</w:t>
            </w:r>
          </w:p>
          <w:p w:rsidR="00000000" w:rsidDel="00000000" w:rsidP="00000000" w:rsidRDefault="00000000" w:rsidRPr="00000000" w14:paraId="000009D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OHSAS 18001</w:t>
            </w:r>
          </w:p>
          <w:p w:rsidR="00000000" w:rsidDel="00000000" w:rsidP="00000000" w:rsidRDefault="00000000" w:rsidRPr="00000000" w14:paraId="000009D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Normas Regulamentadoras</w:t>
            </w:r>
          </w:p>
          <w:p w:rsidR="00000000" w:rsidDel="00000000" w:rsidP="00000000" w:rsidRDefault="00000000" w:rsidRPr="00000000" w14:paraId="000009D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3.6. Requisitos de clientes</w:t>
            </w:r>
          </w:p>
          <w:p w:rsidR="00000000" w:rsidDel="00000000" w:rsidP="00000000" w:rsidRDefault="00000000" w:rsidRPr="00000000" w14:paraId="000009D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3.7. Organismos regulamentadores, de certificação e acreditação</w:t>
            </w:r>
          </w:p>
          <w:p w:rsidR="00000000" w:rsidDel="00000000" w:rsidP="00000000" w:rsidRDefault="00000000" w:rsidRPr="00000000" w14:paraId="000009D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3.8. Matriz de Responsabilidades</w:t>
            </w:r>
          </w:p>
          <w:p w:rsidR="00000000" w:rsidDel="00000000" w:rsidP="00000000" w:rsidRDefault="00000000" w:rsidRPr="00000000" w14:paraId="000009D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Indicadores de Desempenho</w:t>
            </w:r>
          </w:p>
          <w:p w:rsidR="00000000" w:rsidDel="00000000" w:rsidP="00000000" w:rsidRDefault="00000000" w:rsidRPr="00000000" w14:paraId="000009D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 e tipos</w:t>
            </w:r>
          </w:p>
          <w:p w:rsidR="00000000" w:rsidDel="00000000" w:rsidP="00000000" w:rsidRDefault="00000000" w:rsidRPr="00000000" w14:paraId="000009D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Estrutura de desenvolvimento</w:t>
            </w:r>
          </w:p>
          <w:p w:rsidR="00000000" w:rsidDel="00000000" w:rsidP="00000000" w:rsidRDefault="00000000" w:rsidRPr="00000000" w14:paraId="000009D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4.2.1. objetivo</w:t>
            </w:r>
          </w:p>
          <w:p w:rsidR="00000000" w:rsidDel="00000000" w:rsidP="00000000" w:rsidRDefault="00000000" w:rsidRPr="00000000" w14:paraId="000009D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4.2.2. aplicações</w:t>
            </w:r>
          </w:p>
          <w:p w:rsidR="00000000" w:rsidDel="00000000" w:rsidP="00000000" w:rsidRDefault="00000000" w:rsidRPr="00000000" w14:paraId="000009D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4.2.3. metas</w:t>
            </w:r>
          </w:p>
          <w:p w:rsidR="00000000" w:rsidDel="00000000" w:rsidP="00000000" w:rsidRDefault="00000000" w:rsidRPr="00000000" w14:paraId="000009D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4.2.4. fórmulas de cálculo</w:t>
            </w:r>
          </w:p>
          <w:p w:rsidR="00000000" w:rsidDel="00000000" w:rsidP="00000000" w:rsidRDefault="00000000" w:rsidRPr="00000000" w14:paraId="000009D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Análises de indicadores</w:t>
            </w:r>
          </w:p>
          <w:p w:rsidR="00000000" w:rsidDel="00000000" w:rsidP="00000000" w:rsidRDefault="00000000" w:rsidRPr="00000000" w14:paraId="000009D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referencial</w:t>
            </w:r>
          </w:p>
          <w:p w:rsidR="00000000" w:rsidDel="00000000" w:rsidP="00000000" w:rsidRDefault="00000000" w:rsidRPr="00000000" w14:paraId="000009E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tendências</w:t>
            </w:r>
          </w:p>
          <w:p w:rsidR="00000000" w:rsidDel="00000000" w:rsidP="00000000" w:rsidRDefault="00000000" w:rsidRPr="00000000" w14:paraId="000009E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Plano de Ações</w:t>
            </w:r>
          </w:p>
          <w:p w:rsidR="00000000" w:rsidDel="00000000" w:rsidP="00000000" w:rsidRDefault="00000000" w:rsidRPr="00000000" w14:paraId="000009E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4.4.1. Melhorias</w:t>
            </w:r>
          </w:p>
          <w:p w:rsidR="00000000" w:rsidDel="00000000" w:rsidP="00000000" w:rsidRDefault="00000000" w:rsidRPr="00000000" w14:paraId="000009E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4.4.2. Corretiva</w:t>
            </w:r>
          </w:p>
          <w:p w:rsidR="00000000" w:rsidDel="00000000" w:rsidP="00000000" w:rsidRDefault="00000000" w:rsidRPr="00000000" w14:paraId="000009E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4.4.3. Preventiva</w:t>
            </w:r>
          </w:p>
          <w:p w:rsidR="00000000" w:rsidDel="00000000" w:rsidP="00000000" w:rsidRDefault="00000000" w:rsidRPr="00000000" w14:paraId="000009E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4.4.4. Manutenção</w:t>
            </w:r>
          </w:p>
          <w:p w:rsidR="00000000" w:rsidDel="00000000" w:rsidP="00000000" w:rsidRDefault="00000000" w:rsidRPr="00000000" w14:paraId="000009E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Documentos do Sistema de Gestão</w:t>
            </w:r>
          </w:p>
          <w:p w:rsidR="00000000" w:rsidDel="00000000" w:rsidP="00000000" w:rsidRDefault="00000000" w:rsidRPr="00000000" w14:paraId="000009E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Definição</w:t>
            </w:r>
          </w:p>
          <w:p w:rsidR="00000000" w:rsidDel="00000000" w:rsidP="00000000" w:rsidRDefault="00000000" w:rsidRPr="00000000" w14:paraId="000009E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Armazenamento</w:t>
            </w:r>
          </w:p>
          <w:p w:rsidR="00000000" w:rsidDel="00000000" w:rsidP="00000000" w:rsidRDefault="00000000" w:rsidRPr="00000000" w14:paraId="000009E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Tipos</w:t>
            </w:r>
          </w:p>
          <w:p w:rsidR="00000000" w:rsidDel="00000000" w:rsidP="00000000" w:rsidRDefault="00000000" w:rsidRPr="00000000" w14:paraId="000009E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5.3.1. Política da Qualidade</w:t>
            </w:r>
          </w:p>
          <w:p w:rsidR="00000000" w:rsidDel="00000000" w:rsidP="00000000" w:rsidRDefault="00000000" w:rsidRPr="00000000" w14:paraId="000009E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5.3.2. Procedimentos</w:t>
            </w:r>
          </w:p>
          <w:p w:rsidR="00000000" w:rsidDel="00000000" w:rsidP="00000000" w:rsidRDefault="00000000" w:rsidRPr="00000000" w14:paraId="000009E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5.3.3. Formulários</w:t>
            </w:r>
          </w:p>
          <w:p w:rsidR="00000000" w:rsidDel="00000000" w:rsidP="00000000" w:rsidRDefault="00000000" w:rsidRPr="00000000" w14:paraId="000009E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5.3.4. Registros</w:t>
            </w:r>
          </w:p>
          <w:p w:rsidR="00000000" w:rsidDel="00000000" w:rsidP="00000000" w:rsidRDefault="00000000" w:rsidRPr="00000000" w14:paraId="000009E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5.3.5. Lista Mestra de Documentos</w:t>
            </w:r>
          </w:p>
          <w:p w:rsidR="00000000" w:rsidDel="00000000" w:rsidP="00000000" w:rsidRDefault="00000000" w:rsidRPr="00000000" w14:paraId="000009E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Aplicação da Filosofia Lean</w:t>
            </w:r>
          </w:p>
          <w:p w:rsidR="00000000" w:rsidDel="00000000" w:rsidP="00000000" w:rsidRDefault="00000000" w:rsidRPr="00000000" w14:paraId="000009F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Percepção do  Valor</w:t>
            </w:r>
          </w:p>
          <w:p w:rsidR="00000000" w:rsidDel="00000000" w:rsidP="00000000" w:rsidRDefault="00000000" w:rsidRPr="00000000" w14:paraId="000009F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Ferramentas Analíticas</w:t>
            </w:r>
          </w:p>
          <w:p w:rsidR="00000000" w:rsidDel="00000000" w:rsidP="00000000" w:rsidRDefault="00000000" w:rsidRPr="00000000" w14:paraId="000009F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Identificação de tempos de processo</w:t>
            </w:r>
          </w:p>
          <w:p w:rsidR="00000000" w:rsidDel="00000000" w:rsidP="00000000" w:rsidRDefault="00000000" w:rsidRPr="00000000" w14:paraId="000009F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Análise de fluxo de processos</w:t>
            </w:r>
          </w:p>
          <w:p w:rsidR="00000000" w:rsidDel="00000000" w:rsidP="00000000" w:rsidRDefault="00000000" w:rsidRPr="00000000" w14:paraId="000009F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6.2.3. Tipos de desperdício</w:t>
            </w:r>
          </w:p>
          <w:p w:rsidR="00000000" w:rsidDel="00000000" w:rsidP="00000000" w:rsidRDefault="00000000" w:rsidRPr="00000000" w14:paraId="000009F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6.2.4. Mapeamento do fluxo de valor</w:t>
            </w:r>
          </w:p>
          <w:p w:rsidR="00000000" w:rsidDel="00000000" w:rsidP="00000000" w:rsidRDefault="00000000" w:rsidRPr="00000000" w14:paraId="000009F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Ferramentas Operacionais</w:t>
            </w:r>
          </w:p>
          <w:p w:rsidR="00000000" w:rsidDel="00000000" w:rsidP="00000000" w:rsidRDefault="00000000" w:rsidRPr="00000000" w14:paraId="000009F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 Setup rápido (ou SMED)</w:t>
            </w:r>
          </w:p>
          <w:p w:rsidR="00000000" w:rsidDel="00000000" w:rsidP="00000000" w:rsidRDefault="00000000" w:rsidRPr="00000000" w14:paraId="000009F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6.3.2. JIT (Just in Time)</w:t>
            </w:r>
          </w:p>
          <w:p w:rsidR="00000000" w:rsidDel="00000000" w:rsidP="00000000" w:rsidRDefault="00000000" w:rsidRPr="00000000" w14:paraId="000009F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6.3.3. Operador Polivalente</w:t>
            </w:r>
          </w:p>
          <w:p w:rsidR="00000000" w:rsidDel="00000000" w:rsidP="00000000" w:rsidRDefault="00000000" w:rsidRPr="00000000" w14:paraId="000009F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6.3.4. Gestão à vista</w:t>
            </w:r>
          </w:p>
          <w:p w:rsidR="00000000" w:rsidDel="00000000" w:rsidP="00000000" w:rsidRDefault="00000000" w:rsidRPr="00000000" w14:paraId="000009F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6.3.5. Kanban</w:t>
            </w:r>
          </w:p>
          <w:p w:rsidR="00000000" w:rsidDel="00000000" w:rsidP="00000000" w:rsidRDefault="00000000" w:rsidRPr="00000000" w14:paraId="000009F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6.3.6. 5S</w:t>
            </w:r>
          </w:p>
          <w:p w:rsidR="00000000" w:rsidDel="00000000" w:rsidP="00000000" w:rsidRDefault="00000000" w:rsidRPr="00000000" w14:paraId="000009F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6.3.7. Heijunka</w:t>
            </w:r>
          </w:p>
          <w:p w:rsidR="00000000" w:rsidDel="00000000" w:rsidP="00000000" w:rsidRDefault="00000000" w:rsidRPr="00000000" w14:paraId="000009F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6.3.8. Filosofia  Lean Thinking</w:t>
            </w:r>
          </w:p>
          <w:p w:rsidR="00000000" w:rsidDel="00000000" w:rsidP="00000000" w:rsidRDefault="00000000" w:rsidRPr="00000000" w14:paraId="000009F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Formação no trabalho</w:t>
            </w:r>
          </w:p>
          <w:p w:rsidR="00000000" w:rsidDel="00000000" w:rsidP="00000000" w:rsidRDefault="00000000" w:rsidRPr="00000000" w14:paraId="00000A0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Programas de Integração</w:t>
            </w:r>
          </w:p>
          <w:p w:rsidR="00000000" w:rsidDel="00000000" w:rsidP="00000000" w:rsidRDefault="00000000" w:rsidRPr="00000000" w14:paraId="00000A0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Programas de formação corporativa</w:t>
            </w:r>
          </w:p>
          <w:p w:rsidR="00000000" w:rsidDel="00000000" w:rsidP="00000000" w:rsidRDefault="00000000" w:rsidRPr="00000000" w14:paraId="00000A0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Treinamento e desenvolvimento de pessoas</w:t>
            </w:r>
          </w:p>
          <w:p w:rsidR="00000000" w:rsidDel="00000000" w:rsidP="00000000" w:rsidRDefault="00000000" w:rsidRPr="00000000" w14:paraId="00000A0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Criatividade e inovação</w:t>
            </w:r>
          </w:p>
          <w:p w:rsidR="00000000" w:rsidDel="00000000" w:rsidP="00000000" w:rsidRDefault="00000000" w:rsidRPr="00000000" w14:paraId="00000A0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Relevância da criatividade e da inovação</w:t>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7">
            <w:pPr>
              <w:numPr>
                <w:ilvl w:val="0"/>
                <w:numId w:val="1"/>
              </w:numPr>
              <w:tabs>
                <w:tab w:val="left" w:leader="none" w:pos="3549"/>
              </w:tabs>
              <w:spacing w:after="0" w:lineRule="auto"/>
              <w:ind w:left="780" w:hanging="360"/>
              <w:rPr/>
            </w:pPr>
            <w:r w:rsidDel="00000000" w:rsidR="00000000" w:rsidRPr="00000000">
              <w:rPr>
                <w:sz w:val="24"/>
                <w:szCs w:val="24"/>
                <w:rtl w:val="0"/>
              </w:rPr>
              <w:t xml:space="preserve">Aplicar técnicas para o levantamento das informações referentes às atividades que constituem os processos a serem mapeados, conforme procedimento interno</w:t>
            </w:r>
            <w:r w:rsidDel="00000000" w:rsidR="00000000" w:rsidRPr="00000000">
              <w:rPr>
                <w:rtl w:val="0"/>
              </w:rPr>
            </w:r>
          </w:p>
          <w:p w:rsidR="00000000" w:rsidDel="00000000" w:rsidP="00000000" w:rsidRDefault="00000000" w:rsidRPr="00000000" w14:paraId="00000A08">
            <w:pPr>
              <w:numPr>
                <w:ilvl w:val="0"/>
                <w:numId w:val="1"/>
              </w:numPr>
              <w:tabs>
                <w:tab w:val="left" w:leader="none" w:pos="3549"/>
              </w:tabs>
              <w:spacing w:after="240" w:lineRule="auto"/>
              <w:ind w:left="780" w:hanging="360"/>
              <w:rPr/>
            </w:pPr>
            <w:r w:rsidDel="00000000" w:rsidR="00000000" w:rsidRPr="00000000">
              <w:rPr>
                <w:sz w:val="24"/>
                <w:szCs w:val="24"/>
                <w:rtl w:val="0"/>
              </w:rPr>
              <w:t xml:space="preserve">Selecionar o método e a ferramenta para registro do mapeamento de acordo com as características do processo e requisitos da organização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C">
            <w:pPr>
              <w:numPr>
                <w:ilvl w:val="0"/>
                <w:numId w:val="42"/>
              </w:numPr>
              <w:tabs>
                <w:tab w:val="left" w:leader="none" w:pos="3549"/>
              </w:tabs>
              <w:spacing w:after="0" w:lineRule="auto"/>
              <w:ind w:left="780" w:hanging="360"/>
              <w:rPr/>
            </w:pPr>
            <w:r w:rsidDel="00000000" w:rsidR="00000000" w:rsidRPr="00000000">
              <w:rPr>
                <w:sz w:val="24"/>
                <w:szCs w:val="24"/>
                <w:rtl w:val="0"/>
              </w:rPr>
              <w:t xml:space="preserve">Identificar os requisitos e normas aplicáveis aos produtos, serviços e ou processo para garantia da conformidade do sistema de gestão</w:t>
            </w:r>
            <w:r w:rsidDel="00000000" w:rsidR="00000000" w:rsidRPr="00000000">
              <w:rPr>
                <w:rtl w:val="0"/>
              </w:rPr>
            </w:r>
          </w:p>
          <w:p w:rsidR="00000000" w:rsidDel="00000000" w:rsidP="00000000" w:rsidRDefault="00000000" w:rsidRPr="00000000" w14:paraId="00000A0D">
            <w:pPr>
              <w:numPr>
                <w:ilvl w:val="0"/>
                <w:numId w:val="42"/>
              </w:numPr>
              <w:tabs>
                <w:tab w:val="left" w:leader="none" w:pos="3549"/>
              </w:tabs>
              <w:spacing w:after="0" w:lineRule="auto"/>
              <w:ind w:left="780" w:hanging="360"/>
              <w:rPr/>
            </w:pPr>
            <w:r w:rsidDel="00000000" w:rsidR="00000000" w:rsidRPr="00000000">
              <w:rPr>
                <w:sz w:val="24"/>
                <w:szCs w:val="24"/>
                <w:rtl w:val="0"/>
              </w:rPr>
              <w:t xml:space="preserve">Identificar os impactos e aspectos ambientais inerentes aos processos organizacionais para tomada de decisão da empresa</w:t>
            </w:r>
            <w:r w:rsidDel="00000000" w:rsidR="00000000" w:rsidRPr="00000000">
              <w:rPr>
                <w:rtl w:val="0"/>
              </w:rPr>
            </w:r>
          </w:p>
          <w:p w:rsidR="00000000" w:rsidDel="00000000" w:rsidP="00000000" w:rsidRDefault="00000000" w:rsidRPr="00000000" w14:paraId="00000A0E">
            <w:pPr>
              <w:numPr>
                <w:ilvl w:val="0"/>
                <w:numId w:val="42"/>
              </w:numPr>
              <w:tabs>
                <w:tab w:val="left" w:leader="none" w:pos="3549"/>
              </w:tabs>
              <w:spacing w:after="240" w:lineRule="auto"/>
              <w:ind w:left="780" w:hanging="360"/>
              <w:rPr/>
            </w:pPr>
            <w:r w:rsidDel="00000000" w:rsidR="00000000" w:rsidRPr="00000000">
              <w:rPr>
                <w:sz w:val="24"/>
                <w:szCs w:val="24"/>
                <w:rtl w:val="0"/>
              </w:rPr>
              <w:t xml:space="preserve">Caracterizar os riscos inerentes ao processo de produção para adoção de medidas de prevenção, conforme normas e legislação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os documentos externos que impactam o processo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2">
            <w:pPr>
              <w:numPr>
                <w:ilvl w:val="0"/>
                <w:numId w:val="27"/>
              </w:numPr>
              <w:tabs>
                <w:tab w:val="left" w:leader="none" w:pos="3549"/>
              </w:tabs>
              <w:spacing w:after="240" w:lineRule="auto"/>
              <w:ind w:left="780" w:hanging="360"/>
              <w:rPr/>
            </w:pPr>
            <w:r w:rsidDel="00000000" w:rsidR="00000000" w:rsidRPr="00000000">
              <w:rPr>
                <w:sz w:val="24"/>
                <w:szCs w:val="24"/>
                <w:rtl w:val="0"/>
              </w:rPr>
              <w:t xml:space="preserve">Selecionar a documentação externa com base nas especificidades técnicas que caracterizam o processo a ser mapeado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1.5 Considerando o Organograma  e  Macro Fluxo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6">
            <w:pPr>
              <w:numPr>
                <w:ilvl w:val="0"/>
                <w:numId w:val="88"/>
              </w:numPr>
              <w:tabs>
                <w:tab w:val="left" w:leader="none" w:pos="3549"/>
              </w:tabs>
              <w:spacing w:after="0" w:lineRule="auto"/>
              <w:ind w:left="780" w:hanging="360"/>
              <w:rPr/>
            </w:pPr>
            <w:r w:rsidDel="00000000" w:rsidR="00000000" w:rsidRPr="00000000">
              <w:rPr>
                <w:sz w:val="24"/>
                <w:szCs w:val="24"/>
                <w:rtl w:val="0"/>
              </w:rPr>
              <w:t xml:space="preserve">Identificar, na matriz de responsabilidades, as atribuições de cada cargo para identificação das partes envolvidas no processo</w:t>
            </w:r>
            <w:r w:rsidDel="00000000" w:rsidR="00000000" w:rsidRPr="00000000">
              <w:rPr>
                <w:rtl w:val="0"/>
              </w:rPr>
            </w:r>
          </w:p>
          <w:p w:rsidR="00000000" w:rsidDel="00000000" w:rsidP="00000000" w:rsidRDefault="00000000" w:rsidRPr="00000000" w14:paraId="00000A17">
            <w:pPr>
              <w:numPr>
                <w:ilvl w:val="0"/>
                <w:numId w:val="88"/>
              </w:numPr>
              <w:tabs>
                <w:tab w:val="left" w:leader="none" w:pos="3549"/>
              </w:tabs>
              <w:spacing w:after="240" w:lineRule="auto"/>
              <w:ind w:left="780" w:hanging="360"/>
              <w:rPr/>
            </w:pPr>
            <w:r w:rsidDel="00000000" w:rsidR="00000000" w:rsidRPr="00000000">
              <w:rPr>
                <w:sz w:val="24"/>
                <w:szCs w:val="24"/>
                <w:rtl w:val="0"/>
              </w:rPr>
              <w:t xml:space="preserve">Identificar as interações e abrangência das atividades fim e meio, para qualificar e quantificar o processo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3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Elaborar documentações e  mecanismos de controle e registros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os princípios da filosofia Lean relativos a área de atuação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B">
            <w:pPr>
              <w:numPr>
                <w:ilvl w:val="0"/>
                <w:numId w:val="85"/>
              </w:numPr>
              <w:tabs>
                <w:tab w:val="left" w:leader="none" w:pos="3549"/>
              </w:tabs>
              <w:spacing w:after="0" w:lineRule="auto"/>
              <w:ind w:left="780" w:hanging="360"/>
              <w:rPr/>
            </w:pPr>
            <w:r w:rsidDel="00000000" w:rsidR="00000000" w:rsidRPr="00000000">
              <w:rPr>
                <w:sz w:val="24"/>
                <w:szCs w:val="24"/>
                <w:rtl w:val="0"/>
              </w:rPr>
              <w:t xml:space="preserve">Aplicar boas práticas e ferramentas da qualidade com foco na melhoria contínua para redução de desperdícios nos processos da empresa</w:t>
            </w:r>
            <w:r w:rsidDel="00000000" w:rsidR="00000000" w:rsidRPr="00000000">
              <w:rPr>
                <w:rtl w:val="0"/>
              </w:rPr>
            </w:r>
          </w:p>
          <w:p w:rsidR="00000000" w:rsidDel="00000000" w:rsidP="00000000" w:rsidRDefault="00000000" w:rsidRPr="00000000" w14:paraId="00000A1C">
            <w:pPr>
              <w:numPr>
                <w:ilvl w:val="0"/>
                <w:numId w:val="85"/>
              </w:numPr>
              <w:tabs>
                <w:tab w:val="left" w:leader="none" w:pos="3549"/>
              </w:tabs>
              <w:spacing w:after="240" w:lineRule="auto"/>
              <w:ind w:left="780" w:hanging="360"/>
              <w:rPr/>
            </w:pPr>
            <w:r w:rsidDel="00000000" w:rsidR="00000000" w:rsidRPr="00000000">
              <w:rPr>
                <w:sz w:val="24"/>
                <w:szCs w:val="24"/>
                <w:rtl w:val="0"/>
              </w:rPr>
              <w:t xml:space="preserve">Aplicar os princípios da filosofia lean nos processos para redução de desperdícios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o Organograma  e  Macro Fluxo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0">
            <w:pPr>
              <w:numPr>
                <w:ilvl w:val="0"/>
                <w:numId w:val="155"/>
              </w:numPr>
              <w:tabs>
                <w:tab w:val="left" w:leader="none" w:pos="3549"/>
              </w:tabs>
              <w:spacing w:after="0" w:lineRule="auto"/>
              <w:ind w:left="780" w:hanging="360"/>
              <w:rPr/>
            </w:pPr>
            <w:r w:rsidDel="00000000" w:rsidR="00000000" w:rsidRPr="00000000">
              <w:rPr>
                <w:sz w:val="24"/>
                <w:szCs w:val="24"/>
                <w:rtl w:val="0"/>
              </w:rPr>
              <w:t xml:space="preserve">Identificar, na matriz de responsabilidades, as atribuições de cada cargo, para definição dos níveis de permissões e acesso dos documentos do sistema de gestão</w:t>
            </w:r>
            <w:r w:rsidDel="00000000" w:rsidR="00000000" w:rsidRPr="00000000">
              <w:rPr>
                <w:rtl w:val="0"/>
              </w:rPr>
            </w:r>
          </w:p>
          <w:p w:rsidR="00000000" w:rsidDel="00000000" w:rsidP="00000000" w:rsidRDefault="00000000" w:rsidRPr="00000000" w14:paraId="00000A21">
            <w:pPr>
              <w:numPr>
                <w:ilvl w:val="0"/>
                <w:numId w:val="155"/>
              </w:numPr>
              <w:tabs>
                <w:tab w:val="left" w:leader="none" w:pos="3549"/>
              </w:tabs>
              <w:spacing w:after="240" w:lineRule="auto"/>
              <w:ind w:left="780" w:hanging="360"/>
              <w:rPr/>
            </w:pPr>
            <w:r w:rsidDel="00000000" w:rsidR="00000000" w:rsidRPr="00000000">
              <w:rPr>
                <w:sz w:val="24"/>
                <w:szCs w:val="24"/>
                <w:rtl w:val="0"/>
              </w:rPr>
              <w:t xml:space="preserve">Identificar as interações e abrangência das atividades fim e meio, para descrição de seus processos e requisitos que necessitam de documentação específica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2.3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5">
            <w:pPr>
              <w:numPr>
                <w:ilvl w:val="0"/>
                <w:numId w:val="32"/>
              </w:numPr>
              <w:tabs>
                <w:tab w:val="left" w:leader="none" w:pos="3549"/>
              </w:tabs>
              <w:spacing w:after="0" w:lineRule="auto"/>
              <w:ind w:left="780" w:hanging="360"/>
              <w:rPr/>
            </w:pPr>
            <w:r w:rsidDel="00000000" w:rsidR="00000000" w:rsidRPr="00000000">
              <w:rPr>
                <w:sz w:val="24"/>
                <w:szCs w:val="24"/>
                <w:rtl w:val="0"/>
              </w:rPr>
              <w:t xml:space="preserve">Identificar, nos procedimentos, os métodos e critérios a serem adotados pela organização para avaliação da conformidade dos processos</w:t>
            </w:r>
            <w:r w:rsidDel="00000000" w:rsidR="00000000" w:rsidRPr="00000000">
              <w:rPr>
                <w:rtl w:val="0"/>
              </w:rPr>
            </w:r>
          </w:p>
          <w:p w:rsidR="00000000" w:rsidDel="00000000" w:rsidP="00000000" w:rsidRDefault="00000000" w:rsidRPr="00000000" w14:paraId="00000A26">
            <w:pPr>
              <w:numPr>
                <w:ilvl w:val="0"/>
                <w:numId w:val="32"/>
              </w:numPr>
              <w:tabs>
                <w:tab w:val="left" w:leader="none" w:pos="3549"/>
              </w:tabs>
              <w:spacing w:after="0" w:lineRule="auto"/>
              <w:ind w:left="780" w:hanging="360"/>
              <w:rPr/>
            </w:pPr>
            <w:r w:rsidDel="00000000" w:rsidR="00000000" w:rsidRPr="00000000">
              <w:rPr>
                <w:sz w:val="24"/>
                <w:szCs w:val="24"/>
                <w:rtl w:val="0"/>
              </w:rPr>
              <w:t xml:space="preserve">Selecionar a metodologia mais apropriada para a definição e implementação de melhorias para produtos, serviços e processos, conforme procedimentos internos</w:t>
            </w:r>
            <w:r w:rsidDel="00000000" w:rsidR="00000000" w:rsidRPr="00000000">
              <w:rPr>
                <w:rtl w:val="0"/>
              </w:rPr>
            </w:r>
          </w:p>
          <w:p w:rsidR="00000000" w:rsidDel="00000000" w:rsidP="00000000" w:rsidRDefault="00000000" w:rsidRPr="00000000" w14:paraId="00000A27">
            <w:pPr>
              <w:numPr>
                <w:ilvl w:val="0"/>
                <w:numId w:val="32"/>
              </w:numPr>
              <w:tabs>
                <w:tab w:val="left" w:leader="none" w:pos="3549"/>
              </w:tabs>
              <w:spacing w:after="0" w:lineRule="auto"/>
              <w:ind w:left="780" w:hanging="360"/>
              <w:rPr/>
            </w:pPr>
            <w:r w:rsidDel="00000000" w:rsidR="00000000" w:rsidRPr="00000000">
              <w:rPr>
                <w:sz w:val="24"/>
                <w:szCs w:val="24"/>
                <w:rtl w:val="0"/>
              </w:rPr>
              <w:t xml:space="preserve">Aplicar técnicas para definição de indicadores e padrões de referência para a avaliação e monitoramento do desempenho dos processos</w:t>
            </w:r>
            <w:r w:rsidDel="00000000" w:rsidR="00000000" w:rsidRPr="00000000">
              <w:rPr>
                <w:rtl w:val="0"/>
              </w:rPr>
            </w:r>
          </w:p>
          <w:p w:rsidR="00000000" w:rsidDel="00000000" w:rsidP="00000000" w:rsidRDefault="00000000" w:rsidRPr="00000000" w14:paraId="00000A28">
            <w:pPr>
              <w:numPr>
                <w:ilvl w:val="0"/>
                <w:numId w:val="32"/>
              </w:numPr>
              <w:tabs>
                <w:tab w:val="left" w:leader="none" w:pos="3549"/>
              </w:tabs>
              <w:spacing w:after="0" w:lineRule="auto"/>
              <w:ind w:left="780" w:hanging="360"/>
              <w:rPr/>
            </w:pPr>
            <w:r w:rsidDel="00000000" w:rsidR="00000000" w:rsidRPr="00000000">
              <w:rPr>
                <w:sz w:val="24"/>
                <w:szCs w:val="24"/>
                <w:rtl w:val="0"/>
              </w:rPr>
              <w:t xml:space="preserve">Padronizar a documentação, conforme procedimentos internos,  estabelecendo critérios de redação, armazenamento e preservação de documentos, para atendimento dos requisitos de normatização do sistema</w:t>
            </w:r>
            <w:r w:rsidDel="00000000" w:rsidR="00000000" w:rsidRPr="00000000">
              <w:rPr>
                <w:rtl w:val="0"/>
              </w:rPr>
            </w:r>
          </w:p>
          <w:p w:rsidR="00000000" w:rsidDel="00000000" w:rsidP="00000000" w:rsidRDefault="00000000" w:rsidRPr="00000000" w14:paraId="00000A29">
            <w:pPr>
              <w:numPr>
                <w:ilvl w:val="0"/>
                <w:numId w:val="32"/>
              </w:numPr>
              <w:tabs>
                <w:tab w:val="left" w:leader="none" w:pos="3549"/>
              </w:tabs>
              <w:spacing w:after="0" w:lineRule="auto"/>
              <w:ind w:left="780" w:hanging="360"/>
              <w:rPr/>
            </w:pPr>
            <w:r w:rsidDel="00000000" w:rsidR="00000000" w:rsidRPr="00000000">
              <w:rPr>
                <w:sz w:val="24"/>
                <w:szCs w:val="24"/>
                <w:rtl w:val="0"/>
              </w:rPr>
              <w:t xml:space="preserve">Definir mecanismos de controle das informações documentadas para distribuição, armazenamento, atualização e disposição final dos documentos, conforme regras estabelecidas nos procedimentos internos</w:t>
            </w:r>
            <w:r w:rsidDel="00000000" w:rsidR="00000000" w:rsidRPr="00000000">
              <w:rPr>
                <w:rtl w:val="0"/>
              </w:rPr>
            </w:r>
          </w:p>
          <w:p w:rsidR="00000000" w:rsidDel="00000000" w:rsidP="00000000" w:rsidRDefault="00000000" w:rsidRPr="00000000" w14:paraId="00000A2A">
            <w:pPr>
              <w:numPr>
                <w:ilvl w:val="0"/>
                <w:numId w:val="32"/>
              </w:numPr>
              <w:tabs>
                <w:tab w:val="left" w:leader="none" w:pos="3549"/>
              </w:tabs>
              <w:spacing w:after="240" w:lineRule="auto"/>
              <w:ind w:left="780" w:hanging="360"/>
              <w:rPr/>
            </w:pPr>
            <w:r w:rsidDel="00000000" w:rsidR="00000000" w:rsidRPr="00000000">
              <w:rPr>
                <w:sz w:val="24"/>
                <w:szCs w:val="24"/>
                <w:rtl w:val="0"/>
              </w:rPr>
              <w:t xml:space="preserve">Correlacionar os documentos existentes com os projetos de melhoria da empresa para avaliar a necessidade de atualização e ou elaboração novos de documentos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2.4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E">
            <w:pPr>
              <w:numPr>
                <w:ilvl w:val="0"/>
                <w:numId w:val="131"/>
              </w:numPr>
              <w:tabs>
                <w:tab w:val="left" w:leader="none" w:pos="3549"/>
              </w:tabs>
              <w:spacing w:after="0" w:lineRule="auto"/>
              <w:ind w:left="780" w:hanging="360"/>
              <w:rPr/>
            </w:pPr>
            <w:r w:rsidDel="00000000" w:rsidR="00000000" w:rsidRPr="00000000">
              <w:rPr>
                <w:sz w:val="24"/>
                <w:szCs w:val="24"/>
                <w:rtl w:val="0"/>
              </w:rPr>
              <w:t xml:space="preserve">Identificar, na legislação e normas, requisitos técnicos estabelecidos pelos órgãos competentes relativos a temporalidade de documentos, para definição do ciclo de vida dos documentos do sistema de gestão</w:t>
            </w:r>
            <w:r w:rsidDel="00000000" w:rsidR="00000000" w:rsidRPr="00000000">
              <w:rPr>
                <w:rtl w:val="0"/>
              </w:rPr>
            </w:r>
          </w:p>
          <w:p w:rsidR="00000000" w:rsidDel="00000000" w:rsidP="00000000" w:rsidRDefault="00000000" w:rsidRPr="00000000" w14:paraId="00000A2F">
            <w:pPr>
              <w:numPr>
                <w:ilvl w:val="0"/>
                <w:numId w:val="131"/>
              </w:numPr>
              <w:tabs>
                <w:tab w:val="left" w:leader="none" w:pos="3549"/>
              </w:tabs>
              <w:spacing w:after="240" w:lineRule="auto"/>
              <w:ind w:left="780" w:hanging="360"/>
              <w:rPr/>
            </w:pPr>
            <w:r w:rsidDel="00000000" w:rsidR="00000000" w:rsidRPr="00000000">
              <w:rPr>
                <w:sz w:val="24"/>
                <w:szCs w:val="24"/>
                <w:rtl w:val="0"/>
              </w:rPr>
              <w:t xml:space="preserve">Identificar, na legislação e normas, requisitos técnicos relativos a tipologia de documentos, para interação e adequações dos processos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2.5 Considerando os tipos, características e finalidades dos documentos a serem controlados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3">
            <w:pPr>
              <w:numPr>
                <w:ilvl w:val="0"/>
                <w:numId w:val="124"/>
              </w:numPr>
              <w:tabs>
                <w:tab w:val="left" w:leader="none" w:pos="3549"/>
              </w:tabs>
              <w:spacing w:after="240" w:lineRule="auto"/>
              <w:ind w:left="780" w:hanging="360"/>
              <w:rPr/>
            </w:pPr>
            <w:r w:rsidDel="00000000" w:rsidR="00000000" w:rsidRPr="00000000">
              <w:rPr>
                <w:sz w:val="24"/>
                <w:szCs w:val="24"/>
                <w:rtl w:val="0"/>
              </w:rPr>
              <w:t xml:space="preserve">Definir critérios para classificação de documentos, de acordo com suas características e finalidades, para formulação dos requisitos de controle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35">
      <w:pPr>
        <w:tabs>
          <w:tab w:val="left" w:leader="none" w:pos="3549"/>
        </w:tabs>
        <w:spacing w:after="240" w:before="240" w:lineRule="auto"/>
        <w:jc w:val="center"/>
        <w:rPr>
          <w:sz w:val="24"/>
          <w:szCs w:val="24"/>
        </w:rPr>
      </w:pPr>
      <w:r w:rsidDel="00000000" w:rsidR="00000000" w:rsidRPr="00000000">
        <w:rPr>
          <w:rtl w:val="0"/>
        </w:rPr>
      </w:r>
    </w:p>
    <w:tbl>
      <w:tblPr>
        <w:tblStyle w:val="Table6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3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3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38">
            <w:pPr>
              <w:numPr>
                <w:ilvl w:val="0"/>
                <w:numId w:val="50"/>
              </w:numPr>
              <w:tabs>
                <w:tab w:val="left" w:leader="none" w:pos="3549"/>
              </w:tabs>
              <w:spacing w:after="0" w:lineRule="auto"/>
              <w:ind w:left="780" w:hanging="360"/>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39">
            <w:pPr>
              <w:numPr>
                <w:ilvl w:val="0"/>
                <w:numId w:val="50"/>
              </w:numPr>
              <w:tabs>
                <w:tab w:val="left" w:leader="none" w:pos="3549"/>
              </w:tabs>
              <w:spacing w:after="240" w:lineRule="auto"/>
              <w:ind w:left="780" w:hanging="360"/>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3A">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3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4">
      <w:pPr>
        <w:tabs>
          <w:tab w:val="left" w:leader="none" w:pos="3549"/>
        </w:tabs>
        <w:spacing w:after="240" w:before="240" w:lineRule="auto"/>
        <w:jc w:val="center"/>
        <w:rPr>
          <w:sz w:val="24"/>
          <w:szCs w:val="24"/>
        </w:rPr>
      </w:pPr>
      <w:r w:rsidDel="00000000" w:rsidR="00000000" w:rsidRPr="00000000">
        <w:rPr>
          <w:rtl w:val="0"/>
        </w:rPr>
      </w:r>
    </w:p>
    <w:tbl>
      <w:tblPr>
        <w:tblStyle w:val="Table6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4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4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9">
            <w:pPr>
              <w:numPr>
                <w:ilvl w:val="0"/>
                <w:numId w:val="69"/>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4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33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C">
            <w:pPr>
              <w:numPr>
                <w:ilvl w:val="0"/>
                <w:numId w:val="22"/>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4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F">
            <w:pPr>
              <w:numPr>
                <w:ilvl w:val="0"/>
                <w:numId w:val="23"/>
              </w:numPr>
              <w:tabs>
                <w:tab w:val="left" w:leader="none" w:pos="3549"/>
              </w:tabs>
              <w:spacing w:after="240" w:lineRule="auto"/>
              <w:ind w:left="780" w:hanging="360"/>
              <w:rPr/>
            </w:pPr>
            <w:r w:rsidDel="00000000" w:rsidR="00000000" w:rsidRPr="00000000">
              <w:rPr>
                <w:sz w:val="24"/>
                <w:szCs w:val="24"/>
                <w:rtl w:val="0"/>
              </w:rPr>
              <w:t xml:space="preserve">Catálogos, Livros, Manuais, Normas,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50">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5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5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9">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5B">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5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4"/>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65"/>
        <w:gridCol w:w="1545"/>
        <w:gridCol w:w="2415"/>
        <w:gridCol w:w="3375"/>
        <w:tblGridChange w:id="0">
          <w:tblGrid>
            <w:gridCol w:w="1665"/>
            <w:gridCol w:w="1545"/>
            <w:gridCol w:w="2415"/>
            <w:gridCol w:w="337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A5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Operacionalização do Sistema de Gestão da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104h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D">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A6E">
            <w:pPr>
              <w:numPr>
                <w:ilvl w:val="0"/>
                <w:numId w:val="90"/>
              </w:numPr>
              <w:tabs>
                <w:tab w:val="left" w:leader="none" w:pos="3549"/>
              </w:tabs>
              <w:spacing w:after="24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vazio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A7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7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7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7C">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7D">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Capacitar colaboradores no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0">
            <w:pPr>
              <w:numPr>
                <w:ilvl w:val="0"/>
                <w:numId w:val="113"/>
              </w:numPr>
              <w:tabs>
                <w:tab w:val="left" w:leader="none" w:pos="3549"/>
              </w:tabs>
              <w:spacing w:after="240" w:lineRule="auto"/>
              <w:ind w:left="780" w:hanging="360"/>
              <w:rPr/>
            </w:pPr>
            <w:r w:rsidDel="00000000" w:rsidR="00000000" w:rsidRPr="00000000">
              <w:rPr>
                <w:sz w:val="24"/>
                <w:szCs w:val="24"/>
                <w:rtl w:val="0"/>
              </w:rPr>
              <w:t xml:space="preserve">Identificar os critérios relativos a capacitação de funcionários em função da complexidade do sistema de gestão e perfil dos colaboradores, para elaboração do plano de capacitação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Organização dos Processos</w:t>
            </w:r>
          </w:p>
          <w:p w:rsidR="00000000" w:rsidDel="00000000" w:rsidP="00000000" w:rsidRDefault="00000000" w:rsidRPr="00000000" w14:paraId="00000A8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Matriz de responsabilidades</w:t>
            </w:r>
          </w:p>
          <w:p w:rsidR="00000000" w:rsidDel="00000000" w:rsidP="00000000" w:rsidRDefault="00000000" w:rsidRPr="00000000" w14:paraId="00000A8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Prazos</w:t>
            </w:r>
          </w:p>
          <w:p w:rsidR="00000000" w:rsidDel="00000000" w:rsidP="00000000" w:rsidRDefault="00000000" w:rsidRPr="00000000" w14:paraId="00000A8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Mapeamento do fluxo</w:t>
            </w:r>
          </w:p>
          <w:p w:rsidR="00000000" w:rsidDel="00000000" w:rsidP="00000000" w:rsidRDefault="00000000" w:rsidRPr="00000000" w14:paraId="00000A8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Identificação de falhas</w:t>
            </w:r>
          </w:p>
          <w:p w:rsidR="00000000" w:rsidDel="00000000" w:rsidP="00000000" w:rsidRDefault="00000000" w:rsidRPr="00000000" w14:paraId="00000A8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Oportunidade de melhorias</w:t>
            </w:r>
          </w:p>
          <w:p w:rsidR="00000000" w:rsidDel="00000000" w:rsidP="00000000" w:rsidRDefault="00000000" w:rsidRPr="00000000" w14:paraId="00000A8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Princípios da NBR ISO 9001</w:t>
            </w:r>
          </w:p>
          <w:p w:rsidR="00000000" w:rsidDel="00000000" w:rsidP="00000000" w:rsidRDefault="00000000" w:rsidRPr="00000000" w14:paraId="00000A8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A8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A8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A8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Abordagem por processo</w:t>
            </w:r>
          </w:p>
          <w:p w:rsidR="00000000" w:rsidDel="00000000" w:rsidP="00000000" w:rsidRDefault="00000000" w:rsidRPr="00000000" w14:paraId="00000A8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Melhorias contínuas</w:t>
            </w:r>
          </w:p>
          <w:p w:rsidR="00000000" w:rsidDel="00000000" w:rsidP="00000000" w:rsidRDefault="00000000" w:rsidRPr="00000000" w14:paraId="00000A8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Tomada de decisão baseada em evidências</w:t>
            </w:r>
          </w:p>
          <w:p w:rsidR="00000000" w:rsidDel="00000000" w:rsidP="00000000" w:rsidRDefault="00000000" w:rsidRPr="00000000" w14:paraId="00000A8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A8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Capacitação no Sistema de Gestão da Qualidade</w:t>
            </w:r>
          </w:p>
          <w:p w:rsidR="00000000" w:rsidDel="00000000" w:rsidP="00000000" w:rsidRDefault="00000000" w:rsidRPr="00000000" w14:paraId="00000A9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Fontes de Identificação de necessidades de Treinamento</w:t>
            </w:r>
          </w:p>
          <w:p w:rsidR="00000000" w:rsidDel="00000000" w:rsidP="00000000" w:rsidRDefault="00000000" w:rsidRPr="00000000" w14:paraId="00000A9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Resultados da Avaliação de Desempenho</w:t>
            </w:r>
          </w:p>
          <w:p w:rsidR="00000000" w:rsidDel="00000000" w:rsidP="00000000" w:rsidRDefault="00000000" w:rsidRPr="00000000" w14:paraId="00000A9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Resultados da Avaliação de Clima Organizacional</w:t>
            </w:r>
          </w:p>
          <w:p w:rsidR="00000000" w:rsidDel="00000000" w:rsidP="00000000" w:rsidRDefault="00000000" w:rsidRPr="00000000" w14:paraId="00000A9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Levantamento da Necessidade de Treinamento</w:t>
            </w:r>
          </w:p>
          <w:p w:rsidR="00000000" w:rsidDel="00000000" w:rsidP="00000000" w:rsidRDefault="00000000" w:rsidRPr="00000000" w14:paraId="00000A9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3.1.4. Reclamações de clientes</w:t>
            </w:r>
          </w:p>
          <w:p w:rsidR="00000000" w:rsidDel="00000000" w:rsidP="00000000" w:rsidRDefault="00000000" w:rsidRPr="00000000" w14:paraId="00000A9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3.1.5. Resultados de Não Conformidades</w:t>
            </w:r>
          </w:p>
          <w:p w:rsidR="00000000" w:rsidDel="00000000" w:rsidP="00000000" w:rsidRDefault="00000000" w:rsidRPr="00000000" w14:paraId="00000A9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3.1.6. Modificações/Adequações do Sistema de Gestão da Qualidade</w:t>
            </w:r>
          </w:p>
          <w:p w:rsidR="00000000" w:rsidDel="00000000" w:rsidP="00000000" w:rsidRDefault="00000000" w:rsidRPr="00000000" w14:paraId="00000A9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Planejamento</w:t>
            </w:r>
          </w:p>
          <w:p w:rsidR="00000000" w:rsidDel="00000000" w:rsidP="00000000" w:rsidRDefault="00000000" w:rsidRPr="00000000" w14:paraId="00000A9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Medição e Avaliação</w:t>
            </w:r>
          </w:p>
          <w:p w:rsidR="00000000" w:rsidDel="00000000" w:rsidP="00000000" w:rsidRDefault="00000000" w:rsidRPr="00000000" w14:paraId="00000A9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Indicadores de Desempenho de Treinamento</w:t>
            </w:r>
          </w:p>
          <w:p w:rsidR="00000000" w:rsidDel="00000000" w:rsidP="00000000" w:rsidRDefault="00000000" w:rsidRPr="00000000" w14:paraId="00000A9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3.4.1. CPED</w:t>
            </w:r>
          </w:p>
          <w:p w:rsidR="00000000" w:rsidDel="00000000" w:rsidP="00000000" w:rsidRDefault="00000000" w:rsidRPr="00000000" w14:paraId="00000A9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3.4.2. Satisfação</w:t>
            </w:r>
          </w:p>
          <w:p w:rsidR="00000000" w:rsidDel="00000000" w:rsidP="00000000" w:rsidRDefault="00000000" w:rsidRPr="00000000" w14:paraId="00000A9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3.4.3. Conhecimento</w:t>
            </w:r>
          </w:p>
          <w:p w:rsidR="00000000" w:rsidDel="00000000" w:rsidP="00000000" w:rsidRDefault="00000000" w:rsidRPr="00000000" w14:paraId="00000A9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3.4.4. Competências Comportamentais</w:t>
            </w:r>
          </w:p>
          <w:p w:rsidR="00000000" w:rsidDel="00000000" w:rsidP="00000000" w:rsidRDefault="00000000" w:rsidRPr="00000000" w14:paraId="00000A9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Registros de Capacitação</w:t>
            </w:r>
          </w:p>
          <w:p w:rsidR="00000000" w:rsidDel="00000000" w:rsidP="00000000" w:rsidRDefault="00000000" w:rsidRPr="00000000" w14:paraId="00000A9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Homologação de Fornecedores Externos</w:t>
            </w:r>
          </w:p>
          <w:p w:rsidR="00000000" w:rsidDel="00000000" w:rsidP="00000000" w:rsidRDefault="00000000" w:rsidRPr="00000000" w14:paraId="00000AA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AA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Técnicas</w:t>
            </w:r>
          </w:p>
          <w:p w:rsidR="00000000" w:rsidDel="00000000" w:rsidP="00000000" w:rsidRDefault="00000000" w:rsidRPr="00000000" w14:paraId="00000AA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Etapas</w:t>
            </w:r>
          </w:p>
          <w:p w:rsidR="00000000" w:rsidDel="00000000" w:rsidP="00000000" w:rsidRDefault="00000000" w:rsidRPr="00000000" w14:paraId="00000AA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Identificação de produtos ou serviços</w:t>
            </w:r>
          </w:p>
          <w:p w:rsidR="00000000" w:rsidDel="00000000" w:rsidP="00000000" w:rsidRDefault="00000000" w:rsidRPr="00000000" w14:paraId="00000AA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Avaliação e aprovação dos requisitos de produtos ou serviços</w:t>
            </w:r>
          </w:p>
          <w:p w:rsidR="00000000" w:rsidDel="00000000" w:rsidP="00000000" w:rsidRDefault="00000000" w:rsidRPr="00000000" w14:paraId="00000AA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Formas de Relacionamento</w:t>
            </w:r>
          </w:p>
          <w:p w:rsidR="00000000" w:rsidDel="00000000" w:rsidP="00000000" w:rsidRDefault="00000000" w:rsidRPr="00000000" w14:paraId="00000AA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Avaliação da Capacidade de Fornecimento</w:t>
            </w:r>
          </w:p>
          <w:p w:rsidR="00000000" w:rsidDel="00000000" w:rsidP="00000000" w:rsidRDefault="00000000" w:rsidRPr="00000000" w14:paraId="00000AA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4.3.5. Avaliação de Desempenho</w:t>
            </w:r>
          </w:p>
          <w:p w:rsidR="00000000" w:rsidDel="00000000" w:rsidP="00000000" w:rsidRDefault="00000000" w:rsidRPr="00000000" w14:paraId="00000AA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Tratamento de Anomalias</w:t>
            </w:r>
          </w:p>
          <w:p w:rsidR="00000000" w:rsidDel="00000000" w:rsidP="00000000" w:rsidRDefault="00000000" w:rsidRPr="00000000" w14:paraId="00000AA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Ferramentas para análise de causa</w:t>
            </w:r>
          </w:p>
          <w:p w:rsidR="00000000" w:rsidDel="00000000" w:rsidP="00000000" w:rsidRDefault="00000000" w:rsidRPr="00000000" w14:paraId="00000AA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Documentos do Sistema de Gestão</w:t>
            </w:r>
          </w:p>
          <w:p w:rsidR="00000000" w:rsidDel="00000000" w:rsidP="00000000" w:rsidRDefault="00000000" w:rsidRPr="00000000" w14:paraId="00000AA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Tipos</w:t>
            </w:r>
          </w:p>
          <w:p w:rsidR="00000000" w:rsidDel="00000000" w:rsidP="00000000" w:rsidRDefault="00000000" w:rsidRPr="00000000" w14:paraId="00000A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Política da Qualidade</w:t>
            </w:r>
          </w:p>
          <w:p w:rsidR="00000000" w:rsidDel="00000000" w:rsidP="00000000" w:rsidRDefault="00000000" w:rsidRPr="00000000" w14:paraId="00000AA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Procedimentos</w:t>
            </w:r>
          </w:p>
          <w:p w:rsidR="00000000" w:rsidDel="00000000" w:rsidP="00000000" w:rsidRDefault="00000000" w:rsidRPr="00000000" w14:paraId="00000AA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Formulários</w:t>
            </w:r>
          </w:p>
          <w:p w:rsidR="00000000" w:rsidDel="00000000" w:rsidP="00000000" w:rsidRDefault="00000000" w:rsidRPr="00000000" w14:paraId="00000A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Registros</w:t>
            </w:r>
          </w:p>
          <w:p w:rsidR="00000000" w:rsidDel="00000000" w:rsidP="00000000" w:rsidRDefault="00000000" w:rsidRPr="00000000" w14:paraId="00000A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Lista Mestra de Documentos</w:t>
            </w:r>
          </w:p>
          <w:p w:rsidR="00000000" w:rsidDel="00000000" w:rsidP="00000000" w:rsidRDefault="00000000" w:rsidRPr="00000000" w14:paraId="00000AB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Engajamento e Cooperação nas Relações Profissionais</w:t>
            </w:r>
          </w:p>
          <w:p w:rsidR="00000000" w:rsidDel="00000000" w:rsidP="00000000" w:rsidRDefault="00000000" w:rsidRPr="00000000" w14:paraId="00000AB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O papel da amabilidade</w:t>
            </w:r>
          </w:p>
          <w:p w:rsidR="00000000" w:rsidDel="00000000" w:rsidP="00000000" w:rsidRDefault="00000000" w:rsidRPr="00000000" w14:paraId="00000AB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Estratégias para o engajamento e a cooperação</w:t>
            </w:r>
          </w:p>
          <w:p w:rsidR="00000000" w:rsidDel="00000000" w:rsidP="00000000" w:rsidRDefault="00000000" w:rsidRPr="00000000" w14:paraId="00000AB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Benefícios do engajamento e da cooperação no trabalho</w:t>
            </w:r>
          </w:p>
          <w:p w:rsidR="00000000" w:rsidDel="00000000" w:rsidP="00000000" w:rsidRDefault="00000000" w:rsidRPr="00000000" w14:paraId="00000AB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Autodesenvolvimento</w:t>
            </w:r>
          </w:p>
          <w:p w:rsidR="00000000" w:rsidDel="00000000" w:rsidP="00000000" w:rsidRDefault="00000000" w:rsidRPr="00000000" w14:paraId="00000AB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Definição de objetivos e metas</w:t>
            </w:r>
          </w:p>
          <w:p w:rsidR="00000000" w:rsidDel="00000000" w:rsidP="00000000" w:rsidRDefault="00000000" w:rsidRPr="00000000" w14:paraId="00000AB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Referências institucionais para o autodesenvolvimento</w:t>
            </w:r>
          </w:p>
          <w:p w:rsidR="00000000" w:rsidDel="00000000" w:rsidP="00000000" w:rsidRDefault="00000000" w:rsidRPr="00000000" w14:paraId="00000AB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Valores pessoais e profissionais</w:t>
            </w:r>
          </w:p>
        </w:tc>
      </w:tr>
      <w:tr>
        <w:trPr>
          <w:cantSplit w:val="0"/>
          <w:trHeight w:val="75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B">
            <w:pPr>
              <w:numPr>
                <w:ilvl w:val="0"/>
                <w:numId w:val="77"/>
              </w:numPr>
              <w:tabs>
                <w:tab w:val="left" w:leader="none" w:pos="3549"/>
              </w:tabs>
              <w:spacing w:after="0" w:lineRule="auto"/>
              <w:ind w:left="780" w:hanging="360"/>
              <w:rPr/>
            </w:pPr>
            <w:r w:rsidDel="00000000" w:rsidR="00000000" w:rsidRPr="00000000">
              <w:rPr>
                <w:sz w:val="24"/>
                <w:szCs w:val="24"/>
                <w:rtl w:val="0"/>
              </w:rPr>
              <w:t xml:space="preserve">Aplicar requisitos normativos e legais referentes a certificação e registro das capacitações de funcionários, para evidenciar a competência necessária ao desempenho da função</w:t>
            </w:r>
            <w:r w:rsidDel="00000000" w:rsidR="00000000" w:rsidRPr="00000000">
              <w:rPr>
                <w:rtl w:val="0"/>
              </w:rPr>
            </w:r>
          </w:p>
          <w:p w:rsidR="00000000" w:rsidDel="00000000" w:rsidP="00000000" w:rsidRDefault="00000000" w:rsidRPr="00000000" w14:paraId="00000ABC">
            <w:pPr>
              <w:numPr>
                <w:ilvl w:val="0"/>
                <w:numId w:val="77"/>
              </w:numPr>
              <w:tabs>
                <w:tab w:val="left" w:leader="none" w:pos="3549"/>
              </w:tabs>
              <w:spacing w:after="240" w:lineRule="auto"/>
              <w:ind w:left="780" w:hanging="360"/>
              <w:rPr/>
            </w:pPr>
            <w:r w:rsidDel="00000000" w:rsidR="00000000" w:rsidRPr="00000000">
              <w:rPr>
                <w:sz w:val="24"/>
                <w:szCs w:val="24"/>
                <w:rtl w:val="0"/>
              </w:rPr>
              <w:t xml:space="preserve">Identificar necessidades de treinamento em função dos requisitos normativos e legais, para garantia da competência necessária ao desempenho da função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o Plano de Treinamento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0">
            <w:pPr>
              <w:numPr>
                <w:ilvl w:val="0"/>
                <w:numId w:val="138"/>
              </w:numPr>
              <w:tabs>
                <w:tab w:val="left" w:leader="none" w:pos="3549"/>
              </w:tabs>
              <w:spacing w:after="0" w:lineRule="auto"/>
              <w:ind w:left="780" w:hanging="360"/>
              <w:rPr/>
            </w:pPr>
            <w:r w:rsidDel="00000000" w:rsidR="00000000" w:rsidRPr="00000000">
              <w:rPr>
                <w:sz w:val="24"/>
                <w:szCs w:val="24"/>
                <w:rtl w:val="0"/>
              </w:rPr>
              <w:t xml:space="preserve">Identificar tipos e características dos treinamentos previstos, para viabilização dos recursos necessários</w:t>
            </w:r>
            <w:r w:rsidDel="00000000" w:rsidR="00000000" w:rsidRPr="00000000">
              <w:rPr>
                <w:rtl w:val="0"/>
              </w:rPr>
            </w:r>
          </w:p>
          <w:p w:rsidR="00000000" w:rsidDel="00000000" w:rsidP="00000000" w:rsidRDefault="00000000" w:rsidRPr="00000000" w14:paraId="00000AC1">
            <w:pPr>
              <w:numPr>
                <w:ilvl w:val="0"/>
                <w:numId w:val="138"/>
              </w:numPr>
              <w:tabs>
                <w:tab w:val="left" w:leader="none" w:pos="3549"/>
              </w:tabs>
              <w:spacing w:after="240" w:lineRule="auto"/>
              <w:ind w:left="780" w:hanging="360"/>
              <w:rPr/>
            </w:pPr>
            <w:r w:rsidDel="00000000" w:rsidR="00000000" w:rsidRPr="00000000">
              <w:rPr>
                <w:sz w:val="24"/>
                <w:szCs w:val="24"/>
                <w:rtl w:val="0"/>
              </w:rPr>
              <w:t xml:space="preserve">Definir conteúdos, metodologias, responsabilidades e condições de logística com base nas características do público alvo e do sistema de gestão da qualidade em questão, para elaboração do plano de capacitação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Operacionalizar o Sistema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5">
            <w:pPr>
              <w:numPr>
                <w:ilvl w:val="0"/>
                <w:numId w:val="13"/>
              </w:numPr>
              <w:tabs>
                <w:tab w:val="left" w:leader="none" w:pos="3549"/>
              </w:tabs>
              <w:spacing w:after="240" w:lineRule="auto"/>
              <w:ind w:left="780" w:hanging="360"/>
              <w:rPr/>
            </w:pPr>
            <w:r w:rsidDel="00000000" w:rsidR="00000000" w:rsidRPr="00000000">
              <w:rPr>
                <w:sz w:val="24"/>
                <w:szCs w:val="24"/>
                <w:rtl w:val="0"/>
              </w:rPr>
              <w:t xml:space="preserve">Garantir o cumprimento dos requisitos normativos e legais pertinentes aos processos descritos na documentação, para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4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a Política da Qualidade e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9">
            <w:pPr>
              <w:numPr>
                <w:ilvl w:val="0"/>
                <w:numId w:val="101"/>
              </w:numPr>
              <w:tabs>
                <w:tab w:val="left" w:leader="none" w:pos="3549"/>
              </w:tabs>
              <w:spacing w:after="0" w:lineRule="auto"/>
              <w:ind w:left="780" w:hanging="360"/>
              <w:rPr/>
            </w:pPr>
            <w:r w:rsidDel="00000000" w:rsidR="00000000" w:rsidRPr="00000000">
              <w:rPr>
                <w:sz w:val="24"/>
                <w:szCs w:val="24"/>
                <w:rtl w:val="0"/>
              </w:rPr>
              <w:t xml:space="preserve">Executar as ações previstas nas documentações do sistema de gestão da qualidade, para garantia dos registros que servirão de evidência na etapa de análise</w:t>
            </w:r>
            <w:r w:rsidDel="00000000" w:rsidR="00000000" w:rsidRPr="00000000">
              <w:rPr>
                <w:rtl w:val="0"/>
              </w:rPr>
            </w:r>
          </w:p>
          <w:p w:rsidR="00000000" w:rsidDel="00000000" w:rsidP="00000000" w:rsidRDefault="00000000" w:rsidRPr="00000000" w14:paraId="00000ACA">
            <w:pPr>
              <w:numPr>
                <w:ilvl w:val="0"/>
                <w:numId w:val="101"/>
              </w:numPr>
              <w:tabs>
                <w:tab w:val="left" w:leader="none" w:pos="3549"/>
              </w:tabs>
              <w:spacing w:after="0" w:lineRule="auto"/>
              <w:ind w:left="780" w:hanging="360"/>
              <w:rPr/>
            </w:pPr>
            <w:r w:rsidDel="00000000" w:rsidR="00000000" w:rsidRPr="00000000">
              <w:rPr>
                <w:sz w:val="24"/>
                <w:szCs w:val="24"/>
                <w:rtl w:val="0"/>
              </w:rPr>
              <w:t xml:space="preserve">Aplicar métodos e ferramentas para conter ou eliminar erros, desvios e não conformidades dos processos para garantia da conformidade do sistema de gestão</w:t>
            </w:r>
            <w:r w:rsidDel="00000000" w:rsidR="00000000" w:rsidRPr="00000000">
              <w:rPr>
                <w:rtl w:val="0"/>
              </w:rPr>
            </w:r>
          </w:p>
          <w:p w:rsidR="00000000" w:rsidDel="00000000" w:rsidP="00000000" w:rsidRDefault="00000000" w:rsidRPr="00000000" w14:paraId="00000ACB">
            <w:pPr>
              <w:numPr>
                <w:ilvl w:val="0"/>
                <w:numId w:val="101"/>
              </w:numPr>
              <w:tabs>
                <w:tab w:val="left" w:leader="none" w:pos="3549"/>
              </w:tabs>
              <w:spacing w:after="240" w:lineRule="auto"/>
              <w:ind w:left="780" w:hanging="360"/>
              <w:rPr/>
            </w:pPr>
            <w:r w:rsidDel="00000000" w:rsidR="00000000" w:rsidRPr="00000000">
              <w:rPr>
                <w:sz w:val="24"/>
                <w:szCs w:val="24"/>
                <w:rtl w:val="0"/>
              </w:rPr>
              <w:t xml:space="preserve">Executar procedimentos de divulgação da política da qualidade junto as partes interessadas, para atendimento aos requisitos normativos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5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Apoiar tecnicamente os processos de homologação de clientes e  fornecedores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3.1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F">
            <w:pPr>
              <w:numPr>
                <w:ilvl w:val="0"/>
                <w:numId w:val="122"/>
              </w:numPr>
              <w:tabs>
                <w:tab w:val="left" w:leader="none" w:pos="3549"/>
              </w:tabs>
              <w:spacing w:after="240" w:lineRule="auto"/>
              <w:ind w:left="780" w:hanging="360"/>
              <w:rPr/>
            </w:pPr>
            <w:r w:rsidDel="00000000" w:rsidR="00000000" w:rsidRPr="00000000">
              <w:rPr>
                <w:sz w:val="24"/>
                <w:szCs w:val="24"/>
                <w:rtl w:val="0"/>
              </w:rPr>
              <w:t xml:space="preserve">Correlacionar as  informações de clientes e fornecedores com os requisitos normativos e de legislação, para garantia de atendimento das etapas previstas no sistema de gestão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3.2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3">
            <w:pPr>
              <w:numPr>
                <w:ilvl w:val="0"/>
                <w:numId w:val="30"/>
              </w:numPr>
              <w:tabs>
                <w:tab w:val="left" w:leader="none" w:pos="3549"/>
              </w:tabs>
              <w:spacing w:after="0" w:lineRule="auto"/>
              <w:ind w:left="780" w:hanging="360"/>
              <w:rPr/>
            </w:pPr>
            <w:r w:rsidDel="00000000" w:rsidR="00000000" w:rsidRPr="00000000">
              <w:rPr>
                <w:sz w:val="24"/>
                <w:szCs w:val="24"/>
                <w:rtl w:val="0"/>
              </w:rPr>
              <w:t xml:space="preserve">Identificar, nos procedimentos internos da empresa,  os métodos, ferramentas e critérios necessários à homologação de clientes e fornecedores, para execução das etapas previstas no sistema de gestão da empresa</w:t>
            </w:r>
            <w:r w:rsidDel="00000000" w:rsidR="00000000" w:rsidRPr="00000000">
              <w:rPr>
                <w:rtl w:val="0"/>
              </w:rPr>
            </w:r>
          </w:p>
          <w:p w:rsidR="00000000" w:rsidDel="00000000" w:rsidP="00000000" w:rsidRDefault="00000000" w:rsidRPr="00000000" w14:paraId="00000AD4">
            <w:pPr>
              <w:numPr>
                <w:ilvl w:val="0"/>
                <w:numId w:val="30"/>
              </w:numPr>
              <w:tabs>
                <w:tab w:val="left" w:leader="none" w:pos="3549"/>
              </w:tabs>
              <w:spacing w:after="240" w:lineRule="auto"/>
              <w:ind w:left="780" w:hanging="360"/>
              <w:rPr/>
            </w:pPr>
            <w:r w:rsidDel="00000000" w:rsidR="00000000" w:rsidRPr="00000000">
              <w:rPr>
                <w:sz w:val="24"/>
                <w:szCs w:val="24"/>
                <w:rtl w:val="0"/>
              </w:rPr>
              <w:t xml:space="preserve">Identificar nos procedimentos internos os requisitos de controle e atualização das informações documentadas relativas a clientes e fornecedores, para atendimento as etapas do sistema de gestão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D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5"/>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D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D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D9">
            <w:pPr>
              <w:numPr>
                <w:ilvl w:val="0"/>
                <w:numId w:val="39"/>
              </w:numPr>
              <w:tabs>
                <w:tab w:val="left" w:leader="none" w:pos="3549"/>
              </w:tabs>
              <w:spacing w:after="0" w:lineRule="auto"/>
              <w:ind w:left="780" w:hanging="360"/>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0ADA">
            <w:pPr>
              <w:numPr>
                <w:ilvl w:val="0"/>
                <w:numId w:val="39"/>
              </w:numPr>
              <w:tabs>
                <w:tab w:val="left" w:leader="none" w:pos="3549"/>
              </w:tabs>
              <w:spacing w:after="240" w:lineRule="auto"/>
              <w:ind w:left="780" w:hanging="360"/>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D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D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D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D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D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E0">
      <w:pPr>
        <w:tabs>
          <w:tab w:val="left" w:leader="none" w:pos="3549"/>
        </w:tabs>
        <w:spacing w:after="240" w:before="240" w:lineRule="auto"/>
        <w:jc w:val="center"/>
        <w:rPr>
          <w:sz w:val="24"/>
          <w:szCs w:val="24"/>
        </w:rPr>
      </w:pPr>
      <w:r w:rsidDel="00000000" w:rsidR="00000000" w:rsidRPr="00000000">
        <w:rPr>
          <w:rtl w:val="0"/>
        </w:rPr>
      </w:r>
    </w:p>
    <w:tbl>
      <w:tblPr>
        <w:tblStyle w:val="Table6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E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E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E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E5">
            <w:pPr>
              <w:numPr>
                <w:ilvl w:val="0"/>
                <w:numId w:val="136"/>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E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E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E8">
            <w:pPr>
              <w:numPr>
                <w:ilvl w:val="0"/>
                <w:numId w:val="92"/>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Software de Gestão de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E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E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EB">
            <w:pPr>
              <w:numPr>
                <w:ilvl w:val="0"/>
                <w:numId w:val="133"/>
              </w:numPr>
              <w:tabs>
                <w:tab w:val="left" w:leader="none" w:pos="3549"/>
              </w:tabs>
              <w:spacing w:after="240" w:lineRule="auto"/>
              <w:ind w:left="780" w:hanging="360"/>
              <w:rPr/>
            </w:pPr>
            <w:r w:rsidDel="00000000" w:rsidR="00000000" w:rsidRPr="00000000">
              <w:rPr>
                <w:sz w:val="24"/>
                <w:szCs w:val="24"/>
                <w:rtl w:val="0"/>
              </w:rPr>
              <w:t xml:space="preserve">Catálogos, Livros, Manuais, Normas, Periódicos,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EC">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E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E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E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F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F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F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F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F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F5">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F6">
      <w:pPr>
        <w:tabs>
          <w:tab w:val="left" w:leader="none" w:pos="3549"/>
        </w:tabs>
        <w:spacing w:after="240" w:before="240" w:lineRule="auto"/>
        <w:jc w:val="center"/>
        <w:rPr>
          <w:sz w:val="24"/>
          <w:szCs w:val="24"/>
        </w:rPr>
      </w:pPr>
      <w:r w:rsidDel="00000000" w:rsidR="00000000" w:rsidRPr="00000000">
        <w:rPr>
          <w:rtl w:val="0"/>
        </w:rPr>
      </w:r>
    </w:p>
    <w:tbl>
      <w:tblPr>
        <w:tblStyle w:val="Table67"/>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70"/>
        <w:gridCol w:w="1995"/>
        <w:gridCol w:w="2385"/>
        <w:gridCol w:w="2610"/>
        <w:tblGridChange w:id="0">
          <w:tblGrid>
            <w:gridCol w:w="1770"/>
            <w:gridCol w:w="1995"/>
            <w:gridCol w:w="2385"/>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AF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Auditoria do Sistema de Gestão da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7">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B08">
            <w:pPr>
              <w:numPr>
                <w:ilvl w:val="0"/>
                <w:numId w:val="12"/>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técnicas e socioemocionais relativas à realização de auditorias, tendo em vista a verificação da conformidade do produto, do processo e do sistema de gestão de acordo com o que foi planejado ou estabelecido.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B1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1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1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1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1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Realizar auditorias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relatórios de auditorias anteriores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A">
            <w:pPr>
              <w:numPr>
                <w:ilvl w:val="0"/>
                <w:numId w:val="105"/>
              </w:numPr>
              <w:tabs>
                <w:tab w:val="left" w:leader="none" w:pos="3549"/>
              </w:tabs>
              <w:spacing w:after="240" w:lineRule="auto"/>
              <w:ind w:left="780" w:hanging="360"/>
              <w:rPr/>
            </w:pPr>
            <w:r w:rsidDel="00000000" w:rsidR="00000000" w:rsidRPr="00000000">
              <w:rPr>
                <w:sz w:val="24"/>
                <w:szCs w:val="24"/>
                <w:rtl w:val="0"/>
              </w:rPr>
              <w:t xml:space="preserve">Correlacionar os apontamentos de auditorias anteriores com as ações especificadas pela empresa, para certificação da eficácia das ações implementadas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Auditoria</w:t>
            </w:r>
          </w:p>
          <w:p w:rsidR="00000000" w:rsidDel="00000000" w:rsidP="00000000" w:rsidRDefault="00000000" w:rsidRPr="00000000" w14:paraId="00000B1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B1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Papel do Auditor</w:t>
            </w:r>
          </w:p>
          <w:p w:rsidR="00000000" w:rsidDel="00000000" w:rsidP="00000000" w:rsidRDefault="00000000" w:rsidRPr="00000000" w14:paraId="00000B1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Objetivo da Auditoria</w:t>
            </w:r>
          </w:p>
          <w:p w:rsidR="00000000" w:rsidDel="00000000" w:rsidP="00000000" w:rsidRDefault="00000000" w:rsidRPr="00000000" w14:paraId="00000B1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Norma NBR 19011</w:t>
            </w:r>
          </w:p>
          <w:p w:rsidR="00000000" w:rsidDel="00000000" w:rsidP="00000000" w:rsidRDefault="00000000" w:rsidRPr="00000000" w14:paraId="00000B2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B2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Princípios</w:t>
            </w:r>
          </w:p>
          <w:p w:rsidR="00000000" w:rsidDel="00000000" w:rsidP="00000000" w:rsidRDefault="00000000" w:rsidRPr="00000000" w14:paraId="00000B2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Gerenciamento</w:t>
            </w:r>
          </w:p>
          <w:p w:rsidR="00000000" w:rsidDel="00000000" w:rsidP="00000000" w:rsidRDefault="00000000" w:rsidRPr="00000000" w14:paraId="00000B2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Atividades</w:t>
            </w:r>
          </w:p>
          <w:p w:rsidR="00000000" w:rsidDel="00000000" w:rsidP="00000000" w:rsidRDefault="00000000" w:rsidRPr="00000000" w14:paraId="00000B2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2.4.1. Preparo</w:t>
            </w:r>
          </w:p>
          <w:p w:rsidR="00000000" w:rsidDel="00000000" w:rsidP="00000000" w:rsidRDefault="00000000" w:rsidRPr="00000000" w14:paraId="00000B2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2.4.2. Condução</w:t>
            </w:r>
          </w:p>
          <w:p w:rsidR="00000000" w:rsidDel="00000000" w:rsidP="00000000" w:rsidRDefault="00000000" w:rsidRPr="00000000" w14:paraId="00000B2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Competências e comportamento do auditor</w:t>
            </w:r>
          </w:p>
          <w:p w:rsidR="00000000" w:rsidDel="00000000" w:rsidP="00000000" w:rsidRDefault="00000000" w:rsidRPr="00000000" w14:paraId="00000B2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Número de auditores</w:t>
            </w:r>
          </w:p>
          <w:p w:rsidR="00000000" w:rsidDel="00000000" w:rsidP="00000000" w:rsidRDefault="00000000" w:rsidRPr="00000000" w14:paraId="00000B2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Tipos de Auditoria</w:t>
            </w:r>
          </w:p>
          <w:p w:rsidR="00000000" w:rsidDel="00000000" w:rsidP="00000000" w:rsidRDefault="00000000" w:rsidRPr="00000000" w14:paraId="00000B2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Produto</w:t>
            </w:r>
          </w:p>
          <w:p w:rsidR="00000000" w:rsidDel="00000000" w:rsidP="00000000" w:rsidRDefault="00000000" w:rsidRPr="00000000" w14:paraId="00000B2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Processos</w:t>
            </w:r>
          </w:p>
          <w:p w:rsidR="00000000" w:rsidDel="00000000" w:rsidP="00000000" w:rsidRDefault="00000000" w:rsidRPr="00000000" w14:paraId="00000B2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Primeira Parte</w:t>
            </w:r>
          </w:p>
          <w:p w:rsidR="00000000" w:rsidDel="00000000" w:rsidP="00000000" w:rsidRDefault="00000000" w:rsidRPr="00000000" w14:paraId="00000B2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Segunda Parte</w:t>
            </w:r>
          </w:p>
          <w:p w:rsidR="00000000" w:rsidDel="00000000" w:rsidP="00000000" w:rsidRDefault="00000000" w:rsidRPr="00000000" w14:paraId="00000B2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Terceira Parte</w:t>
            </w:r>
          </w:p>
          <w:p w:rsidR="00000000" w:rsidDel="00000000" w:rsidP="00000000" w:rsidRDefault="00000000" w:rsidRPr="00000000" w14:paraId="00000B2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Etapas da Auditoria</w:t>
            </w:r>
          </w:p>
          <w:p w:rsidR="00000000" w:rsidDel="00000000" w:rsidP="00000000" w:rsidRDefault="00000000" w:rsidRPr="00000000" w14:paraId="00000B2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Planejamento</w:t>
            </w:r>
          </w:p>
          <w:p w:rsidR="00000000" w:rsidDel="00000000" w:rsidP="00000000" w:rsidRDefault="00000000" w:rsidRPr="00000000" w14:paraId="00000B3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4.1.1. Auditorias anteriores</w:t>
            </w:r>
          </w:p>
          <w:p w:rsidR="00000000" w:rsidDel="00000000" w:rsidP="00000000" w:rsidRDefault="00000000" w:rsidRPr="00000000" w14:paraId="00000B3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4.1.2. Itinerário</w:t>
            </w:r>
          </w:p>
          <w:p w:rsidR="00000000" w:rsidDel="00000000" w:rsidP="00000000" w:rsidRDefault="00000000" w:rsidRPr="00000000" w14:paraId="00000B3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4.1.3. Cronograma</w:t>
            </w:r>
          </w:p>
          <w:p w:rsidR="00000000" w:rsidDel="00000000" w:rsidP="00000000" w:rsidRDefault="00000000" w:rsidRPr="00000000" w14:paraId="00000B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Reunião de Abertura (Kickoff)</w:t>
            </w:r>
          </w:p>
          <w:p w:rsidR="00000000" w:rsidDel="00000000" w:rsidP="00000000" w:rsidRDefault="00000000" w:rsidRPr="00000000" w14:paraId="00000B3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Condução da Auditoria</w:t>
            </w:r>
          </w:p>
          <w:p w:rsidR="00000000" w:rsidDel="00000000" w:rsidP="00000000" w:rsidRDefault="00000000" w:rsidRPr="00000000" w14:paraId="00000B3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Postura do Auditor</w:t>
            </w:r>
          </w:p>
          <w:p w:rsidR="00000000" w:rsidDel="00000000" w:rsidP="00000000" w:rsidRDefault="00000000" w:rsidRPr="00000000" w14:paraId="00000B3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Comunicação entre auditores e auditados</w:t>
            </w:r>
          </w:p>
          <w:p w:rsidR="00000000" w:rsidDel="00000000" w:rsidP="00000000" w:rsidRDefault="00000000" w:rsidRPr="00000000" w14:paraId="00000B3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Formulação de perguntas para entrevista (abertas)</w:t>
            </w:r>
          </w:p>
          <w:p w:rsidR="00000000" w:rsidDel="00000000" w:rsidP="00000000" w:rsidRDefault="00000000" w:rsidRPr="00000000" w14:paraId="00000B3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Checklist</w:t>
            </w:r>
          </w:p>
          <w:p w:rsidR="00000000" w:rsidDel="00000000" w:rsidP="00000000" w:rsidRDefault="00000000" w:rsidRPr="00000000" w14:paraId="00000B3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Reunião de Encerramento</w:t>
            </w:r>
          </w:p>
          <w:p w:rsidR="00000000" w:rsidDel="00000000" w:rsidP="00000000" w:rsidRDefault="00000000" w:rsidRPr="00000000" w14:paraId="00000B3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Relatórios da Auditoria</w:t>
            </w:r>
          </w:p>
          <w:p w:rsidR="00000000" w:rsidDel="00000000" w:rsidP="00000000" w:rsidRDefault="00000000" w:rsidRPr="00000000" w14:paraId="00000B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Descrição de Não Conformidade</w:t>
            </w:r>
          </w:p>
          <w:p w:rsidR="00000000" w:rsidDel="00000000" w:rsidP="00000000" w:rsidRDefault="00000000" w:rsidRPr="00000000" w14:paraId="00000B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Descrição de Conformidades e ocorrências</w:t>
            </w:r>
          </w:p>
          <w:p w:rsidR="00000000" w:rsidDel="00000000" w:rsidP="00000000" w:rsidRDefault="00000000" w:rsidRPr="00000000" w14:paraId="00000B3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Descrição de oportunidade de melhoria</w:t>
            </w:r>
          </w:p>
          <w:p w:rsidR="00000000" w:rsidDel="00000000" w:rsidP="00000000" w:rsidRDefault="00000000" w:rsidRPr="00000000" w14:paraId="00000B3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Autoempreendedorismo</w:t>
            </w:r>
          </w:p>
          <w:p w:rsidR="00000000" w:rsidDel="00000000" w:rsidP="00000000" w:rsidRDefault="00000000" w:rsidRPr="00000000" w14:paraId="00000B3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Características empreendedoras</w:t>
            </w:r>
          </w:p>
          <w:p w:rsidR="00000000" w:rsidDel="00000000" w:rsidP="00000000" w:rsidRDefault="00000000" w:rsidRPr="00000000" w14:paraId="00000B4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Atitudes empreendedoras</w:t>
            </w:r>
          </w:p>
          <w:p w:rsidR="00000000" w:rsidDel="00000000" w:rsidP="00000000" w:rsidRDefault="00000000" w:rsidRPr="00000000" w14:paraId="00000B4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Autorresponsabilidade e empreendedorismo</w:t>
            </w:r>
          </w:p>
          <w:p w:rsidR="00000000" w:rsidDel="00000000" w:rsidP="00000000" w:rsidRDefault="00000000" w:rsidRPr="00000000" w14:paraId="00000B4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A construção da missão pessoal</w:t>
            </w:r>
          </w:p>
          <w:p w:rsidR="00000000" w:rsidDel="00000000" w:rsidP="00000000" w:rsidRDefault="00000000" w:rsidRPr="00000000" w14:paraId="00000B4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6.5. Valores do empreendedor: persistência e comprometimento</w:t>
            </w:r>
          </w:p>
          <w:p w:rsidR="00000000" w:rsidDel="00000000" w:rsidP="00000000" w:rsidRDefault="00000000" w:rsidRPr="00000000" w14:paraId="00000B4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6.6. Persuasão e rede de contatos</w:t>
            </w:r>
          </w:p>
          <w:p w:rsidR="00000000" w:rsidDel="00000000" w:rsidP="00000000" w:rsidRDefault="00000000" w:rsidRPr="00000000" w14:paraId="00000B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6.7. Independência e autoconfiança</w:t>
            </w:r>
          </w:p>
          <w:p w:rsidR="00000000" w:rsidDel="00000000" w:rsidP="00000000" w:rsidRDefault="00000000" w:rsidRPr="00000000" w14:paraId="00000B4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6.8. Cooperação como ferramenta de desenvolvimento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a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9">
            <w:pPr>
              <w:numPr>
                <w:ilvl w:val="0"/>
                <w:numId w:val="94"/>
              </w:numPr>
              <w:tabs>
                <w:tab w:val="left" w:leader="none" w:pos="3549"/>
              </w:tabs>
              <w:spacing w:after="0" w:lineRule="auto"/>
              <w:ind w:left="780" w:hanging="360"/>
              <w:rPr/>
            </w:pPr>
            <w:r w:rsidDel="00000000" w:rsidR="00000000" w:rsidRPr="00000000">
              <w:rPr>
                <w:sz w:val="24"/>
                <w:szCs w:val="24"/>
                <w:rtl w:val="0"/>
              </w:rPr>
              <w:t xml:space="preserve">Analisar, por meio da correlação entre documentos e registros realizados com os previstos, para atestar a conformidade do sistema da qualidade</w:t>
            </w:r>
            <w:r w:rsidDel="00000000" w:rsidR="00000000" w:rsidRPr="00000000">
              <w:rPr>
                <w:rtl w:val="0"/>
              </w:rPr>
            </w:r>
          </w:p>
          <w:p w:rsidR="00000000" w:rsidDel="00000000" w:rsidP="00000000" w:rsidRDefault="00000000" w:rsidRPr="00000000" w14:paraId="00000B4A">
            <w:pPr>
              <w:numPr>
                <w:ilvl w:val="0"/>
                <w:numId w:val="94"/>
              </w:numPr>
              <w:tabs>
                <w:tab w:val="left" w:leader="none" w:pos="3549"/>
              </w:tabs>
              <w:spacing w:after="0" w:lineRule="auto"/>
              <w:ind w:left="780" w:hanging="360"/>
              <w:rPr/>
            </w:pPr>
            <w:r w:rsidDel="00000000" w:rsidR="00000000" w:rsidRPr="00000000">
              <w:rPr>
                <w:sz w:val="24"/>
                <w:szCs w:val="24"/>
                <w:rtl w:val="0"/>
              </w:rPr>
              <w:t xml:space="preserve">Executar a abertura e encerramento do processo de auditoria, em conformidade com os procedimentos internos da empresa</w:t>
            </w:r>
            <w:r w:rsidDel="00000000" w:rsidR="00000000" w:rsidRPr="00000000">
              <w:rPr>
                <w:rtl w:val="0"/>
              </w:rPr>
            </w:r>
          </w:p>
          <w:p w:rsidR="00000000" w:rsidDel="00000000" w:rsidP="00000000" w:rsidRDefault="00000000" w:rsidRPr="00000000" w14:paraId="00000B4B">
            <w:pPr>
              <w:numPr>
                <w:ilvl w:val="0"/>
                <w:numId w:val="94"/>
              </w:numPr>
              <w:tabs>
                <w:tab w:val="left" w:leader="none" w:pos="3549"/>
              </w:tabs>
              <w:spacing w:after="0" w:lineRule="auto"/>
              <w:ind w:left="780" w:hanging="360"/>
              <w:rPr/>
            </w:pPr>
            <w:r w:rsidDel="00000000" w:rsidR="00000000" w:rsidRPr="00000000">
              <w:rPr>
                <w:sz w:val="24"/>
                <w:szCs w:val="24"/>
                <w:rtl w:val="0"/>
              </w:rPr>
              <w:t xml:space="preserve">Aplicar técnicas para elaboração de relatório de auditoria em conformidade com a documentação do sistema de gestão, para comunicação dos resultados</w:t>
            </w:r>
            <w:r w:rsidDel="00000000" w:rsidR="00000000" w:rsidRPr="00000000">
              <w:rPr>
                <w:rtl w:val="0"/>
              </w:rPr>
            </w:r>
          </w:p>
          <w:p w:rsidR="00000000" w:rsidDel="00000000" w:rsidP="00000000" w:rsidRDefault="00000000" w:rsidRPr="00000000" w14:paraId="00000B4C">
            <w:pPr>
              <w:numPr>
                <w:ilvl w:val="0"/>
                <w:numId w:val="94"/>
              </w:numPr>
              <w:tabs>
                <w:tab w:val="left" w:leader="none" w:pos="3549"/>
              </w:tabs>
              <w:spacing w:after="0" w:lineRule="auto"/>
              <w:ind w:left="780" w:hanging="360"/>
              <w:rPr/>
            </w:pPr>
            <w:r w:rsidDel="00000000" w:rsidR="00000000" w:rsidRPr="00000000">
              <w:rPr>
                <w:sz w:val="24"/>
                <w:szCs w:val="24"/>
                <w:rtl w:val="0"/>
              </w:rPr>
              <w:t xml:space="preserve">Selecionar a linguagem e a terminologia técnica para formulação de perguntas com base nas especificidades do procedimento e nas características e variáveis que constituem o processo a ser auditado e informações quanto a eventuais não conformidades observadas na documentação</w:t>
            </w:r>
            <w:r w:rsidDel="00000000" w:rsidR="00000000" w:rsidRPr="00000000">
              <w:rPr>
                <w:rtl w:val="0"/>
              </w:rPr>
            </w:r>
          </w:p>
          <w:p w:rsidR="00000000" w:rsidDel="00000000" w:rsidP="00000000" w:rsidRDefault="00000000" w:rsidRPr="00000000" w14:paraId="00000B4D">
            <w:pPr>
              <w:numPr>
                <w:ilvl w:val="0"/>
                <w:numId w:val="94"/>
              </w:numPr>
              <w:tabs>
                <w:tab w:val="left" w:leader="none" w:pos="3549"/>
              </w:tabs>
              <w:spacing w:after="240" w:lineRule="auto"/>
              <w:ind w:left="780" w:hanging="360"/>
              <w:rPr/>
            </w:pPr>
            <w:r w:rsidDel="00000000" w:rsidR="00000000" w:rsidRPr="00000000">
              <w:rPr>
                <w:sz w:val="24"/>
                <w:szCs w:val="24"/>
                <w:rtl w:val="0"/>
              </w:rPr>
              <w:t xml:space="preserve">Definir, com base nas indicações da norma de auditoria, o perfil e o número de auditores conforme as características e complexidade dos processos a serem auditados, para programação da auditoria e garantia de sua confiabilidade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1">
            <w:pPr>
              <w:numPr>
                <w:ilvl w:val="0"/>
                <w:numId w:val="21"/>
              </w:numPr>
              <w:tabs>
                <w:tab w:val="left" w:leader="none" w:pos="3549"/>
              </w:tabs>
              <w:spacing w:after="240" w:lineRule="auto"/>
              <w:ind w:left="780" w:hanging="360"/>
              <w:rPr/>
            </w:pPr>
            <w:r w:rsidDel="00000000" w:rsidR="00000000" w:rsidRPr="00000000">
              <w:rPr>
                <w:sz w:val="24"/>
                <w:szCs w:val="24"/>
                <w:rtl w:val="0"/>
              </w:rPr>
              <w:t xml:space="preserve">Correlacionar os requisitos normativos e legais aplicáveis aos processos da empresa com as atividades realizadas,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o cronograma de auditorias internas e externas em todos os seus 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5">
            <w:pPr>
              <w:numPr>
                <w:ilvl w:val="0"/>
                <w:numId w:val="16"/>
              </w:numPr>
              <w:tabs>
                <w:tab w:val="left" w:leader="none" w:pos="3549"/>
              </w:tabs>
              <w:spacing w:after="0" w:lineRule="auto"/>
              <w:ind w:left="780" w:hanging="360"/>
              <w:rPr/>
            </w:pPr>
            <w:r w:rsidDel="00000000" w:rsidR="00000000" w:rsidRPr="00000000">
              <w:rPr>
                <w:sz w:val="24"/>
                <w:szCs w:val="24"/>
                <w:rtl w:val="0"/>
              </w:rPr>
              <w:t xml:space="preserve">Identificar nos cronogramas os períodos e a periodicidade relativos a realização das auditorias, para execução dos processos de auditoria</w:t>
            </w:r>
            <w:r w:rsidDel="00000000" w:rsidR="00000000" w:rsidRPr="00000000">
              <w:rPr>
                <w:rtl w:val="0"/>
              </w:rPr>
            </w:r>
          </w:p>
          <w:p w:rsidR="00000000" w:rsidDel="00000000" w:rsidP="00000000" w:rsidRDefault="00000000" w:rsidRPr="00000000" w14:paraId="00000B56">
            <w:pPr>
              <w:numPr>
                <w:ilvl w:val="0"/>
                <w:numId w:val="16"/>
              </w:numPr>
              <w:tabs>
                <w:tab w:val="left" w:leader="none" w:pos="3549"/>
              </w:tabs>
              <w:spacing w:after="240" w:lineRule="auto"/>
              <w:ind w:left="780" w:hanging="360"/>
              <w:rPr/>
            </w:pPr>
            <w:r w:rsidDel="00000000" w:rsidR="00000000" w:rsidRPr="00000000">
              <w:rPr>
                <w:sz w:val="24"/>
                <w:szCs w:val="24"/>
                <w:rtl w:val="0"/>
              </w:rPr>
              <w:t xml:space="preserve">Dimensionar os tempos necessários para a auditoria de cada processo de acordo com as suas características e complexidades, para execução dos processos de auditoria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5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8"/>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B5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5B">
            <w:pPr>
              <w:numPr>
                <w:ilvl w:val="0"/>
                <w:numId w:val="154"/>
              </w:numPr>
              <w:tabs>
                <w:tab w:val="left" w:leader="none" w:pos="3549"/>
              </w:tabs>
              <w:spacing w:after="0" w:lineRule="auto"/>
              <w:ind w:left="780" w:hanging="360"/>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0B5C">
            <w:pPr>
              <w:numPr>
                <w:ilvl w:val="0"/>
                <w:numId w:val="154"/>
              </w:numPr>
              <w:tabs>
                <w:tab w:val="left" w:leader="none" w:pos="3549"/>
              </w:tabs>
              <w:spacing w:after="240" w:lineRule="auto"/>
              <w:ind w:left="780" w:hanging="360"/>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D">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5E">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B5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6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9"/>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4440"/>
        <w:gridCol w:w="215"/>
        <w:tblGridChange w:id="0">
          <w:tblGrid>
            <w:gridCol w:w="4320"/>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B6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6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6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65">
            <w:pPr>
              <w:numPr>
                <w:ilvl w:val="0"/>
                <w:numId w:val="11"/>
              </w:numPr>
              <w:tabs>
                <w:tab w:val="left" w:leader="none" w:pos="3549"/>
              </w:tabs>
              <w:spacing w:after="240" w:lineRule="auto"/>
              <w:ind w:left="780" w:hanging="360"/>
              <w:rPr/>
            </w:pPr>
            <w:r w:rsidDel="00000000" w:rsidR="00000000" w:rsidRPr="00000000">
              <w:rPr>
                <w:sz w:val="24"/>
                <w:szCs w:val="24"/>
                <w:rtl w:val="0"/>
              </w:rPr>
              <w:t xml:space="preserve">Sala de aula -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6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6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68">
            <w:pPr>
              <w:numPr>
                <w:ilvl w:val="0"/>
                <w:numId w:val="98"/>
              </w:numPr>
              <w:tabs>
                <w:tab w:val="left" w:leader="none" w:pos="3549"/>
              </w:tabs>
              <w:spacing w:after="240" w:lineRule="auto"/>
              <w:ind w:left="780" w:hanging="360"/>
              <w:rPr/>
            </w:pPr>
            <w:r w:rsidDel="00000000" w:rsidR="00000000" w:rsidRPr="00000000">
              <w:rPr>
                <w:sz w:val="24"/>
                <w:szCs w:val="24"/>
                <w:rtl w:val="0"/>
              </w:rPr>
              <w:t xml:space="preserve">Computadores, projetor multimídia.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6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6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6B">
            <w:pPr>
              <w:numPr>
                <w:ilvl w:val="0"/>
                <w:numId w:val="148"/>
              </w:numPr>
              <w:tabs>
                <w:tab w:val="left" w:leader="none" w:pos="3549"/>
              </w:tabs>
              <w:spacing w:after="240" w:lineRule="auto"/>
              <w:ind w:left="780" w:hanging="360"/>
              <w:rPr/>
            </w:pPr>
            <w:r w:rsidDel="00000000" w:rsidR="00000000" w:rsidRPr="00000000">
              <w:rPr>
                <w:sz w:val="24"/>
                <w:szCs w:val="24"/>
                <w:rtl w:val="0"/>
              </w:rPr>
              <w:t xml:space="preserve">Bibliografia específica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6C">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6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7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7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7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7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74">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75">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7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0"/>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20"/>
        <w:gridCol w:w="1935"/>
        <w:gridCol w:w="2310"/>
        <w:gridCol w:w="2595"/>
        <w:tblGridChange w:id="0">
          <w:tblGrid>
            <w:gridCol w:w="1920"/>
            <w:gridCol w:w="1935"/>
            <w:gridCol w:w="2310"/>
            <w:gridCol w:w="259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B7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7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7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Monitoramento de Produtos e Processos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7">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B88">
            <w:pPr>
              <w:numPr>
                <w:ilvl w:val="0"/>
                <w:numId w:val="24"/>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vazio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B9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9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9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9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9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Realizar o monitoramento dos padrões técnicos de produtos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a documentação interna e externa relativas as especificações de produto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A">
            <w:pPr>
              <w:numPr>
                <w:ilvl w:val="0"/>
                <w:numId w:val="96"/>
              </w:numPr>
              <w:tabs>
                <w:tab w:val="left" w:leader="none" w:pos="3549"/>
              </w:tabs>
              <w:spacing w:after="240" w:lineRule="auto"/>
              <w:ind w:left="780" w:hanging="360"/>
              <w:rPr/>
            </w:pPr>
            <w:r w:rsidDel="00000000" w:rsidR="00000000" w:rsidRPr="00000000">
              <w:rPr>
                <w:sz w:val="24"/>
                <w:szCs w:val="24"/>
                <w:rtl w:val="0"/>
              </w:rPr>
              <w:t xml:space="preserve">Correlacionar as especificações apresentadas na documentação interna e externa com os resultado da inspeção do produto, para garantia da conformidade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9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Sistema de Referência</w:t>
            </w:r>
          </w:p>
          <w:p w:rsidR="00000000" w:rsidDel="00000000" w:rsidP="00000000" w:rsidRDefault="00000000" w:rsidRPr="00000000" w14:paraId="00000B9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Normas</w:t>
            </w:r>
          </w:p>
          <w:p w:rsidR="00000000" w:rsidDel="00000000" w:rsidP="00000000" w:rsidRDefault="00000000" w:rsidRPr="00000000" w14:paraId="00000B9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Legislação</w:t>
            </w:r>
          </w:p>
          <w:p w:rsidR="00000000" w:rsidDel="00000000" w:rsidP="00000000" w:rsidRDefault="00000000" w:rsidRPr="00000000" w14:paraId="00000B9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Requisitos de Clientes</w:t>
            </w:r>
          </w:p>
          <w:p w:rsidR="00000000" w:rsidDel="00000000" w:rsidP="00000000" w:rsidRDefault="00000000" w:rsidRPr="00000000" w14:paraId="00000B9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Procedimentos Internos</w:t>
            </w:r>
          </w:p>
          <w:p w:rsidR="00000000" w:rsidDel="00000000" w:rsidP="00000000" w:rsidRDefault="00000000" w:rsidRPr="00000000" w14:paraId="00000BA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Temporalidade de Normas e Documentos</w:t>
            </w:r>
          </w:p>
          <w:p w:rsidR="00000000" w:rsidDel="00000000" w:rsidP="00000000" w:rsidRDefault="00000000" w:rsidRPr="00000000" w14:paraId="00000BA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Inspeção</w:t>
            </w:r>
          </w:p>
          <w:p w:rsidR="00000000" w:rsidDel="00000000" w:rsidP="00000000" w:rsidRDefault="00000000" w:rsidRPr="00000000" w14:paraId="00000BA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Inspeção do Produto</w:t>
            </w:r>
          </w:p>
          <w:p w:rsidR="00000000" w:rsidDel="00000000" w:rsidP="00000000" w:rsidRDefault="00000000" w:rsidRPr="00000000" w14:paraId="00000BA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Tipos e Definições</w:t>
            </w:r>
          </w:p>
          <w:p w:rsidR="00000000" w:rsidDel="00000000" w:rsidP="00000000" w:rsidRDefault="00000000" w:rsidRPr="00000000" w14:paraId="00000BA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Inspeção do Processo</w:t>
            </w:r>
          </w:p>
          <w:p w:rsidR="00000000" w:rsidDel="00000000" w:rsidP="00000000" w:rsidRDefault="00000000" w:rsidRPr="00000000" w14:paraId="00000BA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Tipos e Definições</w:t>
            </w:r>
          </w:p>
          <w:p w:rsidR="00000000" w:rsidDel="00000000" w:rsidP="00000000" w:rsidRDefault="00000000" w:rsidRPr="00000000" w14:paraId="00000BA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Inspeção por análise de requisitos em relação a padrões estabelecidos</w:t>
            </w:r>
          </w:p>
          <w:p w:rsidR="00000000" w:rsidDel="00000000" w:rsidP="00000000" w:rsidRDefault="00000000" w:rsidRPr="00000000" w14:paraId="00000BA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Inspeção por análise de laudos, procedimentos, instruções, normas, regulamentos</w:t>
            </w:r>
          </w:p>
          <w:p w:rsidR="00000000" w:rsidDel="00000000" w:rsidP="00000000" w:rsidRDefault="00000000" w:rsidRPr="00000000" w14:paraId="00000BA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Registro das validações das inspeções realizadas</w:t>
            </w:r>
          </w:p>
          <w:p w:rsidR="00000000" w:rsidDel="00000000" w:rsidP="00000000" w:rsidRDefault="00000000" w:rsidRPr="00000000" w14:paraId="00000BA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2.5.1. tipos e características</w:t>
            </w:r>
          </w:p>
          <w:p w:rsidR="00000000" w:rsidDel="00000000" w:rsidP="00000000" w:rsidRDefault="00000000" w:rsidRPr="00000000" w14:paraId="00000BA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Metrologia</w:t>
            </w:r>
          </w:p>
          <w:p w:rsidR="00000000" w:rsidDel="00000000" w:rsidP="00000000" w:rsidRDefault="00000000" w:rsidRPr="00000000" w14:paraId="00000BA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w:t>
            </w:r>
          </w:p>
          <w:p w:rsidR="00000000" w:rsidDel="00000000" w:rsidP="00000000" w:rsidRDefault="00000000" w:rsidRPr="00000000" w14:paraId="00000BA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Aplicação</w:t>
            </w:r>
          </w:p>
          <w:p w:rsidR="00000000" w:rsidDel="00000000" w:rsidP="00000000" w:rsidRDefault="00000000" w:rsidRPr="00000000" w14:paraId="00000BA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Normas técnicas de metrologia</w:t>
            </w:r>
          </w:p>
          <w:p w:rsidR="00000000" w:rsidDel="00000000" w:rsidP="00000000" w:rsidRDefault="00000000" w:rsidRPr="00000000" w14:paraId="00000BA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Unidades do sistema métrico</w:t>
            </w:r>
          </w:p>
          <w:p w:rsidR="00000000" w:rsidDel="00000000" w:rsidP="00000000" w:rsidRDefault="00000000" w:rsidRPr="00000000" w14:paraId="00000BA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Tipos, características, aplicações, uso e conservação dos instrumentos</w:t>
            </w:r>
          </w:p>
          <w:p w:rsidR="00000000" w:rsidDel="00000000" w:rsidP="00000000" w:rsidRDefault="00000000" w:rsidRPr="00000000" w14:paraId="00000B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 Balança</w:t>
            </w:r>
          </w:p>
          <w:p w:rsidR="00000000" w:rsidDel="00000000" w:rsidP="00000000" w:rsidRDefault="00000000" w:rsidRPr="00000000" w14:paraId="00000BB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3.5.2. Durômetro</w:t>
            </w:r>
          </w:p>
          <w:p w:rsidR="00000000" w:rsidDel="00000000" w:rsidP="00000000" w:rsidRDefault="00000000" w:rsidRPr="00000000" w14:paraId="00000BB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3.5.3. Esquadro</w:t>
            </w:r>
          </w:p>
          <w:p w:rsidR="00000000" w:rsidDel="00000000" w:rsidP="00000000" w:rsidRDefault="00000000" w:rsidRPr="00000000" w14:paraId="00000BB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3.5.4. Gabaritos de verificação</w:t>
            </w:r>
          </w:p>
          <w:p w:rsidR="00000000" w:rsidDel="00000000" w:rsidP="00000000" w:rsidRDefault="00000000" w:rsidRPr="00000000" w14:paraId="00000BB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3.5.5. Goniômetro</w:t>
            </w:r>
          </w:p>
          <w:p w:rsidR="00000000" w:rsidDel="00000000" w:rsidP="00000000" w:rsidRDefault="00000000" w:rsidRPr="00000000" w14:paraId="00000BB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3.5.6. Manômetro</w:t>
            </w:r>
          </w:p>
          <w:p w:rsidR="00000000" w:rsidDel="00000000" w:rsidP="00000000" w:rsidRDefault="00000000" w:rsidRPr="00000000" w14:paraId="00000BB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3.5.7. Mesa de desempeno</w:t>
            </w:r>
          </w:p>
          <w:p w:rsidR="00000000" w:rsidDel="00000000" w:rsidP="00000000" w:rsidRDefault="00000000" w:rsidRPr="00000000" w14:paraId="00000BB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3.5.8. Micrômetros</w:t>
            </w:r>
          </w:p>
          <w:p w:rsidR="00000000" w:rsidDel="00000000" w:rsidP="00000000" w:rsidRDefault="00000000" w:rsidRPr="00000000" w14:paraId="00000B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3.5.9. Paquímetros</w:t>
            </w:r>
          </w:p>
          <w:p w:rsidR="00000000" w:rsidDel="00000000" w:rsidP="00000000" w:rsidRDefault="00000000" w:rsidRPr="00000000" w14:paraId="00000BB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3.5.10. Régua graduada</w:t>
            </w:r>
          </w:p>
          <w:p w:rsidR="00000000" w:rsidDel="00000000" w:rsidP="00000000" w:rsidRDefault="00000000" w:rsidRPr="00000000" w14:paraId="00000BB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3.5.11. Relógio apalpador</w:t>
            </w:r>
          </w:p>
          <w:p w:rsidR="00000000" w:rsidDel="00000000" w:rsidP="00000000" w:rsidRDefault="00000000" w:rsidRPr="00000000" w14:paraId="00000BB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3.5.12. Relógio comparador</w:t>
            </w:r>
          </w:p>
          <w:p w:rsidR="00000000" w:rsidDel="00000000" w:rsidP="00000000" w:rsidRDefault="00000000" w:rsidRPr="00000000" w14:paraId="00000BB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3.5.13. Traçador de altura</w:t>
            </w:r>
          </w:p>
          <w:p w:rsidR="00000000" w:rsidDel="00000000" w:rsidP="00000000" w:rsidRDefault="00000000" w:rsidRPr="00000000" w14:paraId="00000BB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3.5.14. Trena</w:t>
            </w:r>
          </w:p>
          <w:p w:rsidR="00000000" w:rsidDel="00000000" w:rsidP="00000000" w:rsidRDefault="00000000" w:rsidRPr="00000000" w14:paraId="00000BB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3.6. Medição tridimensional</w:t>
            </w:r>
          </w:p>
          <w:p w:rsidR="00000000" w:rsidDel="00000000" w:rsidP="00000000" w:rsidRDefault="00000000" w:rsidRPr="00000000" w14:paraId="00000BB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3.6.1. Conceitos e funções</w:t>
            </w:r>
          </w:p>
          <w:p w:rsidR="00000000" w:rsidDel="00000000" w:rsidP="00000000" w:rsidRDefault="00000000" w:rsidRPr="00000000" w14:paraId="00000BC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3.7. Tolerâncias e erros</w:t>
            </w:r>
          </w:p>
          <w:p w:rsidR="00000000" w:rsidDel="00000000" w:rsidP="00000000" w:rsidRDefault="00000000" w:rsidRPr="00000000" w14:paraId="00000BC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Análise de Indicadores para  Monitoramento de Produtos e Processos</w:t>
            </w:r>
          </w:p>
          <w:p w:rsidR="00000000" w:rsidDel="00000000" w:rsidP="00000000" w:rsidRDefault="00000000" w:rsidRPr="00000000" w14:paraId="00000BC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Análise de tendência</w:t>
            </w:r>
          </w:p>
          <w:p w:rsidR="00000000" w:rsidDel="00000000" w:rsidP="00000000" w:rsidRDefault="00000000" w:rsidRPr="00000000" w14:paraId="00000BC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Tomada de ação</w:t>
            </w:r>
          </w:p>
          <w:p w:rsidR="00000000" w:rsidDel="00000000" w:rsidP="00000000" w:rsidRDefault="00000000" w:rsidRPr="00000000" w14:paraId="00000BC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4.2.1. Definição</w:t>
            </w:r>
          </w:p>
          <w:p w:rsidR="00000000" w:rsidDel="00000000" w:rsidP="00000000" w:rsidRDefault="00000000" w:rsidRPr="00000000" w14:paraId="00000BC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4.2.2. Tipos Ações: Adequação, Corretiva, Preventiva e Preditiva</w:t>
            </w:r>
          </w:p>
          <w:p w:rsidR="00000000" w:rsidDel="00000000" w:rsidP="00000000" w:rsidRDefault="00000000" w:rsidRPr="00000000" w14:paraId="00000BC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4.2.3. Identificação de Recursos</w:t>
            </w:r>
          </w:p>
          <w:p w:rsidR="00000000" w:rsidDel="00000000" w:rsidP="00000000" w:rsidRDefault="00000000" w:rsidRPr="00000000" w14:paraId="00000BC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4.2.4. Software específicos</w:t>
            </w:r>
          </w:p>
          <w:p w:rsidR="00000000" w:rsidDel="00000000" w:rsidP="00000000" w:rsidRDefault="00000000" w:rsidRPr="00000000" w14:paraId="00000B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Impacto ambiental</w:t>
            </w:r>
          </w:p>
          <w:p w:rsidR="00000000" w:rsidDel="00000000" w:rsidP="00000000" w:rsidRDefault="00000000" w:rsidRPr="00000000" w14:paraId="00000BC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Gerenciamento de resíduos</w:t>
            </w:r>
          </w:p>
          <w:p w:rsidR="00000000" w:rsidDel="00000000" w:rsidP="00000000" w:rsidRDefault="00000000" w:rsidRPr="00000000" w14:paraId="00000BC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Custos da Qualidade</w:t>
            </w:r>
          </w:p>
          <w:p w:rsidR="00000000" w:rsidDel="00000000" w:rsidP="00000000" w:rsidRDefault="00000000" w:rsidRPr="00000000" w14:paraId="00000BC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Metodologias e Ferramentas da Qualidade</w:t>
            </w:r>
          </w:p>
          <w:p w:rsidR="00000000" w:rsidDel="00000000" w:rsidP="00000000" w:rsidRDefault="00000000" w:rsidRPr="00000000" w14:paraId="00000BC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Ferramentas de controle do produto e processo (CEP - Cartas por atributo e variável)</w:t>
            </w:r>
          </w:p>
          <w:p w:rsidR="00000000" w:rsidDel="00000000" w:rsidP="00000000" w:rsidRDefault="00000000" w:rsidRPr="00000000" w14:paraId="00000BC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5.1.1. Análise de resultados de processo</w:t>
            </w:r>
          </w:p>
          <w:p w:rsidR="00000000" w:rsidDel="00000000" w:rsidP="00000000" w:rsidRDefault="00000000" w:rsidRPr="00000000" w14:paraId="00000BC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5.1.2. Relatórios de não conformidade</w:t>
            </w:r>
          </w:p>
          <w:p w:rsidR="00000000" w:rsidDel="00000000" w:rsidP="00000000" w:rsidRDefault="00000000" w:rsidRPr="00000000" w14:paraId="00000BC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5.1.3. Tomada de decisão</w:t>
            </w:r>
          </w:p>
          <w:p w:rsidR="00000000" w:rsidDel="00000000" w:rsidP="00000000" w:rsidRDefault="00000000" w:rsidRPr="00000000" w14:paraId="00000BD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5.1.4. Acompanhamento</w:t>
            </w:r>
          </w:p>
          <w:p w:rsidR="00000000" w:rsidDel="00000000" w:rsidP="00000000" w:rsidRDefault="00000000" w:rsidRPr="00000000" w14:paraId="00000BD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Ética</w:t>
            </w:r>
          </w:p>
          <w:p w:rsidR="00000000" w:rsidDel="00000000" w:rsidP="00000000" w:rsidRDefault="00000000" w:rsidRPr="00000000" w14:paraId="00000BD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Códigos de conduta nas organizações</w:t>
            </w:r>
          </w:p>
          <w:p w:rsidR="00000000" w:rsidDel="00000000" w:rsidP="00000000" w:rsidRDefault="00000000" w:rsidRPr="00000000" w14:paraId="00000BD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Respeito às individualidades pessoais</w:t>
            </w:r>
          </w:p>
          <w:p w:rsidR="00000000" w:rsidDel="00000000" w:rsidP="00000000" w:rsidRDefault="00000000" w:rsidRPr="00000000" w14:paraId="00000BD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Ética nas relações interpessoais</w:t>
            </w:r>
          </w:p>
          <w:p w:rsidR="00000000" w:rsidDel="00000000" w:rsidP="00000000" w:rsidRDefault="00000000" w:rsidRPr="00000000" w14:paraId="00000BD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Ética nos relacionamentos profissionais</w:t>
            </w:r>
          </w:p>
          <w:p w:rsidR="00000000" w:rsidDel="00000000" w:rsidP="00000000" w:rsidRDefault="00000000" w:rsidRPr="00000000" w14:paraId="00000BD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6.5. Ética no desenvolvimento das atividades profissionais</w:t>
            </w:r>
          </w:p>
        </w:tc>
      </w:tr>
      <w:tr>
        <w:trPr>
          <w:cantSplit w:val="0"/>
          <w:trHeight w:val="100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a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9">
            <w:pPr>
              <w:numPr>
                <w:ilvl w:val="0"/>
                <w:numId w:val="82"/>
              </w:numPr>
              <w:tabs>
                <w:tab w:val="left" w:leader="none" w:pos="3549"/>
              </w:tabs>
              <w:spacing w:after="0" w:lineRule="auto"/>
              <w:ind w:left="780" w:hanging="360"/>
              <w:rPr/>
            </w:pPr>
            <w:r w:rsidDel="00000000" w:rsidR="00000000" w:rsidRPr="00000000">
              <w:rPr>
                <w:sz w:val="24"/>
                <w:szCs w:val="24"/>
                <w:rtl w:val="0"/>
              </w:rPr>
              <w:t xml:space="preserve">Avaliar a conformidade dos produtos e processos, por meio da correlação das informações descritas na documentação, dentro da periodicidade definida no sistema de gestão, com as ações a serem realizadas, para atendimento aos requisitos do sistema</w:t>
            </w:r>
            <w:r w:rsidDel="00000000" w:rsidR="00000000" w:rsidRPr="00000000">
              <w:rPr>
                <w:rtl w:val="0"/>
              </w:rPr>
            </w:r>
          </w:p>
          <w:p w:rsidR="00000000" w:rsidDel="00000000" w:rsidP="00000000" w:rsidRDefault="00000000" w:rsidRPr="00000000" w14:paraId="00000BDA">
            <w:pPr>
              <w:numPr>
                <w:ilvl w:val="0"/>
                <w:numId w:val="82"/>
              </w:numPr>
              <w:tabs>
                <w:tab w:val="left" w:leader="none" w:pos="3549"/>
              </w:tabs>
              <w:spacing w:after="240" w:lineRule="auto"/>
              <w:ind w:left="780" w:hanging="360"/>
              <w:rPr/>
            </w:pPr>
            <w:r w:rsidDel="00000000" w:rsidR="00000000" w:rsidRPr="00000000">
              <w:rPr>
                <w:sz w:val="24"/>
                <w:szCs w:val="24"/>
                <w:rtl w:val="0"/>
              </w:rPr>
              <w:t xml:space="preserve">Executar procedimentos relativos a ajuste, calibração e aferição de equipamentos e instrumentos de medição para garantia de resultados confiáveis da leitura dos elementos dos processos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os relatórios de evidências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E">
            <w:pPr>
              <w:numPr>
                <w:ilvl w:val="0"/>
                <w:numId w:val="75"/>
              </w:numPr>
              <w:tabs>
                <w:tab w:val="left" w:leader="none" w:pos="3549"/>
              </w:tabs>
              <w:spacing w:after="240" w:lineRule="auto"/>
              <w:ind w:left="780" w:hanging="360"/>
              <w:rPr/>
            </w:pPr>
            <w:r w:rsidDel="00000000" w:rsidR="00000000" w:rsidRPr="00000000">
              <w:rPr>
                <w:sz w:val="24"/>
                <w:szCs w:val="24"/>
                <w:rtl w:val="0"/>
              </w:rPr>
              <w:t xml:space="preserve">Avaliar os relatórios de evidências do sistema de gestão da empresa, por meio de aplicação de metodologias e ferramentas da qualidade, para identificação de desvios do processo e ou oportunidades de melhoria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2">
            <w:pPr>
              <w:numPr>
                <w:ilvl w:val="0"/>
                <w:numId w:val="41"/>
              </w:numPr>
              <w:tabs>
                <w:tab w:val="left" w:leader="none" w:pos="3549"/>
              </w:tabs>
              <w:spacing w:after="0" w:lineRule="auto"/>
              <w:ind w:left="780" w:hanging="360"/>
              <w:rPr/>
            </w:pPr>
            <w:r w:rsidDel="00000000" w:rsidR="00000000" w:rsidRPr="00000000">
              <w:rPr>
                <w:sz w:val="24"/>
                <w:szCs w:val="24"/>
                <w:rtl w:val="0"/>
              </w:rPr>
              <w:t xml:space="preserve">Correlacionar as atualizações das normas e legislação pertinentes aos produtos e processos com a documentação da qualidade, para conformidade do sistema de gestão</w:t>
            </w:r>
            <w:r w:rsidDel="00000000" w:rsidR="00000000" w:rsidRPr="00000000">
              <w:rPr>
                <w:rtl w:val="0"/>
              </w:rPr>
            </w:r>
          </w:p>
          <w:p w:rsidR="00000000" w:rsidDel="00000000" w:rsidP="00000000" w:rsidRDefault="00000000" w:rsidRPr="00000000" w14:paraId="00000BE3">
            <w:pPr>
              <w:numPr>
                <w:ilvl w:val="0"/>
                <w:numId w:val="41"/>
              </w:numPr>
              <w:tabs>
                <w:tab w:val="left" w:leader="none" w:pos="3549"/>
              </w:tabs>
              <w:spacing w:after="240" w:lineRule="auto"/>
              <w:ind w:left="780" w:hanging="360"/>
              <w:rPr/>
            </w:pPr>
            <w:r w:rsidDel="00000000" w:rsidR="00000000" w:rsidRPr="00000000">
              <w:rPr>
                <w:sz w:val="24"/>
                <w:szCs w:val="24"/>
                <w:rtl w:val="0"/>
              </w:rPr>
              <w:t xml:space="preserve">Identificar, na legislação e normas, requisitos técnicos estabelecidos pelos órgãos competentes relativos a temporalidade de documentos, para definição do ciclo de vida dos documentos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53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Elaborar Planos de 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os resultados dos indicadores de desempenho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7">
            <w:pPr>
              <w:numPr>
                <w:ilvl w:val="0"/>
                <w:numId w:val="17"/>
              </w:numPr>
              <w:tabs>
                <w:tab w:val="left" w:leader="none" w:pos="3549"/>
              </w:tabs>
              <w:spacing w:after="240" w:lineRule="auto"/>
              <w:ind w:left="780" w:hanging="360"/>
              <w:rPr/>
            </w:pPr>
            <w:r w:rsidDel="00000000" w:rsidR="00000000" w:rsidRPr="00000000">
              <w:rPr>
                <w:sz w:val="24"/>
                <w:szCs w:val="24"/>
                <w:rtl w:val="0"/>
              </w:rPr>
              <w:t xml:space="preserve">Analisar o resultado dos indicadores, por meio da correlação dos resultados dos indicadores com as metas estabelecidas,  para definição de correções e melhorias a serem implementadas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2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B">
            <w:pPr>
              <w:numPr>
                <w:ilvl w:val="0"/>
                <w:numId w:val="8"/>
              </w:numPr>
              <w:tabs>
                <w:tab w:val="left" w:leader="none" w:pos="3549"/>
              </w:tabs>
              <w:spacing w:after="0" w:lineRule="auto"/>
              <w:ind w:left="780" w:hanging="360"/>
              <w:rPr/>
            </w:pPr>
            <w:r w:rsidDel="00000000" w:rsidR="00000000" w:rsidRPr="00000000">
              <w:rPr>
                <w:sz w:val="24"/>
                <w:szCs w:val="24"/>
                <w:rtl w:val="0"/>
              </w:rPr>
              <w:t xml:space="preserve">Identificar os requisitos normativos e legais aplicáveis as ações previstas nos planos, para garantia da conformidade do sistema de gestão</w:t>
            </w:r>
            <w:r w:rsidDel="00000000" w:rsidR="00000000" w:rsidRPr="00000000">
              <w:rPr>
                <w:rtl w:val="0"/>
              </w:rPr>
            </w:r>
          </w:p>
          <w:p w:rsidR="00000000" w:rsidDel="00000000" w:rsidP="00000000" w:rsidRDefault="00000000" w:rsidRPr="00000000" w14:paraId="00000BEC">
            <w:pPr>
              <w:numPr>
                <w:ilvl w:val="0"/>
                <w:numId w:val="8"/>
              </w:numPr>
              <w:tabs>
                <w:tab w:val="left" w:leader="none" w:pos="3549"/>
              </w:tabs>
              <w:spacing w:after="0" w:lineRule="auto"/>
              <w:ind w:left="780" w:hanging="360"/>
              <w:rPr/>
            </w:pPr>
            <w:r w:rsidDel="00000000" w:rsidR="00000000" w:rsidRPr="00000000">
              <w:rPr>
                <w:sz w:val="24"/>
                <w:szCs w:val="24"/>
                <w:rtl w:val="0"/>
              </w:rPr>
              <w:t xml:space="preserve">Identificar os impactos e aspectos ambientais aplicáveis as ações previstas nos planos, para garantia da conformidade do sistema de gestão</w:t>
            </w:r>
            <w:r w:rsidDel="00000000" w:rsidR="00000000" w:rsidRPr="00000000">
              <w:rPr>
                <w:rtl w:val="0"/>
              </w:rPr>
            </w:r>
          </w:p>
          <w:p w:rsidR="00000000" w:rsidDel="00000000" w:rsidP="00000000" w:rsidRDefault="00000000" w:rsidRPr="00000000" w14:paraId="00000BED">
            <w:pPr>
              <w:numPr>
                <w:ilvl w:val="0"/>
                <w:numId w:val="8"/>
              </w:numPr>
              <w:tabs>
                <w:tab w:val="left" w:leader="none" w:pos="3549"/>
              </w:tabs>
              <w:spacing w:after="240" w:lineRule="auto"/>
              <w:ind w:left="780" w:hanging="360"/>
              <w:rPr/>
            </w:pPr>
            <w:r w:rsidDel="00000000" w:rsidR="00000000" w:rsidRPr="00000000">
              <w:rPr>
                <w:sz w:val="24"/>
                <w:szCs w:val="24"/>
                <w:rtl w:val="0"/>
              </w:rPr>
              <w:t xml:space="preserve">Caracterizar os riscos inerentes as ações previstas nos planos,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2.3 Considerando os Procedimentos Internos e  Relatórios de não Conformidades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1">
            <w:pPr>
              <w:numPr>
                <w:ilvl w:val="0"/>
                <w:numId w:val="72"/>
              </w:numPr>
              <w:tabs>
                <w:tab w:val="left" w:leader="none" w:pos="3549"/>
              </w:tabs>
              <w:spacing w:after="0" w:lineRule="auto"/>
              <w:ind w:left="780" w:hanging="360"/>
              <w:rPr/>
            </w:pPr>
            <w:r w:rsidDel="00000000" w:rsidR="00000000" w:rsidRPr="00000000">
              <w:rPr>
                <w:sz w:val="24"/>
                <w:szCs w:val="24"/>
                <w:rtl w:val="0"/>
              </w:rPr>
              <w:t xml:space="preserve">Aplicar metodologias e ferramentas da qualidade, especificada pela empresa, para identificação de causas de não conformidade e tomada de decisão</w:t>
            </w:r>
            <w:r w:rsidDel="00000000" w:rsidR="00000000" w:rsidRPr="00000000">
              <w:rPr>
                <w:rtl w:val="0"/>
              </w:rPr>
            </w:r>
          </w:p>
          <w:p w:rsidR="00000000" w:rsidDel="00000000" w:rsidP="00000000" w:rsidRDefault="00000000" w:rsidRPr="00000000" w14:paraId="00000BF2">
            <w:pPr>
              <w:numPr>
                <w:ilvl w:val="0"/>
                <w:numId w:val="72"/>
              </w:numPr>
              <w:tabs>
                <w:tab w:val="left" w:leader="none" w:pos="3549"/>
              </w:tabs>
              <w:spacing w:after="0" w:lineRule="auto"/>
              <w:ind w:left="780" w:hanging="360"/>
              <w:rPr/>
            </w:pPr>
            <w:r w:rsidDel="00000000" w:rsidR="00000000" w:rsidRPr="00000000">
              <w:rPr>
                <w:sz w:val="24"/>
                <w:szCs w:val="24"/>
                <w:rtl w:val="0"/>
              </w:rPr>
              <w:t xml:space="preserve">Identificar os recursos necessários às atividades dos planos, inclusive por meio do uso de softwares específicos, para definição de cronograma e garantia da realização das ações previstas em conformidade com os procedimentos</w:t>
            </w:r>
            <w:r w:rsidDel="00000000" w:rsidR="00000000" w:rsidRPr="00000000">
              <w:rPr>
                <w:rtl w:val="0"/>
              </w:rPr>
            </w:r>
          </w:p>
          <w:p w:rsidR="00000000" w:rsidDel="00000000" w:rsidP="00000000" w:rsidRDefault="00000000" w:rsidRPr="00000000" w14:paraId="00000BF3">
            <w:pPr>
              <w:numPr>
                <w:ilvl w:val="0"/>
                <w:numId w:val="72"/>
              </w:numPr>
              <w:tabs>
                <w:tab w:val="left" w:leader="none" w:pos="3549"/>
              </w:tabs>
              <w:spacing w:after="0" w:lineRule="auto"/>
              <w:ind w:left="780" w:hanging="360"/>
              <w:rPr/>
            </w:pPr>
            <w:r w:rsidDel="00000000" w:rsidR="00000000" w:rsidRPr="00000000">
              <w:rPr>
                <w:sz w:val="24"/>
                <w:szCs w:val="24"/>
                <w:rtl w:val="0"/>
              </w:rPr>
              <w:t xml:space="preserve">Executar os cálculos para previsão dos custos relacionados às atividades dos planos, inclusive por meio do uso de softwares específicos, para garantia da realização das ações previstas em conformidade com os procedimentos</w:t>
            </w:r>
            <w:r w:rsidDel="00000000" w:rsidR="00000000" w:rsidRPr="00000000">
              <w:rPr>
                <w:rtl w:val="0"/>
              </w:rPr>
            </w:r>
          </w:p>
          <w:p w:rsidR="00000000" w:rsidDel="00000000" w:rsidP="00000000" w:rsidRDefault="00000000" w:rsidRPr="00000000" w14:paraId="00000BF4">
            <w:pPr>
              <w:numPr>
                <w:ilvl w:val="0"/>
                <w:numId w:val="72"/>
              </w:numPr>
              <w:tabs>
                <w:tab w:val="left" w:leader="none" w:pos="3549"/>
              </w:tabs>
              <w:spacing w:after="240" w:lineRule="auto"/>
              <w:ind w:left="780" w:hanging="360"/>
              <w:rPr/>
            </w:pPr>
            <w:r w:rsidDel="00000000" w:rsidR="00000000" w:rsidRPr="00000000">
              <w:rPr>
                <w:sz w:val="24"/>
                <w:szCs w:val="24"/>
                <w:rtl w:val="0"/>
              </w:rPr>
              <w:t xml:space="preserve">Definir ações, em conformidade com os procedimentos internos, para  tratamento das não conformidades identificadas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F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1"/>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BF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9">
            <w:pPr>
              <w:numPr>
                <w:ilvl w:val="0"/>
                <w:numId w:val="53"/>
              </w:numPr>
              <w:tabs>
                <w:tab w:val="left" w:leader="none" w:pos="3549"/>
              </w:tabs>
              <w:spacing w:after="0" w:lineRule="auto"/>
              <w:ind w:left="780" w:hanging="360"/>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FA">
            <w:pPr>
              <w:numPr>
                <w:ilvl w:val="0"/>
                <w:numId w:val="53"/>
              </w:numPr>
              <w:tabs>
                <w:tab w:val="left" w:leader="none" w:pos="3549"/>
              </w:tabs>
              <w:spacing w:after="240" w:lineRule="auto"/>
              <w:ind w:left="780" w:hanging="360"/>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FC">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BF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F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FF">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C0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02">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0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04">
            <w:pPr>
              <w:numPr>
                <w:ilvl w:val="0"/>
                <w:numId w:val="47"/>
              </w:numPr>
              <w:tabs>
                <w:tab w:val="left" w:leader="none" w:pos="3549"/>
              </w:tabs>
              <w:spacing w:after="240" w:lineRule="auto"/>
              <w:ind w:left="780" w:hanging="360"/>
              <w:rPr/>
            </w:pPr>
            <w:r w:rsidDel="00000000" w:rsidR="00000000" w:rsidRPr="00000000">
              <w:rPr>
                <w:sz w:val="24"/>
                <w:szCs w:val="24"/>
                <w:rtl w:val="0"/>
              </w:rPr>
              <w:t xml:space="preserve">sala de aula, biblioteca, laboratório de Informática e Metrologia   Recursos Didáticos: Bibliografia específica, sites específicos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0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0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07">
            <w:pPr>
              <w:numPr>
                <w:ilvl w:val="0"/>
                <w:numId w:val="132"/>
              </w:numPr>
              <w:tabs>
                <w:tab w:val="left" w:leader="none" w:pos="3549"/>
              </w:tabs>
              <w:spacing w:after="240" w:lineRule="auto"/>
              <w:ind w:left="780" w:hanging="360"/>
              <w:rPr/>
            </w:pPr>
            <w:r w:rsidDel="00000000" w:rsidR="00000000" w:rsidRPr="00000000">
              <w:rPr>
                <w:sz w:val="24"/>
                <w:szCs w:val="24"/>
                <w:rtl w:val="0"/>
              </w:rPr>
              <w:t xml:space="preserve">Durômetro,  Esquadro,   Gabaritos de verificação,   Goniômetro,   Manômetro,   Mesa de desempeno,   Micrômetros,   Paquímetros,   Régua graduada,   Relógio apalpador,   Relógio comparador,   Traçador de altura,   Trena e</w:t>
              <w:tab/>
              <w:t xml:space="preserve">Computadores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0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0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0A">
            <w:pPr>
              <w:numPr>
                <w:ilvl w:val="0"/>
                <w:numId w:val="89"/>
              </w:numPr>
              <w:tabs>
                <w:tab w:val="left" w:leader="none" w:pos="3549"/>
              </w:tabs>
              <w:spacing w:after="240" w:lineRule="auto"/>
              <w:ind w:left="780" w:hanging="360"/>
              <w:rPr/>
            </w:pPr>
            <w:r w:rsidDel="00000000" w:rsidR="00000000" w:rsidRPr="00000000">
              <w:rPr>
                <w:sz w:val="24"/>
                <w:szCs w:val="24"/>
                <w:rtl w:val="0"/>
              </w:rPr>
              <w:t xml:space="preserve">Livros, apostilas, sites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0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C0C">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E">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F">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10">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11">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12">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1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1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25"/>
        <w:gridCol w:w="1950"/>
        <w:gridCol w:w="215"/>
        <w:tblGridChange w:id="0">
          <w:tblGrid>
            <w:gridCol w:w="6825"/>
            <w:gridCol w:w="1950"/>
            <w:gridCol w:w="215"/>
          </w:tblGrid>
        </w:tblGridChange>
      </w:tblGrid>
      <w:tr>
        <w:trPr>
          <w:cantSplit w:val="0"/>
          <w:trHeight w:val="725" w:hRule="atLeast"/>
          <w:tblHeader w:val="0"/>
        </w:trPr>
        <w:tc>
          <w:tcPr>
            <w:gridSpan w:val="2"/>
            <w:tcBorders>
              <w:top w:color="000000" w:space="0" w:sz="5" w:val="single"/>
              <w:left w:color="000000" w:space="0" w:sz="5" w:val="single"/>
              <w:bottom w:color="000000" w:space="0" w:sz="0" w:val="nil"/>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C1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INFORMAÇÕES SOBRE A VERSÃO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10" w:hRule="atLeast"/>
          <w:tblHeader w:val="0"/>
        </w:trPr>
        <w:tc>
          <w:tcPr>
            <w:tcBorders>
              <w:top w:color="000000" w:space="0" w:sz="0" w:val="nil"/>
              <w:left w:color="000000" w:space="0" w:sz="5" w:val="single"/>
              <w:bottom w:color="000000" w:space="0" w:sz="0" w:val="nil"/>
              <w:right w:color="000000" w:space="0" w:sz="5" w:val="single"/>
            </w:tcBorders>
            <w:shd w:fill="bf735a" w:val="clear"/>
            <w:tcMar>
              <w:top w:w="220.0" w:type="dxa"/>
              <w:left w:w="60.0" w:type="dxa"/>
              <w:bottom w:w="40.0" w:type="dxa"/>
              <w:right w:w="60.0" w:type="dxa"/>
            </w:tcMar>
            <w:vAlign w:val="top"/>
          </w:tcPr>
          <w:p w:rsidR="00000000" w:rsidDel="00000000" w:rsidP="00000000" w:rsidRDefault="00000000" w:rsidRPr="00000000" w14:paraId="00000C1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Data de Validação</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19">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31/05/2021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10" w:hRule="atLeast"/>
          <w:tblHeader w:val="0"/>
        </w:trPr>
        <w:tc>
          <w:tcPr>
            <w:tcBorders>
              <w:top w:color="000000" w:space="0" w:sz="0" w:val="nil"/>
              <w:left w:color="000000" w:space="0" w:sz="5" w:val="single"/>
              <w:bottom w:color="000000" w:space="0" w:sz="0" w:val="nil"/>
              <w:right w:color="000000" w:space="0" w:sz="5" w:val="single"/>
            </w:tcBorders>
            <w:shd w:fill="bf735a" w:val="clear"/>
            <w:tcMar>
              <w:top w:w="220.0" w:type="dxa"/>
              <w:left w:w="60.0" w:type="dxa"/>
              <w:bottom w:w="40.0" w:type="dxa"/>
              <w:right w:w="60.0" w:type="dxa"/>
            </w:tcMar>
            <w:vAlign w:val="top"/>
          </w:tcPr>
          <w:p w:rsidR="00000000" w:rsidDel="00000000" w:rsidP="00000000" w:rsidRDefault="00000000" w:rsidRPr="00000000" w14:paraId="00000C1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Data de Validade</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1C">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31/12/2026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5" w:val="single"/>
              <w:bottom w:color="000000" w:space="0" w:sz="5" w:val="single"/>
              <w:right w:color="000000" w:space="0" w:sz="5" w:val="single"/>
            </w:tcBorders>
            <w:shd w:fill="bf735a" w:val="clear"/>
            <w:tcMar>
              <w:top w:w="220.0" w:type="dxa"/>
              <w:left w:w="60.0" w:type="dxa"/>
              <w:bottom w:w="40.0" w:type="dxa"/>
              <w:right w:w="60.0" w:type="dxa"/>
            </w:tcMar>
            <w:vAlign w:val="top"/>
          </w:tcPr>
          <w:p w:rsidR="00000000" w:rsidDel="00000000" w:rsidP="00000000" w:rsidRDefault="00000000" w:rsidRPr="00000000" w14:paraId="00000C1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Local</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1F">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Brasília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20">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C21">
      <w:pPr>
        <w:tabs>
          <w:tab w:val="left" w:leader="none" w:pos="3549"/>
        </w:tabs>
        <w:spacing w:after="240" w:before="20" w:lineRule="auto"/>
        <w:jc w:val="center"/>
        <w:rPr>
          <w:rFonts w:ascii="Arial" w:cs="Arial" w:eastAsia="Arial" w:hAnsi="Arial"/>
          <w:sz w:val="20"/>
          <w:szCs w:val="20"/>
        </w:rPr>
      </w:pPr>
      <w:r w:rsidDel="00000000" w:rsidR="00000000" w:rsidRPr="00000000">
        <w:rPr>
          <w:rtl w:val="0"/>
        </w:rPr>
      </w:r>
    </w:p>
    <w:sectPr>
      <w:type w:val="nextPage"/>
      <w:pgSz w:h="16837" w:w="11905" w:orient="portrait"/>
      <w:pgMar w:bottom="1100" w:top="1420" w:left="1280" w:right="1280" w:header="0" w:footer="83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25">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95"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2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2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23">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930" w:hanging="360"/>
      </w:pPr>
      <w:rPr>
        <w:u w:val="none"/>
      </w:rPr>
    </w:lvl>
    <w:lvl w:ilvl="1">
      <w:start w:val="0"/>
      <w:numFmt w:val="bullet"/>
      <w:lvlText w:val="•"/>
      <w:lvlJc w:val="left"/>
      <w:pPr>
        <w:ind w:left="1780" w:hanging="360"/>
      </w:pPr>
      <w:rPr>
        <w:u w:val="none"/>
      </w:rPr>
    </w:lvl>
    <w:lvl w:ilvl="2">
      <w:start w:val="0"/>
      <w:numFmt w:val="bullet"/>
      <w:lvlText w:val="•"/>
      <w:lvlJc w:val="left"/>
      <w:pPr>
        <w:ind w:left="2620" w:hanging="360"/>
      </w:pPr>
      <w:rPr>
        <w:u w:val="none"/>
      </w:rPr>
    </w:lvl>
    <w:lvl w:ilvl="3">
      <w:start w:val="0"/>
      <w:numFmt w:val="bullet"/>
      <w:lvlText w:val="•"/>
      <w:lvlJc w:val="left"/>
      <w:pPr>
        <w:ind w:left="3461" w:hanging="360"/>
      </w:pPr>
      <w:rPr>
        <w:u w:val="none"/>
      </w:rPr>
    </w:lvl>
    <w:lvl w:ilvl="4">
      <w:start w:val="0"/>
      <w:numFmt w:val="bullet"/>
      <w:lvlText w:val="•"/>
      <w:lvlJc w:val="left"/>
      <w:pPr>
        <w:ind w:left="4301" w:hanging="360"/>
      </w:pPr>
      <w:rPr>
        <w:u w:val="none"/>
      </w:rPr>
    </w:lvl>
    <w:lvl w:ilvl="5">
      <w:start w:val="0"/>
      <w:numFmt w:val="bullet"/>
      <w:lvlText w:val="•"/>
      <w:lvlJc w:val="left"/>
      <w:pPr>
        <w:ind w:left="5142" w:hanging="360"/>
      </w:pPr>
      <w:rPr>
        <w:u w:val="none"/>
      </w:rPr>
    </w:lvl>
    <w:lvl w:ilvl="6">
      <w:start w:val="0"/>
      <w:numFmt w:val="bullet"/>
      <w:lvlText w:val="•"/>
      <w:lvlJc w:val="left"/>
      <w:pPr>
        <w:ind w:left="5982" w:hanging="360"/>
      </w:pPr>
      <w:rPr>
        <w:u w:val="none"/>
      </w:rPr>
    </w:lvl>
    <w:lvl w:ilvl="7">
      <w:start w:val="0"/>
      <w:numFmt w:val="bullet"/>
      <w:lvlText w:val="•"/>
      <w:lvlJc w:val="left"/>
      <w:pPr>
        <w:ind w:left="6822" w:hanging="360"/>
      </w:pPr>
      <w:rPr>
        <w:u w:val="none"/>
      </w:rPr>
    </w:lvl>
    <w:lvl w:ilvl="8">
      <w:start w:val="0"/>
      <w:numFmt w:val="bullet"/>
      <w:lvlText w:val="•"/>
      <w:lvlJc w:val="left"/>
      <w:pPr>
        <w:ind w:left="7663" w:hanging="360"/>
      </w:pPr>
      <w:rPr>
        <w:u w:val="none"/>
      </w:rPr>
    </w:lvl>
  </w:abstractNum>
  <w:abstractNum w:abstractNumId="6">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35">
    <w:lvl w:ilvl="0">
      <w:start w:val="0"/>
      <w:numFmt w:val="bullet"/>
      <w:lvlText w:val="●"/>
      <w:lvlJc w:val="left"/>
      <w:pPr>
        <w:ind w:left="769" w:hanging="359.9999999999998"/>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6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0"/>
      <w:numFmt w:val="bullet"/>
      <w:lvlText w:val="●"/>
      <w:lvlJc w:val="left"/>
      <w:pPr>
        <w:ind w:left="769" w:hanging="359.9999999999998"/>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0"/>
      <w:numFmt w:val="bullet"/>
      <w:lvlText w:val="●"/>
      <w:lvlJc w:val="left"/>
      <w:pPr>
        <w:ind w:left="769" w:hanging="359.9999999999998"/>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0"/>
      <w:numFmt w:val="bullet"/>
      <w:lvlText w:val="●"/>
      <w:lvlJc w:val="left"/>
      <w:pPr>
        <w:ind w:left="769" w:hanging="359.9999999999998"/>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0"/>
      <w:numFmt w:val="bullet"/>
      <w:lvlText w:val="●"/>
      <w:lvlJc w:val="left"/>
      <w:pPr>
        <w:ind w:left="769" w:hanging="359.9999999999998"/>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0"/>
      <w:numFmt w:val="bullet"/>
      <w:lvlText w:val="●"/>
      <w:lvlJc w:val="left"/>
      <w:pPr>
        <w:ind w:left="769" w:hanging="359.9999999999998"/>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720" w:hanging="360"/>
    </w:pPr>
    <w:rPr>
      <w:b w:val="1"/>
      <w:bCs w:val="1"/>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210.0" w:type="dxa"/>
        <w:left w:w="50.0" w:type="dxa"/>
        <w:bottom w:w="30.0" w:type="dxa"/>
        <w:right w:w="50.0" w:type="dxa"/>
      </w:tblCellMar>
    </w:tblPr>
  </w:style>
  <w:style w:type="table" w:styleId="Table8">
    <w:basedOn w:val="TableNormal"/>
    <w:tblPr>
      <w:tblStyleRowBandSize w:val="1"/>
      <w:tblStyleColBandSize w:val="1"/>
      <w:tblCellMar>
        <w:top w:w="210.0" w:type="dxa"/>
        <w:left w:w="50.0" w:type="dxa"/>
        <w:bottom w:w="30.0" w:type="dxa"/>
        <w:right w:w="50.0" w:type="dxa"/>
      </w:tblCellMar>
    </w:tblPr>
  </w:style>
  <w:style w:type="table" w:styleId="Table9">
    <w:basedOn w:val="TableNormal"/>
    <w:tblPr>
      <w:tblStyleRowBandSize w:val="1"/>
      <w:tblStyleColBandSize w:val="1"/>
      <w:tblCellMar>
        <w:top w:w="210.0" w:type="dxa"/>
        <w:left w:w="50.0" w:type="dxa"/>
        <w:bottom w:w="30.0" w:type="dxa"/>
        <w:right w:w="5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style>
  <w:style w:type="table" w:styleId="Table39">
    <w:basedOn w:val="TableNormal"/>
    <w:tblPr>
      <w:tblStyleRowBandSize w:val="1"/>
      <w:tblStyleColBandSize w:val="1"/>
      <w:tblCellMar/>
    </w:tbl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style>
  <w:style w:type="table" w:styleId="Table42">
    <w:basedOn w:val="TableNormal"/>
    <w:tblPr>
      <w:tblStyleRowBandSize w:val="1"/>
      <w:tblStyleColBandSize w:val="1"/>
      <w:tblCellMar/>
    </w:tbl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CellMar/>
    </w:tblPr>
  </w:style>
  <w:style w:type="table" w:styleId="Table45">
    <w:basedOn w:val="TableNormal"/>
    <w:tblPr>
      <w:tblStyleRowBandSize w:val="1"/>
      <w:tblStyleColBandSize w:val="1"/>
      <w:tblCellMar/>
    </w:tblPr>
  </w:style>
  <w:style w:type="table" w:styleId="Table46">
    <w:basedOn w:val="TableNormal"/>
    <w:tblPr>
      <w:tblStyleRowBandSize w:val="1"/>
      <w:tblStyleColBandSize w:val="1"/>
      <w:tblCellMar/>
    </w:tblPr>
  </w:style>
  <w:style w:type="table" w:styleId="Table47">
    <w:basedOn w:val="TableNormal"/>
    <w:tblPr>
      <w:tblStyleRowBandSize w:val="1"/>
      <w:tblStyleColBandSize w:val="1"/>
      <w:tblCellMar/>
    </w:tblPr>
  </w:style>
  <w:style w:type="table" w:styleId="Table48">
    <w:basedOn w:val="TableNormal"/>
    <w:tblPr>
      <w:tblStyleRowBandSize w:val="1"/>
      <w:tblStyleColBandSize w:val="1"/>
      <w:tblCellMar/>
    </w:tblPr>
  </w:style>
  <w:style w:type="table" w:styleId="Table49">
    <w:basedOn w:val="TableNormal"/>
    <w:tblPr>
      <w:tblStyleRowBandSize w:val="1"/>
      <w:tblStyleColBandSize w:val="1"/>
      <w:tblCellMar/>
    </w:tbl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style>
  <w:style w:type="table" w:styleId="Table52">
    <w:basedOn w:val="TableNormal"/>
    <w:tblPr>
      <w:tblStyleRowBandSize w:val="1"/>
      <w:tblStyleColBandSize w:val="1"/>
      <w:tblCellMar/>
    </w:tblPr>
  </w:style>
  <w:style w:type="table" w:styleId="Table53">
    <w:basedOn w:val="TableNormal"/>
    <w:tblPr>
      <w:tblStyleRowBandSize w:val="1"/>
      <w:tblStyleColBandSize w:val="1"/>
      <w:tblCellMar/>
    </w:tblPr>
  </w:style>
  <w:style w:type="table" w:styleId="Table54">
    <w:basedOn w:val="TableNormal"/>
    <w:tblPr>
      <w:tblStyleRowBandSize w:val="1"/>
      <w:tblStyleColBandSize w:val="1"/>
      <w:tblCellMar/>
    </w:tblPr>
  </w:style>
  <w:style w:type="table" w:styleId="Table55">
    <w:basedOn w:val="TableNormal"/>
    <w:tblPr>
      <w:tblStyleRowBandSize w:val="1"/>
      <w:tblStyleColBandSize w:val="1"/>
      <w:tblCellMar/>
    </w:tbl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style>
  <w:style w:type="table" w:styleId="Table58">
    <w:basedOn w:val="TableNormal"/>
    <w:tblPr>
      <w:tblStyleRowBandSize w:val="1"/>
      <w:tblStyleColBandSize w:val="1"/>
      <w:tblCellMar/>
    </w:tbl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style>
  <w:style w:type="table" w:styleId="Table61">
    <w:basedOn w:val="TableNormal"/>
    <w:tblPr>
      <w:tblStyleRowBandSize w:val="1"/>
      <w:tblStyleColBandSize w:val="1"/>
      <w:tblCellMar/>
    </w:tbl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style>
  <w:style w:type="table" w:styleId="Table64">
    <w:basedOn w:val="TableNormal"/>
    <w:tblPr>
      <w:tblStyleRowBandSize w:val="1"/>
      <w:tblStyleColBandSize w:val="1"/>
      <w:tblCellMar/>
    </w:tbl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style>
  <w:style w:type="table" w:styleId="Table67">
    <w:basedOn w:val="TableNormal"/>
    <w:tblPr>
      <w:tblStyleRowBandSize w:val="1"/>
      <w:tblStyleColBandSize w:val="1"/>
      <w:tblCellMar/>
    </w:tblPr>
  </w:style>
  <w:style w:type="table" w:styleId="Table68">
    <w:basedOn w:val="TableNormal"/>
    <w:tblPr>
      <w:tblStyleRowBandSize w:val="1"/>
      <w:tblStyleColBandSize w:val="1"/>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bl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bl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bl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15.0" w:type="dxa"/>
        <w:left w:w="15.0" w:type="dxa"/>
        <w:bottom w:w="15.0" w:type="dxa"/>
        <w:right w:w="15.0" w:type="dxa"/>
      </w:tblCellMar>
    </w:tblPr>
  </w:style>
  <w:style w:type="table" w:styleId="Table54">
    <w:basedOn w:val="TableNormal"/>
    <w:tblPr>
      <w:tblStyleRowBandSize w:val="1"/>
      <w:tblStyleColBandSize w:val="1"/>
      <w:tblCellMar>
        <w:top w:w="15.0" w:type="dxa"/>
        <w:left w:w="15.0" w:type="dxa"/>
        <w:bottom w:w="15.0" w:type="dxa"/>
        <w:right w:w="15.0" w:type="dxa"/>
      </w:tblCellMar>
    </w:tblPr>
  </w:style>
  <w:style w:type="table" w:styleId="Table5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style>
  <w:style w:type="table" w:styleId="Table5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style>
  <w:style w:type="table" w:styleId="Table6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style>
  <w:style w:type="table" w:styleId="Table6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style>
  <w:style w:type="table" w:styleId="Table6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blPr>
  </w:style>
  <w:style w:type="table" w:styleId="Table69">
    <w:basedOn w:val="TableNormal"/>
    <w:tblPr>
      <w:tblStyleRowBandSize w:val="1"/>
      <w:tblStyleColBandSize w:val="1"/>
      <w:tblCellMar/>
    </w:tblPr>
  </w:style>
  <w:style w:type="table" w:styleId="Table7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blPr>
  </w:style>
  <w:style w:type="table" w:styleId="Table72">
    <w:basedOn w:val="TableNormal"/>
    <w:tblPr>
      <w:tblStyleRowBandSize w:val="1"/>
      <w:tblStyleColBandSize w:val="1"/>
      <w:tblCellMar/>
    </w:tblPr>
  </w:style>
  <w:style w:type="table" w:styleId="Table73">
    <w:basedOn w:val="TableNormal"/>
    <w:tblPr>
      <w:tblStyleRowBandSize w:val="1"/>
      <w:tblStyleColBandSize w:val="1"/>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15.0" w:type="dxa"/>
        <w:left w:w="15.0" w:type="dxa"/>
        <w:bottom w:w="15.0" w:type="dxa"/>
        <w:right w:w="15.0" w:type="dxa"/>
      </w:tblCellMar>
    </w:tblPr>
  </w:style>
  <w:style w:type="table" w:styleId="Table54">
    <w:basedOn w:val="TableNormal"/>
    <w:tblPr>
      <w:tblStyleRowBandSize w:val="1"/>
      <w:tblStyleColBandSize w:val="1"/>
      <w:tblCellMar>
        <w:top w:w="15.0" w:type="dxa"/>
        <w:left w:w="15.0" w:type="dxa"/>
        <w:bottom w:w="15.0" w:type="dxa"/>
        <w:right w:w="15.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15.0" w:type="dxa"/>
        <w:left w:w="15.0" w:type="dxa"/>
        <w:bottom w:w="15.0" w:type="dxa"/>
        <w:right w:w="15.0" w:type="dxa"/>
      </w:tblCellMar>
    </w:tblPr>
  </w:style>
  <w:style w:type="table" w:styleId="Table54">
    <w:basedOn w:val="TableNormal"/>
    <w:tblPr>
      <w:tblStyleRowBandSize w:val="1"/>
      <w:tblStyleColBandSize w:val="1"/>
      <w:tblCellMar>
        <w:top w:w="15.0" w:type="dxa"/>
        <w:left w:w="15.0" w:type="dxa"/>
        <w:bottom w:w="15.0" w:type="dxa"/>
        <w:right w:w="15.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Fnx5bTgE5JszP8Fuf9a5uOyA==">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5iNDZ3ZHZpY2Rxa2IyDmgubmJsbGkxcGtuemRpMg5oLnd2eTgyNHowOGpiODIJaC4xMTFreDNvMgloLjNsMThmcmgyCWguNGs2NjhuMzIJaC4xcHhlendjMgloLjJ6YmdpdXcyCWguMWVncXQycDIJaC4zeWdlYnFpMg5oLmE2N3Myc2E1MjBidDIOaC5lZzI1ZmlvcW94ODAyCWguMmRsb2x5YjIIaC5paHY2MzYyCGguc3F5dzY0Mg5oLnF4a3prb21paXNjYzgAciExcHJoOGRZNUhmX0Y3Sm5sRlplMHAxMTJhUklMMUVaa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