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C23CD" w14:textId="77777777" w:rsidR="007D5208" w:rsidRPr="00B65B8A" w:rsidRDefault="007D5208" w:rsidP="00975811">
      <w:pPr>
        <w:jc w:val="center"/>
        <w:rPr>
          <w:rFonts w:ascii="Arial Narrow" w:hAnsi="Arial Narrow" w:cs="Arial"/>
          <w:b/>
        </w:rPr>
      </w:pPr>
    </w:p>
    <w:p w14:paraId="45D62B91" w14:textId="77777777" w:rsidR="007D5208" w:rsidRPr="00B65B8A" w:rsidRDefault="007D5208" w:rsidP="00975811">
      <w:pPr>
        <w:jc w:val="center"/>
        <w:rPr>
          <w:rFonts w:ascii="Arial Narrow" w:hAnsi="Arial Narrow" w:cs="Arial"/>
          <w:b/>
        </w:rPr>
      </w:pPr>
    </w:p>
    <w:p w14:paraId="626CDE08" w14:textId="13BE534B" w:rsidR="002C1AE5" w:rsidRPr="00B65B8A" w:rsidRDefault="003E5757" w:rsidP="002C1AE5">
      <w:pPr>
        <w:jc w:val="center"/>
        <w:rPr>
          <w:rFonts w:ascii="Arial Narrow" w:hAnsi="Arial Narrow" w:cs="Arial"/>
          <w:b/>
        </w:rPr>
      </w:pPr>
      <w:r w:rsidRPr="00B65B8A">
        <w:rPr>
          <w:rFonts w:ascii="Arial Narrow" w:hAnsi="Arial Narrow" w:cs="Arial"/>
          <w:b/>
        </w:rPr>
        <w:t xml:space="preserve">AVISO DE </w:t>
      </w:r>
      <w:r w:rsidR="00023BCC">
        <w:rPr>
          <w:rFonts w:ascii="Arial Narrow" w:hAnsi="Arial Narrow" w:cs="Arial"/>
          <w:b/>
        </w:rPr>
        <w:t>SUSPENSÃO</w:t>
      </w:r>
      <w:r w:rsidRPr="00B65B8A">
        <w:rPr>
          <w:rFonts w:ascii="Arial Narrow" w:hAnsi="Arial Narrow" w:cs="Arial"/>
          <w:b/>
        </w:rPr>
        <w:t xml:space="preserve">- </w:t>
      </w:r>
      <w:r w:rsidR="002C1AE5" w:rsidRPr="00B65B8A">
        <w:rPr>
          <w:rFonts w:ascii="Arial Narrow" w:hAnsi="Arial Narrow" w:cs="Arial"/>
          <w:b/>
        </w:rPr>
        <w:t>PREGÃO PRESENCIAL Nº 10/2021</w:t>
      </w:r>
    </w:p>
    <w:p w14:paraId="058ED391" w14:textId="77777777" w:rsidR="002C1AE5" w:rsidRPr="00B65B8A" w:rsidRDefault="002C1AE5" w:rsidP="002C1AE5">
      <w:pPr>
        <w:jc w:val="center"/>
        <w:rPr>
          <w:rFonts w:ascii="Arial Narrow" w:hAnsi="Arial Narrow" w:cs="Arial"/>
          <w:b/>
        </w:rPr>
      </w:pPr>
      <w:r w:rsidRPr="00B65B8A">
        <w:rPr>
          <w:rFonts w:ascii="Arial Narrow" w:hAnsi="Arial Narrow" w:cs="Arial"/>
          <w:b/>
        </w:rPr>
        <w:t>REGISTRO DE PREÇOS</w:t>
      </w:r>
    </w:p>
    <w:p w14:paraId="5357226A" w14:textId="77777777" w:rsidR="002C1AE5" w:rsidRPr="00B65B8A" w:rsidRDefault="002C1AE5" w:rsidP="002C1AE5">
      <w:pPr>
        <w:rPr>
          <w:rFonts w:ascii="Arial Narrow" w:hAnsi="Arial Narrow" w:cs="Arial"/>
          <w:b/>
          <w:color w:val="000000"/>
        </w:rPr>
      </w:pPr>
    </w:p>
    <w:tbl>
      <w:tblPr>
        <w:tblW w:w="86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3"/>
        <w:gridCol w:w="3360"/>
      </w:tblGrid>
      <w:tr w:rsidR="002C1AE5" w:rsidRPr="00B65B8A" w14:paraId="0A4F9141" w14:textId="77777777" w:rsidTr="00377AB0">
        <w:trPr>
          <w:cantSplit/>
          <w:trHeight w:val="437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3F3" w14:textId="77777777" w:rsidR="002C1AE5" w:rsidRPr="00B65B8A" w:rsidRDefault="002C1AE5" w:rsidP="00377AB0">
            <w:pPr>
              <w:tabs>
                <w:tab w:val="left" w:pos="708"/>
              </w:tabs>
              <w:outlineLvl w:val="0"/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  <w:kern w:val="36"/>
              </w:rPr>
              <w:t>Processo: PRO 03432/2020 -</w:t>
            </w:r>
            <w:r w:rsidRPr="00B65B8A">
              <w:rPr>
                <w:rFonts w:ascii="Arial Narrow" w:hAnsi="Arial Narrow" w:cs="Arial"/>
                <w:b/>
                <w:snapToGrid w:val="0"/>
                <w:color w:val="000000"/>
                <w:kern w:val="36"/>
              </w:rPr>
              <w:t xml:space="preserve"> SC nº 036920/2020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A24" w14:textId="77777777" w:rsidR="002C1AE5" w:rsidRPr="00B65B8A" w:rsidRDefault="002C1AE5" w:rsidP="00377AB0">
            <w:pPr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</w:rPr>
              <w:t>Tipo: Menor Preço por item</w:t>
            </w:r>
          </w:p>
        </w:tc>
      </w:tr>
      <w:tr w:rsidR="002C1AE5" w:rsidRPr="00B65B8A" w14:paraId="3B1FA465" w14:textId="77777777" w:rsidTr="00377AB0">
        <w:trPr>
          <w:cantSplit/>
          <w:trHeight w:val="385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CDA" w14:textId="06586B4C" w:rsidR="002C1AE5" w:rsidRPr="00B65B8A" w:rsidRDefault="002C1AE5" w:rsidP="00377AB0">
            <w:pPr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</w:rPr>
              <w:t xml:space="preserve">Abertura: </w:t>
            </w:r>
            <w:r w:rsidR="008F1DC3" w:rsidRPr="00B65B8A">
              <w:rPr>
                <w:rFonts w:ascii="Arial Narrow" w:hAnsi="Arial Narrow" w:cs="Arial"/>
                <w:b/>
                <w:color w:val="000000"/>
              </w:rPr>
              <w:t>13</w:t>
            </w:r>
            <w:r w:rsidRPr="00B65B8A">
              <w:rPr>
                <w:rFonts w:ascii="Arial Narrow" w:hAnsi="Arial Narrow" w:cs="Arial"/>
                <w:b/>
                <w:color w:val="000000"/>
              </w:rPr>
              <w:t>/05/2021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08D" w14:textId="77777777" w:rsidR="002C1AE5" w:rsidRPr="00B65B8A" w:rsidRDefault="002C1AE5" w:rsidP="00377AB0">
            <w:pPr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</w:rPr>
              <w:t>Horário: 10 H</w:t>
            </w:r>
          </w:p>
        </w:tc>
      </w:tr>
      <w:tr w:rsidR="002C1AE5" w:rsidRPr="00B65B8A" w14:paraId="541830DE" w14:textId="77777777" w:rsidTr="00377AB0">
        <w:trPr>
          <w:cantSplit/>
          <w:trHeight w:val="435"/>
          <w:jc w:val="center"/>
        </w:trPr>
        <w:tc>
          <w:tcPr>
            <w:tcW w:w="8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1FF" w14:textId="77777777" w:rsidR="002C1AE5" w:rsidRPr="00B65B8A" w:rsidRDefault="002C1AE5" w:rsidP="00377AB0">
            <w:pPr>
              <w:ind w:right="-176"/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</w:rPr>
              <w:t>Local: SBN, Quadra 1, Bloco C, Edifício Roberto Simonsen, 2º andar, CEP 70040-903 - Brasília (DF) –</w:t>
            </w:r>
          </w:p>
          <w:p w14:paraId="3D71DC2B" w14:textId="77777777" w:rsidR="002C1AE5" w:rsidRPr="00B65B8A" w:rsidRDefault="002C1AE5" w:rsidP="00377AB0">
            <w:pPr>
              <w:ind w:right="-176"/>
              <w:rPr>
                <w:rFonts w:ascii="Arial Narrow" w:hAnsi="Arial Narrow" w:cs="Arial"/>
                <w:b/>
                <w:color w:val="000000"/>
              </w:rPr>
            </w:pPr>
            <w:r w:rsidRPr="00B65B8A">
              <w:rPr>
                <w:rFonts w:ascii="Arial Narrow" w:hAnsi="Arial Narrow" w:cs="Arial"/>
                <w:b/>
                <w:color w:val="000000"/>
              </w:rPr>
              <w:t xml:space="preserve"> Fone: (61) 3317-9891</w:t>
            </w:r>
          </w:p>
        </w:tc>
      </w:tr>
    </w:tbl>
    <w:p w14:paraId="2B3E38AD" w14:textId="77777777" w:rsidR="002C1AE5" w:rsidRPr="00B65B8A" w:rsidRDefault="002C1AE5" w:rsidP="007D5208">
      <w:pPr>
        <w:shd w:val="clear" w:color="auto" w:fill="FFFFFF"/>
        <w:spacing w:line="360" w:lineRule="auto"/>
        <w:jc w:val="both"/>
        <w:rPr>
          <w:rFonts w:ascii="Arial Narrow" w:hAnsi="Arial Narrow"/>
        </w:rPr>
      </w:pPr>
    </w:p>
    <w:p w14:paraId="32402B93" w14:textId="3205D3D0" w:rsidR="003E5757" w:rsidRPr="00B65B8A" w:rsidRDefault="00B65B8A" w:rsidP="00B65B8A">
      <w:pPr>
        <w:adjustRightInd w:val="0"/>
        <w:jc w:val="both"/>
        <w:rPr>
          <w:rFonts w:ascii="Arial Narrow" w:hAnsi="Arial Narrow"/>
        </w:rPr>
      </w:pPr>
      <w:r w:rsidRPr="00B65B8A">
        <w:rPr>
          <w:rFonts w:ascii="Arial Narrow" w:hAnsi="Arial Narrow"/>
        </w:rPr>
        <w:t xml:space="preserve">A Comissão Permanente de Licitação – CPL comunica a </w:t>
      </w:r>
      <w:r w:rsidRPr="00B65B8A">
        <w:rPr>
          <w:rFonts w:ascii="Arial Narrow" w:hAnsi="Arial Narrow"/>
          <w:b/>
        </w:rPr>
        <w:t xml:space="preserve">SUSPENSÃO, </w:t>
      </w:r>
      <w:proofErr w:type="spellStart"/>
      <w:r w:rsidRPr="00B65B8A">
        <w:rPr>
          <w:rFonts w:ascii="Arial Narrow" w:hAnsi="Arial Narrow"/>
          <w:bCs/>
          <w:i/>
        </w:rPr>
        <w:t>sine</w:t>
      </w:r>
      <w:proofErr w:type="spellEnd"/>
      <w:r w:rsidRPr="00B65B8A">
        <w:rPr>
          <w:rFonts w:ascii="Arial Narrow" w:hAnsi="Arial Narrow"/>
          <w:bCs/>
          <w:i/>
        </w:rPr>
        <w:t xml:space="preserve"> die</w:t>
      </w:r>
      <w:r w:rsidRPr="00B65B8A">
        <w:rPr>
          <w:rFonts w:ascii="Arial Narrow" w:hAnsi="Arial Narrow"/>
          <w:bCs/>
        </w:rPr>
        <w:t xml:space="preserve">, </w:t>
      </w:r>
      <w:r w:rsidRPr="00B65B8A">
        <w:rPr>
          <w:rFonts w:ascii="Arial Narrow" w:hAnsi="Arial Narrow"/>
        </w:rPr>
        <w:t>da sessão pública, agendada para o dia 13/05/2021, às 10 horas, face a necessidade de reavaliação da contratação</w:t>
      </w:r>
      <w:r w:rsidRPr="00B65B8A">
        <w:rPr>
          <w:rFonts w:ascii="Arial Narrow" w:hAnsi="Arial Narrow"/>
          <w:color w:val="000000"/>
        </w:rPr>
        <w:t>.</w:t>
      </w:r>
      <w:r w:rsidRPr="00B65B8A">
        <w:rPr>
          <w:rFonts w:ascii="Arial Narrow" w:hAnsi="Arial Narrow"/>
          <w:bCs/>
        </w:rPr>
        <w:t xml:space="preserve"> </w:t>
      </w:r>
      <w:r w:rsidRPr="00B65B8A">
        <w:rPr>
          <w:rFonts w:ascii="Arial Narrow" w:hAnsi="Arial Narrow"/>
        </w:rPr>
        <w:t xml:space="preserve">Informações: </w:t>
      </w:r>
      <w:hyperlink r:id="rId8" w:history="1">
        <w:r w:rsidRPr="00B65B8A">
          <w:rPr>
            <w:rStyle w:val="Hyperlink"/>
            <w:rFonts w:ascii="Arial Narrow" w:hAnsi="Arial Narrow"/>
          </w:rPr>
          <w:t>licitacoes@cni.com.br</w:t>
        </w:r>
      </w:hyperlink>
      <w:r w:rsidRPr="00B65B8A">
        <w:rPr>
          <w:rFonts w:ascii="Arial Narrow" w:hAnsi="Arial Narrow"/>
        </w:rPr>
        <w:t xml:space="preserve">., </w:t>
      </w:r>
      <w:r w:rsidR="003E5757" w:rsidRPr="00B65B8A">
        <w:rPr>
          <w:rFonts w:ascii="Arial Narrow" w:hAnsi="Arial Narrow"/>
        </w:rPr>
        <w:t>Informações: (61) 3317-</w:t>
      </w:r>
      <w:r w:rsidR="002C1AE5" w:rsidRPr="00B65B8A">
        <w:rPr>
          <w:rFonts w:ascii="Arial Narrow" w:hAnsi="Arial Narrow"/>
        </w:rPr>
        <w:t>9891.</w:t>
      </w:r>
    </w:p>
    <w:p w14:paraId="249BA0DD" w14:textId="77777777" w:rsidR="00B65B8A" w:rsidRPr="00B65B8A" w:rsidRDefault="00B65B8A" w:rsidP="00B65B8A">
      <w:pPr>
        <w:adjustRightInd w:val="0"/>
        <w:jc w:val="both"/>
        <w:rPr>
          <w:rFonts w:ascii="Arial Narrow" w:hAnsi="Arial Narrow"/>
        </w:rPr>
      </w:pPr>
    </w:p>
    <w:p w14:paraId="62D4639E" w14:textId="5D4BC0FB" w:rsidR="004832BA" w:rsidRPr="00B65B8A" w:rsidRDefault="004832BA" w:rsidP="003E5757">
      <w:pPr>
        <w:jc w:val="right"/>
        <w:rPr>
          <w:rFonts w:ascii="Arial Narrow" w:hAnsi="Arial Narrow"/>
        </w:rPr>
      </w:pPr>
      <w:r w:rsidRPr="00B65B8A">
        <w:rPr>
          <w:rFonts w:ascii="Arial Narrow" w:hAnsi="Arial Narrow"/>
        </w:rPr>
        <w:t>Brasília,</w:t>
      </w:r>
      <w:r w:rsidR="00B70A8F" w:rsidRPr="00B65B8A">
        <w:rPr>
          <w:rFonts w:ascii="Arial Narrow" w:hAnsi="Arial Narrow"/>
        </w:rPr>
        <w:t xml:space="preserve"> </w:t>
      </w:r>
      <w:r w:rsidR="00B65B8A" w:rsidRPr="00B65B8A">
        <w:rPr>
          <w:rFonts w:ascii="Arial Narrow" w:hAnsi="Arial Narrow"/>
        </w:rPr>
        <w:t>12</w:t>
      </w:r>
      <w:r w:rsidR="00242D36" w:rsidRPr="00B65B8A">
        <w:rPr>
          <w:rFonts w:ascii="Arial Narrow" w:hAnsi="Arial Narrow"/>
        </w:rPr>
        <w:t xml:space="preserve"> </w:t>
      </w:r>
      <w:r w:rsidRPr="00B65B8A">
        <w:rPr>
          <w:rFonts w:ascii="Arial Narrow" w:hAnsi="Arial Narrow"/>
        </w:rPr>
        <w:t xml:space="preserve">de </w:t>
      </w:r>
      <w:r w:rsidR="002C1AE5" w:rsidRPr="00B65B8A">
        <w:rPr>
          <w:rFonts w:ascii="Arial Narrow" w:hAnsi="Arial Narrow"/>
        </w:rPr>
        <w:t>maio</w:t>
      </w:r>
      <w:r w:rsidRPr="00B65B8A">
        <w:rPr>
          <w:rFonts w:ascii="Arial Narrow" w:hAnsi="Arial Narrow"/>
        </w:rPr>
        <w:t xml:space="preserve"> de 20</w:t>
      </w:r>
      <w:r w:rsidR="002C1AE5" w:rsidRPr="00B65B8A">
        <w:rPr>
          <w:rFonts w:ascii="Arial Narrow" w:hAnsi="Arial Narrow"/>
        </w:rPr>
        <w:t>21</w:t>
      </w:r>
      <w:r w:rsidRPr="00B65B8A">
        <w:rPr>
          <w:rFonts w:ascii="Arial Narrow" w:hAnsi="Arial Narrow"/>
        </w:rPr>
        <w:t>.</w:t>
      </w:r>
    </w:p>
    <w:p w14:paraId="08FE8D9A" w14:textId="77777777" w:rsidR="004832BA" w:rsidRPr="00B65B8A" w:rsidRDefault="004832BA" w:rsidP="00975811">
      <w:pPr>
        <w:jc w:val="both"/>
        <w:rPr>
          <w:rFonts w:ascii="Arial Narrow" w:hAnsi="Arial Narrow"/>
        </w:rPr>
      </w:pPr>
    </w:p>
    <w:p w14:paraId="288B0152" w14:textId="77777777" w:rsidR="004832BA" w:rsidRPr="00B65B8A" w:rsidRDefault="004832BA" w:rsidP="00975811">
      <w:pPr>
        <w:shd w:val="clear" w:color="auto" w:fill="FFFFFF"/>
        <w:rPr>
          <w:rFonts w:ascii="Arial Narrow" w:hAnsi="Arial Narrow"/>
          <w:color w:val="222222"/>
        </w:rPr>
      </w:pPr>
    </w:p>
    <w:p w14:paraId="77BE7F5A" w14:textId="77777777" w:rsidR="004832BA" w:rsidRPr="00B65B8A" w:rsidRDefault="004832BA" w:rsidP="00975811">
      <w:pPr>
        <w:jc w:val="center"/>
        <w:rPr>
          <w:rFonts w:ascii="Arial Narrow" w:hAnsi="Arial Narrow"/>
        </w:rPr>
      </w:pPr>
      <w:r w:rsidRPr="00B65B8A">
        <w:rPr>
          <w:rFonts w:ascii="Arial Narrow" w:hAnsi="Arial Narrow"/>
        </w:rPr>
        <w:t>___________________________________</w:t>
      </w:r>
    </w:p>
    <w:p w14:paraId="6228945B" w14:textId="77777777" w:rsidR="004832BA" w:rsidRPr="00B65B8A" w:rsidRDefault="004832BA" w:rsidP="00975811">
      <w:pPr>
        <w:jc w:val="center"/>
        <w:rPr>
          <w:rFonts w:ascii="Arial Narrow" w:hAnsi="Arial Narrow"/>
        </w:rPr>
      </w:pPr>
      <w:r w:rsidRPr="00B65B8A">
        <w:rPr>
          <w:rFonts w:ascii="Arial Narrow" w:hAnsi="Arial Narrow"/>
        </w:rPr>
        <w:t>Comissão Permanente de Licitação - CPL</w:t>
      </w:r>
    </w:p>
    <w:p w14:paraId="49D06038" w14:textId="77777777" w:rsidR="004C0642" w:rsidRPr="00B65B8A" w:rsidRDefault="004C0642" w:rsidP="00975811">
      <w:pPr>
        <w:rPr>
          <w:rFonts w:ascii="Arial Narrow" w:hAnsi="Arial Narrow"/>
        </w:rPr>
      </w:pPr>
    </w:p>
    <w:p w14:paraId="5A08132B" w14:textId="77777777" w:rsidR="008577BC" w:rsidRPr="00B65B8A" w:rsidRDefault="008577BC" w:rsidP="00975811">
      <w:pPr>
        <w:rPr>
          <w:rFonts w:ascii="Arial Narrow" w:hAnsi="Arial Narrow"/>
        </w:rPr>
      </w:pPr>
    </w:p>
    <w:sectPr w:rsidR="008577BC" w:rsidRPr="00B65B8A" w:rsidSect="007D5208">
      <w:headerReference w:type="default" r:id="rId9"/>
      <w:footerReference w:type="default" r:id="rId10"/>
      <w:pgSz w:w="12240" w:h="15840"/>
      <w:pgMar w:top="1949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7792" w14:textId="77777777" w:rsidR="00B70A8F" w:rsidRDefault="00B70A8F" w:rsidP="00F2463E">
      <w:r>
        <w:separator/>
      </w:r>
    </w:p>
  </w:endnote>
  <w:endnote w:type="continuationSeparator" w:id="0">
    <w:p w14:paraId="36EF0AD1" w14:textId="77777777" w:rsidR="00B70A8F" w:rsidRDefault="00B70A8F" w:rsidP="00F2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1AAE7" w14:textId="77777777" w:rsidR="00B70A8F" w:rsidRPr="00E77FF7" w:rsidRDefault="00F74031">
    <w:pPr>
      <w:pStyle w:val="Rodap"/>
      <w:rPr>
        <w:sz w:val="10"/>
        <w:szCs w:val="10"/>
      </w:rPr>
    </w:pP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FILENAME \p </w:instrText>
    </w:r>
    <w:r w:rsidRPr="00E77FF7">
      <w:rPr>
        <w:sz w:val="10"/>
        <w:szCs w:val="10"/>
      </w:rPr>
      <w:fldChar w:fldCharType="separate"/>
    </w:r>
    <w:r w:rsidR="00F740C5">
      <w:rPr>
        <w:noProof/>
        <w:sz w:val="10"/>
        <w:szCs w:val="10"/>
      </w:rPr>
      <w:t>H:\GECOM\z.CPL\Editais-Inex-Disp\3.CR\CR 2019\CR 08-2019 - Serviços Digitais\5.Escl-Atas-Rec-Contrarrazão\Aviso de Adiamento CR 8-2019.docx</w:t>
    </w:r>
    <w:r w:rsidRPr="00E77FF7">
      <w:rPr>
        <w:sz w:val="10"/>
        <w:szCs w:val="10"/>
      </w:rPr>
      <w:fldChar w:fldCharType="end"/>
    </w:r>
    <w:r w:rsidR="00B70A8F" w:rsidRPr="00E77FF7">
      <w:rPr>
        <w:sz w:val="10"/>
        <w:szCs w:val="10"/>
      </w:rPr>
      <w:t xml:space="preserve"> -  </w:t>
    </w: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PAGE </w:instrText>
    </w:r>
    <w:r w:rsidRPr="00E77FF7">
      <w:rPr>
        <w:sz w:val="10"/>
        <w:szCs w:val="10"/>
      </w:rPr>
      <w:fldChar w:fldCharType="separate"/>
    </w:r>
    <w:r w:rsidR="00AB3DE1">
      <w:rPr>
        <w:noProof/>
        <w:sz w:val="10"/>
        <w:szCs w:val="10"/>
      </w:rPr>
      <w:t>1</w:t>
    </w:r>
    <w:r w:rsidRPr="00E77FF7">
      <w:rPr>
        <w:sz w:val="10"/>
        <w:szCs w:val="10"/>
      </w:rPr>
      <w:fldChar w:fldCharType="end"/>
    </w:r>
    <w:r w:rsidR="00B70A8F" w:rsidRPr="00E77FF7">
      <w:rPr>
        <w:sz w:val="10"/>
        <w:szCs w:val="10"/>
      </w:rPr>
      <w:t xml:space="preserve"> de </w:t>
    </w:r>
    <w:r w:rsidRPr="00E77FF7">
      <w:rPr>
        <w:sz w:val="10"/>
        <w:szCs w:val="10"/>
      </w:rPr>
      <w:fldChar w:fldCharType="begin"/>
    </w:r>
    <w:r w:rsidR="00B70A8F" w:rsidRPr="00E77FF7">
      <w:rPr>
        <w:sz w:val="10"/>
        <w:szCs w:val="10"/>
      </w:rPr>
      <w:instrText xml:space="preserve"> NUMPAGES </w:instrText>
    </w:r>
    <w:r w:rsidRPr="00E77FF7">
      <w:rPr>
        <w:sz w:val="10"/>
        <w:szCs w:val="10"/>
      </w:rPr>
      <w:fldChar w:fldCharType="separate"/>
    </w:r>
    <w:r w:rsidR="00AB3DE1">
      <w:rPr>
        <w:noProof/>
        <w:sz w:val="10"/>
        <w:szCs w:val="10"/>
      </w:rPr>
      <w:t>1</w:t>
    </w:r>
    <w:r w:rsidRPr="00E77FF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435C3" w14:textId="77777777" w:rsidR="00B70A8F" w:rsidRDefault="00B70A8F" w:rsidP="00F2463E">
      <w:r>
        <w:separator/>
      </w:r>
    </w:p>
  </w:footnote>
  <w:footnote w:type="continuationSeparator" w:id="0">
    <w:p w14:paraId="1FD57CB7" w14:textId="77777777" w:rsidR="00B70A8F" w:rsidRDefault="00B70A8F" w:rsidP="00F2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1CC05" w14:textId="4CCD2764" w:rsidR="00B70A8F" w:rsidRPr="00242B7E" w:rsidRDefault="002C1AE5" w:rsidP="00242B7E">
    <w:pPr>
      <w:pStyle w:val="Cabealho"/>
      <w:jc w:val="center"/>
      <w:rPr>
        <w:szCs w:val="10"/>
      </w:rPr>
    </w:pPr>
    <w:r w:rsidRPr="007040D4">
      <w:rPr>
        <w:noProof/>
      </w:rPr>
      <w:drawing>
        <wp:anchor distT="0" distB="0" distL="114300" distR="114300" simplePos="0" relativeHeight="251659264" behindDoc="0" locked="0" layoutInCell="1" allowOverlap="1" wp14:anchorId="756D06B5" wp14:editId="00F72ABF">
          <wp:simplePos x="0" y="0"/>
          <wp:positionH relativeFrom="margin">
            <wp:posOffset>2295525</wp:posOffset>
          </wp:positionH>
          <wp:positionV relativeFrom="paragraph">
            <wp:posOffset>123190</wp:posOffset>
          </wp:positionV>
          <wp:extent cx="1496060" cy="541655"/>
          <wp:effectExtent l="0" t="0" r="8890" b="0"/>
          <wp:wrapSquare wrapText="bothSides"/>
          <wp:docPr id="8" name="Imagem 8" descr="C:\Users\e-andreza.alencar\Downloads\Logo-SENA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-andreza.alencar\Downloads\Logo-SENAI-Azul-PF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4AC"/>
    <w:multiLevelType w:val="hybridMultilevel"/>
    <w:tmpl w:val="CC6A98EE"/>
    <w:lvl w:ilvl="0" w:tplc="0416000D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47A6A29"/>
    <w:multiLevelType w:val="hybridMultilevel"/>
    <w:tmpl w:val="F13404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7DEB"/>
    <w:multiLevelType w:val="hybridMultilevel"/>
    <w:tmpl w:val="D944B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0F7B"/>
    <w:multiLevelType w:val="hybridMultilevel"/>
    <w:tmpl w:val="3744BE0E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001ED"/>
    <w:multiLevelType w:val="hybridMultilevel"/>
    <w:tmpl w:val="61D20CD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C13D33"/>
    <w:multiLevelType w:val="hybridMultilevel"/>
    <w:tmpl w:val="4EBE40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78B0"/>
    <w:multiLevelType w:val="hybridMultilevel"/>
    <w:tmpl w:val="94A4D012"/>
    <w:lvl w:ilvl="0" w:tplc="251A9D68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AA7C2B"/>
    <w:multiLevelType w:val="hybridMultilevel"/>
    <w:tmpl w:val="93B2AA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4A48"/>
    <w:multiLevelType w:val="hybridMultilevel"/>
    <w:tmpl w:val="D57C93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2E6"/>
    <w:multiLevelType w:val="hybridMultilevel"/>
    <w:tmpl w:val="E7589F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1ED6"/>
    <w:multiLevelType w:val="hybridMultilevel"/>
    <w:tmpl w:val="B7443E64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1965636">
      <w:numFmt w:val="bullet"/>
      <w:lvlText w:val=""/>
      <w:lvlJc w:val="left"/>
      <w:pPr>
        <w:ind w:left="3283" w:hanging="360"/>
      </w:pPr>
      <w:rPr>
        <w:rFonts w:ascii="Wingdings" w:eastAsia="Calibri" w:hAnsi="Wingdings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2F7C5BB0"/>
    <w:multiLevelType w:val="hybridMultilevel"/>
    <w:tmpl w:val="61D20CD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664C9C"/>
    <w:multiLevelType w:val="hybridMultilevel"/>
    <w:tmpl w:val="883E5C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742F4"/>
    <w:multiLevelType w:val="hybridMultilevel"/>
    <w:tmpl w:val="744AA24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71C34"/>
    <w:multiLevelType w:val="hybridMultilevel"/>
    <w:tmpl w:val="BE428E84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C5A13"/>
    <w:multiLevelType w:val="hybridMultilevel"/>
    <w:tmpl w:val="BA12ED80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31675CD"/>
    <w:multiLevelType w:val="hybridMultilevel"/>
    <w:tmpl w:val="81725600"/>
    <w:lvl w:ilvl="0" w:tplc="E0FCCC2E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44BE6FC4"/>
    <w:multiLevelType w:val="hybridMultilevel"/>
    <w:tmpl w:val="FE4EB4F0"/>
    <w:lvl w:ilvl="0" w:tplc="0416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5687AA7"/>
    <w:multiLevelType w:val="hybridMultilevel"/>
    <w:tmpl w:val="0B88C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B5363"/>
    <w:multiLevelType w:val="hybridMultilevel"/>
    <w:tmpl w:val="773217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05608"/>
    <w:multiLevelType w:val="hybridMultilevel"/>
    <w:tmpl w:val="84B814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D39AF"/>
    <w:multiLevelType w:val="hybridMultilevel"/>
    <w:tmpl w:val="49D4B790"/>
    <w:lvl w:ilvl="0" w:tplc="97C8396A">
      <w:start w:val="1"/>
      <w:numFmt w:val="lowerLetter"/>
      <w:lvlText w:val="%1)"/>
      <w:lvlJc w:val="left"/>
      <w:pPr>
        <w:ind w:left="114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E026ED4"/>
    <w:multiLevelType w:val="hybridMultilevel"/>
    <w:tmpl w:val="0A6E6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A46F7"/>
    <w:multiLevelType w:val="hybridMultilevel"/>
    <w:tmpl w:val="3280D07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0B4BE4"/>
    <w:multiLevelType w:val="hybridMultilevel"/>
    <w:tmpl w:val="476093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750AB"/>
    <w:multiLevelType w:val="multilevel"/>
    <w:tmpl w:val="D0F8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32B59"/>
    <w:multiLevelType w:val="hybridMultilevel"/>
    <w:tmpl w:val="4C0C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56B03"/>
    <w:multiLevelType w:val="hybridMultilevel"/>
    <w:tmpl w:val="D206B802"/>
    <w:lvl w:ilvl="0" w:tplc="4B5A1ED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30F3C"/>
    <w:multiLevelType w:val="hybridMultilevel"/>
    <w:tmpl w:val="513C03E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D777079"/>
    <w:multiLevelType w:val="hybridMultilevel"/>
    <w:tmpl w:val="2F38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B714B"/>
    <w:multiLevelType w:val="hybridMultilevel"/>
    <w:tmpl w:val="1A7C90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70AF5"/>
    <w:multiLevelType w:val="hybridMultilevel"/>
    <w:tmpl w:val="00622B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F7D74"/>
    <w:multiLevelType w:val="multilevel"/>
    <w:tmpl w:val="5950E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ascii="Arial Narrow" w:hAnsi="Arial Narrow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 Narrow" w:hAnsi="Arial Narrow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61"/>
        </w:tabs>
        <w:ind w:left="3261" w:hanging="1134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933"/>
        </w:tabs>
        <w:ind w:left="4933" w:hanging="136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EB319CB"/>
    <w:multiLevelType w:val="hybridMultilevel"/>
    <w:tmpl w:val="B8E6BF5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268D8"/>
    <w:multiLevelType w:val="hybridMultilevel"/>
    <w:tmpl w:val="7742A754"/>
    <w:lvl w:ilvl="0" w:tplc="81B68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2340A3"/>
    <w:multiLevelType w:val="multilevel"/>
    <w:tmpl w:val="A34C056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sz w:val="20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</w:abstractNum>
  <w:abstractNum w:abstractNumId="36" w15:restartNumberingAfterBreak="0">
    <w:nsid w:val="7C094498"/>
    <w:multiLevelType w:val="hybridMultilevel"/>
    <w:tmpl w:val="323A6CC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D8A6FE2"/>
    <w:multiLevelType w:val="hybridMultilevel"/>
    <w:tmpl w:val="E8D4B2C8"/>
    <w:lvl w:ilvl="0" w:tplc="099CE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7"/>
  </w:num>
  <w:num w:numId="4">
    <w:abstractNumId w:val="1"/>
  </w:num>
  <w:num w:numId="5">
    <w:abstractNumId w:val="6"/>
  </w:num>
  <w:num w:numId="6">
    <w:abstractNumId w:val="0"/>
  </w:num>
  <w:num w:numId="7">
    <w:abstractNumId w:val="35"/>
  </w:num>
  <w:num w:numId="8">
    <w:abstractNumId w:val="37"/>
  </w:num>
  <w:num w:numId="9">
    <w:abstractNumId w:val="30"/>
  </w:num>
  <w:num w:numId="10">
    <w:abstractNumId w:val="32"/>
  </w:num>
  <w:num w:numId="11">
    <w:abstractNumId w:val="10"/>
  </w:num>
  <w:num w:numId="12">
    <w:abstractNumId w:val="11"/>
  </w:num>
  <w:num w:numId="13">
    <w:abstractNumId w:val="15"/>
  </w:num>
  <w:num w:numId="14">
    <w:abstractNumId w:val="5"/>
  </w:num>
  <w:num w:numId="15">
    <w:abstractNumId w:val="21"/>
  </w:num>
  <w:num w:numId="16">
    <w:abstractNumId w:val="18"/>
  </w:num>
  <w:num w:numId="17">
    <w:abstractNumId w:val="27"/>
  </w:num>
  <w:num w:numId="18">
    <w:abstractNumId w:val="8"/>
  </w:num>
  <w:num w:numId="19">
    <w:abstractNumId w:val="16"/>
  </w:num>
  <w:num w:numId="20">
    <w:abstractNumId w:val="4"/>
  </w:num>
  <w:num w:numId="21">
    <w:abstractNumId w:val="36"/>
  </w:num>
  <w:num w:numId="22">
    <w:abstractNumId w:val="26"/>
  </w:num>
  <w:num w:numId="23">
    <w:abstractNumId w:val="29"/>
  </w:num>
  <w:num w:numId="24">
    <w:abstractNumId w:val="31"/>
  </w:num>
  <w:num w:numId="25">
    <w:abstractNumId w:val="12"/>
  </w:num>
  <w:num w:numId="26">
    <w:abstractNumId w:val="22"/>
  </w:num>
  <w:num w:numId="27">
    <w:abstractNumId w:val="7"/>
  </w:num>
  <w:num w:numId="28">
    <w:abstractNumId w:val="23"/>
  </w:num>
  <w:num w:numId="29">
    <w:abstractNumId w:val="28"/>
  </w:num>
  <w:num w:numId="30">
    <w:abstractNumId w:val="14"/>
  </w:num>
  <w:num w:numId="31">
    <w:abstractNumId w:val="34"/>
  </w:num>
  <w:num w:numId="32">
    <w:abstractNumId w:val="9"/>
  </w:num>
  <w:num w:numId="33">
    <w:abstractNumId w:val="13"/>
  </w:num>
  <w:num w:numId="34">
    <w:abstractNumId w:val="20"/>
  </w:num>
  <w:num w:numId="35">
    <w:abstractNumId w:val="19"/>
  </w:num>
  <w:num w:numId="36">
    <w:abstractNumId w:val="2"/>
  </w:num>
  <w:num w:numId="37">
    <w:abstractNumId w:val="24"/>
  </w:num>
  <w:num w:numId="3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4C6"/>
    <w:rsid w:val="00004F68"/>
    <w:rsid w:val="0001674E"/>
    <w:rsid w:val="00017D8F"/>
    <w:rsid w:val="00020F8C"/>
    <w:rsid w:val="00023BCC"/>
    <w:rsid w:val="000305DC"/>
    <w:rsid w:val="00042F79"/>
    <w:rsid w:val="000466BF"/>
    <w:rsid w:val="000566FE"/>
    <w:rsid w:val="000672E5"/>
    <w:rsid w:val="00071EE7"/>
    <w:rsid w:val="00075F2F"/>
    <w:rsid w:val="000973F8"/>
    <w:rsid w:val="000A0A13"/>
    <w:rsid w:val="000A1ECA"/>
    <w:rsid w:val="000A6E3A"/>
    <w:rsid w:val="000B1DF9"/>
    <w:rsid w:val="000B6F0E"/>
    <w:rsid w:val="000B77A2"/>
    <w:rsid w:val="000C6612"/>
    <w:rsid w:val="000C7A08"/>
    <w:rsid w:val="000C7E33"/>
    <w:rsid w:val="000D0900"/>
    <w:rsid w:val="000E0875"/>
    <w:rsid w:val="00103784"/>
    <w:rsid w:val="001376C8"/>
    <w:rsid w:val="00140818"/>
    <w:rsid w:val="00143A9E"/>
    <w:rsid w:val="00150F4C"/>
    <w:rsid w:val="00153071"/>
    <w:rsid w:val="001552F5"/>
    <w:rsid w:val="00184D3C"/>
    <w:rsid w:val="001A1072"/>
    <w:rsid w:val="001A1380"/>
    <w:rsid w:val="001A3984"/>
    <w:rsid w:val="001A4C16"/>
    <w:rsid w:val="001A7F8F"/>
    <w:rsid w:val="001C6D2A"/>
    <w:rsid w:val="001D0F5A"/>
    <w:rsid w:val="001D5391"/>
    <w:rsid w:val="001D6930"/>
    <w:rsid w:val="001F3CC5"/>
    <w:rsid w:val="002274F0"/>
    <w:rsid w:val="0023077F"/>
    <w:rsid w:val="00231E92"/>
    <w:rsid w:val="002337FC"/>
    <w:rsid w:val="00241E57"/>
    <w:rsid w:val="00242B7E"/>
    <w:rsid w:val="00242D36"/>
    <w:rsid w:val="00255F9D"/>
    <w:rsid w:val="00261219"/>
    <w:rsid w:val="00287BBA"/>
    <w:rsid w:val="0029563D"/>
    <w:rsid w:val="002A4567"/>
    <w:rsid w:val="002A6DCC"/>
    <w:rsid w:val="002B0979"/>
    <w:rsid w:val="002B125A"/>
    <w:rsid w:val="002B59E4"/>
    <w:rsid w:val="002C1AE5"/>
    <w:rsid w:val="002C6764"/>
    <w:rsid w:val="002D056A"/>
    <w:rsid w:val="002D117B"/>
    <w:rsid w:val="002D27C5"/>
    <w:rsid w:val="002E0410"/>
    <w:rsid w:val="002E7036"/>
    <w:rsid w:val="00302F0E"/>
    <w:rsid w:val="00304A02"/>
    <w:rsid w:val="00313D33"/>
    <w:rsid w:val="003227BF"/>
    <w:rsid w:val="003274EE"/>
    <w:rsid w:val="003329E2"/>
    <w:rsid w:val="00334B0E"/>
    <w:rsid w:val="00335DB9"/>
    <w:rsid w:val="00336CE6"/>
    <w:rsid w:val="00352575"/>
    <w:rsid w:val="003612AB"/>
    <w:rsid w:val="0036167D"/>
    <w:rsid w:val="00363FEA"/>
    <w:rsid w:val="0036706F"/>
    <w:rsid w:val="003724A8"/>
    <w:rsid w:val="00374CF9"/>
    <w:rsid w:val="0038140D"/>
    <w:rsid w:val="0038235F"/>
    <w:rsid w:val="00383B56"/>
    <w:rsid w:val="003A02E9"/>
    <w:rsid w:val="003B75B8"/>
    <w:rsid w:val="003C1E4B"/>
    <w:rsid w:val="003D0B12"/>
    <w:rsid w:val="003D150C"/>
    <w:rsid w:val="003D1630"/>
    <w:rsid w:val="003D4720"/>
    <w:rsid w:val="003D6F1B"/>
    <w:rsid w:val="003D781F"/>
    <w:rsid w:val="003E5757"/>
    <w:rsid w:val="003F39AE"/>
    <w:rsid w:val="00416A56"/>
    <w:rsid w:val="004314ED"/>
    <w:rsid w:val="00432AE2"/>
    <w:rsid w:val="00434CEF"/>
    <w:rsid w:val="0043711A"/>
    <w:rsid w:val="00446AE5"/>
    <w:rsid w:val="0045099F"/>
    <w:rsid w:val="00460AED"/>
    <w:rsid w:val="00461F9E"/>
    <w:rsid w:val="00472CDB"/>
    <w:rsid w:val="00477D17"/>
    <w:rsid w:val="004832BA"/>
    <w:rsid w:val="004843C0"/>
    <w:rsid w:val="00485381"/>
    <w:rsid w:val="00486E6C"/>
    <w:rsid w:val="004B08F3"/>
    <w:rsid w:val="004C0642"/>
    <w:rsid w:val="004C2E27"/>
    <w:rsid w:val="004C46AE"/>
    <w:rsid w:val="004D1B49"/>
    <w:rsid w:val="004D3981"/>
    <w:rsid w:val="00500C19"/>
    <w:rsid w:val="0050260B"/>
    <w:rsid w:val="005031E8"/>
    <w:rsid w:val="0053004E"/>
    <w:rsid w:val="0056300E"/>
    <w:rsid w:val="00564813"/>
    <w:rsid w:val="0057660A"/>
    <w:rsid w:val="00580763"/>
    <w:rsid w:val="00593887"/>
    <w:rsid w:val="00593D46"/>
    <w:rsid w:val="00593DD4"/>
    <w:rsid w:val="005A35C2"/>
    <w:rsid w:val="005A3F76"/>
    <w:rsid w:val="005A5A81"/>
    <w:rsid w:val="005D1543"/>
    <w:rsid w:val="005D5EE3"/>
    <w:rsid w:val="005D7C96"/>
    <w:rsid w:val="005F255D"/>
    <w:rsid w:val="005F2B29"/>
    <w:rsid w:val="00602F6A"/>
    <w:rsid w:val="006059CF"/>
    <w:rsid w:val="006068F6"/>
    <w:rsid w:val="00607D58"/>
    <w:rsid w:val="00611F90"/>
    <w:rsid w:val="00630FC9"/>
    <w:rsid w:val="00642672"/>
    <w:rsid w:val="00646E15"/>
    <w:rsid w:val="00655818"/>
    <w:rsid w:val="00664BCF"/>
    <w:rsid w:val="0067009C"/>
    <w:rsid w:val="00671AAE"/>
    <w:rsid w:val="006809B0"/>
    <w:rsid w:val="0068137B"/>
    <w:rsid w:val="0068183D"/>
    <w:rsid w:val="006846DC"/>
    <w:rsid w:val="0069003D"/>
    <w:rsid w:val="006A225E"/>
    <w:rsid w:val="006B2A28"/>
    <w:rsid w:val="006B498A"/>
    <w:rsid w:val="006B579F"/>
    <w:rsid w:val="006C1D36"/>
    <w:rsid w:val="006C2DFA"/>
    <w:rsid w:val="006C3B47"/>
    <w:rsid w:val="006C3C2C"/>
    <w:rsid w:val="006D1494"/>
    <w:rsid w:val="006D4B53"/>
    <w:rsid w:val="006D67AF"/>
    <w:rsid w:val="006E1A74"/>
    <w:rsid w:val="006E780F"/>
    <w:rsid w:val="006E7A04"/>
    <w:rsid w:val="006F62C0"/>
    <w:rsid w:val="007027BC"/>
    <w:rsid w:val="00703AEB"/>
    <w:rsid w:val="007058D5"/>
    <w:rsid w:val="007140CC"/>
    <w:rsid w:val="0071720A"/>
    <w:rsid w:val="0072134F"/>
    <w:rsid w:val="00730C9F"/>
    <w:rsid w:val="007334A7"/>
    <w:rsid w:val="00743174"/>
    <w:rsid w:val="007443A4"/>
    <w:rsid w:val="0074549A"/>
    <w:rsid w:val="00750072"/>
    <w:rsid w:val="0075385D"/>
    <w:rsid w:val="0075616E"/>
    <w:rsid w:val="00756CE5"/>
    <w:rsid w:val="00765ECB"/>
    <w:rsid w:val="00766A57"/>
    <w:rsid w:val="00767906"/>
    <w:rsid w:val="00767FD0"/>
    <w:rsid w:val="00781207"/>
    <w:rsid w:val="00797CB7"/>
    <w:rsid w:val="007A4D80"/>
    <w:rsid w:val="007A53C7"/>
    <w:rsid w:val="007A736F"/>
    <w:rsid w:val="007D5208"/>
    <w:rsid w:val="007E35A6"/>
    <w:rsid w:val="007F6441"/>
    <w:rsid w:val="00803DCA"/>
    <w:rsid w:val="00804D77"/>
    <w:rsid w:val="0081351C"/>
    <w:rsid w:val="0082127C"/>
    <w:rsid w:val="00824FDD"/>
    <w:rsid w:val="008309D9"/>
    <w:rsid w:val="008464C0"/>
    <w:rsid w:val="00852896"/>
    <w:rsid w:val="00854B15"/>
    <w:rsid w:val="0085634C"/>
    <w:rsid w:val="008577BC"/>
    <w:rsid w:val="00873B59"/>
    <w:rsid w:val="00874A2E"/>
    <w:rsid w:val="0087781B"/>
    <w:rsid w:val="00887181"/>
    <w:rsid w:val="00890C80"/>
    <w:rsid w:val="00893773"/>
    <w:rsid w:val="008A12E0"/>
    <w:rsid w:val="008C27F7"/>
    <w:rsid w:val="008C5A1A"/>
    <w:rsid w:val="008C670E"/>
    <w:rsid w:val="008D2A6D"/>
    <w:rsid w:val="008E5767"/>
    <w:rsid w:val="008E73B4"/>
    <w:rsid w:val="008F1545"/>
    <w:rsid w:val="008F1DC3"/>
    <w:rsid w:val="008F74DA"/>
    <w:rsid w:val="009004D5"/>
    <w:rsid w:val="0091126C"/>
    <w:rsid w:val="00914CE2"/>
    <w:rsid w:val="009161B9"/>
    <w:rsid w:val="00916FA1"/>
    <w:rsid w:val="009205C3"/>
    <w:rsid w:val="00922124"/>
    <w:rsid w:val="00927A3F"/>
    <w:rsid w:val="009323C0"/>
    <w:rsid w:val="00933123"/>
    <w:rsid w:val="0093791B"/>
    <w:rsid w:val="00941AA1"/>
    <w:rsid w:val="00945892"/>
    <w:rsid w:val="0094787D"/>
    <w:rsid w:val="00952856"/>
    <w:rsid w:val="00962478"/>
    <w:rsid w:val="00965FEB"/>
    <w:rsid w:val="00966B8A"/>
    <w:rsid w:val="00975811"/>
    <w:rsid w:val="0098492D"/>
    <w:rsid w:val="00995178"/>
    <w:rsid w:val="00995834"/>
    <w:rsid w:val="0099635B"/>
    <w:rsid w:val="009A3113"/>
    <w:rsid w:val="009B073B"/>
    <w:rsid w:val="009B0F91"/>
    <w:rsid w:val="009B41AD"/>
    <w:rsid w:val="009B46FA"/>
    <w:rsid w:val="009B52C5"/>
    <w:rsid w:val="009C37BE"/>
    <w:rsid w:val="009C754E"/>
    <w:rsid w:val="009D7BA8"/>
    <w:rsid w:val="009E0988"/>
    <w:rsid w:val="009E17E6"/>
    <w:rsid w:val="009E58CB"/>
    <w:rsid w:val="009E7FFA"/>
    <w:rsid w:val="009F343A"/>
    <w:rsid w:val="00A11DD3"/>
    <w:rsid w:val="00A1260B"/>
    <w:rsid w:val="00A20F65"/>
    <w:rsid w:val="00A52063"/>
    <w:rsid w:val="00A53C8B"/>
    <w:rsid w:val="00A55769"/>
    <w:rsid w:val="00A62094"/>
    <w:rsid w:val="00A6489F"/>
    <w:rsid w:val="00A6533C"/>
    <w:rsid w:val="00A73634"/>
    <w:rsid w:val="00A804D4"/>
    <w:rsid w:val="00A80685"/>
    <w:rsid w:val="00A82E6B"/>
    <w:rsid w:val="00A84A7C"/>
    <w:rsid w:val="00A858BC"/>
    <w:rsid w:val="00A92A5C"/>
    <w:rsid w:val="00A96444"/>
    <w:rsid w:val="00AA3C5D"/>
    <w:rsid w:val="00AA4720"/>
    <w:rsid w:val="00AB0E8D"/>
    <w:rsid w:val="00AB2B5E"/>
    <w:rsid w:val="00AB3DE1"/>
    <w:rsid w:val="00AB48C6"/>
    <w:rsid w:val="00AB4F50"/>
    <w:rsid w:val="00AC2474"/>
    <w:rsid w:val="00AC5D9A"/>
    <w:rsid w:val="00AD0639"/>
    <w:rsid w:val="00AD1AA9"/>
    <w:rsid w:val="00AD57C3"/>
    <w:rsid w:val="00AD5CB1"/>
    <w:rsid w:val="00AE09C5"/>
    <w:rsid w:val="00AF255C"/>
    <w:rsid w:val="00B066EA"/>
    <w:rsid w:val="00B15432"/>
    <w:rsid w:val="00B15CCC"/>
    <w:rsid w:val="00B2130A"/>
    <w:rsid w:val="00B25483"/>
    <w:rsid w:val="00B2583F"/>
    <w:rsid w:val="00B35420"/>
    <w:rsid w:val="00B3709D"/>
    <w:rsid w:val="00B37865"/>
    <w:rsid w:val="00B42CF2"/>
    <w:rsid w:val="00B54EF0"/>
    <w:rsid w:val="00B62AF2"/>
    <w:rsid w:val="00B65B8A"/>
    <w:rsid w:val="00B70A8F"/>
    <w:rsid w:val="00B72471"/>
    <w:rsid w:val="00B771CC"/>
    <w:rsid w:val="00B819F1"/>
    <w:rsid w:val="00B92401"/>
    <w:rsid w:val="00B94F7D"/>
    <w:rsid w:val="00BB574E"/>
    <w:rsid w:val="00BB7D3F"/>
    <w:rsid w:val="00BC2FED"/>
    <w:rsid w:val="00BC7FDB"/>
    <w:rsid w:val="00BD603D"/>
    <w:rsid w:val="00BF550B"/>
    <w:rsid w:val="00C073E2"/>
    <w:rsid w:val="00C24538"/>
    <w:rsid w:val="00C2713F"/>
    <w:rsid w:val="00C27870"/>
    <w:rsid w:val="00C32B7C"/>
    <w:rsid w:val="00C33B19"/>
    <w:rsid w:val="00C346DB"/>
    <w:rsid w:val="00C423C0"/>
    <w:rsid w:val="00C5130E"/>
    <w:rsid w:val="00C5597A"/>
    <w:rsid w:val="00C66C6F"/>
    <w:rsid w:val="00C6734F"/>
    <w:rsid w:val="00C7056E"/>
    <w:rsid w:val="00C705CF"/>
    <w:rsid w:val="00C800C3"/>
    <w:rsid w:val="00C87E1E"/>
    <w:rsid w:val="00C91C71"/>
    <w:rsid w:val="00C94B10"/>
    <w:rsid w:val="00CA16DB"/>
    <w:rsid w:val="00CA4735"/>
    <w:rsid w:val="00CB051D"/>
    <w:rsid w:val="00CB2F2A"/>
    <w:rsid w:val="00CB401B"/>
    <w:rsid w:val="00CB43D8"/>
    <w:rsid w:val="00CB542E"/>
    <w:rsid w:val="00CB60FC"/>
    <w:rsid w:val="00CC1DD2"/>
    <w:rsid w:val="00CC6B0C"/>
    <w:rsid w:val="00CD35A7"/>
    <w:rsid w:val="00CD6A35"/>
    <w:rsid w:val="00CD7860"/>
    <w:rsid w:val="00CE2D06"/>
    <w:rsid w:val="00CE3910"/>
    <w:rsid w:val="00CE43F9"/>
    <w:rsid w:val="00CE4F57"/>
    <w:rsid w:val="00CF2C19"/>
    <w:rsid w:val="00CF2E21"/>
    <w:rsid w:val="00D1022D"/>
    <w:rsid w:val="00D120EC"/>
    <w:rsid w:val="00D21D7A"/>
    <w:rsid w:val="00D35DC5"/>
    <w:rsid w:val="00D4138C"/>
    <w:rsid w:val="00D415EE"/>
    <w:rsid w:val="00D65C3C"/>
    <w:rsid w:val="00D714B4"/>
    <w:rsid w:val="00D73EA9"/>
    <w:rsid w:val="00D7725A"/>
    <w:rsid w:val="00D77ACC"/>
    <w:rsid w:val="00D824D6"/>
    <w:rsid w:val="00D95B2B"/>
    <w:rsid w:val="00D95DFD"/>
    <w:rsid w:val="00D95F37"/>
    <w:rsid w:val="00DA0A73"/>
    <w:rsid w:val="00DA55C2"/>
    <w:rsid w:val="00DA56DB"/>
    <w:rsid w:val="00DA6A9B"/>
    <w:rsid w:val="00DC2283"/>
    <w:rsid w:val="00DC33E3"/>
    <w:rsid w:val="00DD318E"/>
    <w:rsid w:val="00DD3D3B"/>
    <w:rsid w:val="00DD6F3F"/>
    <w:rsid w:val="00DD7CAE"/>
    <w:rsid w:val="00DE78D3"/>
    <w:rsid w:val="00DF2CB9"/>
    <w:rsid w:val="00DF3030"/>
    <w:rsid w:val="00E0418B"/>
    <w:rsid w:val="00E06CD8"/>
    <w:rsid w:val="00E11F77"/>
    <w:rsid w:val="00E27262"/>
    <w:rsid w:val="00E336D2"/>
    <w:rsid w:val="00E424E2"/>
    <w:rsid w:val="00E425ED"/>
    <w:rsid w:val="00E5326B"/>
    <w:rsid w:val="00E5413E"/>
    <w:rsid w:val="00E559DA"/>
    <w:rsid w:val="00E76C7B"/>
    <w:rsid w:val="00E77FF7"/>
    <w:rsid w:val="00E82BFC"/>
    <w:rsid w:val="00E83330"/>
    <w:rsid w:val="00E93841"/>
    <w:rsid w:val="00E97DAC"/>
    <w:rsid w:val="00EC0FFC"/>
    <w:rsid w:val="00EC7D22"/>
    <w:rsid w:val="00EE04C6"/>
    <w:rsid w:val="00EE0ECD"/>
    <w:rsid w:val="00EE48E0"/>
    <w:rsid w:val="00EF2064"/>
    <w:rsid w:val="00F0006F"/>
    <w:rsid w:val="00F03EFA"/>
    <w:rsid w:val="00F0560D"/>
    <w:rsid w:val="00F10557"/>
    <w:rsid w:val="00F11081"/>
    <w:rsid w:val="00F17D4C"/>
    <w:rsid w:val="00F2463E"/>
    <w:rsid w:val="00F26609"/>
    <w:rsid w:val="00F317E2"/>
    <w:rsid w:val="00F339D4"/>
    <w:rsid w:val="00F517D7"/>
    <w:rsid w:val="00F5417F"/>
    <w:rsid w:val="00F54E45"/>
    <w:rsid w:val="00F55074"/>
    <w:rsid w:val="00F612FF"/>
    <w:rsid w:val="00F706BB"/>
    <w:rsid w:val="00F74031"/>
    <w:rsid w:val="00F740C5"/>
    <w:rsid w:val="00F815D5"/>
    <w:rsid w:val="00F84F8F"/>
    <w:rsid w:val="00F9293D"/>
    <w:rsid w:val="00F95B39"/>
    <w:rsid w:val="00FA3DF6"/>
    <w:rsid w:val="00FA7D51"/>
    <w:rsid w:val="00FB4A5D"/>
    <w:rsid w:val="00FC3131"/>
    <w:rsid w:val="00FC40A2"/>
    <w:rsid w:val="00FC422E"/>
    <w:rsid w:val="00FD32DD"/>
    <w:rsid w:val="00FD4CE9"/>
    <w:rsid w:val="00FD64D9"/>
    <w:rsid w:val="00FE2A45"/>
    <w:rsid w:val="00FE35E7"/>
    <w:rsid w:val="00FF2FD8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D7D5DFD"/>
  <w15:docId w15:val="{36F9AF15-342B-40F8-8248-CAC9FDD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4C6"/>
    <w:rPr>
      <w:sz w:val="24"/>
      <w:szCs w:val="24"/>
    </w:rPr>
  </w:style>
  <w:style w:type="paragraph" w:styleId="Ttulo1">
    <w:name w:val="heading 1"/>
    <w:basedOn w:val="Normal"/>
    <w:qFormat/>
    <w:rsid w:val="00EE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1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qFormat/>
    <w:rsid w:val="00EE04C6"/>
    <w:pPr>
      <w:spacing w:before="100" w:beforeAutospacing="1" w:after="100" w:afterAutospacing="1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E04C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E04C6"/>
    <w:rPr>
      <w:b/>
      <w:bCs/>
    </w:rPr>
  </w:style>
  <w:style w:type="character" w:styleId="Refdecomentrio">
    <w:name w:val="annotation reference"/>
    <w:basedOn w:val="Fontepargpadro"/>
    <w:rsid w:val="00EE04C6"/>
  </w:style>
  <w:style w:type="paragraph" w:styleId="Textodecomentrio">
    <w:name w:val="annotation text"/>
    <w:basedOn w:val="Normal"/>
    <w:link w:val="TextodecomentrioChar"/>
    <w:uiPriority w:val="99"/>
    <w:rsid w:val="00EE04C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EE04C6"/>
    <w:rPr>
      <w:color w:val="0000FF"/>
      <w:u w:val="single"/>
    </w:rPr>
  </w:style>
  <w:style w:type="character" w:styleId="nfase">
    <w:name w:val="Emphasis"/>
    <w:basedOn w:val="Fontepargpadro"/>
    <w:qFormat/>
    <w:rsid w:val="00EE04C6"/>
    <w:rPr>
      <w:i/>
      <w:iCs/>
    </w:rPr>
  </w:style>
  <w:style w:type="paragraph" w:styleId="Corpodetexto">
    <w:name w:val="Body Text"/>
    <w:basedOn w:val="Normal"/>
    <w:rsid w:val="00EE04C6"/>
    <w:pPr>
      <w:spacing w:before="100" w:beforeAutospacing="1" w:after="100" w:afterAutospacing="1"/>
    </w:pPr>
  </w:style>
  <w:style w:type="paragraph" w:styleId="Cabealho">
    <w:name w:val="header"/>
    <w:basedOn w:val="Normal"/>
    <w:rsid w:val="00EE04C6"/>
    <w:pPr>
      <w:spacing w:before="100" w:beforeAutospacing="1" w:after="100" w:afterAutospacing="1"/>
    </w:pPr>
  </w:style>
  <w:style w:type="paragraph" w:customStyle="1" w:styleId="bodytext2">
    <w:name w:val="bodytext2"/>
    <w:basedOn w:val="Normal"/>
    <w:rsid w:val="00EE04C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E04C6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EE04C6"/>
    <w:pPr>
      <w:spacing w:before="100" w:beforeAutospacing="1" w:after="100" w:afterAutospacing="1"/>
    </w:pPr>
  </w:style>
  <w:style w:type="paragraph" w:customStyle="1" w:styleId="Default">
    <w:name w:val="Default"/>
    <w:rsid w:val="00D41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32AE2"/>
    <w:rPr>
      <w:color w:val="808080"/>
    </w:rPr>
  </w:style>
  <w:style w:type="paragraph" w:styleId="Textodebalo">
    <w:name w:val="Balloon Text"/>
    <w:basedOn w:val="Normal"/>
    <w:link w:val="TextodebaloChar"/>
    <w:rsid w:val="00432A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32AE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246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63E"/>
    <w:rPr>
      <w:sz w:val="24"/>
      <w:szCs w:val="24"/>
    </w:rPr>
  </w:style>
  <w:style w:type="paragraph" w:styleId="PargrafodaLista">
    <w:name w:val="List Paragraph"/>
    <w:aliases w:val="Lista Paragrafo em Preto"/>
    <w:basedOn w:val="Normal"/>
    <w:link w:val="PargrafodaListaChar"/>
    <w:uiPriority w:val="34"/>
    <w:qFormat/>
    <w:rsid w:val="00C66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F03E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670E"/>
    <w:rPr>
      <w:sz w:val="24"/>
      <w:szCs w:val="24"/>
    </w:rPr>
  </w:style>
  <w:style w:type="paragraph" w:customStyle="1" w:styleId="temnn">
    <w:name w:val="Ítem n.n"/>
    <w:basedOn w:val="Ttulo2"/>
    <w:link w:val="temnnChar"/>
    <w:qFormat/>
    <w:rsid w:val="002B125A"/>
    <w:pPr>
      <w:keepNext w:val="0"/>
      <w:keepLines w:val="0"/>
      <w:suppressAutoHyphens/>
      <w:autoSpaceDE w:val="0"/>
      <w:autoSpaceDN w:val="0"/>
      <w:adjustRightInd w:val="0"/>
      <w:spacing w:before="120" w:after="120" w:line="288" w:lineRule="auto"/>
      <w:ind w:left="792" w:hanging="432"/>
      <w:jc w:val="both"/>
    </w:pPr>
    <w:rPr>
      <w:rFonts w:asciiTheme="minorHAnsi" w:eastAsia="Times New Roman" w:hAnsiTheme="minorHAnsi" w:cstheme="minorHAnsi"/>
      <w:b w:val="0"/>
      <w:bCs w:val="0"/>
      <w:color w:val="000000"/>
      <w:sz w:val="24"/>
      <w:szCs w:val="24"/>
    </w:rPr>
  </w:style>
  <w:style w:type="character" w:customStyle="1" w:styleId="temnnChar">
    <w:name w:val="Ítem n.n Char"/>
    <w:basedOn w:val="Fontepargpadro"/>
    <w:link w:val="temnn"/>
    <w:rsid w:val="002B125A"/>
    <w:rPr>
      <w:rFonts w:asciiTheme="minorHAnsi" w:hAnsiTheme="minorHAnsi" w:cstheme="minorHAns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2B1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grafodaListaChar">
    <w:name w:val="Parágrafo da Lista Char"/>
    <w:aliases w:val="Lista Paragrafo em Preto Char"/>
    <w:basedOn w:val="Fontepargpadro"/>
    <w:link w:val="PargrafodaLista"/>
    <w:uiPriority w:val="34"/>
    <w:rsid w:val="0068137B"/>
    <w:rPr>
      <w:rFonts w:ascii="Calibri" w:eastAsia="Calibri" w:hAnsi="Calibri"/>
      <w:sz w:val="22"/>
      <w:szCs w:val="22"/>
      <w:lang w:eastAsia="en-US"/>
    </w:rPr>
  </w:style>
  <w:style w:type="paragraph" w:customStyle="1" w:styleId="ABLOCKPARA">
    <w:name w:val="A BLOCK PARA"/>
    <w:basedOn w:val="Normal"/>
    <w:rsid w:val="0068137B"/>
  </w:style>
  <w:style w:type="character" w:customStyle="1" w:styleId="TtuloChar">
    <w:name w:val="Título Char"/>
    <w:basedOn w:val="Fontepargpadro"/>
    <w:link w:val="Ttulo"/>
    <w:rsid w:val="00A20F65"/>
    <w:rPr>
      <w:sz w:val="24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6A225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A225E"/>
    <w:rPr>
      <w:sz w:val="24"/>
      <w:szCs w:val="24"/>
    </w:rPr>
  </w:style>
  <w:style w:type="paragraph" w:customStyle="1" w:styleId="Corpo">
    <w:name w:val="Corpo"/>
    <w:rsid w:val="007A4D8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MS ??"/>
      <w:color w:val="000000"/>
      <w:sz w:val="24"/>
      <w:szCs w:val="24"/>
      <w:u w:color="000000"/>
      <w:lang w:eastAsia="en-US"/>
    </w:rPr>
  </w:style>
  <w:style w:type="character" w:customStyle="1" w:styleId="Link">
    <w:name w:val="Link"/>
    <w:rsid w:val="00C346DB"/>
    <w:rPr>
      <w:color w:val="0000FF"/>
      <w:u w:val="single" w:color="0000FF"/>
    </w:rPr>
  </w:style>
  <w:style w:type="character" w:customStyle="1" w:styleId="Hyperlink0">
    <w:name w:val="Hyperlink.0"/>
    <w:basedOn w:val="Link"/>
    <w:rsid w:val="00C346DB"/>
    <w:rPr>
      <w:rFonts w:ascii="Arial" w:eastAsia="Arial" w:hAnsi="Arial" w:cs="Arial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cn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019D9-BDD2-4DA9-ABCC-5C6EB9DA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SCNI</Company>
  <LinksUpToDate>false</LinksUpToDate>
  <CharactersWithSpaces>711</CharactersWithSpaces>
  <SharedDoc>false</SharedDoc>
  <HLinks>
    <vt:vector size="12" baseType="variant"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>http://www.senai.br/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http://www.cni.org.br/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fpasini</dc:creator>
  <cp:lastModifiedBy>Nígia Rafaela Fernandes Maluf</cp:lastModifiedBy>
  <cp:revision>8</cp:revision>
  <cp:lastPrinted>2019-07-18T17:27:00Z</cp:lastPrinted>
  <dcterms:created xsi:type="dcterms:W3CDTF">2019-08-09T21:41:00Z</dcterms:created>
  <dcterms:modified xsi:type="dcterms:W3CDTF">2021-05-12T15:03:00Z</dcterms:modified>
</cp:coreProperties>
</file>