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409" name="image3.png"/>
            <a:graphic>
              <a:graphicData uri="http://schemas.openxmlformats.org/drawingml/2006/picture">
                <pic:pic>
                  <pic:nvPicPr>
                    <pic:cNvPr descr="Uma imagem contendo Texto&#10;&#10;Descrição gerada automaticamente" id="0" name="image3.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OTACÍLIO COSTA</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ELETROMECÂNICA</w:t>
      </w: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Novembro de 202</w:t>
            </w:r>
            <w:r w:rsidDel="00000000" w:rsidR="00000000" w:rsidRPr="00000000">
              <w:rPr>
                <w:b w:val="1"/>
                <w:sz w:val="24"/>
                <w:szCs w:val="24"/>
                <w:rtl w:val="0"/>
              </w:rPr>
              <w:t xml:space="preserve">4</w:t>
            </w:r>
            <w:r w:rsidDel="00000000" w:rsidR="00000000" w:rsidRPr="00000000">
              <w:rPr>
                <w:rtl w:val="0"/>
              </w:rPr>
            </w:r>
          </w:p>
        </w:tc>
      </w:tr>
    </w:tbl>
    <w:p w:rsidR="00000000" w:rsidDel="00000000" w:rsidP="00000000" w:rsidRDefault="00000000" w:rsidRPr="00000000" w14:paraId="00000025">
      <w:pPr>
        <w:spacing w:line="276" w:lineRule="auto"/>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spacing w:line="360" w:lineRule="auto"/>
              <w:rPr>
                <w:b w:val="1"/>
                <w:sz w:val="24"/>
                <w:szCs w:val="24"/>
              </w:rPr>
            </w:pPr>
            <w:r w:rsidDel="00000000" w:rsidR="00000000" w:rsidRPr="00000000">
              <w:rPr>
                <w:b w:val="1"/>
                <w:sz w:val="24"/>
                <w:szCs w:val="24"/>
                <w:rtl w:val="0"/>
              </w:rPr>
              <w:t xml:space="preserve">Informações Legais</w:t>
            </w:r>
          </w:p>
          <w:p w:rsidR="00000000" w:rsidDel="00000000" w:rsidP="00000000" w:rsidRDefault="00000000" w:rsidRPr="00000000" w14:paraId="00000027">
            <w:pPr>
              <w:spacing w:line="360" w:lineRule="auto"/>
              <w:rPr>
                <w:b w:val="1"/>
                <w:sz w:val="24"/>
                <w:szCs w:val="24"/>
              </w:rPr>
            </w:pP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b w:val="1"/>
                <w:sz w:val="24"/>
                <w:szCs w:val="24"/>
                <w:rtl w:val="0"/>
              </w:rPr>
              <w:t xml:space="preserve">CBO</w:t>
            </w:r>
            <w:r w:rsidDel="00000000" w:rsidR="00000000" w:rsidRPr="00000000">
              <w:rPr>
                <w:sz w:val="23"/>
                <w:szCs w:val="23"/>
                <w:rtl w:val="0"/>
              </w:rPr>
              <w:t xml:space="preserve">: 3003-05</w:t>
            </w:r>
            <w:r w:rsidDel="00000000" w:rsidR="00000000" w:rsidRPr="00000000">
              <w:rPr>
                <w:rtl w:val="0"/>
              </w:rPr>
            </w:r>
          </w:p>
          <w:p w:rsidR="00000000" w:rsidDel="00000000" w:rsidP="00000000" w:rsidRDefault="00000000" w:rsidRPr="00000000" w14:paraId="00000029">
            <w:pPr>
              <w:spacing w:line="360" w:lineRule="auto"/>
              <w:rPr>
                <w:sz w:val="24"/>
                <w:szCs w:val="24"/>
              </w:rPr>
            </w:pPr>
            <w:r w:rsidDel="00000000" w:rsidR="00000000" w:rsidRPr="00000000">
              <w:rPr>
                <w:b w:val="1"/>
                <w:sz w:val="24"/>
                <w:szCs w:val="24"/>
                <w:rtl w:val="0"/>
              </w:rPr>
              <w:t xml:space="preserve">Código do SISTEC: </w:t>
            </w:r>
            <w:r w:rsidDel="00000000" w:rsidR="00000000" w:rsidRPr="00000000">
              <w:rPr>
                <w:sz w:val="23"/>
                <w:szCs w:val="23"/>
                <w:rtl w:val="0"/>
              </w:rPr>
              <w:t xml:space="preserve">32127</w:t>
            </w:r>
            <w:r w:rsidDel="00000000" w:rsidR="00000000" w:rsidRPr="00000000">
              <w:rPr>
                <w:rtl w:val="0"/>
              </w:rPr>
            </w:r>
          </w:p>
          <w:p w:rsidR="00000000" w:rsidDel="00000000" w:rsidP="00000000" w:rsidRDefault="00000000" w:rsidRPr="00000000" w14:paraId="0000002A">
            <w:pPr>
              <w:spacing w:line="360" w:lineRule="auto"/>
              <w:rPr>
                <w:sz w:val="24"/>
                <w:szCs w:val="24"/>
              </w:rPr>
            </w:pPr>
            <w:r w:rsidDel="00000000" w:rsidR="00000000" w:rsidRPr="00000000">
              <w:rPr>
                <w:b w:val="1"/>
                <w:sz w:val="24"/>
                <w:szCs w:val="24"/>
                <w:rtl w:val="0"/>
              </w:rPr>
              <w:t xml:space="preserve">Versão do Itinerário Nacional: </w:t>
            </w:r>
            <w:r w:rsidDel="00000000" w:rsidR="00000000" w:rsidRPr="00000000">
              <w:rPr>
                <w:sz w:val="24"/>
                <w:szCs w:val="24"/>
                <w:rtl w:val="0"/>
              </w:rPr>
              <w:t xml:space="preserve">v2023</w:t>
            </w:r>
          </w:p>
          <w:p w:rsidR="00000000" w:rsidDel="00000000" w:rsidP="00000000" w:rsidRDefault="00000000" w:rsidRPr="00000000" w14:paraId="0000002B">
            <w:pPr>
              <w:spacing w:line="360" w:lineRule="auto"/>
              <w:rPr>
                <w:sz w:val="24"/>
                <w:szCs w:val="24"/>
              </w:rPr>
            </w:pPr>
            <w:r w:rsidDel="00000000" w:rsidR="00000000" w:rsidRPr="00000000">
              <w:rPr>
                <w:b w:val="1"/>
                <w:sz w:val="24"/>
                <w:szCs w:val="24"/>
                <w:rtl w:val="0"/>
              </w:rPr>
              <w:t xml:space="preserve">Versão do Catálogo Nacional dos Cursos Técnicos: </w:t>
            </w:r>
            <w:r w:rsidDel="00000000" w:rsidR="00000000" w:rsidRPr="00000000">
              <w:rPr>
                <w:sz w:val="24"/>
                <w:szCs w:val="24"/>
                <w:rtl w:val="0"/>
              </w:rPr>
              <w:t xml:space="preserve">2021 - 4ª Edição</w:t>
            </w:r>
          </w:p>
          <w:p w:rsidR="00000000" w:rsidDel="00000000" w:rsidP="00000000" w:rsidRDefault="00000000" w:rsidRPr="00000000" w14:paraId="0000002C">
            <w:pPr>
              <w:spacing w:line="360" w:lineRule="auto"/>
              <w:rPr>
                <w:sz w:val="24"/>
                <w:szCs w:val="24"/>
              </w:rPr>
            </w:pPr>
            <w:r w:rsidDel="00000000" w:rsidR="00000000" w:rsidRPr="00000000">
              <w:rPr>
                <w:b w:val="1"/>
                <w:sz w:val="24"/>
                <w:szCs w:val="24"/>
                <w:rtl w:val="0"/>
              </w:rPr>
              <w:t xml:space="preserve">Código do Produto Unidade:</w:t>
            </w:r>
            <w:r w:rsidDel="00000000" w:rsidR="00000000" w:rsidRPr="00000000">
              <w:rPr>
                <w:sz w:val="24"/>
                <w:szCs w:val="24"/>
                <w:rtl w:val="0"/>
              </w:rPr>
              <w:t xml:space="preserve"> SGN 56039 Versão 5</w:t>
            </w:r>
          </w:p>
          <w:p w:rsidR="00000000" w:rsidDel="00000000" w:rsidP="00000000" w:rsidRDefault="00000000" w:rsidRPr="00000000" w14:paraId="0000002D">
            <w:pPr>
              <w:spacing w:line="360" w:lineRule="auto"/>
              <w:rPr>
                <w:sz w:val="24"/>
                <w:szCs w:val="24"/>
              </w:rPr>
            </w:pPr>
            <w:r w:rsidDel="00000000" w:rsidR="00000000" w:rsidRPr="00000000">
              <w:rPr>
                <w:b w:val="1"/>
                <w:sz w:val="24"/>
                <w:szCs w:val="24"/>
                <w:rtl w:val="0"/>
              </w:rPr>
              <w:t xml:space="preserve">Resolução de Atualização Direção Regional do SENAI/SC: </w:t>
            </w:r>
            <w:r w:rsidDel="00000000" w:rsidR="00000000" w:rsidRPr="00000000">
              <w:rPr>
                <w:sz w:val="24"/>
                <w:szCs w:val="24"/>
                <w:rtl w:val="0"/>
              </w:rPr>
              <w:t xml:space="preserve">nº 02/2022</w:t>
            </w:r>
          </w:p>
        </w:tc>
      </w:tr>
    </w:tbl>
    <w:p w:rsidR="00000000" w:rsidDel="00000000" w:rsidP="00000000" w:rsidRDefault="00000000" w:rsidRPr="00000000" w14:paraId="0000002E">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F">
      <w:pPr>
        <w:spacing w:line="276" w:lineRule="auto"/>
        <w:rPr>
          <w:b w:val="1"/>
          <w:sz w:val="24"/>
          <w:szCs w:val="24"/>
        </w:rPr>
      </w:pPr>
      <w:r w:rsidDel="00000000" w:rsidR="00000000" w:rsidRPr="00000000">
        <w:rPr>
          <w:rtl w:val="0"/>
        </w:rPr>
      </w:r>
    </w:p>
    <w:p w:rsidR="00000000" w:rsidDel="00000000" w:rsidP="00000000" w:rsidRDefault="00000000" w:rsidRPr="00000000" w14:paraId="00000030">
      <w:pPr>
        <w:spacing w:line="276" w:lineRule="auto"/>
        <w:rPr>
          <w:b w:val="1"/>
          <w:sz w:val="24"/>
          <w:szCs w:val="24"/>
        </w:rPr>
      </w:pPr>
      <w:r w:rsidDel="00000000" w:rsidR="00000000" w:rsidRPr="00000000">
        <w:rPr>
          <w:rtl w:val="0"/>
        </w:rPr>
      </w:r>
    </w:p>
    <w:p w:rsidR="00000000" w:rsidDel="00000000" w:rsidP="00000000" w:rsidRDefault="00000000" w:rsidRPr="00000000" w14:paraId="00000031">
      <w:pPr>
        <w:spacing w:line="276" w:lineRule="auto"/>
        <w:rPr>
          <w:b w:val="1"/>
          <w:sz w:val="24"/>
          <w:szCs w:val="24"/>
        </w:rPr>
      </w:pPr>
      <w:r w:rsidDel="00000000" w:rsidR="00000000" w:rsidRPr="00000000">
        <w:rPr>
          <w:rtl w:val="0"/>
        </w:rPr>
      </w:r>
    </w:p>
    <w:p w:rsidR="00000000" w:rsidDel="00000000" w:rsidP="00000000" w:rsidRDefault="00000000" w:rsidRPr="00000000" w14:paraId="00000032">
      <w:pPr>
        <w:spacing w:line="276" w:lineRule="auto"/>
        <w:rPr>
          <w:b w:val="1"/>
          <w:sz w:val="24"/>
          <w:szCs w:val="24"/>
        </w:rPr>
      </w:pPr>
      <w:r w:rsidDel="00000000" w:rsidR="00000000" w:rsidRPr="00000000">
        <w:rPr>
          <w:rtl w:val="0"/>
        </w:rPr>
      </w:r>
    </w:p>
    <w:p w:rsidR="00000000" w:rsidDel="00000000" w:rsidP="00000000" w:rsidRDefault="00000000" w:rsidRPr="00000000" w14:paraId="00000033">
      <w:pPr>
        <w:spacing w:line="276" w:lineRule="auto"/>
        <w:rPr>
          <w:b w:val="1"/>
          <w:sz w:val="24"/>
          <w:szCs w:val="24"/>
        </w:rPr>
      </w:pPr>
      <w:r w:rsidDel="00000000" w:rsidR="00000000" w:rsidRPr="00000000">
        <w:rPr>
          <w:rtl w:val="0"/>
        </w:rPr>
      </w:r>
    </w:p>
    <w:p w:rsidR="00000000" w:rsidDel="00000000" w:rsidP="00000000" w:rsidRDefault="00000000" w:rsidRPr="00000000" w14:paraId="00000034">
      <w:pPr>
        <w:spacing w:line="276" w:lineRule="auto"/>
        <w:rPr>
          <w:b w:val="1"/>
          <w:sz w:val="24"/>
          <w:szCs w:val="24"/>
        </w:rPr>
      </w:pPr>
      <w:r w:rsidDel="00000000" w:rsidR="00000000" w:rsidRPr="00000000">
        <w:rPr>
          <w:rtl w:val="0"/>
        </w:rPr>
      </w:r>
    </w:p>
    <w:p w:rsidR="00000000" w:rsidDel="00000000" w:rsidP="00000000" w:rsidRDefault="00000000" w:rsidRPr="00000000" w14:paraId="00000035">
      <w:pPr>
        <w:spacing w:line="276" w:lineRule="auto"/>
        <w:rPr>
          <w:b w:val="1"/>
          <w:sz w:val="24"/>
          <w:szCs w:val="24"/>
        </w:rPr>
      </w:pPr>
      <w:r w:rsidDel="00000000" w:rsidR="00000000" w:rsidRPr="00000000">
        <w:rPr>
          <w:rtl w:val="0"/>
        </w:rPr>
      </w:r>
    </w:p>
    <w:p w:rsidR="00000000" w:rsidDel="00000000" w:rsidP="00000000" w:rsidRDefault="00000000" w:rsidRPr="00000000" w14:paraId="00000036">
      <w:pPr>
        <w:spacing w:line="276" w:lineRule="auto"/>
        <w:rPr>
          <w:b w:val="1"/>
          <w:sz w:val="24"/>
          <w:szCs w:val="24"/>
        </w:rPr>
      </w:pPr>
      <w:r w:rsidDel="00000000" w:rsidR="00000000" w:rsidRPr="00000000">
        <w:rPr>
          <w:rtl w:val="0"/>
        </w:rPr>
      </w:r>
    </w:p>
    <w:p w:rsidR="00000000" w:rsidDel="00000000" w:rsidP="00000000" w:rsidRDefault="00000000" w:rsidRPr="00000000" w14:paraId="00000037">
      <w:pPr>
        <w:spacing w:line="276" w:lineRule="auto"/>
        <w:rPr>
          <w:b w:val="1"/>
          <w:sz w:val="24"/>
          <w:szCs w:val="24"/>
        </w:rPr>
      </w:pPr>
      <w:r w:rsidDel="00000000" w:rsidR="00000000" w:rsidRPr="00000000">
        <w:rPr>
          <w:rtl w:val="0"/>
        </w:rPr>
      </w:r>
    </w:p>
    <w:p w:rsidR="00000000" w:rsidDel="00000000" w:rsidP="00000000" w:rsidRDefault="00000000" w:rsidRPr="00000000" w14:paraId="00000038">
      <w:pPr>
        <w:spacing w:line="276" w:lineRule="auto"/>
        <w:rPr>
          <w:b w:val="1"/>
          <w:sz w:val="24"/>
          <w:szCs w:val="24"/>
        </w:rPr>
      </w:pPr>
      <w:r w:rsidDel="00000000" w:rsidR="00000000" w:rsidRPr="00000000">
        <w:rPr>
          <w:rtl w:val="0"/>
        </w:rPr>
      </w:r>
    </w:p>
    <w:p w:rsidR="00000000" w:rsidDel="00000000" w:rsidP="00000000" w:rsidRDefault="00000000" w:rsidRPr="00000000" w14:paraId="00000039">
      <w:pPr>
        <w:spacing w:line="276" w:lineRule="auto"/>
        <w:rPr>
          <w:b w:val="1"/>
          <w:sz w:val="24"/>
          <w:szCs w:val="24"/>
        </w:rPr>
      </w:pPr>
      <w:r w:rsidDel="00000000" w:rsidR="00000000" w:rsidRPr="00000000">
        <w:rPr>
          <w:rtl w:val="0"/>
        </w:rPr>
      </w:r>
    </w:p>
    <w:p w:rsidR="00000000" w:rsidDel="00000000" w:rsidP="00000000" w:rsidRDefault="00000000" w:rsidRPr="00000000" w14:paraId="0000003A">
      <w:pPr>
        <w:spacing w:line="276" w:lineRule="auto"/>
        <w:rPr>
          <w:b w:val="1"/>
          <w:sz w:val="24"/>
          <w:szCs w:val="24"/>
        </w:rPr>
      </w:pPr>
      <w:r w:rsidDel="00000000" w:rsidR="00000000" w:rsidRPr="00000000">
        <w:rPr>
          <w:rtl w:val="0"/>
        </w:rPr>
      </w:r>
    </w:p>
    <w:p w:rsidR="00000000" w:rsidDel="00000000" w:rsidP="00000000" w:rsidRDefault="00000000" w:rsidRPr="00000000" w14:paraId="0000003B">
      <w:pPr>
        <w:spacing w:line="276" w:lineRule="auto"/>
        <w:rPr>
          <w:b w:val="1"/>
          <w:sz w:val="24"/>
          <w:szCs w:val="24"/>
        </w:rPr>
      </w:pPr>
      <w:r w:rsidDel="00000000" w:rsidR="00000000" w:rsidRPr="00000000">
        <w:rPr>
          <w:rtl w:val="0"/>
        </w:rPr>
      </w:r>
    </w:p>
    <w:p w:rsidR="00000000" w:rsidDel="00000000" w:rsidP="00000000" w:rsidRDefault="00000000" w:rsidRPr="00000000" w14:paraId="0000003C">
      <w:pPr>
        <w:spacing w:line="276" w:lineRule="auto"/>
        <w:rPr>
          <w:b w:val="1"/>
          <w:sz w:val="24"/>
          <w:szCs w:val="24"/>
        </w:rPr>
      </w:pPr>
      <w:r w:rsidDel="00000000" w:rsidR="00000000" w:rsidRPr="00000000">
        <w:rPr>
          <w:rtl w:val="0"/>
        </w:rPr>
      </w:r>
    </w:p>
    <w:p w:rsidR="00000000" w:rsidDel="00000000" w:rsidP="00000000" w:rsidRDefault="00000000" w:rsidRPr="00000000" w14:paraId="0000003D">
      <w:pPr>
        <w:spacing w:line="276" w:lineRule="auto"/>
        <w:rPr>
          <w:b w:val="1"/>
          <w:sz w:val="24"/>
          <w:szCs w:val="24"/>
        </w:rPr>
      </w:pPr>
      <w:r w:rsidDel="00000000" w:rsidR="00000000" w:rsidRPr="00000000">
        <w:rPr>
          <w:rtl w:val="0"/>
        </w:rPr>
      </w:r>
    </w:p>
    <w:p w:rsidR="00000000" w:rsidDel="00000000" w:rsidP="00000000" w:rsidRDefault="00000000" w:rsidRPr="00000000" w14:paraId="0000003E">
      <w:pPr>
        <w:spacing w:line="276" w:lineRule="auto"/>
        <w:rPr>
          <w:b w:val="1"/>
          <w:sz w:val="24"/>
          <w:szCs w:val="24"/>
        </w:rPr>
      </w:pPr>
      <w:r w:rsidDel="00000000" w:rsidR="00000000" w:rsidRPr="00000000">
        <w:rPr>
          <w:rtl w:val="0"/>
        </w:rPr>
      </w:r>
    </w:p>
    <w:p w:rsidR="00000000" w:rsidDel="00000000" w:rsidP="00000000" w:rsidRDefault="00000000" w:rsidRPr="00000000" w14:paraId="0000003F">
      <w:pPr>
        <w:spacing w:line="276" w:lineRule="auto"/>
        <w:rPr>
          <w:b w:val="1"/>
          <w:sz w:val="24"/>
          <w:szCs w:val="24"/>
        </w:rPr>
      </w:pPr>
      <w:r w:rsidDel="00000000" w:rsidR="00000000" w:rsidRPr="00000000">
        <w:rPr>
          <w:rtl w:val="0"/>
        </w:rPr>
      </w:r>
    </w:p>
    <w:p w:rsidR="00000000" w:rsidDel="00000000" w:rsidP="00000000" w:rsidRDefault="00000000" w:rsidRPr="00000000" w14:paraId="00000040">
      <w:pPr>
        <w:spacing w:line="276" w:lineRule="auto"/>
        <w:rPr>
          <w:b w:val="1"/>
          <w:sz w:val="24"/>
          <w:szCs w:val="24"/>
        </w:rPr>
      </w:pPr>
      <w:r w:rsidDel="00000000" w:rsidR="00000000" w:rsidRPr="00000000">
        <w:rPr>
          <w:rtl w:val="0"/>
        </w:rPr>
      </w:r>
    </w:p>
    <w:p w:rsidR="00000000" w:rsidDel="00000000" w:rsidP="00000000" w:rsidRDefault="00000000" w:rsidRPr="00000000" w14:paraId="00000041">
      <w:pPr>
        <w:spacing w:line="276" w:lineRule="auto"/>
        <w:rPr>
          <w:b w:val="1"/>
          <w:sz w:val="24"/>
          <w:szCs w:val="24"/>
        </w:rPr>
      </w:pPr>
      <w:r w:rsidDel="00000000" w:rsidR="00000000" w:rsidRPr="00000000">
        <w:rPr>
          <w:rtl w:val="0"/>
        </w:rPr>
      </w:r>
    </w:p>
    <w:p w:rsidR="00000000" w:rsidDel="00000000" w:rsidP="00000000" w:rsidRDefault="00000000" w:rsidRPr="00000000" w14:paraId="00000042">
      <w:pPr>
        <w:spacing w:line="276" w:lineRule="auto"/>
        <w:rPr>
          <w:b w:val="1"/>
          <w:sz w:val="24"/>
          <w:szCs w:val="24"/>
        </w:rPr>
      </w:pPr>
      <w:r w:rsidDel="00000000" w:rsidR="00000000" w:rsidRPr="00000000">
        <w:rPr>
          <w:rtl w:val="0"/>
        </w:rPr>
      </w:r>
    </w:p>
    <w:p w:rsidR="00000000" w:rsidDel="00000000" w:rsidP="00000000" w:rsidRDefault="00000000" w:rsidRPr="00000000" w14:paraId="00000043">
      <w:pPr>
        <w:spacing w:line="276" w:lineRule="auto"/>
        <w:rPr>
          <w:b w:val="1"/>
          <w:sz w:val="24"/>
          <w:szCs w:val="24"/>
        </w:rPr>
      </w:pPr>
      <w:r w:rsidDel="00000000" w:rsidR="00000000" w:rsidRPr="00000000">
        <w:rPr>
          <w:rtl w:val="0"/>
        </w:rPr>
      </w:r>
    </w:p>
    <w:p w:rsidR="00000000" w:rsidDel="00000000" w:rsidP="00000000" w:rsidRDefault="00000000" w:rsidRPr="00000000" w14:paraId="00000044">
      <w:pPr>
        <w:spacing w:line="276" w:lineRule="auto"/>
        <w:rPr>
          <w:b w:val="1"/>
          <w:sz w:val="24"/>
          <w:szCs w:val="24"/>
        </w:rPr>
      </w:pPr>
      <w:r w:rsidDel="00000000" w:rsidR="00000000" w:rsidRPr="00000000">
        <w:rPr>
          <w:rtl w:val="0"/>
        </w:rPr>
      </w:r>
    </w:p>
    <w:p w:rsidR="00000000" w:rsidDel="00000000" w:rsidP="00000000" w:rsidRDefault="00000000" w:rsidRPr="00000000" w14:paraId="00000045">
      <w:pPr>
        <w:spacing w:line="276" w:lineRule="auto"/>
        <w:rPr>
          <w:b w:val="1"/>
          <w:sz w:val="24"/>
          <w:szCs w:val="24"/>
        </w:rPr>
      </w:pPr>
      <w:r w:rsidDel="00000000" w:rsidR="00000000" w:rsidRPr="00000000">
        <w:rPr>
          <w:rtl w:val="0"/>
        </w:rPr>
      </w:r>
    </w:p>
    <w:p w:rsidR="00000000" w:rsidDel="00000000" w:rsidP="00000000" w:rsidRDefault="00000000" w:rsidRPr="00000000" w14:paraId="00000046">
      <w:pPr>
        <w:spacing w:line="276" w:lineRule="auto"/>
        <w:rPr>
          <w:b w:val="1"/>
          <w:sz w:val="24"/>
          <w:szCs w:val="24"/>
        </w:rPr>
      </w:pPr>
      <w:r w:rsidDel="00000000" w:rsidR="00000000" w:rsidRPr="00000000">
        <w:rPr>
          <w:rtl w:val="0"/>
        </w:rPr>
      </w:r>
    </w:p>
    <w:p w:rsidR="00000000" w:rsidDel="00000000" w:rsidP="00000000" w:rsidRDefault="00000000" w:rsidRPr="00000000" w14:paraId="00000047">
      <w:pPr>
        <w:spacing w:line="276" w:lineRule="auto"/>
        <w:rPr>
          <w:b w:val="1"/>
          <w:sz w:val="24"/>
          <w:szCs w:val="24"/>
        </w:rPr>
      </w:pPr>
      <w:r w:rsidDel="00000000" w:rsidR="00000000" w:rsidRPr="00000000">
        <w:rPr>
          <w:rtl w:val="0"/>
        </w:rPr>
      </w:r>
    </w:p>
    <w:p w:rsidR="00000000" w:rsidDel="00000000" w:rsidP="00000000" w:rsidRDefault="00000000" w:rsidRPr="00000000" w14:paraId="00000048">
      <w:pPr>
        <w:spacing w:line="276" w:lineRule="auto"/>
        <w:rPr>
          <w:b w:val="1"/>
          <w:sz w:val="24"/>
          <w:szCs w:val="24"/>
        </w:rPr>
      </w:pPr>
      <w:r w:rsidDel="00000000" w:rsidR="00000000" w:rsidRPr="00000000">
        <w:rPr>
          <w:rtl w:val="0"/>
        </w:rPr>
      </w:r>
    </w:p>
    <w:p w:rsidR="00000000" w:rsidDel="00000000" w:rsidP="00000000" w:rsidRDefault="00000000" w:rsidRPr="00000000" w14:paraId="00000049">
      <w:pPr>
        <w:spacing w:line="276" w:lineRule="auto"/>
        <w:rPr>
          <w:b w:val="1"/>
          <w:sz w:val="24"/>
          <w:szCs w:val="24"/>
        </w:rPr>
      </w:pPr>
      <w:r w:rsidDel="00000000" w:rsidR="00000000" w:rsidRPr="00000000">
        <w:rPr>
          <w:rtl w:val="0"/>
        </w:rPr>
      </w:r>
    </w:p>
    <w:p w:rsidR="00000000" w:rsidDel="00000000" w:rsidP="00000000" w:rsidRDefault="00000000" w:rsidRPr="00000000" w14:paraId="0000004A">
      <w:pPr>
        <w:spacing w:line="276" w:lineRule="auto"/>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4B">
      <w:pPr>
        <w:spacing w:line="276" w:lineRule="auto"/>
        <w:rPr>
          <w:b w:val="1"/>
          <w:sz w:val="24"/>
          <w:szCs w:val="24"/>
        </w:rPr>
      </w:pPr>
      <w:r w:rsidDel="00000000" w:rsidR="00000000" w:rsidRPr="00000000">
        <w:rPr>
          <w:rtl w:val="0"/>
        </w:rPr>
      </w:r>
    </w:p>
    <w:p w:rsidR="00000000" w:rsidDel="00000000" w:rsidP="00000000" w:rsidRDefault="00000000" w:rsidRPr="00000000" w14:paraId="0000004C">
      <w:pPr>
        <w:spacing w:line="276" w:lineRule="auto"/>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pcoz0j25db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Perfil Profissional de Conclusão</w:t>
              <w:tab/>
              <w:t xml:space="preserve">8</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Organização Curricular (Itinerário Formativo)</w:t>
              <w:tab/>
              <w:t xml:space="preserve">19</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Flexibilidade Curricular</w:t>
              <w:tab/>
              <w:t xml:space="preserve">19</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20</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iuopmalbu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fsy74lytsn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Critérios de aproveitamento de conhecimentos e experiências anteriores</w:t>
              <w:tab/>
              <w:t xml:space="preserve">25</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27</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Corpo Técnico e Docentes</w:t>
              <w:tab/>
              <w:t xml:space="preserve">37</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7.1 Corpo Técnico Administrativo da Mantenedora</w:t>
              <w:tab/>
              <w:t xml:space="preserve">37</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Corpo Técnico Administrativo da Mantida</w:t>
              <w:tab/>
              <w:t xml:space="preserve">38</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xuy2tdnnxj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38</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Anexo</w:t>
              <w:tab/>
              <w:t xml:space="preserve">40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j9vx7b0g8ib" w:id="2"/>
      <w:bookmarkEnd w:id="2"/>
      <w:r w:rsidDel="00000000" w:rsidR="00000000" w:rsidRPr="00000000">
        <w:rPr>
          <w:rtl w:val="0"/>
        </w:rPr>
      </w:r>
    </w:p>
    <w:p w:rsidR="00000000" w:rsidDel="00000000" w:rsidP="00000000" w:rsidRDefault="00000000" w:rsidRPr="00000000" w14:paraId="00000068">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6A">
      <w:pPr>
        <w:keepNext w:val="1"/>
        <w:pBdr>
          <w:top w:space="0" w:sz="0" w:val="nil"/>
          <w:left w:space="0" w:sz="0" w:val="nil"/>
          <w:bottom w:space="0" w:sz="0" w:val="nil"/>
          <w:right w:space="0" w:sz="0" w:val="nil"/>
          <w:between w:space="0" w:sz="0" w:val="nil"/>
        </w:pBdr>
        <w:spacing w:line="276" w:lineRule="auto"/>
        <w:ind w:left="720" w:firstLine="0"/>
        <w:jc w:val="center"/>
        <w:rPr>
          <w:b w:val="1"/>
          <w:sz w:val="24"/>
          <w:szCs w:val="24"/>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6B">
      <w:pPr>
        <w:pStyle w:val="Heading1"/>
        <w:keepNext w:val="1"/>
        <w:pBdr>
          <w:top w:color="cccccc" w:space="0" w:sz="8" w:val="single"/>
          <w:left w:color="cccccc" w:space="0" w:sz="8" w:val="single"/>
          <w:bottom w:color="cccccc" w:space="0" w:sz="8" w:val="single"/>
          <w:right w:color="cccccc" w:space="0" w:sz="8" w:val="single"/>
        </w:pBdr>
        <w:shd w:fill="cccccc" w:val="clear"/>
        <w:spacing w:line="276" w:lineRule="auto"/>
        <w:ind w:left="720" w:firstLine="0"/>
        <w:jc w:val="center"/>
        <w:rPr>
          <w:vertAlign w:val="baseline"/>
        </w:rPr>
      </w:pPr>
      <w:bookmarkStart w:colFirst="0" w:colLast="0" w:name="_heading=h.2xcytpi" w:id="4"/>
      <w:bookmarkEnd w:id="4"/>
      <w:r w:rsidDel="00000000" w:rsidR="00000000" w:rsidRPr="00000000">
        <w:rPr>
          <w:vertAlign w:val="baseline"/>
          <w:rtl w:val="0"/>
        </w:rPr>
        <w:t xml:space="preserve">1. Identificação do Curso e do Estabelecimento de Ensino</w:t>
      </w:r>
    </w:p>
    <w:p w:rsidR="00000000" w:rsidDel="00000000" w:rsidP="00000000" w:rsidRDefault="00000000" w:rsidRPr="00000000" w14:paraId="0000006C">
      <w:pPr>
        <w:keepNext w:val="1"/>
        <w:pBdr>
          <w:top w:space="0" w:sz="0" w:val="nil"/>
          <w:left w:space="0" w:sz="0" w:val="nil"/>
          <w:bottom w:space="0" w:sz="0" w:val="nil"/>
          <w:right w:space="0" w:sz="0" w:val="nil"/>
          <w:between w:space="0" w:sz="0" w:val="nil"/>
        </w:pBdr>
        <w:spacing w:line="276" w:lineRule="auto"/>
        <w:ind w:left="0" w:firstLine="0"/>
        <w:jc w:val="left"/>
        <w:rPr>
          <w:b w:val="1"/>
          <w:color w:val="000000"/>
          <w:sz w:val="24"/>
          <w:szCs w:val="24"/>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6E">
            <w:pPr>
              <w:spacing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CNPJ: </w:t>
            </w:r>
          </w:p>
        </w:tc>
        <w:tc>
          <w:tcPr>
            <w:shd w:fill="ffffff" w:val="clear"/>
          </w:tcPr>
          <w:p w:rsidR="00000000" w:rsidDel="00000000" w:rsidP="00000000" w:rsidRDefault="00000000" w:rsidRPr="00000000" w14:paraId="0000006F">
            <w:pPr>
              <w:spacing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03.774.688/0031-70</w:t>
            </w:r>
          </w:p>
        </w:tc>
      </w:tr>
      <w:tr>
        <w:trPr>
          <w:cantSplit w:val="0"/>
          <w:tblHeader w:val="0"/>
        </w:trPr>
        <w:tc>
          <w:tcPr>
            <w:shd w:fill="d9d9d9" w:val="clear"/>
          </w:tcPr>
          <w:p w:rsidR="00000000" w:rsidDel="00000000" w:rsidP="00000000" w:rsidRDefault="00000000" w:rsidRPr="00000000" w14:paraId="00000070">
            <w:pPr>
              <w:spacing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Razão Social:</w:t>
            </w:r>
          </w:p>
        </w:tc>
        <w:tc>
          <w:tcPr>
            <w:shd w:fill="ffffff" w:val="clear"/>
          </w:tcPr>
          <w:p w:rsidR="00000000" w:rsidDel="00000000" w:rsidP="00000000" w:rsidRDefault="00000000" w:rsidRPr="00000000" w14:paraId="00000071">
            <w:pP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SERVIÇO NACIONAL DE APRENDIZAGEM INDUSTRIAL</w:t>
            </w:r>
          </w:p>
        </w:tc>
      </w:tr>
      <w:tr>
        <w:trPr>
          <w:cantSplit w:val="0"/>
          <w:tblHeader w:val="0"/>
        </w:trPr>
        <w:tc>
          <w:tcPr>
            <w:shd w:fill="d9d9d9" w:val="clear"/>
          </w:tcPr>
          <w:p w:rsidR="00000000" w:rsidDel="00000000" w:rsidP="00000000" w:rsidRDefault="00000000" w:rsidRPr="00000000" w14:paraId="00000072">
            <w:pPr>
              <w:spacing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Esfera Administrativa:</w:t>
            </w:r>
          </w:p>
        </w:tc>
        <w:tc>
          <w:tcPr>
            <w:shd w:fill="ffffff" w:val="clear"/>
          </w:tcPr>
          <w:p w:rsidR="00000000" w:rsidDel="00000000" w:rsidP="00000000" w:rsidRDefault="00000000" w:rsidRPr="00000000" w14:paraId="00000073">
            <w:pP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SENAI/SC em OTACÍLIO COSTA</w:t>
            </w:r>
          </w:p>
        </w:tc>
      </w:tr>
      <w:tr>
        <w:trPr>
          <w:cantSplit w:val="0"/>
          <w:trHeight w:val="280" w:hRule="atLeast"/>
          <w:tblHeader w:val="0"/>
        </w:trPr>
        <w:tc>
          <w:tcPr>
            <w:shd w:fill="d9d9d9" w:val="clear"/>
          </w:tcPr>
          <w:p w:rsidR="00000000" w:rsidDel="00000000" w:rsidP="00000000" w:rsidRDefault="00000000" w:rsidRPr="00000000" w14:paraId="00000074">
            <w:pPr>
              <w:spacing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Endereço (Rua, No): </w:t>
            </w:r>
          </w:p>
        </w:tc>
        <w:tc>
          <w:tcPr>
            <w:shd w:fill="ffffff" w:val="clear"/>
          </w:tcPr>
          <w:p w:rsidR="00000000" w:rsidDel="00000000" w:rsidP="00000000" w:rsidRDefault="00000000" w:rsidRPr="00000000" w14:paraId="00000075">
            <w:pP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Archilau Batista do Amaral, nº 745.</w:t>
            </w:r>
          </w:p>
        </w:tc>
      </w:tr>
      <w:tr>
        <w:trPr>
          <w:cantSplit w:val="0"/>
          <w:tblHeader w:val="0"/>
        </w:trPr>
        <w:tc>
          <w:tcPr>
            <w:shd w:fill="d9d9d9" w:val="clear"/>
          </w:tcPr>
          <w:p w:rsidR="00000000" w:rsidDel="00000000" w:rsidP="00000000" w:rsidRDefault="00000000" w:rsidRPr="00000000" w14:paraId="00000076">
            <w:pPr>
              <w:spacing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Cidade/UF/CEP: </w:t>
            </w:r>
          </w:p>
        </w:tc>
        <w:tc>
          <w:tcPr>
            <w:shd w:fill="ffffff" w:val="clear"/>
          </w:tcPr>
          <w:p w:rsidR="00000000" w:rsidDel="00000000" w:rsidP="00000000" w:rsidRDefault="00000000" w:rsidRPr="00000000" w14:paraId="00000077">
            <w:pP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Lages/SC/88511-095   </w:t>
            </w:r>
          </w:p>
        </w:tc>
      </w:tr>
      <w:tr>
        <w:trPr>
          <w:cantSplit w:val="0"/>
          <w:tblHeader w:val="0"/>
        </w:trPr>
        <w:tc>
          <w:tcPr>
            <w:shd w:fill="d9d9d9" w:val="clear"/>
          </w:tcPr>
          <w:p w:rsidR="00000000" w:rsidDel="00000000" w:rsidP="00000000" w:rsidRDefault="00000000" w:rsidRPr="00000000" w14:paraId="00000078">
            <w:pPr>
              <w:spacing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Telefone/Fax: </w:t>
            </w:r>
          </w:p>
        </w:tc>
        <w:tc>
          <w:tcPr>
            <w:shd w:fill="ffffff" w:val="clear"/>
          </w:tcPr>
          <w:p w:rsidR="00000000" w:rsidDel="00000000" w:rsidP="00000000" w:rsidRDefault="00000000" w:rsidRPr="00000000" w14:paraId="00000079">
            <w:pP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(49) 3221-3800 </w:t>
            </w:r>
          </w:p>
        </w:tc>
      </w:tr>
      <w:tr>
        <w:trPr>
          <w:cantSplit w:val="0"/>
          <w:tblHeader w:val="0"/>
        </w:trPr>
        <w:tc>
          <w:tcPr>
            <w:shd w:fill="d9d9d9" w:val="clear"/>
          </w:tcPr>
          <w:p w:rsidR="00000000" w:rsidDel="00000000" w:rsidP="00000000" w:rsidRDefault="00000000" w:rsidRPr="00000000" w14:paraId="0000007A">
            <w:pPr>
              <w:spacing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de contato: </w:t>
            </w:r>
          </w:p>
        </w:tc>
        <w:tc>
          <w:tcPr>
            <w:shd w:fill="ffffff" w:val="clear"/>
          </w:tcPr>
          <w:p w:rsidR="00000000" w:rsidDel="00000000" w:rsidP="00000000" w:rsidRDefault="00000000" w:rsidRPr="00000000" w14:paraId="0000007B">
            <w:pPr>
              <w:spacing w:after="0" w:before="120"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luzzi@sc.senai.br</w:t>
            </w:r>
          </w:p>
        </w:tc>
      </w:tr>
      <w:tr>
        <w:trPr>
          <w:cantSplit w:val="0"/>
          <w:tblHeader w:val="0"/>
        </w:trPr>
        <w:tc>
          <w:tcPr>
            <w:shd w:fill="d9d9d9" w:val="clear"/>
          </w:tcPr>
          <w:p w:rsidR="00000000" w:rsidDel="00000000" w:rsidP="00000000" w:rsidRDefault="00000000" w:rsidRPr="00000000" w14:paraId="0000007C">
            <w:pPr>
              <w:spacing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Site da unidade:</w:t>
            </w:r>
          </w:p>
        </w:tc>
        <w:tc>
          <w:tcPr>
            <w:shd w:fill="ffffff" w:val="clear"/>
          </w:tcPr>
          <w:p w:rsidR="00000000" w:rsidDel="00000000" w:rsidP="00000000" w:rsidRDefault="00000000" w:rsidRPr="00000000" w14:paraId="0000007D">
            <w:pP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www.sc.senai.br</w:t>
            </w:r>
          </w:p>
        </w:tc>
      </w:tr>
    </w:tbl>
    <w:p w:rsidR="00000000" w:rsidDel="00000000" w:rsidP="00000000" w:rsidRDefault="00000000" w:rsidRPr="00000000" w14:paraId="0000007E">
      <w:pPr>
        <w:spacing w:before="120" w:line="276"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3">
            <w:pPr>
              <w:spacing w:before="60" w:line="276" w:lineRule="auto"/>
              <w:jc w:val="both"/>
              <w:rPr>
                <w:sz w:val="24"/>
                <w:szCs w:val="24"/>
              </w:rPr>
            </w:pPr>
            <w:r w:rsidDel="00000000" w:rsidR="00000000" w:rsidRPr="00000000">
              <w:rPr>
                <w:b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84">
            <w:pPr>
              <w:spacing w:after="0" w:before="60" w:line="276" w:lineRule="auto"/>
              <w:jc w:val="both"/>
              <w:rPr>
                <w:sz w:val="24"/>
                <w:szCs w:val="24"/>
              </w:rPr>
            </w:pPr>
            <w:r w:rsidDel="00000000" w:rsidR="00000000" w:rsidRPr="00000000">
              <w:rPr>
                <w:sz w:val="24"/>
                <w:szCs w:val="24"/>
                <w:rtl w:val="0"/>
              </w:rPr>
              <w:t xml:space="preserve">TÉCNICO EM ELETROMECÂNICA</w:t>
            </w:r>
          </w:p>
        </w:tc>
      </w:tr>
      <w:tr>
        <w:trPr>
          <w:cantSplit w:val="0"/>
          <w:tblHeader w:val="0"/>
        </w:trPr>
        <w:tc>
          <w:tcPr>
            <w:vMerge w:val="continue"/>
            <w:shd w:fill="d9d9d9"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d9d9d9" w:val="clear"/>
          </w:tcPr>
          <w:p w:rsidR="00000000" w:rsidDel="00000000" w:rsidP="00000000" w:rsidRDefault="00000000" w:rsidRPr="00000000" w14:paraId="00000086">
            <w:pPr>
              <w:spacing w:before="60" w:line="276"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87">
            <w:pPr>
              <w:spacing w:after="0" w:before="60" w:line="276" w:lineRule="auto"/>
              <w:jc w:val="both"/>
              <w:rPr>
                <w:sz w:val="24"/>
                <w:szCs w:val="24"/>
              </w:rPr>
            </w:pPr>
            <w:r w:rsidDel="00000000" w:rsidR="00000000" w:rsidRPr="00000000">
              <w:rPr>
                <w:sz w:val="24"/>
                <w:szCs w:val="24"/>
                <w:rtl w:val="0"/>
              </w:rPr>
              <w:t xml:space="preserve">1300 HORAS</w:t>
            </w:r>
          </w:p>
        </w:tc>
      </w:tr>
    </w:tbl>
    <w:p w:rsidR="00000000" w:rsidDel="00000000" w:rsidP="00000000" w:rsidRDefault="00000000" w:rsidRPr="00000000" w14:paraId="00000088">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9">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A">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B">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C">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D">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E">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F">
      <w:pPr>
        <w:pStyle w:val="Heading1"/>
        <w:keepNext w:val="1"/>
        <w:shd w:fill="d9d9d9" w:val="clear"/>
        <w:spacing w:line="276" w:lineRule="auto"/>
        <w:ind w:left="720" w:firstLine="0"/>
        <w:jc w:val="center"/>
        <w:rPr>
          <w:vertAlign w:val="baseline"/>
        </w:rPr>
      </w:pPr>
      <w:bookmarkStart w:colFirst="0" w:colLast="0" w:name="_heading=h.3whwml4" w:id="5"/>
      <w:bookmarkEnd w:id="5"/>
      <w:r w:rsidDel="00000000" w:rsidR="00000000" w:rsidRPr="00000000">
        <w:rPr>
          <w:vertAlign w:val="baseline"/>
          <w:rtl w:val="0"/>
        </w:rPr>
        <w:t xml:space="preserve">2. Justificativa e objetivos do </w:t>
      </w:r>
      <w:r w:rsidDel="00000000" w:rsidR="00000000" w:rsidRPr="00000000">
        <w:rPr>
          <w:vertAlign w:val="baseline"/>
          <w:rtl w:val="0"/>
        </w:rPr>
        <w:t xml:space="preserve">curso</w:t>
      </w:r>
      <w:r w:rsidDel="00000000" w:rsidR="00000000" w:rsidRPr="00000000">
        <w:rPr>
          <w:rtl w:val="0"/>
        </w:rPr>
      </w:r>
    </w:p>
    <w:p w:rsidR="00000000" w:rsidDel="00000000" w:rsidP="00000000" w:rsidRDefault="00000000" w:rsidRPr="00000000" w14:paraId="00000090">
      <w:pP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91">
      <w:pPr>
        <w:spacing w:after="120" w:before="120" w:line="276" w:lineRule="auto"/>
        <w:ind w:firstLine="720"/>
        <w:jc w:val="both"/>
        <w:rPr>
          <w:sz w:val="24"/>
          <w:szCs w:val="24"/>
        </w:rPr>
      </w:pPr>
      <w:r w:rsidDel="00000000" w:rsidR="00000000" w:rsidRPr="00000000">
        <w:rPr>
          <w:sz w:val="24"/>
          <w:szCs w:val="24"/>
          <w:rtl w:val="0"/>
        </w:rPr>
        <w:t xml:space="preserve">Otacílio Costa, situada na região serrana de Santa Catarina, é um importante centro industrial, especialmente no setor de celulose e papel, além de possuir uma significativa atividade madeireira. A oferta do curso técnico em Eletromecânica pelo SENAI em Otacílio Costa traz inúmeras vantagens: atende à crescente demanda por profissionais qualificados em manutenção e automação industrial, reduz a dependência de serviços externos, e fortalece a competitividade das empresas locais ao garantir a eficiência e inovação na operação dos equipamentos eletromecânicos. Além disso, essa qualificação profissional posiciona Otacílio Costa como referência em educação técnica na área, atraindo investimentos e contribuindo para o desenvolvimento socioeconômico da região.</w:t>
      </w:r>
    </w:p>
    <w:p w:rsidR="00000000" w:rsidDel="00000000" w:rsidP="00000000" w:rsidRDefault="00000000" w:rsidRPr="00000000" w14:paraId="00000092">
      <w:pPr>
        <w:spacing w:line="276" w:lineRule="auto"/>
        <w:ind w:left="0" w:firstLine="0"/>
        <w:jc w:val="both"/>
        <w:rPr>
          <w:sz w:val="24"/>
          <w:szCs w:val="24"/>
        </w:rPr>
      </w:pPr>
      <w:r w:rsidDel="00000000" w:rsidR="00000000" w:rsidRPr="00000000">
        <w:rPr>
          <w:sz w:val="24"/>
          <w:szCs w:val="24"/>
          <w:rtl w:val="0"/>
        </w:rPr>
        <w:t xml:space="preserve">Diante desses indicadores, a oferta do curso técnico em Eletromecânica em Otacílio Costa emerge como uma resposta estratégica às necessidades locais incluindo:</w:t>
      </w:r>
    </w:p>
    <w:p w:rsidR="00000000" w:rsidDel="00000000" w:rsidP="00000000" w:rsidRDefault="00000000" w:rsidRPr="00000000" w14:paraId="00000093">
      <w:pPr>
        <w:numPr>
          <w:ilvl w:val="0"/>
          <w:numId w:val="38"/>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Importância do Setor de Celulose, Papel e Madeireiro: </w:t>
      </w:r>
      <w:r w:rsidDel="00000000" w:rsidR="00000000" w:rsidRPr="00000000">
        <w:rPr>
          <w:sz w:val="24"/>
          <w:szCs w:val="24"/>
          <w:rtl w:val="0"/>
        </w:rPr>
        <w:t xml:space="preserve">Otacílio Costa é um polo crucial para as indústrias de celulose, papel e madeira, que dependem de equipamentos eletromecânicos para suas operações. A manutenção e automação desses equipamentos são essenciais para garantir a produtividade e a eficiência das indústrias.</w:t>
      </w:r>
    </w:p>
    <w:p w:rsidR="00000000" w:rsidDel="00000000" w:rsidP="00000000" w:rsidRDefault="00000000" w:rsidRPr="00000000" w14:paraId="00000094">
      <w:pPr>
        <w:numPr>
          <w:ilvl w:val="0"/>
          <w:numId w:val="38"/>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Crescimento da Automação Industrial: </w:t>
      </w:r>
      <w:r w:rsidDel="00000000" w:rsidR="00000000" w:rsidRPr="00000000">
        <w:rPr>
          <w:sz w:val="24"/>
          <w:szCs w:val="24"/>
          <w:rtl w:val="0"/>
        </w:rPr>
        <w:t xml:space="preserve">A adoção de tecnologias de automação nas indústrias locais está em constante crescimento. Técnicos em eletromecânica são essenciais para instalar, manter e reparar sistemas automatizados, assegurando a modernização e a competitividade das empresas.</w:t>
      </w:r>
    </w:p>
    <w:p w:rsidR="00000000" w:rsidDel="00000000" w:rsidP="00000000" w:rsidRDefault="00000000" w:rsidRPr="00000000" w14:paraId="00000095">
      <w:pPr>
        <w:numPr>
          <w:ilvl w:val="0"/>
          <w:numId w:val="38"/>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Indicadores Econômicos Locais: </w:t>
      </w:r>
      <w:r w:rsidDel="00000000" w:rsidR="00000000" w:rsidRPr="00000000">
        <w:rPr>
          <w:sz w:val="24"/>
          <w:szCs w:val="24"/>
          <w:rtl w:val="0"/>
        </w:rPr>
        <w:t xml:space="preserve">Otacílio Costa possui uma economia robusta, impulsionada pela indústria de celulose e papel. O crescimento econômico local gera uma demanda contínua por serviços especializados em eletromecânica para apoiar a expansão e modernização da infraestrutura industrial.</w:t>
      </w:r>
    </w:p>
    <w:p w:rsidR="00000000" w:rsidDel="00000000" w:rsidP="00000000" w:rsidRDefault="00000000" w:rsidRPr="00000000" w14:paraId="00000096">
      <w:pPr>
        <w:numPr>
          <w:ilvl w:val="0"/>
          <w:numId w:val="38"/>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Empregabilidade e Qualificação Profissional: </w:t>
      </w:r>
      <w:r w:rsidDel="00000000" w:rsidR="00000000" w:rsidRPr="00000000">
        <w:rPr>
          <w:sz w:val="24"/>
          <w:szCs w:val="24"/>
          <w:rtl w:val="0"/>
        </w:rPr>
        <w:t xml:space="preserve">Existe uma carência significativa de profissionais técnicos especializados em eletromecânica no mercado de trabalho de Otacílio Costa. A formação técnica oferecida pelo SENAI proporcionará aos jovens e trabalhadores da região uma qualificação alinhada às exigências do mercado, melhorando suas perspectivas de emprego e contribuindo para o desenvolvimento econômico da cidade.</w:t>
      </w:r>
    </w:p>
    <w:p w:rsidR="00000000" w:rsidDel="00000000" w:rsidP="00000000" w:rsidRDefault="00000000" w:rsidRPr="00000000" w14:paraId="00000097">
      <w:pPr>
        <w:numPr>
          <w:ilvl w:val="0"/>
          <w:numId w:val="38"/>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Parcerias com Empresas Locais: </w:t>
      </w:r>
      <w:r w:rsidDel="00000000" w:rsidR="00000000" w:rsidRPr="00000000">
        <w:rPr>
          <w:sz w:val="24"/>
          <w:szCs w:val="24"/>
          <w:rtl w:val="0"/>
        </w:rPr>
        <w:t xml:space="preserve">O SENAI Otacílio Costa tem estabelecido parcerias estratégicas com diversas empresas locais que reconhecem a necessidade de profissionais capacitados em eletromecânica. Essas parcerias garantem estágios e oportunidades de emprego para os alunos, além de permitir a constante atualização dos conteúdos curriculares conforme as necessidades do mercado.</w:t>
      </w:r>
    </w:p>
    <w:p w:rsidR="00000000" w:rsidDel="00000000" w:rsidP="00000000" w:rsidRDefault="00000000" w:rsidRPr="00000000" w14:paraId="00000098">
      <w:pPr>
        <w:numPr>
          <w:ilvl w:val="0"/>
          <w:numId w:val="38"/>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sz w:val="24"/>
          <w:szCs w:val="24"/>
          <w:rtl w:val="0"/>
        </w:rPr>
        <w:t xml:space="preserve">Adoção de Novas Tecnologias: </w:t>
      </w:r>
      <w:r w:rsidDel="00000000" w:rsidR="00000000" w:rsidRPr="00000000">
        <w:rPr>
          <w:sz w:val="24"/>
          <w:szCs w:val="24"/>
          <w:rtl w:val="0"/>
        </w:rPr>
        <w:t xml:space="preserve">O setor industrial está em constante evolução, com a introdução de tecnologias avançadas em automação e manutenção. O curso técnico do SENAI em Eletromecânica prepara os alunos para enfrentar esses desafios tecnológicos, promovendo a inovação e mantendo a competitividade das empresas locais.</w:t>
      </w:r>
      <w:r w:rsidDel="00000000" w:rsidR="00000000" w:rsidRPr="00000000">
        <w:rPr>
          <w:rtl w:val="0"/>
        </w:rPr>
      </w:r>
    </w:p>
    <w:p w:rsidR="00000000" w:rsidDel="00000000" w:rsidP="00000000" w:rsidRDefault="00000000" w:rsidRPr="00000000" w14:paraId="00000099">
      <w:pPr>
        <w:spacing w:line="276" w:lineRule="auto"/>
        <w:ind w:firstLine="1134"/>
        <w:jc w:val="both"/>
        <w:rPr>
          <w:sz w:val="24"/>
          <w:szCs w:val="24"/>
        </w:rPr>
      </w:pPr>
      <w:r w:rsidDel="00000000" w:rsidR="00000000" w:rsidRPr="00000000">
        <w:rPr>
          <w:sz w:val="24"/>
          <w:szCs w:val="24"/>
          <w:rtl w:val="0"/>
        </w:rPr>
        <w:t xml:space="preserve">A oferta do curso técnico em Eletromecânica pelo SENAI Otacílio Costa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Otacílio Costa.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9A">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9C">
      <w:pPr>
        <w:pStyle w:val="Heading1"/>
        <w:keepNext w:val="1"/>
        <w:shd w:fill="d9d9d9" w:val="clear"/>
        <w:spacing w:line="276" w:lineRule="auto"/>
        <w:jc w:val="center"/>
        <w:rPr>
          <w:vertAlign w:val="baseline"/>
        </w:rPr>
      </w:pPr>
      <w:bookmarkStart w:colFirst="0" w:colLast="0" w:name="_heading=h.41mghml" w:id="6"/>
      <w:bookmarkEnd w:id="6"/>
      <w:r w:rsidDel="00000000" w:rsidR="00000000" w:rsidRPr="00000000">
        <w:rPr>
          <w:vertAlign w:val="baseline"/>
          <w:rtl w:val="0"/>
        </w:rPr>
        <w:t xml:space="preserve">3. Requisitos de Acesso</w:t>
      </w:r>
    </w:p>
    <w:p w:rsidR="00000000" w:rsidDel="00000000" w:rsidP="00000000" w:rsidRDefault="00000000" w:rsidRPr="00000000" w14:paraId="0000009D">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9E">
      <w:pPr>
        <w:numPr>
          <w:ilvl w:val="0"/>
          <w:numId w:val="34"/>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9F">
      <w:pPr>
        <w:numPr>
          <w:ilvl w:val="0"/>
          <w:numId w:val="34"/>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0">
      <w:pPr>
        <w:numPr>
          <w:ilvl w:val="0"/>
          <w:numId w:val="34"/>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A8">
      <w:pPr>
        <w:numPr>
          <w:ilvl w:val="0"/>
          <w:numId w:val="43"/>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A9">
      <w:pPr>
        <w:numPr>
          <w:ilvl w:val="0"/>
          <w:numId w:val="43"/>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AB">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AC">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AE">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AF">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B0">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B1">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r w:rsidDel="00000000" w:rsidR="00000000" w:rsidRPr="00000000">
        <w:br w:type="page"/>
      </w:r>
      <w:r w:rsidDel="00000000" w:rsidR="00000000" w:rsidRPr="00000000">
        <w:rPr>
          <w:rtl w:val="0"/>
        </w:rPr>
      </w:r>
    </w:p>
    <w:p w:rsidR="00000000" w:rsidDel="00000000" w:rsidP="00000000" w:rsidRDefault="00000000" w:rsidRPr="00000000" w14:paraId="000000B3">
      <w:pPr>
        <w:spacing w:line="276" w:lineRule="auto"/>
        <w:rPr>
          <w:sz w:val="24"/>
          <w:szCs w:val="24"/>
        </w:rPr>
      </w:pPr>
      <w:r w:rsidDel="00000000" w:rsidR="00000000" w:rsidRPr="00000000">
        <w:rPr>
          <w:rtl w:val="0"/>
        </w:rPr>
      </w:r>
    </w:p>
    <w:p w:rsidR="00000000" w:rsidDel="00000000" w:rsidP="00000000" w:rsidRDefault="00000000" w:rsidRPr="00000000" w14:paraId="000000B4">
      <w:pPr>
        <w:pStyle w:val="Heading1"/>
        <w:keepNext w:val="1"/>
        <w:shd w:fill="d9d9d9" w:val="clear"/>
        <w:spacing w:line="276" w:lineRule="auto"/>
        <w:jc w:val="center"/>
        <w:rPr>
          <w:vertAlign w:val="baseline"/>
        </w:rPr>
      </w:pPr>
      <w:bookmarkStart w:colFirst="0" w:colLast="0" w:name="_heading=h.3pcoz0j25dbo" w:id="7"/>
      <w:bookmarkEnd w:id="7"/>
      <w:r w:rsidDel="00000000" w:rsidR="00000000" w:rsidRPr="00000000">
        <w:rPr>
          <w:vertAlign w:val="baseline"/>
          <w:rtl w:val="0"/>
        </w:rPr>
        <w:t xml:space="preserve">4. Perfil Profissional de Conclusão</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B6">
      <w:pPr>
        <w:spacing w:after="240" w:before="240" w:line="276" w:lineRule="auto"/>
        <w:ind w:left="0" w:firstLine="0"/>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Apoiar a gestão da montagem e da manutenção de sistemas mecânicos, elétricos e automatizados e atuar no desenvolvimento de projetos de sistemas eletromecânicos de máquinas e equipamentos industriais, atendendo às normas e padrões técnicos, de qualidade, saúde e segurança e de meio ambiente.</w:t>
      </w:r>
    </w:p>
    <w:p w:rsidR="00000000" w:rsidDel="00000000" w:rsidP="00000000" w:rsidRDefault="00000000" w:rsidRPr="00000000" w14:paraId="000000B7">
      <w:pPr>
        <w:jc w:val="both"/>
        <w:rPr>
          <w:sz w:val="24"/>
          <w:szCs w:val="24"/>
        </w:rPr>
      </w:pPr>
      <w:r w:rsidDel="00000000" w:rsidR="00000000" w:rsidRPr="00000000">
        <w:rPr>
          <w:rtl w:val="0"/>
        </w:rPr>
      </w:r>
    </w:p>
    <w:sdt>
      <w:sdtPr>
        <w:lock w:val="contentLocked"/>
        <w:tag w:val="goog_rdk_0"/>
      </w:sdtPr>
      <w:sdtContent>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8">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Apoiar a gestão da manutenção mecânica e elétrica de máquinas e equipamentos</w:t>
                </w:r>
              </w:p>
              <w:p w:rsidR="00000000" w:rsidDel="00000000" w:rsidP="00000000" w:rsidRDefault="00000000" w:rsidRPr="00000000" w14:paraId="000000B9">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industriais, atendendo as normas e padrões técnicos, de qualidade, saúde e segurança e de</w:t>
                </w:r>
              </w:p>
              <w:p w:rsidR="00000000" w:rsidDel="00000000" w:rsidP="00000000" w:rsidRDefault="00000000" w:rsidRPr="00000000" w14:paraId="000000BA">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C">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D">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E">
                <w:pPr>
                  <w:numPr>
                    <w:ilvl w:val="0"/>
                    <w:numId w:val="9"/>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Planejar a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F">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 criticidade das anomalias das máquinas e equipamentos</w:t>
                </w:r>
                <w:r w:rsidDel="00000000" w:rsidR="00000000" w:rsidRPr="00000000">
                  <w:rPr>
                    <w:rtl w:val="0"/>
                  </w:rPr>
                </w:r>
              </w:p>
              <w:p w:rsidR="00000000" w:rsidDel="00000000" w:rsidP="00000000" w:rsidRDefault="00000000" w:rsidRPr="00000000" w14:paraId="000000C0">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C1">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C2">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C3">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C4">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C5">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C6">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C7">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C8">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normas técnicas, de qualidade, de saúde e segurança no trabalho e meio ambiente</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9">
                <w:pPr>
                  <w:numPr>
                    <w:ilvl w:val="0"/>
                    <w:numId w:val="13"/>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mecânicos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A">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p w:rsidR="00000000" w:rsidDel="00000000" w:rsidP="00000000" w:rsidRDefault="00000000" w:rsidRPr="00000000" w14:paraId="000000CB">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reparação de peças e componentes com base nas referências técnicas pertinentes</w:t>
                </w:r>
                <w:r w:rsidDel="00000000" w:rsidR="00000000" w:rsidRPr="00000000">
                  <w:rPr>
                    <w:rtl w:val="0"/>
                  </w:rPr>
                </w:r>
              </w:p>
              <w:p w:rsidR="00000000" w:rsidDel="00000000" w:rsidP="00000000" w:rsidRDefault="00000000" w:rsidRPr="00000000" w14:paraId="000000CC">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produção de peças de reposição com base nas características originais do projeto ou especificações da engenharia</w:t>
                </w:r>
                <w:r w:rsidDel="00000000" w:rsidR="00000000" w:rsidRPr="00000000">
                  <w:rPr>
                    <w:rtl w:val="0"/>
                  </w:rPr>
                </w:r>
              </w:p>
              <w:p w:rsidR="00000000" w:rsidDel="00000000" w:rsidP="00000000" w:rsidRDefault="00000000" w:rsidRPr="00000000" w14:paraId="000000CD">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substituição de peças e componentes com base nas referências técnicas pertinentes</w:t>
                </w:r>
                <w:r w:rsidDel="00000000" w:rsidR="00000000" w:rsidRPr="00000000">
                  <w:rPr>
                    <w:rtl w:val="0"/>
                  </w:rPr>
                </w:r>
              </w:p>
              <w:p w:rsidR="00000000" w:rsidDel="00000000" w:rsidP="00000000" w:rsidRDefault="00000000" w:rsidRPr="00000000" w14:paraId="000000CE">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CF">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D0">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Testando o funcionamento das máquinas e equipamentos com base nas referências técnicas pertinentes</w:t>
                </w:r>
                <w:r w:rsidDel="00000000" w:rsidR="00000000" w:rsidRPr="00000000">
                  <w:rPr>
                    <w:rtl w:val="0"/>
                  </w:rPr>
                </w:r>
              </w:p>
              <w:p w:rsidR="00000000" w:rsidDel="00000000" w:rsidP="00000000" w:rsidRDefault="00000000" w:rsidRPr="00000000" w14:paraId="000000D1">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2">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D3">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D4">
                <w:pPr>
                  <w:numPr>
                    <w:ilvl w:val="0"/>
                    <w:numId w:val="1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5">
                <w:pPr>
                  <w:numPr>
                    <w:ilvl w:val="0"/>
                    <w:numId w:val="16"/>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elétricos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1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Diagnosticando falhas, defeitos e suas possíveis causas</w:t>
                </w:r>
                <w:r w:rsidDel="00000000" w:rsidR="00000000" w:rsidRPr="00000000">
                  <w:rPr>
                    <w:rtl w:val="0"/>
                  </w:rPr>
                </w:r>
              </w:p>
              <w:p w:rsidR="00000000" w:rsidDel="00000000" w:rsidP="00000000" w:rsidRDefault="00000000" w:rsidRPr="00000000" w14:paraId="000000D7">
                <w:pPr>
                  <w:numPr>
                    <w:ilvl w:val="0"/>
                    <w:numId w:val="1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indicações e especificações da documentação técnica</w:t>
                </w:r>
                <w:r w:rsidDel="00000000" w:rsidR="00000000" w:rsidRPr="00000000">
                  <w:rPr>
                    <w:rtl w:val="0"/>
                  </w:rPr>
                </w:r>
              </w:p>
              <w:p w:rsidR="00000000" w:rsidDel="00000000" w:rsidP="00000000" w:rsidRDefault="00000000" w:rsidRPr="00000000" w14:paraId="000000D8">
                <w:pPr>
                  <w:numPr>
                    <w:ilvl w:val="0"/>
                    <w:numId w:val="1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Empregando as técnicas de gestão da manutenção pertinentes</w:t>
                </w:r>
                <w:r w:rsidDel="00000000" w:rsidR="00000000" w:rsidRPr="00000000">
                  <w:rPr>
                    <w:rtl w:val="0"/>
                  </w:rPr>
                </w:r>
              </w:p>
              <w:p w:rsidR="00000000" w:rsidDel="00000000" w:rsidP="00000000" w:rsidRDefault="00000000" w:rsidRPr="00000000" w14:paraId="000000D9">
                <w:pPr>
                  <w:numPr>
                    <w:ilvl w:val="0"/>
                    <w:numId w:val="1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técnicas e procedimentos de execução da manutenção</w:t>
                </w:r>
                <w:r w:rsidDel="00000000" w:rsidR="00000000" w:rsidRPr="00000000">
                  <w:rPr>
                    <w:rtl w:val="0"/>
                  </w:rPr>
                </w:r>
              </w:p>
              <w:p w:rsidR="00000000" w:rsidDel="00000000" w:rsidP="00000000" w:rsidRDefault="00000000" w:rsidRPr="00000000" w14:paraId="000000DA">
                <w:pPr>
                  <w:numPr>
                    <w:ilvl w:val="0"/>
                    <w:numId w:val="1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os testes funcionais do sistema elétrico com referência nas especificações do projeto e normas</w:t>
                </w:r>
                <w:r w:rsidDel="00000000" w:rsidR="00000000" w:rsidRPr="00000000">
                  <w:rPr>
                    <w:rtl w:val="0"/>
                  </w:rPr>
                </w:r>
              </w:p>
              <w:p w:rsidR="00000000" w:rsidDel="00000000" w:rsidP="00000000" w:rsidRDefault="00000000" w:rsidRPr="00000000" w14:paraId="000000DB">
                <w:pPr>
                  <w:numPr>
                    <w:ilvl w:val="0"/>
                    <w:numId w:val="1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requisitos e normas de segurança aplicáveis ao processo de manutenção em questão</w:t>
                </w:r>
                <w:r w:rsidDel="00000000" w:rsidR="00000000" w:rsidRPr="00000000">
                  <w:rPr>
                    <w:rtl w:val="0"/>
                  </w:rPr>
                </w:r>
              </w:p>
              <w:p w:rsidR="00000000" w:rsidDel="00000000" w:rsidP="00000000" w:rsidRDefault="00000000" w:rsidRPr="00000000" w14:paraId="000000DC">
                <w:pPr>
                  <w:numPr>
                    <w:ilvl w:val="0"/>
                    <w:numId w:val="1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dos sistemas elétricoS</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D">
                <w:pPr>
                  <w:numPr>
                    <w:ilvl w:val="0"/>
                    <w:numId w:val="9"/>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Gerar a documentação técnica decorrente dos serviços de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E">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memorial descritivo / histórico / relatório de manutenção das manutenções realizadas em conformidade com os padrões da empresa</w:t>
                </w:r>
                <w:r w:rsidDel="00000000" w:rsidR="00000000" w:rsidRPr="00000000">
                  <w:rPr>
                    <w:rtl w:val="0"/>
                  </w:rPr>
                </w:r>
              </w:p>
              <w:p w:rsidR="00000000" w:rsidDel="00000000" w:rsidP="00000000" w:rsidRDefault="00000000" w:rsidRPr="00000000" w14:paraId="000000DF">
                <w:pPr>
                  <w:numPr>
                    <w:ilvl w:val="0"/>
                    <w:numId w:val="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tc>
          </w:tr>
        </w:tbl>
      </w:sdtContent>
    </w:sdt>
    <w:p w:rsidR="00000000" w:rsidDel="00000000" w:rsidP="00000000" w:rsidRDefault="00000000" w:rsidRPr="00000000" w14:paraId="000000E0">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1">
      <w:pPr>
        <w:spacing w:line="360" w:lineRule="auto"/>
        <w:jc w:val="both"/>
        <w:rPr>
          <w:sz w:val="24"/>
          <w:szCs w:val="24"/>
        </w:rPr>
      </w:pPr>
      <w:r w:rsidDel="00000000" w:rsidR="00000000" w:rsidRPr="00000000">
        <w:rPr>
          <w:rtl w:val="0"/>
        </w:rPr>
      </w:r>
    </w:p>
    <w:sdt>
      <w:sdtPr>
        <w:lock w:val="contentLocked"/>
        <w:tag w:val="goog_rdk_1"/>
      </w:sdtPr>
      <w:sdtContent>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2">
                <w:pPr>
                  <w:spacing w:after="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Apoiar a gestão da produção de peças e componentes mecânicos e a montagem de sistemas mecânicos e elétricos de máquinas e equipamentos industriais, atendendo às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4">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5">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6">
                <w:pPr>
                  <w:numPr>
                    <w:ilvl w:val="0"/>
                    <w:numId w:val="2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Organizar o processo produtivo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do projeto</w:t>
                </w:r>
              </w:p>
              <w:p w:rsidR="00000000" w:rsidDel="00000000" w:rsidP="00000000" w:rsidRDefault="00000000" w:rsidRPr="00000000" w14:paraId="000000E8">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operações a serem executadas com base nas características do projeto</w:t>
                </w:r>
              </w:p>
              <w:p w:rsidR="00000000" w:rsidDel="00000000" w:rsidP="00000000" w:rsidRDefault="00000000" w:rsidRPr="00000000" w14:paraId="000000E9">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as diferentes etapas do processo de montagem</w:t>
                </w:r>
              </w:p>
              <w:p w:rsidR="00000000" w:rsidDel="00000000" w:rsidP="00000000" w:rsidRDefault="00000000" w:rsidRPr="00000000" w14:paraId="000000EA">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cronograma de trabalho com base na complexidade dos processos e na disponibilidade dos recursos humanos, materiais, tecnológicos e logísticos demandados</w:t>
                </w:r>
              </w:p>
              <w:p w:rsidR="00000000" w:rsidDel="00000000" w:rsidP="00000000" w:rsidRDefault="00000000" w:rsidRPr="00000000" w14:paraId="000000EB">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processo de montagem em questão</w:t>
                </w:r>
              </w:p>
              <w:p w:rsidR="00000000" w:rsidDel="00000000" w:rsidP="00000000" w:rsidRDefault="00000000" w:rsidRPr="00000000" w14:paraId="000000EC">
                <w:pPr>
                  <w:numPr>
                    <w:ilvl w:val="0"/>
                    <w:numId w:val="2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os diferentes processos de fabricação e demandados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D">
                <w:pPr>
                  <w:numPr>
                    <w:ilvl w:val="0"/>
                    <w:numId w:val="2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Coordenar a execução do processo produtivo de peças e componentes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E">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0EF">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e as variáveis do processo de fabricação em execução</w:t>
                </w:r>
              </w:p>
              <w:p w:rsidR="00000000" w:rsidDel="00000000" w:rsidP="00000000" w:rsidRDefault="00000000" w:rsidRPr="00000000" w14:paraId="000000F0">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Supervisionando a correta utilização das máquinas, equipamentos, ferramentas e dispositivos requeridos para cada uma das etapas do processo produtivo, parâmetros e especificações do projeto</w:t>
                </w:r>
              </w:p>
              <w:p w:rsidR="00000000" w:rsidDel="00000000" w:rsidP="00000000" w:rsidRDefault="00000000" w:rsidRPr="00000000" w14:paraId="000000F1">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os testes e ensaios de validação e funcionalidade e, se for o caso, os ajustes finais em conformidade com os padrões e requisitos técnicos estabelecidos no projeto</w:t>
                </w:r>
              </w:p>
              <w:p w:rsidR="00000000" w:rsidDel="00000000" w:rsidP="00000000" w:rsidRDefault="00000000" w:rsidRPr="00000000" w14:paraId="000000F2">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as equipes com base nas referências técnicas aplicáveis às diferentes etapas e processos</w:t>
                </w:r>
              </w:p>
              <w:p w:rsidR="00000000" w:rsidDel="00000000" w:rsidP="00000000" w:rsidRDefault="00000000" w:rsidRPr="00000000" w14:paraId="000000F3">
                <w:pPr>
                  <w:numPr>
                    <w:ilvl w:val="0"/>
                    <w:numId w:val="2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normas e procedimentos de saúde,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4">
                <w:pPr>
                  <w:numPr>
                    <w:ilvl w:val="0"/>
                    <w:numId w:val="2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5">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6">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7">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mecânicos com base nas especificações do projeto e documentação técnica de referência</w:t>
                </w:r>
              </w:p>
              <w:p w:rsidR="00000000" w:rsidDel="00000000" w:rsidP="00000000" w:rsidRDefault="00000000" w:rsidRPr="00000000" w14:paraId="000000F8">
                <w:pPr>
                  <w:numPr>
                    <w:ilvl w:val="0"/>
                    <w:numId w:val="2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9">
                <w:pPr>
                  <w:numPr>
                    <w:ilvl w:val="0"/>
                    <w:numId w:val="2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elétricos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A">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B">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C">
                <w:pPr>
                  <w:numPr>
                    <w:ilvl w:val="0"/>
                    <w:numId w:val="20"/>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elétricos com base nas especificações do projeto e documentação técnica de referência</w:t>
                </w:r>
              </w:p>
              <w:p w:rsidR="00000000" w:rsidDel="00000000" w:rsidP="00000000" w:rsidRDefault="00000000" w:rsidRPr="00000000" w14:paraId="000000FD">
                <w:pPr>
                  <w:numPr>
                    <w:ilvl w:val="0"/>
                    <w:numId w:val="20"/>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bl>
      </w:sdtContent>
    </w:sdt>
    <w:p w:rsidR="00000000" w:rsidDel="00000000" w:rsidP="00000000" w:rsidRDefault="00000000" w:rsidRPr="00000000" w14:paraId="000000FE">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F">
      <w:pPr>
        <w:spacing w:line="360" w:lineRule="auto"/>
        <w:jc w:val="both"/>
        <w:rPr>
          <w:sz w:val="24"/>
          <w:szCs w:val="24"/>
        </w:rPr>
      </w:pPr>
      <w:r w:rsidDel="00000000" w:rsidR="00000000" w:rsidRPr="00000000">
        <w:rPr>
          <w:rtl w:val="0"/>
        </w:rPr>
      </w:r>
    </w:p>
    <w:sdt>
      <w:sdtPr>
        <w:lock w:val="contentLocked"/>
        <w:tag w:val="goog_rdk_2"/>
      </w:sdtPr>
      <w:sdtContent>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0">
                <w:pPr>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2">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3">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4">
                <w:pPr>
                  <w:numPr>
                    <w:ilvl w:val="0"/>
                    <w:numId w:val="2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avaliações diagnósticas de sistemas automatizados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5">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informações dos clientes, operadores da máquina e/ou equipamento e histórico de manutenção</w:t>
                </w:r>
              </w:p>
              <w:p w:rsidR="00000000" w:rsidDel="00000000" w:rsidP="00000000" w:rsidRDefault="00000000" w:rsidRPr="00000000" w14:paraId="00000106">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Verificando a coerência e/ou a conformidade das informações recebidas com o real estado do sistema automatizado</w:t>
                </w:r>
              </w:p>
              <w:p w:rsidR="00000000" w:rsidDel="00000000" w:rsidP="00000000" w:rsidRDefault="00000000" w:rsidRPr="00000000" w14:paraId="00000107">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e medições com referência nos esquemas elétricos, hidráulicos e/ou pneumáticos contidos nos manuais dos fabricantes ou documentos correlatos</w:t>
                </w:r>
              </w:p>
              <w:p w:rsidR="00000000" w:rsidDel="00000000" w:rsidP="00000000" w:rsidRDefault="00000000" w:rsidRPr="00000000" w14:paraId="00000108">
                <w:pPr>
                  <w:numPr>
                    <w:ilvl w:val="0"/>
                    <w:numId w:val="2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Decidindo sobre a necessidade e, se for o caso, sobre o tipo de intervenção a ser realizada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9">
                <w:pPr>
                  <w:numPr>
                    <w:ilvl w:val="0"/>
                    <w:numId w:val="2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reparação de automatizados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perfil dos recursos humanos e o tipo de recursos materiais necessários à reparação do sistema automatizado em questão</w:t>
                </w:r>
              </w:p>
              <w:p w:rsidR="00000000" w:rsidDel="00000000" w:rsidP="00000000" w:rsidRDefault="00000000" w:rsidRPr="00000000" w14:paraId="0000010B">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suporte à execução das ações de reparação e/ou de substituição de peças ou componentes do sistema automatizado em questão</w:t>
                </w:r>
              </w:p>
              <w:p w:rsidR="00000000" w:rsidDel="00000000" w:rsidP="00000000" w:rsidRDefault="00000000" w:rsidRPr="00000000" w14:paraId="0000010C">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inspeções e avaliações quanto à adequação técnica dos serviços de reparação executados</w:t>
                </w:r>
              </w:p>
              <w:p w:rsidR="00000000" w:rsidDel="00000000" w:rsidP="00000000" w:rsidRDefault="00000000" w:rsidRPr="00000000" w14:paraId="0000010D">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 reparados com base nas referências técnicas pertinentes</w:t>
                </w:r>
              </w:p>
              <w:p w:rsidR="00000000" w:rsidDel="00000000" w:rsidP="00000000" w:rsidRDefault="00000000" w:rsidRPr="00000000" w14:paraId="0000010E">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Determinando a realização de ajustes, regulagens e novas configurações, quando necessário, inclusive do diagrama</w:t>
                </w:r>
              </w:p>
              <w:p w:rsidR="00000000" w:rsidDel="00000000" w:rsidP="00000000" w:rsidRDefault="00000000" w:rsidRPr="00000000" w14:paraId="0000010F">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a reposição de peças e componentes consumidos na reparação</w:t>
                </w:r>
              </w:p>
              <w:p w:rsidR="00000000" w:rsidDel="00000000" w:rsidP="00000000" w:rsidRDefault="00000000" w:rsidRPr="00000000" w14:paraId="00000110">
                <w:pPr>
                  <w:numPr>
                    <w:ilvl w:val="0"/>
                    <w:numId w:val="2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1">
                <w:pPr>
                  <w:numPr>
                    <w:ilvl w:val="0"/>
                    <w:numId w:val="2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Acessar controladores lógico-programáveis de máquinas e equipamentos via IHM</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2">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e funcionalidade dos CLPs</w:t>
                </w:r>
              </w:p>
              <w:p w:rsidR="00000000" w:rsidDel="00000000" w:rsidP="00000000" w:rsidRDefault="00000000" w:rsidRPr="00000000" w14:paraId="00000113">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Rastreando possíveis falhas nos sistemas mecânicos dos equipamentos</w:t>
                </w:r>
              </w:p>
              <w:p w:rsidR="00000000" w:rsidDel="00000000" w:rsidP="00000000" w:rsidRDefault="00000000" w:rsidRPr="00000000" w14:paraId="00000114">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indicações do fabricante</w:t>
                </w:r>
              </w:p>
              <w:p w:rsidR="00000000" w:rsidDel="00000000" w:rsidP="00000000" w:rsidRDefault="00000000" w:rsidRPr="00000000" w14:paraId="00000115">
                <w:pPr>
                  <w:numPr>
                    <w:ilvl w:val="0"/>
                    <w:numId w:val="2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Observando as entradas e saídas dos sinais elétricos</w:t>
                </w:r>
              </w:p>
            </w:tc>
          </w:tr>
        </w:tbl>
      </w:sdtContent>
    </w:sdt>
    <w:p w:rsidR="00000000" w:rsidDel="00000000" w:rsidP="00000000" w:rsidRDefault="00000000" w:rsidRPr="00000000" w14:paraId="00000116">
      <w:pPr>
        <w:spacing w:line="360" w:lineRule="auto"/>
        <w:jc w:val="both"/>
        <w:rPr>
          <w:sz w:val="24"/>
          <w:szCs w:val="24"/>
        </w:rPr>
      </w:pPr>
      <w:r w:rsidDel="00000000" w:rsidR="00000000" w:rsidRPr="00000000">
        <w:rPr>
          <w:rtl w:val="0"/>
        </w:rPr>
      </w:r>
    </w:p>
    <w:p w:rsidR="00000000" w:rsidDel="00000000" w:rsidP="00000000" w:rsidRDefault="00000000" w:rsidRPr="00000000" w14:paraId="00000117">
      <w:pPr>
        <w:spacing w:line="360" w:lineRule="auto"/>
        <w:jc w:val="both"/>
        <w:rPr>
          <w:sz w:val="24"/>
          <w:szCs w:val="24"/>
        </w:rPr>
      </w:pPr>
      <w:r w:rsidDel="00000000" w:rsidR="00000000" w:rsidRPr="00000000">
        <w:rPr>
          <w:rtl w:val="0"/>
        </w:rPr>
      </w:r>
    </w:p>
    <w:p w:rsidR="00000000" w:rsidDel="00000000" w:rsidP="00000000" w:rsidRDefault="00000000" w:rsidRPr="00000000" w14:paraId="00000118">
      <w:pPr>
        <w:spacing w:line="360" w:lineRule="auto"/>
        <w:jc w:val="both"/>
        <w:rPr>
          <w:sz w:val="24"/>
          <w:szCs w:val="24"/>
        </w:rPr>
      </w:pPr>
      <w:r w:rsidDel="00000000" w:rsidR="00000000" w:rsidRPr="00000000">
        <w:rPr>
          <w:rtl w:val="0"/>
        </w:rPr>
      </w:r>
    </w:p>
    <w:p w:rsidR="00000000" w:rsidDel="00000000" w:rsidP="00000000" w:rsidRDefault="00000000" w:rsidRPr="00000000" w14:paraId="00000119">
      <w:pPr>
        <w:spacing w:line="360" w:lineRule="auto"/>
        <w:jc w:val="both"/>
        <w:rPr>
          <w:sz w:val="24"/>
          <w:szCs w:val="24"/>
        </w:rPr>
      </w:pPr>
      <w:r w:rsidDel="00000000" w:rsidR="00000000" w:rsidRPr="00000000">
        <w:rPr>
          <w:rtl w:val="0"/>
        </w:rPr>
      </w:r>
    </w:p>
    <w:sdt>
      <w:sdtPr>
        <w:lock w:val="contentLocked"/>
        <w:tag w:val="goog_rdk_3"/>
      </w:sdtPr>
      <w:sdtContent>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A">
                <w:pPr>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Atuar no desenvolvimento de projetos de sistemas eletromecânicos de máquinas e equipamentos industriais, atendendo as normas e padrões técnicos, de qualidade, saúde e segurança e de 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C">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D">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E">
                <w:pPr>
                  <w:numPr>
                    <w:ilvl w:val="0"/>
                    <w:numId w:val="2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planejamento das etapas de desenvolvimento do projeto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F">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do cliente e do mercado</w:t>
                </w:r>
              </w:p>
              <w:p w:rsidR="00000000" w:rsidDel="00000000" w:rsidP="00000000" w:rsidRDefault="00000000" w:rsidRPr="00000000" w14:paraId="00000120">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em conjunto com a equipe, estudos de viabilidade técnica, econômica e ambiental do projeto</w:t>
                </w:r>
              </w:p>
              <w:p w:rsidR="00000000" w:rsidDel="00000000" w:rsidP="00000000" w:rsidRDefault="00000000" w:rsidRPr="00000000" w14:paraId="00000121">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as fases de desenvolvimento e as áreas de gerenciamento do projeto com base nas suas características e especificações técnicas pertinentes</w:t>
                </w:r>
              </w:p>
              <w:p w:rsidR="00000000" w:rsidDel="00000000" w:rsidP="00000000" w:rsidRDefault="00000000" w:rsidRPr="00000000" w14:paraId="00000122">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p w:rsidR="00000000" w:rsidDel="00000000" w:rsidP="00000000" w:rsidRDefault="00000000" w:rsidRPr="00000000" w14:paraId="00000123">
                <w:pPr>
                  <w:numPr>
                    <w:ilvl w:val="0"/>
                    <w:numId w:val="2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de sua competência em conformidade com os padrões e normas pertinentes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4">
                <w:pPr>
                  <w:numPr>
                    <w:ilvl w:val="0"/>
                    <w:numId w:val="2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tecnicamente a engenharia quanto aos processos, materiais, componentes e tecnologias aplicáveis ao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5">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aplicação dos materiais, componentes e tecnologias</w:t>
                </w:r>
              </w:p>
              <w:p w:rsidR="00000000" w:rsidDel="00000000" w:rsidP="00000000" w:rsidRDefault="00000000" w:rsidRPr="00000000" w14:paraId="00000126">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informações técnicas que impactam o projeto</w:t>
                </w:r>
              </w:p>
              <w:p w:rsidR="00000000" w:rsidDel="00000000" w:rsidP="00000000" w:rsidRDefault="00000000" w:rsidRPr="00000000" w14:paraId="00000127">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Sugerindo processos de fabricação, componentes, materiais e tecnologias compatíveis com o projeto</w:t>
                </w:r>
              </w:p>
              <w:p w:rsidR="00000000" w:rsidDel="00000000" w:rsidP="00000000" w:rsidRDefault="00000000" w:rsidRPr="00000000" w14:paraId="00000128">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Detalhando tecnicamente os elementos do projeto</w:t>
                </w:r>
              </w:p>
              <w:p w:rsidR="00000000" w:rsidDel="00000000" w:rsidP="00000000" w:rsidRDefault="00000000" w:rsidRPr="00000000" w14:paraId="00000129">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desenhos técnicos relativos ao projeto</w:t>
                </w:r>
              </w:p>
              <w:p w:rsidR="00000000" w:rsidDel="00000000" w:rsidP="00000000" w:rsidRDefault="00000000" w:rsidRPr="00000000" w14:paraId="0000012A">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Simulando, em software específico, o funcionamento dos sistemas</w:t>
                </w:r>
              </w:p>
              <w:p w:rsidR="00000000" w:rsidDel="00000000" w:rsidP="00000000" w:rsidRDefault="00000000" w:rsidRPr="00000000" w14:paraId="0000012B">
                <w:pPr>
                  <w:numPr>
                    <w:ilvl w:val="0"/>
                    <w:numId w:val="2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C">
                <w:pPr>
                  <w:numPr>
                    <w:ilvl w:val="0"/>
                    <w:numId w:val="2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desenvolvimento de sistemas de automação eletropneumática e eletrohidráulica em máquinas e equipamentos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contexto de utilização das máquinas e equipamentos</w:t>
                </w:r>
              </w:p>
              <w:p w:rsidR="00000000" w:rsidDel="00000000" w:rsidP="00000000" w:rsidRDefault="00000000" w:rsidRPr="00000000" w14:paraId="0000012E">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viabilidade técnica, econômica e ambiental</w:t>
                </w:r>
              </w:p>
              <w:p w:rsidR="00000000" w:rsidDel="00000000" w:rsidP="00000000" w:rsidRDefault="00000000" w:rsidRPr="00000000" w14:paraId="0000012F">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os circuitos eletrohidráulicos e eletropneumáticos com base nas normas técnicas, características das máquinas e equipamentos e requisitos do cliente</w:t>
                </w:r>
              </w:p>
              <w:p w:rsidR="00000000" w:rsidDel="00000000" w:rsidP="00000000" w:rsidRDefault="00000000" w:rsidRPr="00000000" w14:paraId="00000130">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Especificando os componentes que constituem os sistemas de automação com base nos esforços a que serão submetidas as máquinas e equipamentos</w:t>
                </w:r>
              </w:p>
              <w:p w:rsidR="00000000" w:rsidDel="00000000" w:rsidP="00000000" w:rsidRDefault="00000000" w:rsidRPr="00000000" w14:paraId="00000131">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 montagem de sistemas eletropneumáticos e eletrohidráulicos</w:t>
                </w:r>
              </w:p>
              <w:p w:rsidR="00000000" w:rsidDel="00000000" w:rsidP="00000000" w:rsidRDefault="00000000" w:rsidRPr="00000000" w14:paraId="00000132">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de funcionamento dos sistemas de automação com base nas normas técnicas e características das máquinas e equipamentos</w:t>
                </w:r>
              </w:p>
              <w:p w:rsidR="00000000" w:rsidDel="00000000" w:rsidP="00000000" w:rsidRDefault="00000000" w:rsidRPr="00000000" w14:paraId="00000133">
                <w:pPr>
                  <w:numPr>
                    <w:ilvl w:val="0"/>
                    <w:numId w:val="2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4">
                <w:pPr>
                  <w:numPr>
                    <w:ilvl w:val="0"/>
                    <w:numId w:val="2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Construir protótipos de projetos eletromecânicos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5">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136">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Produzindo componentes de conjuntos com base nas especificações do projeto</w:t>
                </w:r>
              </w:p>
              <w:p w:rsidR="00000000" w:rsidDel="00000000" w:rsidP="00000000" w:rsidRDefault="00000000" w:rsidRPr="00000000" w14:paraId="00000137">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recursos e tecnologias disponíveis no mercado</w:t>
                </w:r>
              </w:p>
              <w:p w:rsidR="00000000" w:rsidDel="00000000" w:rsidP="00000000" w:rsidRDefault="00000000" w:rsidRPr="00000000" w14:paraId="00000138">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Montando os conjuntos com base nas especificações do projeto</w:t>
                </w:r>
              </w:p>
              <w:p w:rsidR="00000000" w:rsidDel="00000000" w:rsidP="00000000" w:rsidRDefault="00000000" w:rsidRPr="00000000" w14:paraId="00000139">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w:t>
                </w:r>
              </w:p>
              <w:p w:rsidR="00000000" w:rsidDel="00000000" w:rsidP="00000000" w:rsidRDefault="00000000" w:rsidRPr="00000000" w14:paraId="0000013A">
                <w:pPr>
                  <w:numPr>
                    <w:ilvl w:val="0"/>
                    <w:numId w:val="20"/>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p w:rsidR="00000000" w:rsidDel="00000000" w:rsidP="00000000" w:rsidRDefault="00000000" w:rsidRPr="00000000" w14:paraId="0000013B">
                <w:pPr>
                  <w:numPr>
                    <w:ilvl w:val="0"/>
                    <w:numId w:val="20"/>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bl>
      </w:sdtContent>
    </w:sdt>
    <w:p w:rsidR="00000000" w:rsidDel="00000000" w:rsidP="00000000" w:rsidRDefault="00000000" w:rsidRPr="00000000" w14:paraId="0000013C">
      <w:pPr>
        <w:spacing w:line="360" w:lineRule="auto"/>
        <w:jc w:val="both"/>
        <w:rPr>
          <w:sz w:val="24"/>
          <w:szCs w:val="24"/>
        </w:rPr>
      </w:pPr>
      <w:r w:rsidDel="00000000" w:rsidR="00000000" w:rsidRPr="00000000">
        <w:rPr>
          <w:rtl w:val="0"/>
        </w:rPr>
      </w:r>
    </w:p>
    <w:p w:rsidR="00000000" w:rsidDel="00000000" w:rsidP="00000000" w:rsidRDefault="00000000" w:rsidRPr="00000000" w14:paraId="0000013D">
      <w:pPr>
        <w:spacing w:line="360" w:lineRule="auto"/>
        <w:jc w:val="both"/>
        <w:rPr>
          <w:sz w:val="24"/>
          <w:szCs w:val="24"/>
        </w:rPr>
      </w:pPr>
      <w:r w:rsidDel="00000000" w:rsidR="00000000" w:rsidRPr="00000000">
        <w:rPr>
          <w:rtl w:val="0"/>
        </w:rPr>
      </w:r>
    </w:p>
    <w:p w:rsidR="00000000" w:rsidDel="00000000" w:rsidP="00000000" w:rsidRDefault="00000000" w:rsidRPr="00000000" w14:paraId="0000013E">
      <w:pPr>
        <w:spacing w:line="360" w:lineRule="auto"/>
        <w:jc w:val="both"/>
        <w:rPr>
          <w:sz w:val="24"/>
          <w:szCs w:val="24"/>
        </w:rPr>
      </w:pPr>
      <w:r w:rsidDel="00000000" w:rsidR="00000000" w:rsidRPr="00000000">
        <w:rPr>
          <w:rtl w:val="0"/>
        </w:rPr>
      </w:r>
    </w:p>
    <w:sdt>
      <w:sdtPr>
        <w:lock w:val="contentLocked"/>
        <w:tag w:val="goog_rdk_4"/>
      </w:sdtPr>
      <w:sdtContent>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F">
                <w:pPr>
                  <w:spacing w:after="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0">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r w:rsidDel="00000000" w:rsidR="00000000" w:rsidRPr="00000000">
                  <w:rPr>
                    <w:rtl w:val="0"/>
                  </w:rPr>
                </w:r>
              </w:p>
              <w:p w:rsidR="00000000" w:rsidDel="00000000" w:rsidP="00000000" w:rsidRDefault="00000000" w:rsidRPr="00000000" w14:paraId="00000141">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r w:rsidDel="00000000" w:rsidR="00000000" w:rsidRPr="00000000">
                  <w:rPr>
                    <w:rtl w:val="0"/>
                  </w:rPr>
                </w:r>
              </w:p>
              <w:p w:rsidR="00000000" w:rsidDel="00000000" w:rsidP="00000000" w:rsidRDefault="00000000" w:rsidRPr="00000000" w14:paraId="00000142">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r w:rsidDel="00000000" w:rsidR="00000000" w:rsidRPr="00000000">
                  <w:rPr>
                    <w:rtl w:val="0"/>
                  </w:rPr>
                </w:r>
              </w:p>
              <w:p w:rsidR="00000000" w:rsidDel="00000000" w:rsidP="00000000" w:rsidRDefault="00000000" w:rsidRPr="00000000" w14:paraId="00000143">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r w:rsidDel="00000000" w:rsidR="00000000" w:rsidRPr="00000000">
                  <w:rPr>
                    <w:rtl w:val="0"/>
                  </w:rPr>
                </w:r>
              </w:p>
              <w:p w:rsidR="00000000" w:rsidDel="00000000" w:rsidP="00000000" w:rsidRDefault="00000000" w:rsidRPr="00000000" w14:paraId="00000144">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r w:rsidDel="00000000" w:rsidR="00000000" w:rsidRPr="00000000">
                  <w:rPr>
                    <w:rtl w:val="0"/>
                  </w:rPr>
                </w:r>
              </w:p>
              <w:p w:rsidR="00000000" w:rsidDel="00000000" w:rsidP="00000000" w:rsidRDefault="00000000" w:rsidRPr="00000000" w14:paraId="00000145">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LIDERANÇA E INFLUÊNCIA SOCIAL E EMPREENDEDORISMO - Trabalhar em equipes, demonstrando flexibilidade e adaptabilidade, respeitando pares, superiores e subordinados, compartilhando conhecimentos, ideias, experiências e opiniões, mantendo bom relacionamento com a equipe.</w:t>
                </w:r>
                <w:r w:rsidDel="00000000" w:rsidR="00000000" w:rsidRPr="00000000">
                  <w:rPr>
                    <w:rtl w:val="0"/>
                  </w:rPr>
                </w:r>
              </w:p>
              <w:p w:rsidR="00000000" w:rsidDel="00000000" w:rsidP="00000000" w:rsidRDefault="00000000" w:rsidRPr="00000000" w14:paraId="00000146">
                <w:pPr>
                  <w:numPr>
                    <w:ilvl w:val="0"/>
                    <w:numId w:val="2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r w:rsidDel="00000000" w:rsidR="00000000" w:rsidRPr="00000000">
                  <w:rPr>
                    <w:rtl w:val="0"/>
                  </w:rPr>
                </w:r>
              </w:p>
              <w:p w:rsidR="00000000" w:rsidDel="00000000" w:rsidP="00000000" w:rsidRDefault="00000000" w:rsidRPr="00000000" w14:paraId="00000147">
                <w:pPr>
                  <w:numPr>
                    <w:ilvl w:val="0"/>
                    <w:numId w:val="26"/>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sdtContent>
    </w:sdt>
    <w:p w:rsidR="00000000" w:rsidDel="00000000" w:rsidP="00000000" w:rsidRDefault="00000000" w:rsidRPr="00000000" w14:paraId="00000148">
      <w:pPr>
        <w:jc w:val="both"/>
        <w:rPr>
          <w:sz w:val="24"/>
          <w:szCs w:val="24"/>
        </w:rPr>
      </w:pPr>
      <w:r w:rsidDel="00000000" w:rsidR="00000000" w:rsidRPr="00000000">
        <w:rPr>
          <w:rtl w:val="0"/>
        </w:rPr>
      </w:r>
    </w:p>
    <w:p w:rsidR="00000000" w:rsidDel="00000000" w:rsidP="00000000" w:rsidRDefault="00000000" w:rsidRPr="00000000" w14:paraId="00000149">
      <w:pPr>
        <w:jc w:val="both"/>
        <w:rPr>
          <w:sz w:val="24"/>
          <w:szCs w:val="24"/>
        </w:rPr>
      </w:pPr>
      <w:r w:rsidDel="00000000" w:rsidR="00000000" w:rsidRPr="00000000">
        <w:rPr>
          <w:rtl w:val="0"/>
        </w:rPr>
      </w:r>
    </w:p>
    <w:p w:rsidR="00000000" w:rsidDel="00000000" w:rsidP="00000000" w:rsidRDefault="00000000" w:rsidRPr="00000000" w14:paraId="0000014A">
      <w:pPr>
        <w:jc w:val="both"/>
        <w:rPr>
          <w:sz w:val="24"/>
          <w:szCs w:val="24"/>
        </w:rPr>
      </w:pPr>
      <w:r w:rsidDel="00000000" w:rsidR="00000000" w:rsidRPr="00000000">
        <w:rPr>
          <w:rtl w:val="0"/>
        </w:rPr>
      </w:r>
    </w:p>
    <w:sdt>
      <w:sdtPr>
        <w:lock w:val="contentLocked"/>
        <w:tag w:val="goog_rdk_5"/>
      </w:sdtPr>
      <w:sdtContent>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B">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D">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E">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 lubrificação</w:t>
                </w:r>
              </w:p>
              <w:p w:rsidR="00000000" w:rsidDel="00000000" w:rsidP="00000000" w:rsidRDefault="00000000" w:rsidRPr="00000000" w14:paraId="0000014F">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Comandos elétricos e controladores</w:t>
                </w:r>
              </w:p>
              <w:p w:rsidR="00000000" w:rsidDel="00000000" w:rsidP="00000000" w:rsidRDefault="00000000" w:rsidRPr="00000000" w14:paraId="00000150">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Controladores de processos</w:t>
                </w:r>
              </w:p>
              <w:p w:rsidR="00000000" w:rsidDel="00000000" w:rsidP="00000000" w:rsidRDefault="00000000" w:rsidRPr="00000000" w14:paraId="00000151">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eletroeletrônicos</w:t>
                </w:r>
              </w:p>
              <w:p w:rsidR="00000000" w:rsidDel="00000000" w:rsidP="00000000" w:rsidRDefault="00000000" w:rsidRPr="00000000" w14:paraId="00000152">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eletromecânicos, eletropneumáticos e eletrohidráulicos</w:t>
                </w:r>
              </w:p>
              <w:p w:rsidR="00000000" w:rsidDel="00000000" w:rsidP="00000000" w:rsidRDefault="00000000" w:rsidRPr="00000000" w14:paraId="00000153">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prototipagem rápida</w:t>
                </w:r>
              </w:p>
              <w:p w:rsidR="00000000" w:rsidDel="00000000" w:rsidP="00000000" w:rsidRDefault="00000000" w:rsidRPr="00000000" w14:paraId="00000154">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eletrohidropneumáticos</w:t>
                </w:r>
              </w:p>
              <w:p w:rsidR="00000000" w:rsidDel="00000000" w:rsidP="00000000" w:rsidRDefault="00000000" w:rsidRPr="00000000" w14:paraId="00000155">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usinagem convencionais</w:t>
                </w:r>
              </w:p>
              <w:p w:rsidR="00000000" w:rsidDel="00000000" w:rsidP="00000000" w:rsidRDefault="00000000" w:rsidRPr="00000000" w14:paraId="00000156">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soldagem</w:t>
                </w:r>
              </w:p>
              <w:p w:rsidR="00000000" w:rsidDel="00000000" w:rsidP="00000000" w:rsidRDefault="00000000" w:rsidRPr="00000000" w14:paraId="00000157">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medição</w:t>
                </w:r>
              </w:p>
              <w:p w:rsidR="00000000" w:rsidDel="00000000" w:rsidP="00000000" w:rsidRDefault="00000000" w:rsidRPr="00000000" w14:paraId="00000158">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dedicados à manutenção preditiva, preventiva e corretiva</w:t>
                </w:r>
              </w:p>
              <w:p w:rsidR="00000000" w:rsidDel="00000000" w:rsidP="00000000" w:rsidRDefault="00000000" w:rsidRPr="00000000" w14:paraId="00000159">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conformação</w:t>
                </w:r>
              </w:p>
              <w:p w:rsidR="00000000" w:rsidDel="00000000" w:rsidP="00000000" w:rsidRDefault="00000000" w:rsidRPr="00000000" w14:paraId="0000015A">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elevação e transporte</w:t>
                </w:r>
              </w:p>
              <w:p w:rsidR="00000000" w:rsidDel="00000000" w:rsidP="00000000" w:rsidRDefault="00000000" w:rsidRPr="00000000" w14:paraId="0000015B">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Geradores de energia</w:t>
                </w:r>
              </w:p>
              <w:p w:rsidR="00000000" w:rsidDel="00000000" w:rsidP="00000000" w:rsidRDefault="00000000" w:rsidRPr="00000000" w14:paraId="0000015C">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ensaios mecânicos estáticos (destrutivos e não destrutivos)</w:t>
                </w:r>
              </w:p>
              <w:p w:rsidR="00000000" w:rsidDel="00000000" w:rsidP="00000000" w:rsidRDefault="00000000" w:rsidRPr="00000000" w14:paraId="0000015D">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bloqueio de fontes de energia e sinalização</w:t>
                </w:r>
              </w:p>
              <w:p w:rsidR="00000000" w:rsidDel="00000000" w:rsidP="00000000" w:rsidRDefault="00000000" w:rsidRPr="00000000" w14:paraId="0000015E">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tratamento térmico</w:t>
                </w:r>
              </w:p>
              <w:p w:rsidR="00000000" w:rsidDel="00000000" w:rsidP="00000000" w:rsidRDefault="00000000" w:rsidRPr="00000000" w14:paraId="0000015F">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corte</w:t>
                </w:r>
              </w:p>
              <w:p w:rsidR="00000000" w:rsidDel="00000000" w:rsidP="00000000" w:rsidRDefault="00000000" w:rsidRPr="00000000" w14:paraId="00000160">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e equipamentos de informática (micros, impressoras, scanner, plotter, etc.)</w:t>
                </w:r>
              </w:p>
              <w:p w:rsidR="00000000" w:rsidDel="00000000" w:rsidP="00000000" w:rsidRDefault="00000000" w:rsidRPr="00000000" w14:paraId="00000161">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de medição, verificação e controle</w:t>
                </w:r>
              </w:p>
              <w:p w:rsidR="00000000" w:rsidDel="00000000" w:rsidP="00000000" w:rsidRDefault="00000000" w:rsidRPr="00000000" w14:paraId="00000162">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e instrumentos elétricos</w:t>
                </w:r>
              </w:p>
              <w:p w:rsidR="00000000" w:rsidDel="00000000" w:rsidP="00000000" w:rsidRDefault="00000000" w:rsidRPr="00000000" w14:paraId="00000163">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pneumáticas e hidráulicas</w:t>
                </w:r>
              </w:p>
              <w:p w:rsidR="00000000" w:rsidDel="00000000" w:rsidP="00000000" w:rsidRDefault="00000000" w:rsidRPr="00000000" w14:paraId="00000164">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corte</w:t>
                </w:r>
              </w:p>
              <w:p w:rsidR="00000000" w:rsidDel="00000000" w:rsidP="00000000" w:rsidRDefault="00000000" w:rsidRPr="00000000" w14:paraId="00000165">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soldagem</w:t>
                </w:r>
              </w:p>
              <w:p w:rsidR="00000000" w:rsidDel="00000000" w:rsidP="00000000" w:rsidRDefault="00000000" w:rsidRPr="00000000" w14:paraId="00000166">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registros</w:t>
                </w:r>
              </w:p>
              <w:p w:rsidR="00000000" w:rsidDel="00000000" w:rsidP="00000000" w:rsidRDefault="00000000" w:rsidRPr="00000000" w14:paraId="00000167">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desenho</w:t>
                </w:r>
              </w:p>
              <w:p w:rsidR="00000000" w:rsidDel="00000000" w:rsidP="00000000" w:rsidRDefault="00000000" w:rsidRPr="00000000" w14:paraId="00000168">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metálicos e não metálicos</w:t>
                </w:r>
              </w:p>
              <w:p w:rsidR="00000000" w:rsidDel="00000000" w:rsidP="00000000" w:rsidRDefault="00000000" w:rsidRPr="00000000" w14:paraId="00000169">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usinagem</w:t>
                </w:r>
              </w:p>
              <w:p w:rsidR="00000000" w:rsidDel="00000000" w:rsidP="00000000" w:rsidRDefault="00000000" w:rsidRPr="00000000" w14:paraId="0000016A">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manutenção</w:t>
                </w:r>
              </w:p>
              <w:p w:rsidR="00000000" w:rsidDel="00000000" w:rsidP="00000000" w:rsidRDefault="00000000" w:rsidRPr="00000000" w14:paraId="0000016B">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Componentes e consumíveis elétricos e eletrônicos</w:t>
                </w:r>
              </w:p>
              <w:p w:rsidR="00000000" w:rsidDel="00000000" w:rsidP="00000000" w:rsidRDefault="00000000" w:rsidRPr="00000000" w14:paraId="0000016C">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Elementos de máquinas</w:t>
                </w:r>
              </w:p>
              <w:p w:rsidR="00000000" w:rsidDel="00000000" w:rsidP="00000000" w:rsidRDefault="00000000" w:rsidRPr="00000000" w14:paraId="0000016D">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supervisórios</w:t>
                </w:r>
              </w:p>
              <w:p w:rsidR="00000000" w:rsidDel="00000000" w:rsidP="00000000" w:rsidRDefault="00000000" w:rsidRPr="00000000" w14:paraId="0000016E">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comunicação e transferência de dados entre equipamentos (indústria 4.0)</w:t>
                </w:r>
              </w:p>
              <w:p w:rsidR="00000000" w:rsidDel="00000000" w:rsidP="00000000" w:rsidRDefault="00000000" w:rsidRPr="00000000" w14:paraId="0000016F">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gestão da manutenção de máquinas e equipamentos</w:t>
                </w:r>
              </w:p>
              <w:p w:rsidR="00000000" w:rsidDel="00000000" w:rsidP="00000000" w:rsidRDefault="00000000" w:rsidRPr="00000000" w14:paraId="00000170">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Planilhas eletrônicas para geração de gráficos, tabelas e relatórios técnicos</w:t>
                </w:r>
              </w:p>
              <w:p w:rsidR="00000000" w:rsidDel="00000000" w:rsidP="00000000" w:rsidRDefault="00000000" w:rsidRPr="00000000" w14:paraId="00000171">
                <w:pPr>
                  <w:numPr>
                    <w:ilvl w:val="0"/>
                    <w:numId w:val="28"/>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gerenciadores e de simulação de produtos, processos e projetos</w:t>
                </w:r>
              </w:p>
              <w:p w:rsidR="00000000" w:rsidDel="00000000" w:rsidP="00000000" w:rsidRDefault="00000000" w:rsidRPr="00000000" w14:paraId="00000172">
                <w:pPr>
                  <w:numPr>
                    <w:ilvl w:val="0"/>
                    <w:numId w:val="28"/>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projetos (CAD)</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7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75">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Automação Industrial</w:t>
                </w:r>
                <w:r w:rsidDel="00000000" w:rsidR="00000000" w:rsidRPr="00000000">
                  <w:rPr>
                    <w:rtl w:val="0"/>
                  </w:rPr>
                </w:r>
              </w:p>
              <w:p w:rsidR="00000000" w:rsidDel="00000000" w:rsidP="00000000" w:rsidRDefault="00000000" w:rsidRPr="00000000" w14:paraId="00000176">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desenho assistido por computador (CAD)</w:t>
                </w:r>
                <w:r w:rsidDel="00000000" w:rsidR="00000000" w:rsidRPr="00000000">
                  <w:rPr>
                    <w:rtl w:val="0"/>
                  </w:rPr>
                </w:r>
              </w:p>
              <w:p w:rsidR="00000000" w:rsidDel="00000000" w:rsidP="00000000" w:rsidRDefault="00000000" w:rsidRPr="00000000" w14:paraId="00000177">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Hidráulica e Eletrohidráulica</w:t>
                </w:r>
                <w:r w:rsidDel="00000000" w:rsidR="00000000" w:rsidRPr="00000000">
                  <w:rPr>
                    <w:rtl w:val="0"/>
                  </w:rPr>
                </w:r>
              </w:p>
              <w:p w:rsidR="00000000" w:rsidDel="00000000" w:rsidP="00000000" w:rsidRDefault="00000000" w:rsidRPr="00000000" w14:paraId="00000178">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Pneumática e Eletropneumática</w:t>
                </w:r>
                <w:r w:rsidDel="00000000" w:rsidR="00000000" w:rsidRPr="00000000">
                  <w:rPr>
                    <w:rtl w:val="0"/>
                  </w:rPr>
                </w:r>
              </w:p>
              <w:p w:rsidR="00000000" w:rsidDel="00000000" w:rsidP="00000000" w:rsidRDefault="00000000" w:rsidRPr="00000000" w14:paraId="00000179">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soldagem</w:t>
                </w:r>
                <w:r w:rsidDel="00000000" w:rsidR="00000000" w:rsidRPr="00000000">
                  <w:rPr>
                    <w:rtl w:val="0"/>
                  </w:rPr>
                </w:r>
              </w:p>
              <w:p w:rsidR="00000000" w:rsidDel="00000000" w:rsidP="00000000" w:rsidRDefault="00000000" w:rsidRPr="00000000" w14:paraId="0000017A">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usinagem</w:t>
                </w:r>
                <w:r w:rsidDel="00000000" w:rsidR="00000000" w:rsidRPr="00000000">
                  <w:rPr>
                    <w:rtl w:val="0"/>
                  </w:rPr>
                </w:r>
              </w:p>
              <w:p w:rsidR="00000000" w:rsidDel="00000000" w:rsidP="00000000" w:rsidRDefault="00000000" w:rsidRPr="00000000" w14:paraId="0000017B">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ciências e tecnologia</w:t>
                </w:r>
                <w:r w:rsidDel="00000000" w:rsidR="00000000" w:rsidRPr="00000000">
                  <w:rPr>
                    <w:rtl w:val="0"/>
                  </w:rPr>
                </w:r>
              </w:p>
              <w:p w:rsidR="00000000" w:rsidDel="00000000" w:rsidP="00000000" w:rsidRDefault="00000000" w:rsidRPr="00000000" w14:paraId="0000017C">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automação</w:t>
                </w:r>
                <w:r w:rsidDel="00000000" w:rsidR="00000000" w:rsidRPr="00000000">
                  <w:rPr>
                    <w:rtl w:val="0"/>
                  </w:rPr>
                </w:r>
              </w:p>
              <w:p w:rsidR="00000000" w:rsidDel="00000000" w:rsidP="00000000" w:rsidRDefault="00000000" w:rsidRPr="00000000" w14:paraId="0000017D">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controle e automação</w:t>
                </w:r>
                <w:r w:rsidDel="00000000" w:rsidR="00000000" w:rsidRPr="00000000">
                  <w:rPr>
                    <w:rtl w:val="0"/>
                  </w:rPr>
                </w:r>
              </w:p>
              <w:p w:rsidR="00000000" w:rsidDel="00000000" w:rsidP="00000000" w:rsidRDefault="00000000" w:rsidRPr="00000000" w14:paraId="0000017E">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instrumentação</w:t>
                </w:r>
                <w:r w:rsidDel="00000000" w:rsidR="00000000" w:rsidRPr="00000000">
                  <w:rPr>
                    <w:rtl w:val="0"/>
                  </w:rPr>
                </w:r>
              </w:p>
              <w:p w:rsidR="00000000" w:rsidDel="00000000" w:rsidP="00000000" w:rsidRDefault="00000000" w:rsidRPr="00000000" w14:paraId="0000017F">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manutenção eletrônica</w:t>
                </w:r>
                <w:r w:rsidDel="00000000" w:rsidR="00000000" w:rsidRPr="00000000">
                  <w:rPr>
                    <w:rtl w:val="0"/>
                  </w:rPr>
                </w:r>
              </w:p>
              <w:p w:rsidR="00000000" w:rsidDel="00000000" w:rsidP="00000000" w:rsidRDefault="00000000" w:rsidRPr="00000000" w14:paraId="00000180">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elétrica</w:t>
                </w:r>
                <w:r w:rsidDel="00000000" w:rsidR="00000000" w:rsidRPr="00000000">
                  <w:rPr>
                    <w:rtl w:val="0"/>
                  </w:rPr>
                </w:r>
              </w:p>
              <w:p w:rsidR="00000000" w:rsidDel="00000000" w:rsidP="00000000" w:rsidRDefault="00000000" w:rsidRPr="00000000" w14:paraId="00000181">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eletrônica</w:t>
                </w:r>
                <w:r w:rsidDel="00000000" w:rsidR="00000000" w:rsidRPr="00000000">
                  <w:rPr>
                    <w:rtl w:val="0"/>
                  </w:rPr>
                </w:r>
              </w:p>
              <w:p w:rsidR="00000000" w:rsidDel="00000000" w:rsidP="00000000" w:rsidRDefault="00000000" w:rsidRPr="00000000" w14:paraId="00000182">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83">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mecatrônica</w:t>
                </w:r>
                <w:r w:rsidDel="00000000" w:rsidR="00000000" w:rsidRPr="00000000">
                  <w:rPr>
                    <w:rtl w:val="0"/>
                  </w:rPr>
                </w:r>
              </w:p>
              <w:p w:rsidR="00000000" w:rsidDel="00000000" w:rsidP="00000000" w:rsidRDefault="00000000" w:rsidRPr="00000000" w14:paraId="00000184">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85">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produção mecânica</w:t>
                </w:r>
                <w:r w:rsidDel="00000000" w:rsidR="00000000" w:rsidRPr="00000000">
                  <w:rPr>
                    <w:rtl w:val="0"/>
                  </w:rPr>
                </w:r>
              </w:p>
              <w:p w:rsidR="00000000" w:rsidDel="00000000" w:rsidP="00000000" w:rsidRDefault="00000000" w:rsidRPr="00000000" w14:paraId="00000186">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automação industrial</w:t>
                </w:r>
                <w:r w:rsidDel="00000000" w:rsidR="00000000" w:rsidRPr="00000000">
                  <w:rPr>
                    <w:rtl w:val="0"/>
                  </w:rPr>
                </w:r>
              </w:p>
              <w:p w:rsidR="00000000" w:rsidDel="00000000" w:rsidP="00000000" w:rsidRDefault="00000000" w:rsidRPr="00000000" w14:paraId="00000187">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eletrônica industrial</w:t>
                </w:r>
                <w:r w:rsidDel="00000000" w:rsidR="00000000" w:rsidRPr="00000000">
                  <w:rPr>
                    <w:rtl w:val="0"/>
                  </w:rPr>
                </w:r>
              </w:p>
              <w:p w:rsidR="00000000" w:rsidDel="00000000" w:rsidP="00000000" w:rsidRDefault="00000000" w:rsidRPr="00000000" w14:paraId="00000188">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eletrotécnica industrial</w:t>
                </w:r>
                <w:r w:rsidDel="00000000" w:rsidR="00000000" w:rsidRPr="00000000">
                  <w:rPr>
                    <w:rtl w:val="0"/>
                  </w:rPr>
                </w:r>
              </w:p>
              <w:p w:rsidR="00000000" w:rsidDel="00000000" w:rsidP="00000000" w:rsidRDefault="00000000" w:rsidRPr="00000000" w14:paraId="00000189">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8A">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manutenção industrial</w:t>
                </w:r>
                <w:r w:rsidDel="00000000" w:rsidR="00000000" w:rsidRPr="00000000">
                  <w:rPr>
                    <w:rtl w:val="0"/>
                  </w:rPr>
                </w:r>
              </w:p>
              <w:p w:rsidR="00000000" w:rsidDel="00000000" w:rsidP="00000000" w:rsidRDefault="00000000" w:rsidRPr="00000000" w14:paraId="0000018B">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mecatrônica industrial</w:t>
                </w:r>
                <w:r w:rsidDel="00000000" w:rsidR="00000000" w:rsidRPr="00000000">
                  <w:rPr>
                    <w:rtl w:val="0"/>
                  </w:rPr>
                </w:r>
              </w:p>
              <w:p w:rsidR="00000000" w:rsidDel="00000000" w:rsidP="00000000" w:rsidRDefault="00000000" w:rsidRPr="00000000" w14:paraId="0000018C">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8D">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sistemas elétricos</w:t>
                </w:r>
                <w:r w:rsidDel="00000000" w:rsidR="00000000" w:rsidRPr="00000000">
                  <w:rPr>
                    <w:rtl w:val="0"/>
                  </w:rPr>
                </w:r>
              </w:p>
              <w:p w:rsidR="00000000" w:rsidDel="00000000" w:rsidP="00000000" w:rsidRDefault="00000000" w:rsidRPr="00000000" w14:paraId="0000018E">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manufatura assistida por computador (CAM)</w:t>
                </w:r>
                <w:r w:rsidDel="00000000" w:rsidR="00000000" w:rsidRPr="00000000">
                  <w:rPr>
                    <w:rtl w:val="0"/>
                  </w:rPr>
                </w:r>
              </w:p>
              <w:p w:rsidR="00000000" w:rsidDel="00000000" w:rsidP="00000000" w:rsidRDefault="00000000" w:rsidRPr="00000000" w14:paraId="0000018F">
                <w:pPr>
                  <w:numPr>
                    <w:ilvl w:val="0"/>
                    <w:numId w:val="33"/>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programação e operação de máquinas CNC</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91">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ambientais</w:t>
                </w:r>
              </w:p>
              <w:p w:rsidR="00000000" w:rsidDel="00000000" w:rsidP="00000000" w:rsidRDefault="00000000" w:rsidRPr="00000000" w14:paraId="00000194">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Condições ergonômicas variáveis</w:t>
                </w:r>
                <w:r w:rsidDel="00000000" w:rsidR="00000000" w:rsidRPr="00000000">
                  <w:rPr>
                    <w:rtl w:val="0"/>
                  </w:rPr>
                </w:r>
              </w:p>
              <w:p w:rsidR="00000000" w:rsidDel="00000000" w:rsidP="00000000" w:rsidRDefault="00000000" w:rsidRPr="00000000" w14:paraId="00000195">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com iluminação e ventilação variados</w:t>
                </w:r>
                <w:r w:rsidDel="00000000" w:rsidR="00000000" w:rsidRPr="00000000">
                  <w:rPr>
                    <w:rtl w:val="0"/>
                  </w:rPr>
                </w:r>
              </w:p>
              <w:p w:rsidR="00000000" w:rsidDel="00000000" w:rsidP="00000000" w:rsidRDefault="00000000" w:rsidRPr="00000000" w14:paraId="00000196">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insalubres ou perigosos</w:t>
                </w:r>
                <w:r w:rsidDel="00000000" w:rsidR="00000000" w:rsidRPr="00000000">
                  <w:rPr>
                    <w:rtl w:val="0"/>
                  </w:rPr>
                </w:r>
              </w:p>
              <w:p w:rsidR="00000000" w:rsidDel="00000000" w:rsidP="00000000" w:rsidRDefault="00000000" w:rsidRPr="00000000" w14:paraId="00000197">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98">
                <w:pPr>
                  <w:numPr>
                    <w:ilvl w:val="0"/>
                    <w:numId w:val="3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Atividades repetitivas</w:t>
                </w:r>
                <w:r w:rsidDel="00000000" w:rsidR="00000000" w:rsidRPr="00000000">
                  <w:rPr>
                    <w:rtl w:val="0"/>
                  </w:rPr>
                </w:r>
              </w:p>
              <w:p w:rsidR="00000000" w:rsidDel="00000000" w:rsidP="00000000" w:rsidRDefault="00000000" w:rsidRPr="00000000" w14:paraId="00000199">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A">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Turnos e horários</w:t>
                </w:r>
              </w:p>
              <w:p w:rsidR="00000000" w:rsidDel="00000000" w:rsidP="00000000" w:rsidRDefault="00000000" w:rsidRPr="00000000" w14:paraId="0000019B">
                <w:pPr>
                  <w:numPr>
                    <w:ilvl w:val="0"/>
                    <w:numId w:val="4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Trabalho em três turnos, com possibilidade de trabalho em turnos e jornadas extras ou flexíveis</w:t>
                </w:r>
                <w:r w:rsidDel="00000000" w:rsidR="00000000" w:rsidRPr="00000000">
                  <w:rPr>
                    <w:rtl w:val="0"/>
                  </w:rPr>
                </w:r>
              </w:p>
              <w:p w:rsidR="00000000" w:rsidDel="00000000" w:rsidP="00000000" w:rsidRDefault="00000000" w:rsidRPr="00000000" w14:paraId="0000019C">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D">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9E">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biológicos: Infecções externas (dermatites); Infecções internas; animais peçonhentos</w:t>
                </w:r>
                <w:r w:rsidDel="00000000" w:rsidR="00000000" w:rsidRPr="00000000">
                  <w:rPr>
                    <w:rtl w:val="0"/>
                  </w:rPr>
                </w:r>
              </w:p>
              <w:p w:rsidR="00000000" w:rsidDel="00000000" w:rsidP="00000000" w:rsidRDefault="00000000" w:rsidRPr="00000000" w14:paraId="0000019F">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A0">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A1">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A2">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Equipamentos de Segurança</w:t>
                </w:r>
              </w:p>
              <w:p w:rsidR="00000000" w:rsidDel="00000000" w:rsidP="00000000" w:rsidRDefault="00000000" w:rsidRPr="00000000" w14:paraId="000001A4">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EPCs (Equipamentos de Proteção Coletiva) de acordo com a atividade a ser executada</w:t>
                </w:r>
                <w:r w:rsidDel="00000000" w:rsidR="00000000" w:rsidRPr="00000000">
                  <w:rPr>
                    <w:rtl w:val="0"/>
                  </w:rPr>
                </w:r>
              </w:p>
              <w:p w:rsidR="00000000" w:rsidDel="00000000" w:rsidP="00000000" w:rsidRDefault="00000000" w:rsidRPr="00000000" w14:paraId="000001A5">
                <w:pPr>
                  <w:numPr>
                    <w:ilvl w:val="0"/>
                    <w:numId w:val="2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EPIs (Equipamentos de Proteção Individual) de acordo com a atividade a ser executada</w:t>
                </w:r>
                <w:r w:rsidDel="00000000" w:rsidR="00000000" w:rsidRPr="00000000">
                  <w:rPr>
                    <w:rtl w:val="0"/>
                  </w:rPr>
                </w:r>
              </w:p>
              <w:p w:rsidR="00000000" w:rsidDel="00000000" w:rsidP="00000000" w:rsidRDefault="00000000" w:rsidRPr="00000000" w14:paraId="000001A6">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7">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Gerais</w:t>
                </w:r>
              </w:p>
              <w:p w:rsidR="00000000" w:rsidDel="00000000" w:rsidP="00000000" w:rsidRDefault="00000000" w:rsidRPr="00000000" w14:paraId="000001A8">
                <w:pPr>
                  <w:numPr>
                    <w:ilvl w:val="0"/>
                    <w:numId w:val="17"/>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p>
            </w:tc>
          </w:tr>
        </w:tbl>
      </w:sdtContent>
    </w:sdt>
    <w:p w:rsidR="00000000" w:rsidDel="00000000" w:rsidP="00000000" w:rsidRDefault="00000000" w:rsidRPr="00000000" w14:paraId="000001AA">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B">
      <w:pPr>
        <w:spacing w:after="240" w:before="240" w:lineRule="auto"/>
        <w:jc w:val="both"/>
        <w:rPr>
          <w:sz w:val="24"/>
          <w:szCs w:val="24"/>
        </w:rPr>
      </w:pPr>
      <w:r w:rsidDel="00000000" w:rsidR="00000000" w:rsidRPr="00000000">
        <w:rPr>
          <w:rtl w:val="0"/>
        </w:rPr>
      </w:r>
    </w:p>
    <w:sdt>
      <w:sdtPr>
        <w:lock w:val="contentLocked"/>
        <w:tag w:val="goog_rdk_6"/>
      </w:sdtPr>
      <w:sdtContent>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A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AE">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Sistêmica</w:t>
                </w:r>
                <w:r w:rsidDel="00000000" w:rsidR="00000000" w:rsidRPr="00000000">
                  <w:rPr>
                    <w:rtl w:val="0"/>
                  </w:rPr>
                </w:r>
              </w:p>
              <w:p w:rsidR="00000000" w:rsidDel="00000000" w:rsidP="00000000" w:rsidRDefault="00000000" w:rsidRPr="00000000" w14:paraId="000001AF">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empreendedora</w:t>
                </w:r>
                <w:r w:rsidDel="00000000" w:rsidR="00000000" w:rsidRPr="00000000">
                  <w:rPr>
                    <w:rtl w:val="0"/>
                  </w:rPr>
                </w:r>
              </w:p>
              <w:p w:rsidR="00000000" w:rsidDel="00000000" w:rsidP="00000000" w:rsidRDefault="00000000" w:rsidRPr="00000000" w14:paraId="000001B0">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B1">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B2">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B3">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B4">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B5">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B6">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B7">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B8">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B9">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BA">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BB">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BC">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BD">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BE">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Gestão de ativos industriais</w:t>
                </w:r>
                <w:r w:rsidDel="00000000" w:rsidR="00000000" w:rsidRPr="00000000">
                  <w:rPr>
                    <w:rtl w:val="0"/>
                  </w:rPr>
                </w:r>
              </w:p>
              <w:p w:rsidR="00000000" w:rsidDel="00000000" w:rsidP="00000000" w:rsidRDefault="00000000" w:rsidRPr="00000000" w14:paraId="000001BF">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C0">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C1">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C2">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C3">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C4">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C5">
                <w:pPr>
                  <w:numPr>
                    <w:ilvl w:val="0"/>
                    <w:numId w:val="5"/>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Adesão à produção com tecnologias limpas</w:t>
                </w:r>
                <w:r w:rsidDel="00000000" w:rsidR="00000000" w:rsidRPr="00000000">
                  <w:rPr>
                    <w:rtl w:val="0"/>
                  </w:rPr>
                </w:r>
              </w:p>
            </w:tc>
          </w:tr>
        </w:tbl>
      </w:sdtContent>
    </w:sdt>
    <w:p w:rsidR="00000000" w:rsidDel="00000000" w:rsidP="00000000" w:rsidRDefault="00000000" w:rsidRPr="00000000" w14:paraId="000001C7">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C8">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1C9">
      <w:pPr>
        <w:pStyle w:val="Heading1"/>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vertAlign w:val="baseline"/>
        </w:rPr>
      </w:pPr>
      <w:bookmarkStart w:colFirst="0" w:colLast="0" w:name="_heading=h.jk4oozazmkt" w:id="8"/>
      <w:bookmarkEnd w:id="8"/>
      <w:r w:rsidDel="00000000" w:rsidR="00000000" w:rsidRPr="00000000">
        <w:rPr>
          <w:rtl w:val="0"/>
        </w:rPr>
        <w:t xml:space="preserve">5</w:t>
      </w:r>
      <w:r w:rsidDel="00000000" w:rsidR="00000000" w:rsidRPr="00000000">
        <w:rPr>
          <w:vertAlign w:val="baseline"/>
          <w:rtl w:val="0"/>
        </w:rPr>
        <w:t xml:space="preserve">. Organização Curricular (Itinerário Formativo</w:t>
      </w:r>
      <w:r w:rsidDel="00000000" w:rsidR="00000000" w:rsidRPr="00000000">
        <w:rPr>
          <w:vertAlign w:val="superscript"/>
        </w:rPr>
        <w:footnoteReference w:customMarkFollows="0" w:id="0"/>
      </w:r>
      <w:r w:rsidDel="00000000" w:rsidR="00000000" w:rsidRPr="00000000">
        <w:rPr>
          <w:vertAlign w:val="baseline"/>
          <w:rtl w:val="0"/>
        </w:rPr>
        <w:t xml:space="preserve">)</w:t>
      </w:r>
    </w:p>
    <w:p w:rsidR="00000000" w:rsidDel="00000000" w:rsidP="00000000" w:rsidRDefault="00000000" w:rsidRPr="00000000" w14:paraId="000001CA">
      <w:pPr>
        <w:spacing w:line="276" w:lineRule="auto"/>
        <w:rPr>
          <w:sz w:val="24"/>
          <w:szCs w:val="24"/>
        </w:rPr>
      </w:pPr>
      <w:r w:rsidDel="00000000" w:rsidR="00000000" w:rsidRPr="00000000">
        <w:rPr>
          <w:rtl w:val="0"/>
        </w:rPr>
      </w:r>
    </w:p>
    <w:p w:rsidR="00000000" w:rsidDel="00000000" w:rsidP="00000000" w:rsidRDefault="00000000" w:rsidRPr="00000000" w14:paraId="000001CB">
      <w:pPr>
        <w:pStyle w:val="Heading2"/>
        <w:keepNext w:val="1"/>
        <w:shd w:fill="d9d9d9" w:val="clear"/>
        <w:spacing w:line="276" w:lineRule="auto"/>
        <w:jc w:val="center"/>
        <w:rPr>
          <w:vertAlign w:val="baseline"/>
        </w:rPr>
      </w:pPr>
      <w:bookmarkStart w:colFirst="0" w:colLast="0" w:name="_heading=h.gonc3mgdu0mk" w:id="9"/>
      <w:bookmarkEnd w:id="9"/>
      <w:r w:rsidDel="00000000" w:rsidR="00000000" w:rsidRPr="00000000">
        <w:rPr>
          <w:vertAlign w:val="baseline"/>
          <w:rtl w:val="0"/>
        </w:rPr>
        <w:t xml:space="preserve">5.1 Flexibilidade Curricular     </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D0">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D1">
      <w:pPr>
        <w:spacing w:line="276" w:lineRule="auto"/>
        <w:jc w:val="left"/>
        <w:rPr>
          <w:sz w:val="24"/>
          <w:szCs w:val="24"/>
        </w:rPr>
      </w:pPr>
      <w:r w:rsidDel="00000000" w:rsidR="00000000" w:rsidRPr="00000000">
        <w:rPr>
          <w:rtl w:val="0"/>
        </w:rPr>
      </w:r>
    </w:p>
    <w:p w:rsidR="00000000" w:rsidDel="00000000" w:rsidP="00000000" w:rsidRDefault="00000000" w:rsidRPr="00000000" w14:paraId="000001D2">
      <w:pPr>
        <w:pStyle w:val="Heading2"/>
        <w:keepNext w:val="1"/>
        <w:shd w:fill="d9d9d9" w:val="clear"/>
        <w:spacing w:line="276" w:lineRule="auto"/>
        <w:ind w:left="-425.19685039370086" w:firstLine="0"/>
        <w:jc w:val="center"/>
        <w:rPr>
          <w:vertAlign w:val="baseline"/>
        </w:rPr>
      </w:pPr>
      <w:bookmarkStart w:colFirst="0" w:colLast="0" w:name="_heading=h.1v1yuxt" w:id="10"/>
      <w:bookmarkEnd w:id="10"/>
      <w:r w:rsidDel="00000000" w:rsidR="00000000" w:rsidRPr="00000000">
        <w:rPr>
          <w:vertAlign w:val="baseline"/>
          <w:rtl w:val="0"/>
        </w:rPr>
        <w:t xml:space="preserve">5.2 Matriz Curricular</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tbl>
      <w:tblPr>
        <w:tblStyle w:val="Table14"/>
        <w:tblW w:w="9025.51181102362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7.699735585"/>
        <w:gridCol w:w="720.0315544972465"/>
        <w:gridCol w:w="1180.5168509780435"/>
        <w:gridCol w:w="108.84197916818842"/>
        <w:gridCol w:w="284.66363782449275"/>
        <w:gridCol w:w="3072.692796517319"/>
        <w:gridCol w:w="711.6590945612319"/>
        <w:gridCol w:w="711.6590945612319"/>
        <w:gridCol w:w="711.6590945612319"/>
        <w:gridCol w:w="946.0879727696376"/>
        <w:tblGridChange w:id="0">
          <w:tblGrid>
            <w:gridCol w:w="577.699735585"/>
            <w:gridCol w:w="720.0315544972465"/>
            <w:gridCol w:w="1180.5168509780435"/>
            <w:gridCol w:w="108.84197916818842"/>
            <w:gridCol w:w="284.66363782449275"/>
            <w:gridCol w:w="3072.692796517319"/>
            <w:gridCol w:w="711.6590945612319"/>
            <w:gridCol w:w="711.6590945612319"/>
            <w:gridCol w:w="711.6590945612319"/>
            <w:gridCol w:w="946.0879727696376"/>
          </w:tblGrid>
        </w:tblGridChange>
      </w:tblGrid>
      <w:tr>
        <w:trPr>
          <w:cantSplit w:val="0"/>
          <w:trHeight w:val="180" w:hRule="atLeast"/>
          <w:tblHeader w:val="0"/>
        </w:trPr>
        <w:tc>
          <w:tcPr>
            <w:tcBorders>
              <w:top w:color="000000" w:space="0" w:sz="0" w:val="nil"/>
              <w:left w:color="ffffff" w:space="0" w:sz="11" w:val="single"/>
              <w:bottom w:color="ffffff" w:space="0" w:sz="11" w:val="single"/>
              <w:right w:color="ffffff" w:space="0" w:sz="11" w:val="single"/>
            </w:tcBorders>
            <w:shd w:fill="ffffff" w:val="clear"/>
            <w:tcMar>
              <w:top w:w="0.0" w:type="dxa"/>
              <w:left w:w="40.0" w:type="dxa"/>
              <w:bottom w:w="0.0" w:type="dxa"/>
              <w:right w:w="40.0" w:type="dxa"/>
            </w:tcMar>
            <w:vAlign w:val="bottom"/>
          </w:tcPr>
          <w:p w:rsidR="00000000" w:rsidDel="00000000" w:rsidP="00000000" w:rsidRDefault="00000000" w:rsidRPr="00000000" w14:paraId="000001D4">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bottom"/>
          </w:tcPr>
          <w:p w:rsidR="00000000" w:rsidDel="00000000" w:rsidP="00000000" w:rsidRDefault="00000000" w:rsidRPr="00000000" w14:paraId="000001D5">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bottom"/>
          </w:tcPr>
          <w:p w:rsidR="00000000" w:rsidDel="00000000" w:rsidP="00000000" w:rsidRDefault="00000000" w:rsidRPr="00000000" w14:paraId="000001D6">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1D7">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1D8">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1D9">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1DA">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1DB">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1DC">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1DD">
            <w:pPr>
              <w:widowControl w:val="0"/>
              <w:spacing w:line="276" w:lineRule="auto"/>
              <w:rPr/>
            </w:pPr>
            <w:r w:rsidDel="00000000" w:rsidR="00000000" w:rsidRPr="00000000">
              <w:rPr>
                <w:rtl w:val="0"/>
              </w:rPr>
            </w:r>
          </w:p>
        </w:tc>
      </w:tr>
      <w:tr>
        <w:trPr>
          <w:cantSplit w:val="0"/>
          <w:trHeight w:val="1020" w:hRule="atLeast"/>
          <w:tblHeader w:val="0"/>
        </w:trPr>
        <w:tc>
          <w:tcPr>
            <w:tcBorders>
              <w:top w:color="000000" w:space="0" w:sz="0" w:val="nil"/>
              <w:left w:color="ffffff" w:space="0" w:sz="11" w:val="single"/>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1DF">
            <w:pPr>
              <w:widowControl w:val="0"/>
              <w:spacing w:line="276" w:lineRule="auto"/>
              <w:jc w:val="center"/>
              <w:rPr>
                <w:sz w:val="18"/>
                <w:szCs w:val="18"/>
              </w:rPr>
            </w:pPr>
            <w:r w:rsidDel="00000000" w:rsidR="00000000" w:rsidRPr="00000000">
              <w:rPr>
                <w:b w:val="1"/>
                <w:color w:val="ffffff"/>
                <w:sz w:val="16"/>
                <w:szCs w:val="16"/>
                <w:rtl w:val="0"/>
              </w:rPr>
              <w:t xml:space="preserve">Período</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1E0">
            <w:pPr>
              <w:widowControl w:val="0"/>
              <w:spacing w:line="276" w:lineRule="auto"/>
              <w:jc w:val="center"/>
              <w:rPr>
                <w:sz w:val="18"/>
                <w:szCs w:val="18"/>
              </w:rPr>
            </w:pPr>
            <w:r w:rsidDel="00000000" w:rsidR="00000000" w:rsidRPr="00000000">
              <w:rPr>
                <w:b w:val="1"/>
                <w:color w:val="ffffff"/>
                <w:sz w:val="16"/>
                <w:szCs w:val="16"/>
                <w:rtl w:val="0"/>
              </w:rPr>
              <w:t xml:space="preserve">Módulo</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1E1">
            <w:pPr>
              <w:widowControl w:val="0"/>
              <w:spacing w:line="276" w:lineRule="auto"/>
              <w:rPr>
                <w:sz w:val="18"/>
                <w:szCs w:val="18"/>
              </w:rPr>
            </w:pPr>
            <w:r w:rsidDel="00000000" w:rsidR="00000000" w:rsidRPr="00000000">
              <w:rPr>
                <w:rtl w:val="0"/>
              </w:rPr>
            </w:r>
          </w:p>
        </w:tc>
        <w:tc>
          <w:tcPr>
            <w:gridSpan w:val="2"/>
            <w:tcBorders>
              <w:top w:color="000000" w:space="0" w:sz="0" w:val="nil"/>
              <w:left w:color="000000" w:space="0" w:sz="0" w:val="nil"/>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1E2">
            <w:pPr>
              <w:widowControl w:val="0"/>
              <w:spacing w:line="276" w:lineRule="auto"/>
              <w:jc w:val="center"/>
              <w:rPr>
                <w:sz w:val="18"/>
                <w:szCs w:val="18"/>
              </w:rPr>
            </w:pPr>
            <w:r w:rsidDel="00000000" w:rsidR="00000000" w:rsidRPr="00000000">
              <w:rPr>
                <w:b w:val="1"/>
                <w:color w:val="ffffff"/>
                <w:sz w:val="16"/>
                <w:szCs w:val="16"/>
                <w:rtl w:val="0"/>
              </w:rPr>
              <w:t xml:space="preserve">Unidades curriculares</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1E4">
            <w:pPr>
              <w:widowControl w:val="0"/>
              <w:spacing w:line="276" w:lineRule="auto"/>
              <w:jc w:val="center"/>
              <w:rPr>
                <w:sz w:val="18"/>
                <w:szCs w:val="18"/>
              </w:rPr>
            </w:pPr>
            <w:r w:rsidDel="00000000" w:rsidR="00000000" w:rsidRPr="00000000">
              <w:rPr>
                <w:b w:val="1"/>
                <w:color w:val="ffffff"/>
                <w:sz w:val="16"/>
                <w:szCs w:val="16"/>
                <w:rtl w:val="0"/>
              </w:rPr>
              <w:t xml:space="preserve">Carga Horária Total</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1E5">
            <w:pPr>
              <w:widowControl w:val="0"/>
              <w:spacing w:line="276" w:lineRule="auto"/>
              <w:jc w:val="center"/>
              <w:rPr>
                <w:sz w:val="18"/>
                <w:szCs w:val="18"/>
              </w:rPr>
            </w:pPr>
            <w:r w:rsidDel="00000000" w:rsidR="00000000" w:rsidRPr="00000000">
              <w:rPr>
                <w:b w:val="1"/>
                <w:color w:val="ffffff"/>
                <w:sz w:val="16"/>
                <w:szCs w:val="16"/>
                <w:rtl w:val="0"/>
              </w:rPr>
              <w:t xml:space="preserve">Carga Horária Presencial</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1E6">
            <w:pPr>
              <w:widowControl w:val="0"/>
              <w:spacing w:line="276" w:lineRule="auto"/>
              <w:jc w:val="center"/>
              <w:rPr>
                <w:sz w:val="18"/>
                <w:szCs w:val="18"/>
              </w:rPr>
            </w:pPr>
            <w:r w:rsidDel="00000000" w:rsidR="00000000" w:rsidRPr="00000000">
              <w:rPr>
                <w:b w:val="1"/>
                <w:color w:val="ffffff"/>
                <w:sz w:val="16"/>
                <w:szCs w:val="16"/>
                <w:rtl w:val="0"/>
              </w:rPr>
              <w:t xml:space="preserve">Carga Horária EAD</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1E7">
            <w:pPr>
              <w:widowControl w:val="0"/>
              <w:spacing w:line="276" w:lineRule="auto"/>
              <w:jc w:val="center"/>
              <w:rPr>
                <w:b w:val="1"/>
                <w:color w:val="ffffff"/>
                <w:sz w:val="16"/>
                <w:szCs w:val="16"/>
              </w:rPr>
            </w:pPr>
            <w:r w:rsidDel="00000000" w:rsidR="00000000" w:rsidRPr="00000000">
              <w:rPr>
                <w:b w:val="1"/>
                <w:color w:val="ffffff"/>
                <w:sz w:val="16"/>
                <w:szCs w:val="16"/>
                <w:rtl w:val="0"/>
              </w:rPr>
              <w:t xml:space="preserve">Carga Horária</w:t>
            </w:r>
          </w:p>
          <w:p w:rsidR="00000000" w:rsidDel="00000000" w:rsidP="00000000" w:rsidRDefault="00000000" w:rsidRPr="00000000" w14:paraId="000001E8">
            <w:pPr>
              <w:widowControl w:val="0"/>
              <w:spacing w:line="276" w:lineRule="auto"/>
              <w:jc w:val="center"/>
              <w:rPr>
                <w:sz w:val="18"/>
                <w:szCs w:val="18"/>
              </w:rPr>
            </w:pPr>
            <w:r w:rsidDel="00000000" w:rsidR="00000000" w:rsidRPr="00000000">
              <w:rPr>
                <w:b w:val="1"/>
                <w:color w:val="ffffff"/>
                <w:sz w:val="16"/>
                <w:szCs w:val="16"/>
                <w:rtl w:val="0"/>
              </w:rPr>
              <w:t xml:space="preserve">Semestre</w:t>
            </w:r>
            <w:r w:rsidDel="00000000" w:rsidR="00000000" w:rsidRPr="00000000">
              <w:rPr>
                <w:rtl w:val="0"/>
              </w:rPr>
            </w:r>
          </w:p>
        </w:tc>
      </w:tr>
      <w:tr>
        <w:trPr>
          <w:cantSplit w:val="0"/>
          <w:trHeight w:val="225" w:hRule="atLeast"/>
          <w:tblHeader w:val="0"/>
        </w:trPr>
        <w:tc>
          <w:tcPr>
            <w:tcBorders>
              <w:top w:color="000000" w:space="0" w:sz="0" w:val="nil"/>
              <w:left w:color="ffffff" w:space="0" w:sz="11" w:val="single"/>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1E9">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1EA">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1EB">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1ED">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1EE">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1EF">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fffff" w:val="clear"/>
            <w:tcMar>
              <w:top w:w="0.0" w:type="dxa"/>
              <w:left w:w="40.0" w:type="dxa"/>
              <w:bottom w:w="0.0" w:type="dxa"/>
              <w:right w:w="40.0" w:type="dxa"/>
            </w:tcMar>
            <w:vAlign w:val="bottom"/>
          </w:tcPr>
          <w:p w:rsidR="00000000" w:rsidDel="00000000" w:rsidP="00000000" w:rsidRDefault="00000000" w:rsidRPr="00000000" w14:paraId="000001F0">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fffff" w:val="clear"/>
            <w:tcMar>
              <w:top w:w="0.0" w:type="dxa"/>
              <w:left w:w="40.0" w:type="dxa"/>
              <w:bottom w:w="0.0" w:type="dxa"/>
              <w:right w:w="40.0" w:type="dxa"/>
            </w:tcMar>
            <w:vAlign w:val="bottom"/>
          </w:tcPr>
          <w:p w:rsidR="00000000" w:rsidDel="00000000" w:rsidP="00000000" w:rsidRDefault="00000000" w:rsidRPr="00000000" w14:paraId="000001F1">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1F2">
            <w:pPr>
              <w:widowControl w:val="0"/>
              <w:spacing w:line="276" w:lineRule="auto"/>
              <w:rPr>
                <w:sz w:val="18"/>
                <w:szCs w:val="18"/>
              </w:rPr>
            </w:pPr>
            <w:r w:rsidDel="00000000" w:rsidR="00000000" w:rsidRPr="00000000">
              <w:rPr>
                <w:rtl w:val="0"/>
              </w:rPr>
            </w:r>
          </w:p>
        </w:tc>
      </w:tr>
      <w:tr>
        <w:trPr>
          <w:cantSplit w:val="0"/>
          <w:trHeight w:val="525" w:hRule="atLeast"/>
          <w:tblHeader w:val="0"/>
        </w:trPr>
        <w:tc>
          <w:tcPr>
            <w:vMerge w:val="restart"/>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1F3">
            <w:pPr>
              <w:widowControl w:val="0"/>
              <w:spacing w:line="276" w:lineRule="auto"/>
              <w:jc w:val="center"/>
              <w:rPr>
                <w:b w:val="1"/>
                <w:color w:val="ffffff"/>
                <w:sz w:val="20"/>
                <w:szCs w:val="20"/>
              </w:rPr>
            </w:pPr>
            <w:r w:rsidDel="00000000" w:rsidR="00000000" w:rsidRPr="00000000">
              <w:rPr>
                <w:b w:val="1"/>
                <w:color w:val="ffffff"/>
                <w:sz w:val="20"/>
                <w:szCs w:val="20"/>
                <w:rtl w:val="0"/>
              </w:rPr>
              <w:t xml:space="preserve">1º ANO</w:t>
            </w:r>
          </w:p>
        </w:tc>
        <w:tc>
          <w:tcPr>
            <w:vMerge w:val="restart"/>
            <w:tcBorders>
              <w:top w:color="000000" w:space="0" w:sz="0" w:val="nil"/>
              <w:left w:color="000000" w:space="0" w:sz="0" w:val="nil"/>
              <w:bottom w:color="ffffff" w:space="0" w:sz="11" w:val="single"/>
              <w:right w:color="efefef" w:space="0" w:sz="5" w:val="single"/>
            </w:tcBorders>
            <w:shd w:fill="26c6af" w:val="clear"/>
            <w:tcMar>
              <w:top w:w="0.0" w:type="dxa"/>
              <w:left w:w="40.0" w:type="dxa"/>
              <w:bottom w:w="0.0" w:type="dxa"/>
              <w:right w:w="40.0" w:type="dxa"/>
            </w:tcMar>
            <w:vAlign w:val="center"/>
          </w:tcPr>
          <w:p w:rsidR="00000000" w:rsidDel="00000000" w:rsidP="00000000" w:rsidRDefault="00000000" w:rsidRPr="00000000" w14:paraId="000001F4">
            <w:pPr>
              <w:widowControl w:val="0"/>
              <w:spacing w:line="276" w:lineRule="auto"/>
              <w:jc w:val="center"/>
              <w:rPr>
                <w:rFonts w:ascii="Calibri" w:cs="Calibri" w:eastAsia="Calibri" w:hAnsi="Calibri"/>
                <w:color w:val="ffffff"/>
                <w:sz w:val="18"/>
                <w:szCs w:val="18"/>
              </w:rPr>
            </w:pPr>
            <w:r w:rsidDel="00000000" w:rsidR="00000000" w:rsidRPr="00000000">
              <w:rPr>
                <w:rFonts w:ascii="Calibri" w:cs="Calibri" w:eastAsia="Calibri" w:hAnsi="Calibri"/>
                <w:b w:val="1"/>
                <w:color w:val="ffffff"/>
                <w:sz w:val="18"/>
                <w:szCs w:val="18"/>
                <w:rtl w:val="0"/>
              </w:rPr>
              <w:t xml:space="preserve">1º Período</w:t>
            </w:r>
            <w:r w:rsidDel="00000000" w:rsidR="00000000" w:rsidRPr="00000000">
              <w:rPr>
                <w:rFonts w:ascii="Calibri" w:cs="Calibri" w:eastAsia="Calibri" w:hAnsi="Calibri"/>
                <w:color w:val="ffffff"/>
                <w:sz w:val="18"/>
                <w:szCs w:val="18"/>
                <w:rtl w:val="0"/>
              </w:rPr>
              <w:t xml:space="preserve"> (Semestre)</w:t>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1F5">
            <w:pPr>
              <w:widowControl w:val="0"/>
              <w:spacing w:line="276"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Básico</w:t>
            </w:r>
          </w:p>
          <w:p w:rsidR="00000000" w:rsidDel="00000000" w:rsidP="00000000" w:rsidRDefault="00000000" w:rsidRPr="00000000" w14:paraId="000001F6">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Módulo Indústria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1F7">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1F8">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1F9">
            <w:pPr>
              <w:widowControl w:val="0"/>
              <w:spacing w:line="276" w:lineRule="auto"/>
              <w:rPr>
                <w:sz w:val="18"/>
                <w:szCs w:val="18"/>
              </w:rPr>
            </w:pPr>
            <w:r w:rsidDel="00000000" w:rsidR="00000000" w:rsidRPr="00000000">
              <w:rPr>
                <w:rFonts w:ascii="Calibri" w:cs="Calibri" w:eastAsia="Calibri" w:hAnsi="Calibri"/>
                <w:sz w:val="18"/>
                <w:szCs w:val="18"/>
                <w:rtl w:val="0"/>
              </w:rPr>
              <w:t xml:space="preserve">Introdução à Tecnologia da Informação e Comunicação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1FA">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1FB">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1FC">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40</w:t>
            </w:r>
            <w:r w:rsidDel="00000000" w:rsidR="00000000" w:rsidRPr="00000000">
              <w:rPr>
                <w:rtl w:val="0"/>
              </w:rPr>
            </w:r>
          </w:p>
        </w:tc>
        <w:tc>
          <w:tcPr>
            <w:vMerge w:val="restart"/>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1FD">
            <w:pPr>
              <w:widowControl w:val="0"/>
              <w:spacing w:line="276" w:lineRule="auto"/>
              <w:jc w:val="center"/>
              <w:rPr>
                <w:b w:val="1"/>
                <w:sz w:val="18"/>
                <w:szCs w:val="18"/>
              </w:rPr>
            </w:pPr>
            <w:r w:rsidDel="00000000" w:rsidR="00000000" w:rsidRPr="00000000">
              <w:rPr>
                <w:b w:val="1"/>
                <w:sz w:val="18"/>
                <w:szCs w:val="18"/>
                <w:rtl w:val="0"/>
              </w:rPr>
              <w:t xml:space="preserve">342</w:t>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efefef" w:space="0" w:sz="5" w:val="single"/>
            </w:tcBorders>
            <w:shd w:fill="26c6af" w:val="clear"/>
            <w:tcMar>
              <w:top w:w="0.0" w:type="dxa"/>
              <w:left w:w="40.0" w:type="dxa"/>
              <w:bottom w:w="0.0" w:type="dxa"/>
              <w:right w:w="40.0" w:type="dxa"/>
            </w:tcMar>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restart"/>
            <w:tcBorders>
              <w:top w:color="000000" w:space="0" w:sz="0" w:val="nil"/>
              <w:left w:color="000000" w:space="0" w:sz="0" w:val="nil"/>
              <w:bottom w:color="ffffff" w:space="0" w:sz="5"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00">
            <w:pPr>
              <w:widowControl w:val="0"/>
              <w:spacing w:line="276"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Introdutório</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01">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02">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03">
            <w:pPr>
              <w:widowControl w:val="0"/>
              <w:spacing w:line="276" w:lineRule="auto"/>
              <w:rPr>
                <w:sz w:val="18"/>
                <w:szCs w:val="18"/>
              </w:rPr>
            </w:pPr>
            <w:r w:rsidDel="00000000" w:rsidR="00000000" w:rsidRPr="00000000">
              <w:rPr>
                <w:rFonts w:ascii="Calibri" w:cs="Calibri" w:eastAsia="Calibri" w:hAnsi="Calibri"/>
                <w:sz w:val="18"/>
                <w:szCs w:val="18"/>
                <w:rtl w:val="0"/>
              </w:rPr>
              <w:t xml:space="preserve">Introdução à Fabricação Mecânica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04">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05">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06">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efefef" w:space="0" w:sz="5" w:val="single"/>
            </w:tcBorders>
            <w:shd w:fill="26c6af" w:val="clear"/>
            <w:tcMar>
              <w:top w:w="0.0" w:type="dxa"/>
              <w:left w:w="40.0" w:type="dxa"/>
              <w:bottom w:w="0.0" w:type="dxa"/>
              <w:right w:w="40.0" w:type="dxa"/>
            </w:tcMar>
            <w:vAlign w:val="cente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5"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0B">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0C">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0D">
            <w:pPr>
              <w:widowControl w:val="0"/>
              <w:spacing w:line="276" w:lineRule="auto"/>
              <w:rPr>
                <w:sz w:val="18"/>
                <w:szCs w:val="18"/>
              </w:rPr>
            </w:pPr>
            <w:r w:rsidDel="00000000" w:rsidR="00000000" w:rsidRPr="00000000">
              <w:rPr>
                <w:rFonts w:ascii="Calibri" w:cs="Calibri" w:eastAsia="Calibri" w:hAnsi="Calibri"/>
                <w:sz w:val="18"/>
                <w:szCs w:val="18"/>
                <w:rtl w:val="0"/>
              </w:rPr>
              <w:t xml:space="preserve">Leitura de Desenho e Metrologia Mecânica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0E">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0F">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10">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efefef" w:space="0" w:sz="5" w:val="single"/>
            </w:tcBorders>
            <w:shd w:fill="26c6af" w:val="clear"/>
            <w:tcMar>
              <w:top w:w="0.0" w:type="dxa"/>
              <w:left w:w="40.0" w:type="dxa"/>
              <w:bottom w:w="0.0" w:type="dxa"/>
              <w:right w:w="40.0" w:type="dxa"/>
            </w:tcMar>
            <w:vAlign w:val="cente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5"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5">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16">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17">
            <w:pPr>
              <w:widowControl w:val="0"/>
              <w:spacing w:line="276" w:lineRule="auto"/>
              <w:rPr>
                <w:sz w:val="18"/>
                <w:szCs w:val="18"/>
              </w:rPr>
            </w:pPr>
            <w:r w:rsidDel="00000000" w:rsidR="00000000" w:rsidRPr="00000000">
              <w:rPr>
                <w:rFonts w:ascii="Calibri" w:cs="Calibri" w:eastAsia="Calibri" w:hAnsi="Calibri"/>
                <w:sz w:val="18"/>
                <w:szCs w:val="18"/>
                <w:rtl w:val="0"/>
              </w:rPr>
              <w:t xml:space="preserve">Fundamentos da Tecnologia Mecânica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18">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19">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1A">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20</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efefef" w:space="0" w:sz="5" w:val="single"/>
            </w:tcBorders>
            <w:shd w:fill="26c6af" w:val="clear"/>
            <w:tcMar>
              <w:top w:w="0.0" w:type="dxa"/>
              <w:left w:w="40.0" w:type="dxa"/>
              <w:bottom w:w="0.0" w:type="dxa"/>
              <w:right w:w="40.0" w:type="dxa"/>
            </w:tcMar>
            <w:vAlign w:val="cente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5"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1F">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20">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21">
            <w:pPr>
              <w:widowControl w:val="0"/>
              <w:spacing w:line="276" w:lineRule="auto"/>
              <w:rPr>
                <w:sz w:val="18"/>
                <w:szCs w:val="18"/>
              </w:rPr>
            </w:pPr>
            <w:r w:rsidDel="00000000" w:rsidR="00000000" w:rsidRPr="00000000">
              <w:rPr>
                <w:rFonts w:ascii="Calibri" w:cs="Calibri" w:eastAsia="Calibri" w:hAnsi="Calibri"/>
                <w:sz w:val="18"/>
                <w:szCs w:val="18"/>
                <w:rtl w:val="0"/>
              </w:rPr>
              <w:t xml:space="preserve">Fundamento da Eletricidade Industrial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22">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23">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24">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52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efefef" w:space="0" w:sz="5" w:val="single"/>
            </w:tcBorders>
            <w:shd w:fill="26c6af" w:val="clear"/>
            <w:tcMar>
              <w:top w:w="0.0" w:type="dxa"/>
              <w:left w:w="40.0" w:type="dxa"/>
              <w:bottom w:w="0.0" w:type="dxa"/>
              <w:right w:w="40.0" w:type="dxa"/>
            </w:tcMar>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28">
            <w:pPr>
              <w:widowControl w:val="0"/>
              <w:spacing w:line="276"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Básico</w:t>
            </w:r>
          </w:p>
          <w:p w:rsidR="00000000" w:rsidDel="00000000" w:rsidP="00000000" w:rsidRDefault="00000000" w:rsidRPr="00000000" w14:paraId="00000229">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Módulo Indústria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2A">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2B">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2C">
            <w:pPr>
              <w:widowControl w:val="0"/>
              <w:spacing w:line="276" w:lineRule="auto"/>
              <w:rPr>
                <w:sz w:val="18"/>
                <w:szCs w:val="18"/>
              </w:rPr>
            </w:pPr>
            <w:r w:rsidDel="00000000" w:rsidR="00000000" w:rsidRPr="00000000">
              <w:rPr>
                <w:rFonts w:ascii="Calibri" w:cs="Calibri" w:eastAsia="Calibri" w:hAnsi="Calibri"/>
                <w:sz w:val="18"/>
                <w:szCs w:val="18"/>
                <w:rtl w:val="0"/>
              </w:rPr>
              <w:t xml:space="preserve">Saúde e Segurança no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2D">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2E">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2F">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12</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232">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35">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cfe2f3" w:val="clear"/>
            <w:tcMar>
              <w:top w:w="0.0" w:type="dxa"/>
              <w:left w:w="40.0" w:type="dxa"/>
              <w:bottom w:w="0.0" w:type="dxa"/>
              <w:right w:w="40.0" w:type="dxa"/>
            </w:tcMar>
            <w:vAlign w:val="center"/>
          </w:tcPr>
          <w:p w:rsidR="00000000" w:rsidDel="00000000" w:rsidP="00000000" w:rsidRDefault="00000000" w:rsidRPr="00000000" w14:paraId="00000238">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270</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cfe2f3" w:val="clear"/>
            <w:tcMar>
              <w:top w:w="0.0" w:type="dxa"/>
              <w:left w:w="40.0" w:type="dxa"/>
              <w:bottom w:w="0.0" w:type="dxa"/>
              <w:right w:w="40.0" w:type="dxa"/>
            </w:tcMar>
            <w:vAlign w:val="center"/>
          </w:tcPr>
          <w:p w:rsidR="00000000" w:rsidDel="00000000" w:rsidP="00000000" w:rsidRDefault="00000000" w:rsidRPr="00000000" w14:paraId="00000239">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72</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3A">
            <w:pPr>
              <w:widowControl w:val="0"/>
              <w:spacing w:line="276" w:lineRule="auto"/>
              <w:rPr>
                <w:sz w:val="18"/>
                <w:szCs w:val="18"/>
              </w:rPr>
            </w:pPr>
            <w:r w:rsidDel="00000000" w:rsidR="00000000" w:rsidRPr="00000000">
              <w:rPr>
                <w:rtl w:val="0"/>
              </w:rPr>
            </w:r>
          </w:p>
        </w:tc>
      </w:tr>
      <w:tr>
        <w:trPr>
          <w:cantSplit w:val="0"/>
          <w:trHeight w:val="22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3C">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23D">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3F">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40">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41">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42">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43">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44">
            <w:pPr>
              <w:widowControl w:val="0"/>
              <w:spacing w:line="276" w:lineRule="auto"/>
              <w:rPr>
                <w:sz w:val="18"/>
                <w:szCs w:val="18"/>
              </w:rPr>
            </w:pPr>
            <w:r w:rsidDel="00000000" w:rsidR="00000000" w:rsidRPr="00000000">
              <w:rPr>
                <w:rtl w:val="0"/>
              </w:rPr>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0" w:val="nil"/>
              <w:left w:color="000000" w:space="0" w:sz="0" w:val="nil"/>
              <w:bottom w:color="ffffff" w:space="0" w:sz="11" w:val="single"/>
              <w:right w:color="efefef" w:space="0" w:sz="5" w:val="single"/>
            </w:tcBorders>
            <w:shd w:fill="26c6af" w:val="clear"/>
            <w:tcMar>
              <w:top w:w="0.0" w:type="dxa"/>
              <w:left w:w="40.0" w:type="dxa"/>
              <w:bottom w:w="0.0" w:type="dxa"/>
              <w:right w:w="40.0" w:type="dxa"/>
            </w:tcMar>
            <w:vAlign w:val="center"/>
          </w:tcPr>
          <w:p w:rsidR="00000000" w:rsidDel="00000000" w:rsidP="00000000" w:rsidRDefault="00000000" w:rsidRPr="00000000" w14:paraId="00000246">
            <w:pPr>
              <w:widowControl w:val="0"/>
              <w:spacing w:line="276" w:lineRule="auto"/>
              <w:jc w:val="center"/>
              <w:rPr>
                <w:rFonts w:ascii="Calibri" w:cs="Calibri" w:eastAsia="Calibri" w:hAnsi="Calibri"/>
                <w:color w:val="ffffff"/>
                <w:sz w:val="18"/>
                <w:szCs w:val="18"/>
              </w:rPr>
            </w:pPr>
            <w:r w:rsidDel="00000000" w:rsidR="00000000" w:rsidRPr="00000000">
              <w:rPr>
                <w:rFonts w:ascii="Calibri" w:cs="Calibri" w:eastAsia="Calibri" w:hAnsi="Calibri"/>
                <w:b w:val="1"/>
                <w:color w:val="ffffff"/>
                <w:sz w:val="18"/>
                <w:szCs w:val="18"/>
                <w:rtl w:val="0"/>
              </w:rPr>
              <w:t xml:space="preserve">2º Período</w:t>
            </w:r>
            <w:r w:rsidDel="00000000" w:rsidR="00000000" w:rsidRPr="00000000">
              <w:rPr>
                <w:rFonts w:ascii="Calibri" w:cs="Calibri" w:eastAsia="Calibri" w:hAnsi="Calibri"/>
                <w:color w:val="ffffff"/>
                <w:sz w:val="18"/>
                <w:szCs w:val="18"/>
                <w:rtl w:val="0"/>
              </w:rPr>
              <w:t xml:space="preserve"> (Semestre)</w:t>
            </w:r>
          </w:p>
        </w:tc>
        <w:tc>
          <w:tcPr>
            <w:vMerge w:val="restart"/>
            <w:tcBorders>
              <w:top w:color="000000" w:space="0" w:sz="0" w:val="nil"/>
              <w:left w:color="000000" w:space="0" w:sz="0" w:val="nil"/>
              <w:bottom w:color="ffffff" w:space="0" w:sz="11"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47">
            <w:pPr>
              <w:widowControl w:val="0"/>
              <w:spacing w:line="276"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Específico I</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48">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49">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4A">
            <w:pPr>
              <w:widowControl w:val="0"/>
              <w:spacing w:line="276" w:lineRule="auto"/>
              <w:rPr>
                <w:sz w:val="18"/>
                <w:szCs w:val="18"/>
              </w:rPr>
            </w:pPr>
            <w:r w:rsidDel="00000000" w:rsidR="00000000" w:rsidRPr="00000000">
              <w:rPr>
                <w:rFonts w:ascii="Calibri" w:cs="Calibri" w:eastAsia="Calibri" w:hAnsi="Calibri"/>
                <w:sz w:val="18"/>
                <w:szCs w:val="18"/>
                <w:rtl w:val="0"/>
              </w:rPr>
              <w:t xml:space="preserve">Organização da Produção Mecânica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4B">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4C">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40</w:t>
            </w: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2f2f2" w:val="clear"/>
            <w:tcMar>
              <w:top w:w="0.0" w:type="dxa"/>
              <w:left w:w="40.0" w:type="dxa"/>
              <w:bottom w:w="0.0" w:type="dxa"/>
              <w:right w:w="40.0" w:type="dxa"/>
            </w:tcMar>
            <w:vAlign w:val="bottom"/>
          </w:tcPr>
          <w:p w:rsidR="00000000" w:rsidDel="00000000" w:rsidP="00000000" w:rsidRDefault="00000000" w:rsidRPr="00000000" w14:paraId="0000024D">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20</w:t>
            </w:r>
            <w:r w:rsidDel="00000000" w:rsidR="00000000" w:rsidRPr="00000000">
              <w:rPr>
                <w:rtl w:val="0"/>
              </w:rPr>
            </w:r>
          </w:p>
        </w:tc>
        <w:tc>
          <w:tcPr>
            <w:vMerge w:val="restart"/>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4E">
            <w:pPr>
              <w:widowControl w:val="0"/>
              <w:spacing w:line="276" w:lineRule="auto"/>
              <w:jc w:val="center"/>
              <w:rPr>
                <w:b w:val="1"/>
                <w:sz w:val="18"/>
                <w:szCs w:val="18"/>
              </w:rPr>
            </w:pPr>
            <w:r w:rsidDel="00000000" w:rsidR="00000000" w:rsidRPr="00000000">
              <w:rPr>
                <w:b w:val="1"/>
                <w:sz w:val="18"/>
                <w:szCs w:val="18"/>
                <w:rtl w:val="0"/>
              </w:rPr>
              <w:t xml:space="preserve">340</w:t>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efefef" w:space="0" w:sz="5" w:val="single"/>
            </w:tcBorders>
            <w:shd w:fill="26c6af" w:val="clear"/>
            <w:tcMar>
              <w:top w:w="0.0" w:type="dxa"/>
              <w:left w:w="40.0" w:type="dxa"/>
              <w:bottom w:w="0.0" w:type="dxa"/>
              <w:right w:w="40.0" w:type="dxa"/>
            </w:tcMar>
            <w:vAlign w:val="cente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52">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53">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54">
            <w:pPr>
              <w:widowControl w:val="0"/>
              <w:spacing w:line="276" w:lineRule="auto"/>
              <w:rPr>
                <w:sz w:val="18"/>
                <w:szCs w:val="18"/>
              </w:rPr>
            </w:pPr>
            <w:r w:rsidDel="00000000" w:rsidR="00000000" w:rsidRPr="00000000">
              <w:rPr>
                <w:rFonts w:ascii="Calibri" w:cs="Calibri" w:eastAsia="Calibri" w:hAnsi="Calibri"/>
                <w:sz w:val="18"/>
                <w:szCs w:val="18"/>
                <w:rtl w:val="0"/>
              </w:rPr>
              <w:t xml:space="preserve">Montagem de Sistemas Mecânicos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55">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56">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80</w:t>
            </w: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2f2f2" w:val="clear"/>
            <w:tcMar>
              <w:top w:w="0.0" w:type="dxa"/>
              <w:left w:w="40.0" w:type="dxa"/>
              <w:bottom w:w="0.0" w:type="dxa"/>
              <w:right w:w="40.0" w:type="dxa"/>
            </w:tcMar>
            <w:vAlign w:val="bottom"/>
          </w:tcPr>
          <w:p w:rsidR="00000000" w:rsidDel="00000000" w:rsidP="00000000" w:rsidRDefault="00000000" w:rsidRPr="00000000" w14:paraId="00000257">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efefef" w:space="0" w:sz="5" w:val="single"/>
            </w:tcBorders>
            <w:shd w:fill="26c6af" w:val="clear"/>
            <w:tcMar>
              <w:top w:w="0.0" w:type="dxa"/>
              <w:left w:w="40.0" w:type="dxa"/>
              <w:bottom w:w="0.0" w:type="dxa"/>
              <w:right w:w="40.0" w:type="dxa"/>
            </w:tcMar>
            <w:vAlign w:val="cente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5C">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5D">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5E">
            <w:pPr>
              <w:widowControl w:val="0"/>
              <w:spacing w:line="276" w:lineRule="auto"/>
              <w:rPr>
                <w:sz w:val="18"/>
                <w:szCs w:val="18"/>
              </w:rPr>
            </w:pPr>
            <w:r w:rsidDel="00000000" w:rsidR="00000000" w:rsidRPr="00000000">
              <w:rPr>
                <w:rFonts w:ascii="Calibri" w:cs="Calibri" w:eastAsia="Calibri" w:hAnsi="Calibri"/>
                <w:sz w:val="18"/>
                <w:szCs w:val="18"/>
                <w:rtl w:val="0"/>
              </w:rPr>
              <w:t xml:space="preserve">Montagem de Sistemas Elétricos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5F">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60">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80</w:t>
            </w: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2f2f2" w:val="clear"/>
            <w:tcMar>
              <w:top w:w="0.0" w:type="dxa"/>
              <w:left w:w="40.0" w:type="dxa"/>
              <w:bottom w:w="0.0" w:type="dxa"/>
              <w:right w:w="40.0" w:type="dxa"/>
            </w:tcMar>
            <w:vAlign w:val="bottom"/>
          </w:tcPr>
          <w:p w:rsidR="00000000" w:rsidDel="00000000" w:rsidP="00000000" w:rsidRDefault="00000000" w:rsidRPr="00000000" w14:paraId="00000261">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540"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efefef" w:space="0" w:sz="5" w:val="single"/>
            </w:tcBorders>
            <w:shd w:fill="26c6af" w:val="clear"/>
            <w:tcMar>
              <w:top w:w="0.0" w:type="dxa"/>
              <w:left w:w="40.0" w:type="dxa"/>
              <w:bottom w:w="0.0" w:type="dxa"/>
              <w:right w:w="40.0" w:type="dxa"/>
            </w:tcMar>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66">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67">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10</w:t>
            </w: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f2f2f2" w:val="clear"/>
            <w:tcMar>
              <w:top w:w="0.0" w:type="dxa"/>
              <w:left w:w="40.0" w:type="dxa"/>
              <w:bottom w:w="0.0" w:type="dxa"/>
              <w:right w:w="40.0" w:type="dxa"/>
            </w:tcMar>
            <w:vAlign w:val="center"/>
          </w:tcPr>
          <w:p w:rsidR="00000000" w:rsidDel="00000000" w:rsidP="00000000" w:rsidRDefault="00000000" w:rsidRPr="00000000" w14:paraId="00000268">
            <w:pPr>
              <w:widowControl w:val="0"/>
              <w:spacing w:line="276" w:lineRule="auto"/>
              <w:rPr>
                <w:sz w:val="18"/>
                <w:szCs w:val="18"/>
              </w:rPr>
            </w:pPr>
            <w:r w:rsidDel="00000000" w:rsidR="00000000" w:rsidRPr="00000000">
              <w:rPr>
                <w:rFonts w:ascii="Calibri" w:cs="Calibri" w:eastAsia="Calibri" w:hAnsi="Calibri"/>
                <w:sz w:val="18"/>
                <w:szCs w:val="18"/>
                <w:rtl w:val="0"/>
              </w:rPr>
              <w:t xml:space="preserve">Fabricação Mecânica Aplicada à Manutenção e a Montagem</w:t>
            </w: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69">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120</w:t>
            </w: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6A">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100</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bottom"/>
          </w:tcPr>
          <w:p w:rsidR="00000000" w:rsidDel="00000000" w:rsidP="00000000" w:rsidRDefault="00000000" w:rsidRPr="00000000" w14:paraId="0000026B">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20</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405" w:hRule="atLeast"/>
          <w:tblHeader w:val="0"/>
        </w:trPr>
        <w:tc>
          <w:tcPr>
            <w:tcBorders>
              <w:top w:color="000000" w:space="0" w:sz="0" w:val="nil"/>
              <w:left w:color="ffffff" w:space="0" w:sz="11" w:val="single"/>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26D">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26E">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71">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cfe2f3" w:val="clear"/>
            <w:tcMar>
              <w:top w:w="0.0" w:type="dxa"/>
              <w:left w:w="40.0" w:type="dxa"/>
              <w:bottom w:w="0.0" w:type="dxa"/>
              <w:right w:w="40.0" w:type="dxa"/>
            </w:tcMar>
            <w:vAlign w:val="center"/>
          </w:tcPr>
          <w:p w:rsidR="00000000" w:rsidDel="00000000" w:rsidP="00000000" w:rsidRDefault="00000000" w:rsidRPr="00000000" w14:paraId="00000274">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300</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cfe2f3" w:val="clear"/>
            <w:tcMar>
              <w:top w:w="0.0" w:type="dxa"/>
              <w:left w:w="40.0" w:type="dxa"/>
              <w:bottom w:w="0.0" w:type="dxa"/>
              <w:right w:w="40.0" w:type="dxa"/>
            </w:tcMar>
            <w:vAlign w:val="center"/>
          </w:tcPr>
          <w:p w:rsidR="00000000" w:rsidDel="00000000" w:rsidP="00000000" w:rsidRDefault="00000000" w:rsidRPr="00000000" w14:paraId="00000275">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40</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76">
            <w:pPr>
              <w:widowControl w:val="0"/>
              <w:spacing w:line="276" w:lineRule="auto"/>
              <w:rPr>
                <w:sz w:val="18"/>
                <w:szCs w:val="18"/>
              </w:rPr>
            </w:pPr>
            <w:r w:rsidDel="00000000" w:rsidR="00000000" w:rsidRPr="00000000">
              <w:rPr>
                <w:rtl w:val="0"/>
              </w:rPr>
            </w:r>
          </w:p>
        </w:tc>
      </w:tr>
      <w:tr>
        <w:trPr>
          <w:cantSplit w:val="0"/>
          <w:trHeight w:val="225" w:hRule="atLeast"/>
          <w:tblHeader w:val="0"/>
        </w:trPr>
        <w:tc>
          <w:tcPr>
            <w:tcBorders>
              <w:top w:color="000000" w:space="0" w:sz="0" w:val="nil"/>
              <w:left w:color="ffffff" w:space="0" w:sz="11" w:val="single"/>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77">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78">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279">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7B">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7C">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7D">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7E">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7F">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80">
            <w:pPr>
              <w:widowControl w:val="0"/>
              <w:spacing w:line="276" w:lineRule="auto"/>
              <w:rPr>
                <w:sz w:val="18"/>
                <w:szCs w:val="18"/>
              </w:rPr>
            </w:pPr>
            <w:r w:rsidDel="00000000" w:rsidR="00000000" w:rsidRPr="00000000">
              <w:rPr>
                <w:rtl w:val="0"/>
              </w:rPr>
            </w:r>
          </w:p>
        </w:tc>
      </w:tr>
      <w:tr>
        <w:trPr>
          <w:cantSplit w:val="0"/>
          <w:trHeight w:val="405" w:hRule="atLeast"/>
          <w:tblHeader w:val="0"/>
        </w:trPr>
        <w:tc>
          <w:tcPr>
            <w:vMerge w:val="restart"/>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81">
            <w:pPr>
              <w:widowControl w:val="0"/>
              <w:spacing w:line="276" w:lineRule="auto"/>
              <w:jc w:val="center"/>
              <w:rPr>
                <w:b w:val="1"/>
                <w:color w:val="ffffff"/>
                <w:sz w:val="20"/>
                <w:szCs w:val="20"/>
              </w:rPr>
            </w:pPr>
            <w:r w:rsidDel="00000000" w:rsidR="00000000" w:rsidRPr="00000000">
              <w:rPr>
                <w:b w:val="1"/>
                <w:color w:val="ffffff"/>
                <w:sz w:val="20"/>
                <w:szCs w:val="20"/>
                <w:rtl w:val="0"/>
              </w:rPr>
              <w:t xml:space="preserve">2º ANO</w:t>
            </w:r>
          </w:p>
        </w:tc>
        <w:tc>
          <w:tcPr>
            <w:vMerge w:val="restart"/>
            <w:tcBorders>
              <w:top w:color="000000" w:space="0" w:sz="0" w:val="nil"/>
              <w:left w:color="000000" w:space="0" w:sz="0" w:val="nil"/>
              <w:bottom w:color="ffffff" w:space="0" w:sz="11" w:val="single"/>
              <w:right w:color="ffffff" w:space="0" w:sz="11" w:val="single"/>
            </w:tcBorders>
            <w:shd w:fill="26c6af" w:val="clear"/>
            <w:tcMar>
              <w:top w:w="0.0" w:type="dxa"/>
              <w:left w:w="40.0" w:type="dxa"/>
              <w:bottom w:w="0.0" w:type="dxa"/>
              <w:right w:w="40.0" w:type="dxa"/>
            </w:tcMar>
            <w:vAlign w:val="center"/>
          </w:tcPr>
          <w:p w:rsidR="00000000" w:rsidDel="00000000" w:rsidP="00000000" w:rsidRDefault="00000000" w:rsidRPr="00000000" w14:paraId="00000282">
            <w:pPr>
              <w:widowControl w:val="0"/>
              <w:spacing w:line="276" w:lineRule="auto"/>
              <w:jc w:val="center"/>
              <w:rPr>
                <w:rFonts w:ascii="Calibri" w:cs="Calibri" w:eastAsia="Calibri" w:hAnsi="Calibri"/>
                <w:color w:val="ffffff"/>
                <w:sz w:val="18"/>
                <w:szCs w:val="18"/>
              </w:rPr>
            </w:pPr>
            <w:r w:rsidDel="00000000" w:rsidR="00000000" w:rsidRPr="00000000">
              <w:rPr>
                <w:rFonts w:ascii="Calibri" w:cs="Calibri" w:eastAsia="Calibri" w:hAnsi="Calibri"/>
                <w:b w:val="1"/>
                <w:color w:val="ffffff"/>
                <w:sz w:val="18"/>
                <w:szCs w:val="18"/>
                <w:rtl w:val="0"/>
              </w:rPr>
              <w:t xml:space="preserve">3º Período</w:t>
            </w:r>
            <w:r w:rsidDel="00000000" w:rsidR="00000000" w:rsidRPr="00000000">
              <w:rPr>
                <w:rFonts w:ascii="Calibri" w:cs="Calibri" w:eastAsia="Calibri" w:hAnsi="Calibri"/>
                <w:color w:val="ffffff"/>
                <w:sz w:val="18"/>
                <w:szCs w:val="18"/>
                <w:rtl w:val="0"/>
              </w:rPr>
              <w:t xml:space="preserve"> (Semestre)</w:t>
            </w:r>
          </w:p>
        </w:tc>
        <w:tc>
          <w:tcPr>
            <w:vMerge w:val="restart"/>
            <w:tcBorders>
              <w:top w:color="000000" w:space="0" w:sz="0" w:val="nil"/>
              <w:left w:color="000000" w:space="0" w:sz="0" w:val="nil"/>
              <w:bottom w:color="ffffff" w:space="0" w:sz="5" w:val="single"/>
              <w:right w:color="ffffff"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83">
            <w:pPr>
              <w:widowControl w:val="0"/>
              <w:spacing w:line="276"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Básico</w:t>
            </w:r>
          </w:p>
          <w:p w:rsidR="00000000" w:rsidDel="00000000" w:rsidP="00000000" w:rsidRDefault="00000000" w:rsidRPr="00000000" w14:paraId="00000284">
            <w:pPr>
              <w:widowControl w:val="0"/>
              <w:spacing w:line="276"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Módulo Indústria</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5">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86">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87">
            <w:pPr>
              <w:widowControl w:val="0"/>
              <w:spacing w:line="276" w:lineRule="auto"/>
              <w:rPr>
                <w:sz w:val="18"/>
                <w:szCs w:val="18"/>
              </w:rPr>
            </w:pPr>
            <w:r w:rsidDel="00000000" w:rsidR="00000000" w:rsidRPr="00000000">
              <w:rPr>
                <w:rFonts w:ascii="Calibri" w:cs="Calibri" w:eastAsia="Calibri" w:hAnsi="Calibri"/>
                <w:sz w:val="18"/>
                <w:szCs w:val="18"/>
                <w:rtl w:val="0"/>
              </w:rPr>
              <w:t xml:space="preserve">Sustentabilidade nos processos industriais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88">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89">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cccccc" w:val="clear"/>
            <w:tcMar>
              <w:top w:w="0.0" w:type="dxa"/>
              <w:left w:w="40.0" w:type="dxa"/>
              <w:bottom w:w="0.0" w:type="dxa"/>
              <w:right w:w="40.0" w:type="dxa"/>
            </w:tcMar>
            <w:vAlign w:val="bottom"/>
          </w:tcPr>
          <w:p w:rsidR="00000000" w:rsidDel="00000000" w:rsidP="00000000" w:rsidRDefault="00000000" w:rsidRPr="00000000" w14:paraId="0000028A">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8</w:t>
            </w:r>
            <w:r w:rsidDel="00000000" w:rsidR="00000000" w:rsidRPr="00000000">
              <w:rPr>
                <w:rtl w:val="0"/>
              </w:rPr>
            </w:r>
          </w:p>
        </w:tc>
        <w:tc>
          <w:tcPr>
            <w:vMerge w:val="restart"/>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8B">
            <w:pPr>
              <w:widowControl w:val="0"/>
              <w:spacing w:line="276" w:lineRule="auto"/>
              <w:jc w:val="center"/>
              <w:rPr>
                <w:b w:val="1"/>
                <w:sz w:val="18"/>
                <w:szCs w:val="18"/>
              </w:rPr>
            </w:pPr>
            <w:r w:rsidDel="00000000" w:rsidR="00000000" w:rsidRPr="00000000">
              <w:rPr>
                <w:b w:val="1"/>
                <w:sz w:val="18"/>
                <w:szCs w:val="18"/>
                <w:rtl w:val="0"/>
              </w:rPr>
              <w:t xml:space="preserve">314</w:t>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26c6af" w:val="clear"/>
            <w:tcMar>
              <w:top w:w="0.0" w:type="dxa"/>
              <w:left w:w="40.0" w:type="dxa"/>
              <w:bottom w:w="0.0" w:type="dxa"/>
              <w:right w:w="40.0" w:type="dxa"/>
            </w:tcMar>
            <w:vAlign w:val="cente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tcBorders>
              <w:top w:color="000000" w:space="0" w:sz="0" w:val="nil"/>
              <w:left w:color="000000" w:space="0" w:sz="0" w:val="nil"/>
              <w:bottom w:color="ffffff" w:space="0" w:sz="5" w:val="single"/>
              <w:right w:color="ffffff"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8F">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90">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91">
            <w:pPr>
              <w:widowControl w:val="0"/>
              <w:spacing w:line="276" w:lineRule="auto"/>
              <w:rPr>
                <w:sz w:val="18"/>
                <w:szCs w:val="18"/>
              </w:rPr>
            </w:pPr>
            <w:r w:rsidDel="00000000" w:rsidR="00000000" w:rsidRPr="00000000">
              <w:rPr>
                <w:rFonts w:ascii="Calibri" w:cs="Calibri" w:eastAsia="Calibri" w:hAnsi="Calibri"/>
                <w:sz w:val="18"/>
                <w:szCs w:val="18"/>
                <w:rtl w:val="0"/>
              </w:rPr>
              <w:t xml:space="preserve">Introdução a Qualidade e Produtividade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92">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93">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cccccc" w:val="clear"/>
            <w:tcMar>
              <w:top w:w="0.0" w:type="dxa"/>
              <w:left w:w="40.0" w:type="dxa"/>
              <w:bottom w:w="0.0" w:type="dxa"/>
              <w:right w:w="40.0" w:type="dxa"/>
            </w:tcMar>
            <w:vAlign w:val="bottom"/>
          </w:tcPr>
          <w:p w:rsidR="00000000" w:rsidDel="00000000" w:rsidP="00000000" w:rsidRDefault="00000000" w:rsidRPr="00000000" w14:paraId="00000294">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16</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26c6af" w:val="clear"/>
            <w:tcMar>
              <w:top w:w="0.0" w:type="dxa"/>
              <w:left w:w="40.0" w:type="dxa"/>
              <w:bottom w:w="0.0" w:type="dxa"/>
              <w:right w:w="40.0" w:type="dxa"/>
            </w:tcMar>
            <w:vAlign w:val="cente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0" w:val="nil"/>
              <w:left w:color="000000" w:space="0" w:sz="0" w:val="nil"/>
              <w:bottom w:color="ffffff" w:space="0" w:sz="11"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98">
            <w:pPr>
              <w:widowControl w:val="0"/>
              <w:spacing w:line="276"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Específico II</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99">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9A">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9B">
            <w:pPr>
              <w:widowControl w:val="0"/>
              <w:spacing w:line="276" w:lineRule="auto"/>
              <w:rPr>
                <w:sz w:val="18"/>
                <w:szCs w:val="18"/>
              </w:rPr>
            </w:pPr>
            <w:r w:rsidDel="00000000" w:rsidR="00000000" w:rsidRPr="00000000">
              <w:rPr>
                <w:rFonts w:ascii="Calibri" w:cs="Calibri" w:eastAsia="Calibri" w:hAnsi="Calibri"/>
                <w:sz w:val="18"/>
                <w:szCs w:val="18"/>
                <w:rtl w:val="0"/>
              </w:rPr>
              <w:t xml:space="preserve">Planejamento e Controle da Manutenção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9C">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9D">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30</w:t>
            </w: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2f2f2" w:val="clear"/>
            <w:tcMar>
              <w:top w:w="0.0" w:type="dxa"/>
              <w:left w:w="40.0" w:type="dxa"/>
              <w:bottom w:w="0.0" w:type="dxa"/>
              <w:right w:w="40.0" w:type="dxa"/>
            </w:tcMar>
            <w:vAlign w:val="bottom"/>
          </w:tcPr>
          <w:p w:rsidR="00000000" w:rsidDel="00000000" w:rsidP="00000000" w:rsidRDefault="00000000" w:rsidRPr="00000000" w14:paraId="0000029E">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10</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26c6af" w:val="clear"/>
            <w:tcMar>
              <w:top w:w="0.0" w:type="dxa"/>
              <w:left w:w="40.0" w:type="dxa"/>
              <w:bottom w:w="0.0" w:type="dxa"/>
              <w:right w:w="40.0" w:type="dxa"/>
            </w:tcMar>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A3">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A4">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A5">
            <w:pPr>
              <w:widowControl w:val="0"/>
              <w:spacing w:line="276" w:lineRule="auto"/>
              <w:rPr>
                <w:sz w:val="18"/>
                <w:szCs w:val="18"/>
              </w:rPr>
            </w:pPr>
            <w:r w:rsidDel="00000000" w:rsidR="00000000" w:rsidRPr="00000000">
              <w:rPr>
                <w:rFonts w:ascii="Calibri" w:cs="Calibri" w:eastAsia="Calibri" w:hAnsi="Calibri"/>
                <w:sz w:val="18"/>
                <w:szCs w:val="18"/>
                <w:rtl w:val="0"/>
              </w:rPr>
              <w:t xml:space="preserve">Manutenção Mecânica de Máquinas e Equipamentos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A6">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150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A7">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120</w:t>
            </w: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2f2f2" w:val="clear"/>
            <w:tcMar>
              <w:top w:w="0.0" w:type="dxa"/>
              <w:left w:w="40.0" w:type="dxa"/>
              <w:bottom w:w="0.0" w:type="dxa"/>
              <w:right w:w="40.0" w:type="dxa"/>
            </w:tcMar>
            <w:vAlign w:val="bottom"/>
          </w:tcPr>
          <w:p w:rsidR="00000000" w:rsidDel="00000000" w:rsidP="00000000" w:rsidRDefault="00000000" w:rsidRPr="00000000" w14:paraId="000002A8">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30</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31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26c6af" w:val="clear"/>
            <w:tcMar>
              <w:top w:w="0.0" w:type="dxa"/>
              <w:left w:w="40.0" w:type="dxa"/>
              <w:bottom w:w="0.0" w:type="dxa"/>
              <w:right w:w="40.0" w:type="dxa"/>
            </w:tcMar>
            <w:vAlign w:val="center"/>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AD">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AE">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15</w:t>
            </w: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AF">
            <w:pPr>
              <w:widowControl w:val="0"/>
              <w:spacing w:line="276" w:lineRule="auto"/>
              <w:rPr>
                <w:sz w:val="18"/>
                <w:szCs w:val="18"/>
              </w:rPr>
            </w:pPr>
            <w:r w:rsidDel="00000000" w:rsidR="00000000" w:rsidRPr="00000000">
              <w:rPr>
                <w:rFonts w:ascii="Calibri" w:cs="Calibri" w:eastAsia="Calibri" w:hAnsi="Calibri"/>
                <w:sz w:val="18"/>
                <w:szCs w:val="18"/>
                <w:rtl w:val="0"/>
              </w:rPr>
              <w:t xml:space="preserve">Manutenção Elétrica de Máquinas e Equipamentos</w:t>
            </w: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B0">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100</w:t>
            </w: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B1">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100</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bottom"/>
          </w:tcPr>
          <w:p w:rsidR="00000000" w:rsidDel="00000000" w:rsidP="00000000" w:rsidRDefault="00000000" w:rsidRPr="00000000" w14:paraId="000002B2">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37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2B5">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B8">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cfe2f3" w:val="clear"/>
            <w:tcMar>
              <w:top w:w="0.0" w:type="dxa"/>
              <w:left w:w="40.0" w:type="dxa"/>
              <w:bottom w:w="0.0" w:type="dxa"/>
              <w:right w:w="40.0" w:type="dxa"/>
            </w:tcMar>
            <w:vAlign w:val="center"/>
          </w:tcPr>
          <w:p w:rsidR="00000000" w:rsidDel="00000000" w:rsidP="00000000" w:rsidRDefault="00000000" w:rsidRPr="00000000" w14:paraId="000002BB">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250</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cfe2f3" w:val="clear"/>
            <w:tcMar>
              <w:top w:w="0.0" w:type="dxa"/>
              <w:left w:w="40.0" w:type="dxa"/>
              <w:bottom w:w="0.0" w:type="dxa"/>
              <w:right w:w="40.0" w:type="dxa"/>
            </w:tcMar>
            <w:vAlign w:val="center"/>
          </w:tcPr>
          <w:p w:rsidR="00000000" w:rsidDel="00000000" w:rsidP="00000000" w:rsidRDefault="00000000" w:rsidRPr="00000000" w14:paraId="000002BC">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64</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BD">
            <w:pPr>
              <w:widowControl w:val="0"/>
              <w:spacing w:line="276" w:lineRule="auto"/>
              <w:rPr>
                <w:sz w:val="18"/>
                <w:szCs w:val="18"/>
              </w:rPr>
            </w:pPr>
            <w:r w:rsidDel="00000000" w:rsidR="00000000" w:rsidRPr="00000000">
              <w:rPr>
                <w:rtl w:val="0"/>
              </w:rPr>
            </w:r>
          </w:p>
        </w:tc>
      </w:tr>
      <w:tr>
        <w:trPr>
          <w:cantSplit w:val="0"/>
          <w:trHeight w:val="210"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BF">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2C0">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C2">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C3">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C4">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C5">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C6">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2C7">
            <w:pPr>
              <w:widowControl w:val="0"/>
              <w:spacing w:line="276" w:lineRule="auto"/>
              <w:rPr>
                <w:sz w:val="18"/>
                <w:szCs w:val="18"/>
              </w:rPr>
            </w:pPr>
            <w:r w:rsidDel="00000000" w:rsidR="00000000" w:rsidRPr="00000000">
              <w:rPr>
                <w:rtl w:val="0"/>
              </w:rPr>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0" w:val="nil"/>
              <w:left w:color="000000" w:space="0" w:sz="0" w:val="nil"/>
              <w:bottom w:color="ffffff" w:space="0" w:sz="11" w:val="single"/>
              <w:right w:color="ffffff" w:space="0" w:sz="11" w:val="single"/>
            </w:tcBorders>
            <w:shd w:fill="26c6af" w:val="clear"/>
            <w:tcMar>
              <w:top w:w="0.0" w:type="dxa"/>
              <w:left w:w="40.0" w:type="dxa"/>
              <w:bottom w:w="0.0" w:type="dxa"/>
              <w:right w:w="40.0" w:type="dxa"/>
            </w:tcMar>
            <w:vAlign w:val="center"/>
          </w:tcPr>
          <w:p w:rsidR="00000000" w:rsidDel="00000000" w:rsidP="00000000" w:rsidRDefault="00000000" w:rsidRPr="00000000" w14:paraId="000002C9">
            <w:pPr>
              <w:widowControl w:val="0"/>
              <w:spacing w:line="276" w:lineRule="auto"/>
              <w:jc w:val="center"/>
              <w:rPr>
                <w:rFonts w:ascii="Calibri" w:cs="Calibri" w:eastAsia="Calibri" w:hAnsi="Calibri"/>
                <w:color w:val="ffffff"/>
                <w:sz w:val="18"/>
                <w:szCs w:val="18"/>
              </w:rPr>
            </w:pPr>
            <w:r w:rsidDel="00000000" w:rsidR="00000000" w:rsidRPr="00000000">
              <w:rPr>
                <w:rFonts w:ascii="Calibri" w:cs="Calibri" w:eastAsia="Calibri" w:hAnsi="Calibri"/>
                <w:b w:val="1"/>
                <w:color w:val="ffffff"/>
                <w:sz w:val="18"/>
                <w:szCs w:val="18"/>
                <w:rtl w:val="0"/>
              </w:rPr>
              <w:t xml:space="preserve">4º Período</w:t>
            </w:r>
            <w:r w:rsidDel="00000000" w:rsidR="00000000" w:rsidRPr="00000000">
              <w:rPr>
                <w:rFonts w:ascii="Calibri" w:cs="Calibri" w:eastAsia="Calibri" w:hAnsi="Calibri"/>
                <w:color w:val="ffffff"/>
                <w:sz w:val="18"/>
                <w:szCs w:val="18"/>
                <w:rtl w:val="0"/>
              </w:rPr>
              <w:t xml:space="preserve"> (Semestre)</w:t>
            </w:r>
          </w:p>
        </w:tc>
        <w:tc>
          <w:tcPr>
            <w:vMerge w:val="restart"/>
            <w:tcBorders>
              <w:top w:color="000000" w:space="0" w:sz="0" w:val="nil"/>
              <w:left w:color="000000" w:space="0" w:sz="0" w:val="nil"/>
              <w:bottom w:color="ffffff" w:space="0" w:sz="5" w:val="single"/>
              <w:right w:color="ffffff"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CA">
            <w:pPr>
              <w:widowControl w:val="0"/>
              <w:spacing w:line="276"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Básico</w:t>
            </w:r>
          </w:p>
          <w:p w:rsidR="00000000" w:rsidDel="00000000" w:rsidP="00000000" w:rsidRDefault="00000000" w:rsidRPr="00000000" w14:paraId="000002CB">
            <w:pPr>
              <w:widowControl w:val="0"/>
              <w:spacing w:line="276"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Módulo Indústria</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CC">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CD">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CE">
            <w:pPr>
              <w:widowControl w:val="0"/>
              <w:spacing w:line="276" w:lineRule="auto"/>
              <w:rPr>
                <w:sz w:val="18"/>
                <w:szCs w:val="18"/>
              </w:rPr>
            </w:pPr>
            <w:r w:rsidDel="00000000" w:rsidR="00000000" w:rsidRPr="00000000">
              <w:rPr>
                <w:rFonts w:ascii="Calibri" w:cs="Calibri" w:eastAsia="Calibri" w:hAnsi="Calibri"/>
                <w:sz w:val="18"/>
                <w:szCs w:val="18"/>
                <w:rtl w:val="0"/>
              </w:rPr>
              <w:t xml:space="preserve">Introdução ao Desenvolvimento de Projetos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CF">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D0">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cccccc" w:val="clear"/>
            <w:tcMar>
              <w:top w:w="0.0" w:type="dxa"/>
              <w:left w:w="40.0" w:type="dxa"/>
              <w:bottom w:w="0.0" w:type="dxa"/>
              <w:right w:w="40.0" w:type="dxa"/>
            </w:tcMar>
            <w:vAlign w:val="bottom"/>
          </w:tcPr>
          <w:p w:rsidR="00000000" w:rsidDel="00000000" w:rsidP="00000000" w:rsidRDefault="00000000" w:rsidRPr="00000000" w14:paraId="000002D1">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12</w:t>
            </w:r>
            <w:r w:rsidDel="00000000" w:rsidR="00000000" w:rsidRPr="00000000">
              <w:rPr>
                <w:rtl w:val="0"/>
              </w:rPr>
            </w:r>
          </w:p>
        </w:tc>
        <w:tc>
          <w:tcPr>
            <w:vMerge w:val="restart"/>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D2">
            <w:pPr>
              <w:widowControl w:val="0"/>
              <w:spacing w:line="276" w:lineRule="auto"/>
              <w:jc w:val="center"/>
              <w:rPr>
                <w:b w:val="1"/>
                <w:sz w:val="18"/>
                <w:szCs w:val="18"/>
              </w:rPr>
            </w:pPr>
            <w:r w:rsidDel="00000000" w:rsidR="00000000" w:rsidRPr="00000000">
              <w:rPr>
                <w:b w:val="1"/>
                <w:sz w:val="18"/>
                <w:szCs w:val="18"/>
                <w:rtl w:val="0"/>
              </w:rPr>
              <w:t xml:space="preserve">304</w:t>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26c6af" w:val="clear"/>
            <w:tcMar>
              <w:top w:w="0.0" w:type="dxa"/>
              <w:left w:w="40.0" w:type="dxa"/>
              <w:bottom w:w="0.0" w:type="dxa"/>
              <w:right w:w="40.0" w:type="dxa"/>
            </w:tcMar>
            <w:vAlign w:val="cente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vMerge w:val="continue"/>
            <w:tcBorders>
              <w:top w:color="000000" w:space="0" w:sz="0" w:val="nil"/>
              <w:left w:color="000000" w:space="0" w:sz="0" w:val="nil"/>
              <w:bottom w:color="ffffff" w:space="0" w:sz="5" w:val="single"/>
              <w:right w:color="ffffff" w:space="0" w:sz="5" w:val="single"/>
            </w:tcBorders>
            <w:shd w:fill="cccccc" w:val="clear"/>
            <w:tcMar>
              <w:top w:w="0.0" w:type="dxa"/>
              <w:left w:w="40.0" w:type="dxa"/>
              <w:bottom w:w="0.0" w:type="dxa"/>
              <w:right w:w="40.0" w:type="dxa"/>
            </w:tcMar>
            <w:vAlign w:val="bottom"/>
          </w:tcPr>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D6">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D7">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D8">
            <w:pPr>
              <w:widowControl w:val="0"/>
              <w:spacing w:line="276" w:lineRule="auto"/>
              <w:rPr>
                <w:sz w:val="18"/>
                <w:szCs w:val="18"/>
              </w:rPr>
            </w:pPr>
            <w:r w:rsidDel="00000000" w:rsidR="00000000" w:rsidRPr="00000000">
              <w:rPr>
                <w:rFonts w:ascii="Calibri" w:cs="Calibri" w:eastAsia="Calibri" w:hAnsi="Calibri"/>
                <w:sz w:val="18"/>
                <w:szCs w:val="18"/>
                <w:rtl w:val="0"/>
              </w:rPr>
              <w:t xml:space="preserve">Introdução a Indústria 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D9">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cccccc" w:val="clear"/>
            <w:tcMar>
              <w:top w:w="0.0" w:type="dxa"/>
              <w:left w:w="40.0" w:type="dxa"/>
              <w:bottom w:w="0.0" w:type="dxa"/>
              <w:right w:w="40.0" w:type="dxa"/>
            </w:tcMar>
            <w:vAlign w:val="bottom"/>
          </w:tcPr>
          <w:p w:rsidR="00000000" w:rsidDel="00000000" w:rsidP="00000000" w:rsidRDefault="00000000" w:rsidRPr="00000000" w14:paraId="000002DA">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cccccc" w:val="clear"/>
            <w:tcMar>
              <w:top w:w="0.0" w:type="dxa"/>
              <w:left w:w="40.0" w:type="dxa"/>
              <w:bottom w:w="0.0" w:type="dxa"/>
              <w:right w:w="40.0" w:type="dxa"/>
            </w:tcMar>
            <w:vAlign w:val="bottom"/>
          </w:tcPr>
          <w:p w:rsidR="00000000" w:rsidDel="00000000" w:rsidP="00000000" w:rsidRDefault="00000000" w:rsidRPr="00000000" w14:paraId="000002DB">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24</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26c6af" w:val="clear"/>
            <w:tcMar>
              <w:top w:w="0.0" w:type="dxa"/>
              <w:left w:w="40.0" w:type="dxa"/>
              <w:bottom w:w="0.0" w:type="dxa"/>
              <w:right w:w="40.0" w:type="dxa"/>
            </w:tcMar>
            <w:vAlign w:val="cente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0" w:val="nil"/>
              <w:left w:color="000000" w:space="0" w:sz="0" w:val="nil"/>
              <w:bottom w:color="ffffff" w:space="0" w:sz="11"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DF">
            <w:pPr>
              <w:widowControl w:val="0"/>
              <w:spacing w:line="276"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Específico III</w:t>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0">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E1">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E2">
            <w:pPr>
              <w:widowControl w:val="0"/>
              <w:spacing w:line="276" w:lineRule="auto"/>
              <w:rPr>
                <w:sz w:val="18"/>
                <w:szCs w:val="18"/>
              </w:rPr>
            </w:pPr>
            <w:r w:rsidDel="00000000" w:rsidR="00000000" w:rsidRPr="00000000">
              <w:rPr>
                <w:rFonts w:ascii="Calibri" w:cs="Calibri" w:eastAsia="Calibri" w:hAnsi="Calibri"/>
                <w:sz w:val="18"/>
                <w:szCs w:val="18"/>
                <w:rtl w:val="0"/>
              </w:rPr>
              <w:t xml:space="preserve">Projeto de Inovação em Eletromecânica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E3">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58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E4">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58</w:t>
            </w: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2f2f2" w:val="clear"/>
            <w:tcMar>
              <w:top w:w="0.0" w:type="dxa"/>
              <w:left w:w="40.0" w:type="dxa"/>
              <w:bottom w:w="0.0" w:type="dxa"/>
              <w:right w:w="40.0" w:type="dxa"/>
            </w:tcMar>
            <w:vAlign w:val="bottom"/>
          </w:tcPr>
          <w:p w:rsidR="00000000" w:rsidDel="00000000" w:rsidP="00000000" w:rsidRDefault="00000000" w:rsidRPr="00000000" w14:paraId="000002E5">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31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26c6af" w:val="clear"/>
            <w:tcMar>
              <w:top w:w="0.0" w:type="dxa"/>
              <w:left w:w="40.0" w:type="dxa"/>
              <w:bottom w:w="0.0" w:type="dxa"/>
              <w:right w:w="40.0" w:type="dxa"/>
            </w:tcMar>
            <w:vAlign w:val="center"/>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EA">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EB">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EC">
            <w:pPr>
              <w:widowControl w:val="0"/>
              <w:spacing w:line="276" w:lineRule="auto"/>
              <w:rPr>
                <w:sz w:val="18"/>
                <w:szCs w:val="18"/>
              </w:rPr>
            </w:pPr>
            <w:r w:rsidDel="00000000" w:rsidR="00000000" w:rsidRPr="00000000">
              <w:rPr>
                <w:rFonts w:ascii="Calibri" w:cs="Calibri" w:eastAsia="Calibri" w:hAnsi="Calibri"/>
                <w:sz w:val="18"/>
                <w:szCs w:val="18"/>
                <w:rtl w:val="0"/>
              </w:rPr>
              <w:t xml:space="preserve">Gerenciamento de Projetos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ED">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30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EE">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2f2f2" w:val="clear"/>
            <w:tcMar>
              <w:top w:w="0.0" w:type="dxa"/>
              <w:left w:w="40.0" w:type="dxa"/>
              <w:bottom w:w="0.0" w:type="dxa"/>
              <w:right w:w="40.0" w:type="dxa"/>
            </w:tcMar>
            <w:vAlign w:val="bottom"/>
          </w:tcPr>
          <w:p w:rsidR="00000000" w:rsidDel="00000000" w:rsidP="00000000" w:rsidRDefault="00000000" w:rsidRPr="00000000" w14:paraId="000002EF">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30</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31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26c6af" w:val="clear"/>
            <w:tcMar>
              <w:top w:w="0.0" w:type="dxa"/>
              <w:left w:w="40.0" w:type="dxa"/>
              <w:bottom w:w="0.0" w:type="dxa"/>
              <w:right w:w="40.0" w:type="dxa"/>
            </w:tcMar>
            <w:vAlign w:val="cente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4">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F5">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F6">
            <w:pPr>
              <w:widowControl w:val="0"/>
              <w:spacing w:line="276" w:lineRule="auto"/>
              <w:rPr>
                <w:sz w:val="18"/>
                <w:szCs w:val="18"/>
              </w:rPr>
            </w:pPr>
            <w:r w:rsidDel="00000000" w:rsidR="00000000" w:rsidRPr="00000000">
              <w:rPr>
                <w:rFonts w:ascii="Calibri" w:cs="Calibri" w:eastAsia="Calibri" w:hAnsi="Calibri"/>
                <w:sz w:val="18"/>
                <w:szCs w:val="18"/>
                <w:rtl w:val="0"/>
              </w:rPr>
              <w:t xml:space="preserve">Manutenção de Sistemas Automatizados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F7">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F8">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100</w:t>
            </w: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2f2f2" w:val="clear"/>
            <w:tcMar>
              <w:top w:w="0.0" w:type="dxa"/>
              <w:left w:w="40.0" w:type="dxa"/>
              <w:bottom w:w="0.0" w:type="dxa"/>
              <w:right w:w="40.0" w:type="dxa"/>
            </w:tcMar>
            <w:vAlign w:val="bottom"/>
          </w:tcPr>
          <w:p w:rsidR="00000000" w:rsidDel="00000000" w:rsidP="00000000" w:rsidRDefault="00000000" w:rsidRPr="00000000" w14:paraId="000002F9">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20</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405" w:hRule="atLeast"/>
          <w:tblHeader w:val="0"/>
        </w:trPr>
        <w:tc>
          <w:tcPr>
            <w:vMerge w:val="continue"/>
            <w:tcBorders>
              <w:top w:color="000000" w:space="0" w:sz="0" w:val="nil"/>
              <w:left w:color="ffffff" w:space="0" w:sz="11" w:val="single"/>
              <w:bottom w:color="ffffff" w:space="0" w:sz="11" w:val="single"/>
              <w:right w:color="ffffff" w:space="0" w:sz="11" w:val="single"/>
            </w:tcBorders>
            <w:shd w:fill="12a095" w:val="clear"/>
            <w:tcMar>
              <w:top w:w="0.0" w:type="dxa"/>
              <w:left w:w="40.0" w:type="dxa"/>
              <w:bottom w:w="0.0" w:type="dxa"/>
              <w:right w:w="40.0" w:type="dxa"/>
            </w:tcMar>
            <w:vAlign w:val="cente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26c6af" w:val="clear"/>
            <w:tcMar>
              <w:top w:w="0.0" w:type="dxa"/>
              <w:left w:w="40.0" w:type="dxa"/>
              <w:bottom w:w="0.0" w:type="dxa"/>
              <w:right w:w="40.0" w:type="dxa"/>
            </w:tcMar>
            <w:vAlign w:val="cente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5" w:val="single"/>
            </w:tcBorders>
            <w:shd w:fill="f2f2f2" w:val="clear"/>
            <w:tcMar>
              <w:top w:w="0.0" w:type="dxa"/>
              <w:left w:w="40.0" w:type="dxa"/>
              <w:bottom w:w="0.0" w:type="dxa"/>
              <w:right w:w="40.0" w:type="dxa"/>
            </w:tcMar>
            <w:vAlign w:val="cente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2FE">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2FF">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21</w:t>
            </w: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300">
            <w:pPr>
              <w:widowControl w:val="0"/>
              <w:spacing w:line="276" w:lineRule="auto"/>
              <w:rPr>
                <w:sz w:val="18"/>
                <w:szCs w:val="18"/>
              </w:rPr>
            </w:pPr>
            <w:r w:rsidDel="00000000" w:rsidR="00000000" w:rsidRPr="00000000">
              <w:rPr>
                <w:rFonts w:ascii="Calibri" w:cs="Calibri" w:eastAsia="Calibri" w:hAnsi="Calibri"/>
                <w:sz w:val="18"/>
                <w:szCs w:val="18"/>
                <w:rtl w:val="0"/>
              </w:rPr>
              <w:t xml:space="preserve">Controladores Lógicos Programáveis</w:t>
            </w: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301">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60</w:t>
            </w:r>
            <w:r w:rsidDel="00000000" w:rsidR="00000000" w:rsidRPr="00000000">
              <w:rPr>
                <w:rtl w:val="0"/>
              </w:rPr>
            </w:r>
          </w:p>
        </w:tc>
        <w:tc>
          <w:tcPr>
            <w:tcBorders>
              <w:top w:color="000000" w:space="0" w:sz="0" w:val="nil"/>
              <w:left w:color="000000" w:space="0" w:sz="0" w:val="nil"/>
              <w:bottom w:color="ffffff" w:space="0" w:sz="11" w:val="single"/>
              <w:right w:color="000000" w:space="0" w:sz="0" w:val="nil"/>
            </w:tcBorders>
            <w:shd w:fill="f2f2f2" w:val="clear"/>
            <w:tcMar>
              <w:top w:w="0.0" w:type="dxa"/>
              <w:left w:w="40.0" w:type="dxa"/>
              <w:bottom w:w="0.0" w:type="dxa"/>
              <w:right w:w="40.0" w:type="dxa"/>
            </w:tcMar>
            <w:vAlign w:val="bottom"/>
          </w:tcPr>
          <w:p w:rsidR="00000000" w:rsidDel="00000000" w:rsidP="00000000" w:rsidRDefault="00000000" w:rsidRPr="00000000" w14:paraId="00000302">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60</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bottom"/>
          </w:tcPr>
          <w:p w:rsidR="00000000" w:rsidDel="00000000" w:rsidP="00000000" w:rsidRDefault="00000000" w:rsidRPr="00000000" w14:paraId="00000303">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0</w:t>
            </w:r>
            <w:r w:rsidDel="00000000" w:rsidR="00000000" w:rsidRPr="00000000">
              <w:rPr>
                <w:rtl w:val="0"/>
              </w:rPr>
            </w:r>
          </w:p>
        </w:tc>
        <w:tc>
          <w:tcPr>
            <w:vMerge w:val="continue"/>
            <w:tcBorders>
              <w:top w:color="000000" w:space="0" w:sz="0" w:val="nil"/>
              <w:left w:color="000000" w:space="0" w:sz="0" w:val="nil"/>
              <w:bottom w:color="ffffff" w:space="0" w:sz="11" w:val="single"/>
              <w:right w:color="ffffff" w:space="0" w:sz="11" w:val="single"/>
            </w:tcBorders>
            <w:shd w:fill="f2f2f2" w:val="clear"/>
            <w:tcMar>
              <w:top w:w="0.0" w:type="dxa"/>
              <w:left w:w="40.0" w:type="dxa"/>
              <w:bottom w:w="0.0" w:type="dxa"/>
              <w:right w:w="40.0" w:type="dxa"/>
            </w:tcMar>
            <w:vAlign w:val="center"/>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cantSplit w:val="0"/>
          <w:trHeight w:val="375" w:hRule="atLeast"/>
          <w:tblHeader w:val="0"/>
        </w:trPr>
        <w:tc>
          <w:tcPr>
            <w:tcBorders>
              <w:top w:color="000000" w:space="0" w:sz="0" w:val="nil"/>
              <w:left w:color="ffffff" w:space="0" w:sz="11" w:val="single"/>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05">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06">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309">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cfe2f3" w:val="clear"/>
            <w:tcMar>
              <w:top w:w="0.0" w:type="dxa"/>
              <w:left w:w="40.0" w:type="dxa"/>
              <w:bottom w:w="0.0" w:type="dxa"/>
              <w:right w:w="40.0" w:type="dxa"/>
            </w:tcMar>
            <w:vAlign w:val="center"/>
          </w:tcPr>
          <w:p w:rsidR="00000000" w:rsidDel="00000000" w:rsidP="00000000" w:rsidRDefault="00000000" w:rsidRPr="00000000" w14:paraId="0000030C">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218</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cfe2f3" w:val="clear"/>
            <w:tcMar>
              <w:top w:w="0.0" w:type="dxa"/>
              <w:left w:w="40.0" w:type="dxa"/>
              <w:bottom w:w="0.0" w:type="dxa"/>
              <w:right w:w="40.0" w:type="dxa"/>
            </w:tcMar>
            <w:vAlign w:val="center"/>
          </w:tcPr>
          <w:p w:rsidR="00000000" w:rsidDel="00000000" w:rsidP="00000000" w:rsidRDefault="00000000" w:rsidRPr="00000000" w14:paraId="0000030D">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86</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30E">
            <w:pPr>
              <w:widowControl w:val="0"/>
              <w:spacing w:line="276" w:lineRule="auto"/>
              <w:rPr>
                <w:sz w:val="18"/>
                <w:szCs w:val="18"/>
              </w:rPr>
            </w:pPr>
            <w:r w:rsidDel="00000000" w:rsidR="00000000" w:rsidRPr="00000000">
              <w:rPr>
                <w:rtl w:val="0"/>
              </w:rPr>
            </w:r>
          </w:p>
        </w:tc>
      </w:tr>
      <w:tr>
        <w:trPr>
          <w:cantSplit w:val="0"/>
          <w:trHeight w:val="210" w:hRule="atLeast"/>
          <w:tblHeader w:val="0"/>
        </w:trPr>
        <w:tc>
          <w:tcPr>
            <w:tcBorders>
              <w:top w:color="000000" w:space="0" w:sz="0" w:val="nil"/>
              <w:left w:color="ffffff" w:space="0" w:sz="11" w:val="single"/>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30F">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310">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11">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313">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314">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315">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316">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317">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ffffff" w:val="clear"/>
            <w:tcMar>
              <w:top w:w="0.0" w:type="dxa"/>
              <w:left w:w="40.0" w:type="dxa"/>
              <w:bottom w:w="0.0" w:type="dxa"/>
              <w:right w:w="40.0" w:type="dxa"/>
            </w:tcMar>
            <w:vAlign w:val="center"/>
          </w:tcPr>
          <w:p w:rsidR="00000000" w:rsidDel="00000000" w:rsidP="00000000" w:rsidRDefault="00000000" w:rsidRPr="00000000" w14:paraId="00000318">
            <w:pPr>
              <w:widowControl w:val="0"/>
              <w:spacing w:line="276" w:lineRule="auto"/>
              <w:rPr>
                <w:sz w:val="18"/>
                <w:szCs w:val="18"/>
              </w:rPr>
            </w:pPr>
            <w:r w:rsidDel="00000000" w:rsidR="00000000" w:rsidRPr="00000000">
              <w:rPr>
                <w:rtl w:val="0"/>
              </w:rPr>
            </w:r>
          </w:p>
        </w:tc>
      </w:tr>
      <w:tr>
        <w:trPr>
          <w:cantSplit w:val="0"/>
          <w:trHeight w:val="450" w:hRule="atLeast"/>
          <w:tblHeader w:val="0"/>
        </w:trPr>
        <w:tc>
          <w:tcPr>
            <w:tcBorders>
              <w:top w:color="000000" w:space="0" w:sz="0" w:val="nil"/>
              <w:left w:color="ffffff" w:space="0" w:sz="11" w:val="single"/>
              <w:bottom w:color="000000" w:space="0" w:sz="0" w:val="nil"/>
              <w:right w:color="ffffff" w:space="0" w:sz="11" w:val="single"/>
            </w:tcBorders>
            <w:shd w:fill="ffffff" w:val="clear"/>
            <w:tcMar>
              <w:top w:w="0.0" w:type="dxa"/>
              <w:left w:w="40.0" w:type="dxa"/>
              <w:bottom w:w="0.0" w:type="dxa"/>
              <w:right w:w="40.0" w:type="dxa"/>
            </w:tcMar>
            <w:vAlign w:val="bottom"/>
          </w:tcPr>
          <w:p w:rsidR="00000000" w:rsidDel="00000000" w:rsidP="00000000" w:rsidRDefault="00000000" w:rsidRPr="00000000" w14:paraId="00000319">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fffff" w:val="clear"/>
            <w:tcMar>
              <w:top w:w="0.0" w:type="dxa"/>
              <w:left w:w="40.0" w:type="dxa"/>
              <w:bottom w:w="0.0" w:type="dxa"/>
              <w:right w:w="40.0" w:type="dxa"/>
            </w:tcMar>
            <w:vAlign w:val="bottom"/>
          </w:tcPr>
          <w:p w:rsidR="00000000" w:rsidDel="00000000" w:rsidP="00000000" w:rsidRDefault="00000000" w:rsidRPr="00000000" w14:paraId="0000031A">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000000" w:space="0" w:sz="0" w:val="nil"/>
              <w:right w:color="ffffff" w:space="0" w:sz="11" w:val="single"/>
            </w:tcBorders>
            <w:shd w:fill="ffffff" w:val="clear"/>
            <w:tcMar>
              <w:top w:w="0.0" w:type="dxa"/>
              <w:left w:w="40.0" w:type="dxa"/>
              <w:bottom w:w="0.0" w:type="dxa"/>
              <w:right w:w="40.0" w:type="dxa"/>
            </w:tcMar>
            <w:vAlign w:val="bottom"/>
          </w:tcPr>
          <w:p w:rsidR="00000000" w:rsidDel="00000000" w:rsidP="00000000" w:rsidRDefault="00000000" w:rsidRPr="00000000" w14:paraId="0000031B">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1C">
            <w:pPr>
              <w:widowControl w:val="0"/>
              <w:spacing w:line="276" w:lineRule="auto"/>
              <w:rPr>
                <w:sz w:val="18"/>
                <w:szCs w:val="18"/>
              </w:rPr>
            </w:pPr>
            <w:r w:rsidDel="00000000" w:rsidR="00000000" w:rsidRPr="00000000">
              <w:rPr>
                <w:rtl w:val="0"/>
              </w:rPr>
            </w:r>
          </w:p>
        </w:tc>
        <w:tc>
          <w:tcPr>
            <w:gridSpan w:val="3"/>
            <w:tcBorders>
              <w:top w:color="000000" w:space="0" w:sz="0" w:val="nil"/>
              <w:left w:color="000000" w:space="0" w:sz="0" w:val="nil"/>
              <w:bottom w:color="ffffff" w:space="0" w:sz="11" w:val="single"/>
              <w:right w:color="ffffff" w:space="0" w:sz="11" w:val="single"/>
            </w:tcBorders>
            <w:shd w:fill="005ca8" w:val="clear"/>
            <w:tcMar>
              <w:top w:w="0.0" w:type="dxa"/>
              <w:left w:w="40.0" w:type="dxa"/>
              <w:bottom w:w="0.0" w:type="dxa"/>
              <w:right w:w="40.0" w:type="dxa"/>
            </w:tcMar>
            <w:vAlign w:val="center"/>
          </w:tcPr>
          <w:p w:rsidR="00000000" w:rsidDel="00000000" w:rsidP="00000000" w:rsidRDefault="00000000" w:rsidRPr="00000000" w14:paraId="0000031D">
            <w:pPr>
              <w:widowControl w:val="0"/>
              <w:spacing w:line="276" w:lineRule="auto"/>
              <w:rPr>
                <w:sz w:val="18"/>
                <w:szCs w:val="18"/>
              </w:rPr>
            </w:pPr>
            <w:r w:rsidDel="00000000" w:rsidR="00000000" w:rsidRPr="00000000">
              <w:rPr>
                <w:b w:val="1"/>
                <w:color w:val="ffffff"/>
                <w:sz w:val="18"/>
                <w:szCs w:val="18"/>
                <w:rtl w:val="0"/>
              </w:rPr>
              <w:t xml:space="preserve">CARGA HORÁRIA TOTAL</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005ca8" w:val="clear"/>
            <w:tcMar>
              <w:top w:w="0.0" w:type="dxa"/>
              <w:left w:w="40.0" w:type="dxa"/>
              <w:bottom w:w="0.0" w:type="dxa"/>
              <w:right w:w="40.0" w:type="dxa"/>
            </w:tcMar>
            <w:vAlign w:val="center"/>
          </w:tcPr>
          <w:p w:rsidR="00000000" w:rsidDel="00000000" w:rsidP="00000000" w:rsidRDefault="00000000" w:rsidRPr="00000000" w14:paraId="00000320">
            <w:pPr>
              <w:widowControl w:val="0"/>
              <w:spacing w:line="276" w:lineRule="auto"/>
              <w:jc w:val="center"/>
              <w:rPr>
                <w:sz w:val="18"/>
                <w:szCs w:val="18"/>
              </w:rPr>
            </w:pPr>
            <w:r w:rsidDel="00000000" w:rsidR="00000000" w:rsidRPr="00000000">
              <w:rPr>
                <w:rFonts w:ascii="Calibri" w:cs="Calibri" w:eastAsia="Calibri" w:hAnsi="Calibri"/>
                <w:b w:val="1"/>
                <w:color w:val="ffffff"/>
                <w:rtl w:val="0"/>
              </w:rPr>
              <w:t xml:space="preserve">1038</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005ca8" w:val="clear"/>
            <w:tcMar>
              <w:top w:w="0.0" w:type="dxa"/>
              <w:left w:w="40.0" w:type="dxa"/>
              <w:bottom w:w="0.0" w:type="dxa"/>
              <w:right w:w="40.0" w:type="dxa"/>
            </w:tcMar>
            <w:vAlign w:val="center"/>
          </w:tcPr>
          <w:p w:rsidR="00000000" w:rsidDel="00000000" w:rsidP="00000000" w:rsidRDefault="00000000" w:rsidRPr="00000000" w14:paraId="00000321">
            <w:pPr>
              <w:widowControl w:val="0"/>
              <w:spacing w:line="276" w:lineRule="auto"/>
              <w:jc w:val="center"/>
              <w:rPr>
                <w:sz w:val="18"/>
                <w:szCs w:val="18"/>
              </w:rPr>
            </w:pPr>
            <w:r w:rsidDel="00000000" w:rsidR="00000000" w:rsidRPr="00000000">
              <w:rPr>
                <w:rFonts w:ascii="Calibri" w:cs="Calibri" w:eastAsia="Calibri" w:hAnsi="Calibri"/>
                <w:b w:val="1"/>
                <w:color w:val="ffffff"/>
                <w:rtl w:val="0"/>
              </w:rPr>
              <w:t xml:space="preserve">262</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005ca8" w:val="clear"/>
            <w:tcMar>
              <w:top w:w="0.0" w:type="dxa"/>
              <w:left w:w="40.0" w:type="dxa"/>
              <w:bottom w:w="0.0" w:type="dxa"/>
              <w:right w:w="40.0" w:type="dxa"/>
            </w:tcMar>
            <w:vAlign w:val="center"/>
          </w:tcPr>
          <w:p w:rsidR="00000000" w:rsidDel="00000000" w:rsidP="00000000" w:rsidRDefault="00000000" w:rsidRPr="00000000" w14:paraId="00000322">
            <w:pPr>
              <w:widowControl w:val="0"/>
              <w:spacing w:line="276" w:lineRule="auto"/>
              <w:jc w:val="center"/>
              <w:rPr>
                <w:sz w:val="18"/>
                <w:szCs w:val="18"/>
              </w:rPr>
            </w:pPr>
            <w:r w:rsidDel="00000000" w:rsidR="00000000" w:rsidRPr="00000000">
              <w:rPr>
                <w:rFonts w:ascii="Calibri" w:cs="Calibri" w:eastAsia="Calibri" w:hAnsi="Calibri"/>
                <w:b w:val="1"/>
                <w:color w:val="ffffff"/>
                <w:rtl w:val="0"/>
              </w:rPr>
              <w:t xml:space="preserve">1300</w:t>
            </w:r>
            <w:r w:rsidDel="00000000" w:rsidR="00000000" w:rsidRPr="00000000">
              <w:rPr>
                <w:rtl w:val="0"/>
              </w:rPr>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23">
            <w:pPr>
              <w:spacing w:after="0" w:line="240" w:lineRule="auto"/>
              <w:rPr/>
            </w:pPr>
            <w:r w:rsidDel="00000000" w:rsidR="00000000" w:rsidRPr="00000000">
              <w:rPr>
                <w:rtl w:val="0"/>
              </w:rPr>
              <w:t xml:space="preserve">Versão:</w:t>
            </w:r>
          </w:p>
        </w:tc>
        <w:tc>
          <w:tcPr>
            <w:gridSpan w:val="2"/>
            <w:tcBorders>
              <w:top w:color="000000" w:space="0" w:sz="0" w:val="nil"/>
              <w:left w:color="000000" w:space="0" w:sz="0" w:val="nil"/>
              <w:bottom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324">
            <w:pPr>
              <w:spacing w:after="0" w:line="240" w:lineRule="auto"/>
              <w:rPr/>
            </w:pPr>
            <w:r w:rsidDel="00000000" w:rsidR="00000000" w:rsidRPr="00000000">
              <w:rPr>
                <w:rtl w:val="0"/>
              </w:rPr>
              <w:t xml:space="preserve">Itinerário Nacional 2021</w:t>
            </w:r>
          </w:p>
        </w:tc>
        <w:tc>
          <w:tcPr>
            <w:tcBorders>
              <w:top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26">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27">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28">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29">
            <w:pPr>
              <w:widowControl w:val="0"/>
              <w:spacing w:line="276" w:lineRule="auto"/>
              <w:rPr>
                <w:sz w:val="18"/>
                <w:szCs w:val="18"/>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cfe2f3" w:val="clear"/>
            <w:tcMar>
              <w:top w:w="0.0" w:type="dxa"/>
              <w:left w:w="40.0" w:type="dxa"/>
              <w:bottom w:w="0.0" w:type="dxa"/>
              <w:right w:w="40.0" w:type="dxa"/>
            </w:tcMar>
            <w:vAlign w:val="center"/>
          </w:tcPr>
          <w:p w:rsidR="00000000" w:rsidDel="00000000" w:rsidP="00000000" w:rsidRDefault="00000000" w:rsidRPr="00000000" w14:paraId="0000032A">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80%</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cfe2f3" w:val="clear"/>
            <w:tcMar>
              <w:top w:w="0.0" w:type="dxa"/>
              <w:left w:w="40.0" w:type="dxa"/>
              <w:bottom w:w="0.0" w:type="dxa"/>
              <w:right w:w="40.0" w:type="dxa"/>
            </w:tcMar>
            <w:vAlign w:val="center"/>
          </w:tcPr>
          <w:p w:rsidR="00000000" w:rsidDel="00000000" w:rsidP="00000000" w:rsidRDefault="00000000" w:rsidRPr="00000000" w14:paraId="0000032B">
            <w:pPr>
              <w:widowControl w:val="0"/>
              <w:spacing w:line="276" w:lineRule="auto"/>
              <w:jc w:val="center"/>
              <w:rPr>
                <w:sz w:val="18"/>
                <w:szCs w:val="18"/>
              </w:rPr>
            </w:pPr>
            <w:r w:rsidDel="00000000" w:rsidR="00000000" w:rsidRPr="00000000">
              <w:rPr>
                <w:rFonts w:ascii="Calibri" w:cs="Calibri" w:eastAsia="Calibri" w:hAnsi="Calibri"/>
                <w:sz w:val="18"/>
                <w:szCs w:val="18"/>
                <w:rtl w:val="0"/>
              </w:rPr>
              <w:t xml:space="preserve">20%</w:t>
            </w: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2C">
            <w:pPr>
              <w:widowControl w:val="0"/>
              <w:spacing w:line="276" w:lineRule="auto"/>
              <w:rPr>
                <w:sz w:val="18"/>
                <w:szCs w:val="18"/>
              </w:rPr>
            </w:pPr>
            <w:r w:rsidDel="00000000" w:rsidR="00000000" w:rsidRPr="00000000">
              <w:rPr>
                <w:rtl w:val="0"/>
              </w:rPr>
            </w:r>
          </w:p>
        </w:tc>
      </w:tr>
      <w:tr>
        <w:trPr>
          <w:cantSplit w:val="0"/>
          <w:trHeight w:val="315" w:hRule="atLeast"/>
          <w:tblHeader w:val="0"/>
        </w:trPr>
        <w:tc>
          <w:tcPr>
            <w:tcBorders>
              <w:top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2D">
            <w:pPr>
              <w:spacing w:after="0" w:line="240" w:lineRule="auto"/>
              <w:rPr/>
            </w:pPr>
            <w:r w:rsidDel="00000000" w:rsidR="00000000" w:rsidRPr="00000000">
              <w:rPr>
                <w:rtl w:val="0"/>
              </w:rPr>
            </w:r>
          </w:p>
        </w:tc>
        <w:tc>
          <w:tcPr>
            <w:gridSpan w:val="2"/>
            <w:tcBorders>
              <w:top w:color="000000" w:space="0" w:sz="0" w:val="nil"/>
              <w:left w:color="000000" w:space="0" w:sz="0" w:val="nil"/>
              <w:bottom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2E">
            <w:pPr>
              <w:spacing w:after="0" w:line="240" w:lineRule="auto"/>
              <w:rPr/>
            </w:pPr>
            <w:r w:rsidDel="00000000" w:rsidR="00000000" w:rsidRPr="00000000">
              <w:rPr>
                <w:rtl w:val="0"/>
              </w:rPr>
              <w:t xml:space="preserve">SGN: 5</w:t>
            </w:r>
          </w:p>
        </w:tc>
        <w:tc>
          <w:tcPr>
            <w:tcBorders>
              <w:top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30">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31">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32">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33">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34">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35">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36">
            <w:pPr>
              <w:widowControl w:val="0"/>
              <w:spacing w:line="276" w:lineRule="auto"/>
              <w:rPr/>
            </w:pPr>
            <w:r w:rsidDel="00000000" w:rsidR="00000000" w:rsidRPr="00000000">
              <w:rPr>
                <w:rtl w:val="0"/>
              </w:rPr>
            </w:r>
          </w:p>
        </w:tc>
      </w:tr>
      <w:tr>
        <w:trPr>
          <w:cantSplit w:val="0"/>
          <w:trHeight w:val="315" w:hRule="atLeast"/>
          <w:tblHeader w:val="0"/>
        </w:trPr>
        <w:tc>
          <w:tcPr>
            <w:tcBorders>
              <w:top w:color="000000" w:space="0" w:sz="0" w:val="nil"/>
              <w:bottom w:color="000000" w:space="0" w:sz="0" w:val="nil"/>
              <w:right w:color="000000" w:space="0" w:sz="0" w:val="nil"/>
            </w:tcBorders>
            <w:shd w:fill="auto" w:val="clear"/>
            <w:tcMar>
              <w:top w:w="0.0" w:type="dxa"/>
              <w:left w:w="40.0" w:type="dxa"/>
              <w:bottom w:w="0.0" w:type="dxa"/>
              <w:right w:w="40.0" w:type="dxa"/>
            </w:tcMar>
            <w:vAlign w:val="bottom"/>
          </w:tcPr>
          <w:p w:rsidR="00000000" w:rsidDel="00000000" w:rsidP="00000000" w:rsidRDefault="00000000" w:rsidRPr="00000000" w14:paraId="00000337">
            <w:pPr>
              <w:spacing w:after="0" w:line="240" w:lineRule="auto"/>
              <w:rPr/>
            </w:pPr>
            <w:r w:rsidDel="00000000" w:rsidR="00000000" w:rsidRPr="00000000">
              <w:rPr>
                <w:rtl w:val="0"/>
              </w:rPr>
            </w:r>
          </w:p>
        </w:tc>
        <w:tc>
          <w:tcPr>
            <w:gridSpan w:val="2"/>
            <w:tcBorders>
              <w:top w:color="000000" w:space="0" w:sz="0" w:val="nil"/>
              <w:left w:color="000000" w:space="0" w:sz="0" w:val="nil"/>
              <w:bottom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338">
            <w:pPr>
              <w:spacing w:after="0" w:line="240" w:lineRule="auto"/>
              <w:rPr/>
            </w:pPr>
            <w:r w:rsidDel="00000000" w:rsidR="00000000" w:rsidRPr="00000000">
              <w:rPr>
                <w:rtl w:val="0"/>
              </w:rPr>
              <w:t xml:space="preserve">Catálogo do Mec 4ª Edição</w:t>
            </w:r>
          </w:p>
        </w:tc>
        <w:tc>
          <w:tcPr>
            <w:tcBorders>
              <w:top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3A">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3B">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3C">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3D">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3E">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3F">
            <w:pPr>
              <w:widowControl w:val="0"/>
              <w:spacing w:line="276" w:lineRule="auto"/>
              <w:rPr/>
            </w:pPr>
            <w:r w:rsidDel="00000000" w:rsidR="00000000" w:rsidRPr="00000000">
              <w:rPr>
                <w:rtl w:val="0"/>
              </w:rPr>
            </w:r>
          </w:p>
        </w:tc>
        <w:tc>
          <w:tcPr>
            <w:tcBorders>
              <w:top w:color="000000" w:space="0" w:sz="0" w:val="nil"/>
              <w:left w:color="000000" w:space="0" w:sz="0" w:val="nil"/>
              <w:bottom w:color="ffffff" w:space="0" w:sz="11" w:val="single"/>
              <w:right w:color="ffffff" w:space="0" w:sz="11" w:val="single"/>
            </w:tcBorders>
            <w:shd w:fill="auto" w:val="clear"/>
            <w:tcMar>
              <w:top w:w="0.0" w:type="dxa"/>
              <w:left w:w="40.0" w:type="dxa"/>
              <w:bottom w:w="0.0" w:type="dxa"/>
              <w:right w:w="40.0" w:type="dxa"/>
            </w:tcMar>
            <w:vAlign w:val="bottom"/>
          </w:tcPr>
          <w:p w:rsidR="00000000" w:rsidDel="00000000" w:rsidP="00000000" w:rsidRDefault="00000000" w:rsidRPr="00000000" w14:paraId="00000340">
            <w:pPr>
              <w:widowControl w:val="0"/>
              <w:spacing w:line="276" w:lineRule="auto"/>
              <w:rPr/>
            </w:pPr>
            <w:r w:rsidDel="00000000" w:rsidR="00000000" w:rsidRPr="00000000">
              <w:rPr>
                <w:rtl w:val="0"/>
              </w:rPr>
            </w:r>
          </w:p>
        </w:tc>
      </w:tr>
      <w:tr>
        <w:trPr>
          <w:cantSplit w:val="0"/>
          <w:trHeight w:val="1055" w:hRule="atLeast"/>
          <w:tblHeader w:val="0"/>
        </w:trPr>
        <w:tc>
          <w:tcPr>
            <w:gridSpan w:val="10"/>
            <w:tcBorders>
              <w:left w:color="ffffff" w:space="0" w:sz="11" w:val="single"/>
              <w:bottom w:color="ffffff" w:space="0" w:sz="11" w:val="single"/>
              <w:right w:color="ffffff" w:space="0" w:sz="11" w:val="single"/>
            </w:tcBorders>
            <w:shd w:fill="auto" w:val="clear"/>
            <w:tcMar>
              <w:top w:w="100.0" w:type="dxa"/>
              <w:left w:w="100.0" w:type="dxa"/>
              <w:bottom w:w="100.0" w:type="dxa"/>
              <w:right w:w="100.0" w:type="dxa"/>
            </w:tcMar>
            <w:vAlign w:val="bottom"/>
          </w:tcPr>
          <w:p w:rsidR="00000000" w:rsidDel="00000000" w:rsidP="00000000" w:rsidRDefault="00000000" w:rsidRPr="00000000" w14:paraId="00000341">
            <w:pPr>
              <w:widowControl w:val="0"/>
              <w:spacing w:line="276" w:lineRule="auto"/>
              <w:rPr/>
            </w:pPr>
            <w:r w:rsidDel="00000000" w:rsidR="00000000" w:rsidRPr="00000000">
              <w:rPr>
                <w:rtl w:val="0"/>
              </w:rPr>
            </w:r>
          </w:p>
        </w:tc>
      </w:tr>
    </w:tbl>
    <w:p w:rsidR="00000000" w:rsidDel="00000000" w:rsidP="00000000" w:rsidRDefault="00000000" w:rsidRPr="00000000" w14:paraId="0000034B">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34E">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34F">
      <w:pPr>
        <w:pStyle w:val="Heading2"/>
        <w:keepNext w:val="1"/>
        <w:shd w:fill="d9d9d9" w:val="clear"/>
        <w:spacing w:line="276" w:lineRule="auto"/>
        <w:jc w:val="center"/>
        <w:rPr>
          <w:vertAlign w:val="baseline"/>
        </w:rPr>
      </w:pPr>
      <w:bookmarkStart w:colFirst="0" w:colLast="0" w:name="_heading=h.3iuopmalbufn" w:id="11"/>
      <w:bookmarkEnd w:id="11"/>
      <w:r w:rsidDel="00000000" w:rsidR="00000000" w:rsidRPr="00000000">
        <w:rPr>
          <w:vertAlign w:val="baseline"/>
          <w:rtl w:val="0"/>
        </w:rPr>
        <w:t xml:space="preserve">5.3 Unidades Curriculares</w:t>
      </w:r>
    </w:p>
    <w:p w:rsidR="00000000" w:rsidDel="00000000" w:rsidP="00000000" w:rsidRDefault="00000000" w:rsidRPr="00000000" w14:paraId="00000350">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2023, disponível na no ANEXO I deste documento.</w:t>
      </w:r>
      <w:r w:rsidDel="00000000" w:rsidR="00000000" w:rsidRPr="00000000">
        <w:rPr>
          <w:rtl w:val="0"/>
        </w:rPr>
      </w:r>
    </w:p>
    <w:p w:rsidR="00000000" w:rsidDel="00000000" w:rsidP="00000000" w:rsidRDefault="00000000" w:rsidRPr="00000000" w14:paraId="00000351">
      <w:pPr>
        <w:spacing w:line="276" w:lineRule="auto"/>
        <w:rPr>
          <w:b w:val="1"/>
          <w:sz w:val="24"/>
          <w:szCs w:val="24"/>
        </w:rPr>
      </w:pPr>
      <w:r w:rsidDel="00000000" w:rsidR="00000000" w:rsidRPr="00000000">
        <w:rPr>
          <w:rtl w:val="0"/>
        </w:rPr>
      </w:r>
    </w:p>
    <w:p w:rsidR="00000000" w:rsidDel="00000000" w:rsidP="00000000" w:rsidRDefault="00000000" w:rsidRPr="00000000" w14:paraId="00000352">
      <w:pPr>
        <w:spacing w:line="276" w:lineRule="auto"/>
        <w:rPr>
          <w:b w:val="1"/>
          <w:sz w:val="24"/>
          <w:szCs w:val="24"/>
        </w:rPr>
      </w:pPr>
      <w:r w:rsidDel="00000000" w:rsidR="00000000" w:rsidRPr="00000000">
        <w:rPr>
          <w:rtl w:val="0"/>
        </w:rPr>
      </w:r>
    </w:p>
    <w:p w:rsidR="00000000" w:rsidDel="00000000" w:rsidP="00000000" w:rsidRDefault="00000000" w:rsidRPr="00000000" w14:paraId="00000353">
      <w:pPr>
        <w:pStyle w:val="Heading2"/>
        <w:keepNext w:val="1"/>
        <w:shd w:fill="d9d9d9" w:val="clear"/>
        <w:spacing w:line="276" w:lineRule="auto"/>
        <w:jc w:val="center"/>
        <w:rPr>
          <w:vertAlign w:val="baseline"/>
        </w:rPr>
      </w:pPr>
      <w:bookmarkStart w:colFirst="0" w:colLast="0" w:name="_heading=h.rfsy74lytsnu" w:id="12"/>
      <w:bookmarkEnd w:id="12"/>
      <w:r w:rsidDel="00000000" w:rsidR="00000000" w:rsidRPr="00000000">
        <w:rPr>
          <w:vertAlign w:val="baseline"/>
          <w:rtl w:val="0"/>
        </w:rPr>
        <w:t xml:space="preserve">5.4 Definição de Estratégias de Ensino </w:t>
      </w:r>
    </w:p>
    <w:p w:rsidR="00000000" w:rsidDel="00000000" w:rsidP="00000000" w:rsidRDefault="00000000" w:rsidRPr="00000000" w14:paraId="00000354">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355">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356">
      <w:pPr>
        <w:spacing w:line="276" w:lineRule="auto"/>
        <w:rPr>
          <w:sz w:val="24"/>
          <w:szCs w:val="24"/>
        </w:rPr>
      </w:pPr>
      <w:r w:rsidDel="00000000" w:rsidR="00000000" w:rsidRPr="00000000">
        <w:rPr>
          <w:rtl w:val="0"/>
        </w:rPr>
      </w:r>
    </w:p>
    <w:p w:rsidR="00000000" w:rsidDel="00000000" w:rsidP="00000000" w:rsidRDefault="00000000" w:rsidRPr="00000000" w14:paraId="00000357">
      <w:pPr>
        <w:pStyle w:val="Heading2"/>
        <w:keepNext w:val="1"/>
        <w:shd w:fill="d9d9d9" w:val="clear"/>
        <w:spacing w:line="276" w:lineRule="auto"/>
        <w:jc w:val="center"/>
        <w:rPr>
          <w:vertAlign w:val="baseline"/>
        </w:rPr>
      </w:pPr>
      <w:bookmarkStart w:colFirst="0" w:colLast="0" w:name="_heading=h.17dp8vu" w:id="13"/>
      <w:bookmarkEnd w:id="13"/>
      <w:r w:rsidDel="00000000" w:rsidR="00000000" w:rsidRPr="00000000">
        <w:rPr>
          <w:vertAlign w:val="baseline"/>
          <w:rtl w:val="0"/>
        </w:rPr>
        <w:t xml:space="preserve">5.5 Selecionando a Estratégia de Aprendizagem Desafiadora</w:t>
      </w:r>
    </w:p>
    <w:p w:rsidR="00000000" w:rsidDel="00000000" w:rsidP="00000000" w:rsidRDefault="00000000" w:rsidRPr="00000000" w14:paraId="00000358">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359">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35A">
      <w:pPr>
        <w:numPr>
          <w:ilvl w:val="0"/>
          <w:numId w:val="44"/>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35B">
      <w:pPr>
        <w:numPr>
          <w:ilvl w:val="0"/>
          <w:numId w:val="44"/>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35C">
      <w:pPr>
        <w:numPr>
          <w:ilvl w:val="0"/>
          <w:numId w:val="44"/>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35D">
      <w:pPr>
        <w:numPr>
          <w:ilvl w:val="0"/>
          <w:numId w:val="44"/>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35E">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35F">
      <w:pPr>
        <w:numPr>
          <w:ilvl w:val="0"/>
          <w:numId w:val="40"/>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360">
      <w:pPr>
        <w:numPr>
          <w:ilvl w:val="0"/>
          <w:numId w:val="1"/>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361">
      <w:pPr>
        <w:numPr>
          <w:ilvl w:val="0"/>
          <w:numId w:val="1"/>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362">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363">
      <w:pPr>
        <w:numPr>
          <w:ilvl w:val="0"/>
          <w:numId w:val="40"/>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364">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365">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366">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367">
      <w:pPr>
        <w:numPr>
          <w:ilvl w:val="0"/>
          <w:numId w:val="40"/>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368">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369">
      <w:pPr>
        <w:numPr>
          <w:ilvl w:val="0"/>
          <w:numId w:val="40"/>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36A">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36B">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36C">
      <w:pPr>
        <w:numPr>
          <w:ilvl w:val="0"/>
          <w:numId w:val="40"/>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36D">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36E">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36F">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370">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371">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372">
      <w:pPr>
        <w:spacing w:line="276" w:lineRule="auto"/>
        <w:rPr>
          <w:color w:val="000000"/>
          <w:sz w:val="24"/>
          <w:szCs w:val="24"/>
        </w:rPr>
      </w:pPr>
      <w:r w:rsidDel="00000000" w:rsidR="00000000" w:rsidRPr="00000000">
        <w:rPr>
          <w:rtl w:val="0"/>
        </w:rPr>
      </w:r>
    </w:p>
    <w:p w:rsidR="00000000" w:rsidDel="00000000" w:rsidP="00000000" w:rsidRDefault="00000000" w:rsidRPr="00000000" w14:paraId="00000373">
      <w:pPr>
        <w:pStyle w:val="Heading2"/>
        <w:keepNext w:val="1"/>
        <w:shd w:fill="d9d9d9" w:val="clear"/>
        <w:spacing w:line="276" w:lineRule="auto"/>
        <w:jc w:val="center"/>
        <w:rPr>
          <w:vertAlign w:val="baseline"/>
        </w:rPr>
      </w:pPr>
      <w:bookmarkStart w:colFirst="0" w:colLast="0" w:name="_heading=h.2u6wntf" w:id="14"/>
      <w:bookmarkEnd w:id="14"/>
      <w:r w:rsidDel="00000000" w:rsidR="00000000" w:rsidRPr="00000000">
        <w:rPr>
          <w:vertAlign w:val="baseline"/>
          <w:rtl w:val="0"/>
        </w:rPr>
        <w:t xml:space="preserve">5.6 Estágio Não-Obrigatório</w:t>
      </w:r>
    </w:p>
    <w:p w:rsidR="00000000" w:rsidDel="00000000" w:rsidP="00000000" w:rsidRDefault="00000000" w:rsidRPr="00000000" w14:paraId="00000374">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375">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376">
      <w:pPr>
        <w:spacing w:line="276" w:lineRule="auto"/>
        <w:rPr>
          <w:sz w:val="24"/>
          <w:szCs w:val="24"/>
        </w:rPr>
      </w:pPr>
      <w:r w:rsidDel="00000000" w:rsidR="00000000" w:rsidRPr="00000000">
        <w:rPr>
          <w:rtl w:val="0"/>
        </w:rPr>
      </w:r>
    </w:p>
    <w:p w:rsidR="00000000" w:rsidDel="00000000" w:rsidP="00000000" w:rsidRDefault="00000000" w:rsidRPr="00000000" w14:paraId="00000377">
      <w:pPr>
        <w:pStyle w:val="Heading2"/>
        <w:keepNext w:val="1"/>
        <w:shd w:fill="d9d9d9" w:val="clear"/>
        <w:spacing w:line="276" w:lineRule="auto"/>
        <w:jc w:val="center"/>
        <w:rPr>
          <w:vertAlign w:val="baseline"/>
        </w:rPr>
      </w:pPr>
      <w:bookmarkStart w:colFirst="0" w:colLast="0" w:name="_heading=h.19c6y18" w:id="15"/>
      <w:bookmarkEnd w:id="15"/>
      <w:r w:rsidDel="00000000" w:rsidR="00000000" w:rsidRPr="00000000">
        <w:rPr>
          <w:vertAlign w:val="baseline"/>
          <w:rtl w:val="0"/>
        </w:rPr>
        <w:t xml:space="preserve">5.7 Critérios de aproveitamento de conhecimentos e experiências anteriores</w:t>
      </w:r>
    </w:p>
    <w:p w:rsidR="00000000" w:rsidDel="00000000" w:rsidP="00000000" w:rsidRDefault="00000000" w:rsidRPr="00000000" w14:paraId="00000378">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379">
      <w:pPr>
        <w:numPr>
          <w:ilvl w:val="0"/>
          <w:numId w:val="2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37A">
      <w:pPr>
        <w:numPr>
          <w:ilvl w:val="0"/>
          <w:numId w:val="2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37B">
      <w:pPr>
        <w:numPr>
          <w:ilvl w:val="0"/>
          <w:numId w:val="2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37C">
      <w:pPr>
        <w:numPr>
          <w:ilvl w:val="0"/>
          <w:numId w:val="2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37D">
      <w:pPr>
        <w:numPr>
          <w:ilvl w:val="0"/>
          <w:numId w:val="21"/>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37F">
      <w:pPr>
        <w:spacing w:before="120" w:line="276" w:lineRule="auto"/>
        <w:rPr>
          <w:sz w:val="24"/>
          <w:szCs w:val="24"/>
        </w:rPr>
      </w:pPr>
      <w:r w:rsidDel="00000000" w:rsidR="00000000" w:rsidRPr="00000000">
        <w:rPr>
          <w:rtl w:val="0"/>
        </w:rPr>
      </w:r>
    </w:p>
    <w:p w:rsidR="00000000" w:rsidDel="00000000" w:rsidP="00000000" w:rsidRDefault="00000000" w:rsidRPr="00000000" w14:paraId="00000380">
      <w:pPr>
        <w:spacing w:before="120" w:line="276" w:lineRule="auto"/>
        <w:rPr>
          <w:sz w:val="24"/>
          <w:szCs w:val="24"/>
        </w:rPr>
      </w:pPr>
      <w:r w:rsidDel="00000000" w:rsidR="00000000" w:rsidRPr="00000000">
        <w:rPr>
          <w:rtl w:val="0"/>
        </w:rPr>
      </w:r>
    </w:p>
    <w:p w:rsidR="00000000" w:rsidDel="00000000" w:rsidP="00000000" w:rsidRDefault="00000000" w:rsidRPr="00000000" w14:paraId="00000381">
      <w:pPr>
        <w:spacing w:before="120" w:line="276" w:lineRule="auto"/>
        <w:rPr>
          <w:sz w:val="24"/>
          <w:szCs w:val="24"/>
        </w:rPr>
      </w:pPr>
      <w:r w:rsidDel="00000000" w:rsidR="00000000" w:rsidRPr="00000000">
        <w:rPr>
          <w:rtl w:val="0"/>
        </w:rPr>
      </w:r>
    </w:p>
    <w:p w:rsidR="00000000" w:rsidDel="00000000" w:rsidP="00000000" w:rsidRDefault="00000000" w:rsidRPr="00000000" w14:paraId="00000382">
      <w:pPr>
        <w:spacing w:before="120" w:line="276" w:lineRule="auto"/>
        <w:rPr>
          <w:sz w:val="24"/>
          <w:szCs w:val="24"/>
        </w:rPr>
      </w:pPr>
      <w:r w:rsidDel="00000000" w:rsidR="00000000" w:rsidRPr="00000000">
        <w:rPr>
          <w:rtl w:val="0"/>
        </w:rPr>
      </w:r>
    </w:p>
    <w:p w:rsidR="00000000" w:rsidDel="00000000" w:rsidP="00000000" w:rsidRDefault="00000000" w:rsidRPr="00000000" w14:paraId="00000383">
      <w:pPr>
        <w:spacing w:before="120" w:line="276" w:lineRule="auto"/>
        <w:rPr>
          <w:sz w:val="24"/>
          <w:szCs w:val="24"/>
        </w:rPr>
      </w:pPr>
      <w:r w:rsidDel="00000000" w:rsidR="00000000" w:rsidRPr="00000000">
        <w:rPr>
          <w:rtl w:val="0"/>
        </w:rPr>
      </w:r>
    </w:p>
    <w:p w:rsidR="00000000" w:rsidDel="00000000" w:rsidP="00000000" w:rsidRDefault="00000000" w:rsidRPr="00000000" w14:paraId="00000384">
      <w:pPr>
        <w:spacing w:before="120" w:line="276" w:lineRule="auto"/>
        <w:rPr>
          <w:sz w:val="24"/>
          <w:szCs w:val="24"/>
        </w:rPr>
      </w:pPr>
      <w:r w:rsidDel="00000000" w:rsidR="00000000" w:rsidRPr="00000000">
        <w:rPr>
          <w:rtl w:val="0"/>
        </w:rPr>
      </w:r>
    </w:p>
    <w:p w:rsidR="00000000" w:rsidDel="00000000" w:rsidP="00000000" w:rsidRDefault="00000000" w:rsidRPr="00000000" w14:paraId="00000385">
      <w:pPr>
        <w:spacing w:before="120" w:line="276" w:lineRule="auto"/>
        <w:rPr>
          <w:sz w:val="24"/>
          <w:szCs w:val="24"/>
        </w:rPr>
      </w:pPr>
      <w:r w:rsidDel="00000000" w:rsidR="00000000" w:rsidRPr="00000000">
        <w:rPr>
          <w:rtl w:val="0"/>
        </w:rPr>
      </w:r>
    </w:p>
    <w:p w:rsidR="00000000" w:rsidDel="00000000" w:rsidP="00000000" w:rsidRDefault="00000000" w:rsidRPr="00000000" w14:paraId="00000386">
      <w:pPr>
        <w:spacing w:before="120" w:line="276" w:lineRule="auto"/>
        <w:rPr>
          <w:sz w:val="24"/>
          <w:szCs w:val="24"/>
        </w:rPr>
      </w:pPr>
      <w:r w:rsidDel="00000000" w:rsidR="00000000" w:rsidRPr="00000000">
        <w:rPr>
          <w:rtl w:val="0"/>
        </w:rPr>
      </w:r>
    </w:p>
    <w:p w:rsidR="00000000" w:rsidDel="00000000" w:rsidP="00000000" w:rsidRDefault="00000000" w:rsidRPr="00000000" w14:paraId="00000387">
      <w:pPr>
        <w:spacing w:before="120" w:line="276" w:lineRule="auto"/>
        <w:rPr>
          <w:sz w:val="24"/>
          <w:szCs w:val="24"/>
        </w:rPr>
      </w:pPr>
      <w:r w:rsidDel="00000000" w:rsidR="00000000" w:rsidRPr="00000000">
        <w:rPr>
          <w:rtl w:val="0"/>
        </w:rPr>
      </w:r>
    </w:p>
    <w:p w:rsidR="00000000" w:rsidDel="00000000" w:rsidP="00000000" w:rsidRDefault="00000000" w:rsidRPr="00000000" w14:paraId="00000388">
      <w:pPr>
        <w:spacing w:before="120" w:line="276" w:lineRule="auto"/>
        <w:rPr>
          <w:sz w:val="24"/>
          <w:szCs w:val="24"/>
        </w:rPr>
      </w:pPr>
      <w:r w:rsidDel="00000000" w:rsidR="00000000" w:rsidRPr="00000000">
        <w:rPr>
          <w:rtl w:val="0"/>
        </w:rPr>
      </w:r>
    </w:p>
    <w:p w:rsidR="00000000" w:rsidDel="00000000" w:rsidP="00000000" w:rsidRDefault="00000000" w:rsidRPr="00000000" w14:paraId="00000389">
      <w:pPr>
        <w:spacing w:before="120" w:line="276" w:lineRule="auto"/>
        <w:rPr>
          <w:sz w:val="24"/>
          <w:szCs w:val="24"/>
        </w:rPr>
      </w:pPr>
      <w:r w:rsidDel="00000000" w:rsidR="00000000" w:rsidRPr="00000000">
        <w:rPr>
          <w:rtl w:val="0"/>
        </w:rPr>
      </w:r>
    </w:p>
    <w:p w:rsidR="00000000" w:rsidDel="00000000" w:rsidP="00000000" w:rsidRDefault="00000000" w:rsidRPr="00000000" w14:paraId="0000038A">
      <w:pPr>
        <w:spacing w:before="120" w:line="276" w:lineRule="auto"/>
        <w:rPr>
          <w:sz w:val="24"/>
          <w:szCs w:val="24"/>
        </w:rPr>
      </w:pPr>
      <w:r w:rsidDel="00000000" w:rsidR="00000000" w:rsidRPr="00000000">
        <w:rPr>
          <w:rtl w:val="0"/>
        </w:rPr>
      </w:r>
    </w:p>
    <w:p w:rsidR="00000000" w:rsidDel="00000000" w:rsidP="00000000" w:rsidRDefault="00000000" w:rsidRPr="00000000" w14:paraId="0000038B">
      <w:pPr>
        <w:spacing w:before="120" w:line="276" w:lineRule="auto"/>
        <w:rPr>
          <w:sz w:val="24"/>
          <w:szCs w:val="24"/>
        </w:rPr>
      </w:pPr>
      <w:r w:rsidDel="00000000" w:rsidR="00000000" w:rsidRPr="00000000">
        <w:rPr>
          <w:rtl w:val="0"/>
        </w:rPr>
      </w:r>
    </w:p>
    <w:p w:rsidR="00000000" w:rsidDel="00000000" w:rsidP="00000000" w:rsidRDefault="00000000" w:rsidRPr="00000000" w14:paraId="0000038C">
      <w:pPr>
        <w:spacing w:before="120" w:line="276" w:lineRule="auto"/>
        <w:rPr>
          <w:sz w:val="24"/>
          <w:szCs w:val="24"/>
        </w:rPr>
      </w:pPr>
      <w:r w:rsidDel="00000000" w:rsidR="00000000" w:rsidRPr="00000000">
        <w:rPr>
          <w:rtl w:val="0"/>
        </w:rPr>
      </w:r>
    </w:p>
    <w:p w:rsidR="00000000" w:rsidDel="00000000" w:rsidP="00000000" w:rsidRDefault="00000000" w:rsidRPr="00000000" w14:paraId="0000038D">
      <w:pPr>
        <w:spacing w:before="120" w:line="276" w:lineRule="auto"/>
        <w:rPr>
          <w:sz w:val="24"/>
          <w:szCs w:val="24"/>
        </w:rPr>
      </w:pPr>
      <w:r w:rsidDel="00000000" w:rsidR="00000000" w:rsidRPr="00000000">
        <w:rPr>
          <w:rtl w:val="0"/>
        </w:rPr>
      </w:r>
    </w:p>
    <w:p w:rsidR="00000000" w:rsidDel="00000000" w:rsidP="00000000" w:rsidRDefault="00000000" w:rsidRPr="00000000" w14:paraId="0000038E">
      <w:pPr>
        <w:pStyle w:val="Heading2"/>
        <w:keepNext w:val="1"/>
        <w:shd w:fill="d9d9d9" w:val="clear"/>
        <w:spacing w:line="276" w:lineRule="auto"/>
        <w:jc w:val="center"/>
        <w:rPr>
          <w:vertAlign w:val="baseline"/>
        </w:rPr>
      </w:pPr>
      <w:bookmarkStart w:colFirst="0" w:colLast="0" w:name="_heading=h.3tbugp1" w:id="16"/>
      <w:bookmarkEnd w:id="16"/>
      <w:r w:rsidDel="00000000" w:rsidR="00000000" w:rsidRPr="00000000">
        <w:rPr>
          <w:vertAlign w:val="baseline"/>
          <w:rtl w:val="0"/>
        </w:rPr>
        <w:t xml:space="preserve">5.8 Critérios e procedimentos de avaliação da aprendizagem</w:t>
      </w:r>
    </w:p>
    <w:p w:rsidR="00000000" w:rsidDel="00000000" w:rsidP="00000000" w:rsidRDefault="00000000" w:rsidRPr="00000000" w14:paraId="0000038F">
      <w:pPr>
        <w:spacing w:line="276" w:lineRule="auto"/>
        <w:ind w:left="0" w:firstLine="0"/>
        <w:jc w:val="center"/>
        <w:rPr>
          <w:sz w:val="24"/>
          <w:szCs w:val="24"/>
        </w:rPr>
      </w:pPr>
      <w:bookmarkStart w:colFirst="0" w:colLast="0" w:name="_heading=h.z4vp92nnug85" w:id="17"/>
      <w:bookmarkEnd w:id="17"/>
      <w:r w:rsidDel="00000000" w:rsidR="00000000" w:rsidRPr="00000000">
        <w:rPr>
          <w:rtl w:val="0"/>
        </w:rPr>
      </w:r>
    </w:p>
    <w:p w:rsidR="00000000" w:rsidDel="00000000" w:rsidP="00000000" w:rsidRDefault="00000000" w:rsidRPr="00000000" w14:paraId="00000390">
      <w:pPr>
        <w:spacing w:line="276" w:lineRule="auto"/>
        <w:ind w:left="0" w:firstLine="0"/>
        <w:jc w:val="center"/>
        <w:rPr>
          <w:sz w:val="24"/>
          <w:szCs w:val="24"/>
        </w:rPr>
      </w:pPr>
      <w:bookmarkStart w:colFirst="0" w:colLast="0" w:name="_heading=h.35nkun2" w:id="18"/>
      <w:bookmarkEnd w:id="18"/>
      <w:r w:rsidDel="00000000" w:rsidR="00000000" w:rsidRPr="00000000">
        <w:rPr>
          <w:rtl w:val="0"/>
        </w:rPr>
      </w:r>
    </w:p>
    <w:p w:rsidR="00000000" w:rsidDel="00000000" w:rsidP="00000000" w:rsidRDefault="00000000" w:rsidRPr="00000000" w14:paraId="00000391">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color w:val="000000"/>
          <w:sz w:val="24"/>
          <w:szCs w:val="24"/>
        </w:rPr>
      </w:pPr>
      <w:bookmarkStart w:colFirst="0" w:colLast="0" w:name="_heading=h.28h4qwu" w:id="19"/>
      <w:bookmarkEnd w:id="19"/>
      <w:r w:rsidDel="00000000" w:rsidR="00000000" w:rsidRPr="00000000">
        <w:rPr>
          <w:b w:val="1"/>
          <w:color w:val="000000"/>
          <w:sz w:val="24"/>
          <w:szCs w:val="24"/>
          <w:rtl w:val="0"/>
        </w:rPr>
        <w:t xml:space="preserve">Princípios para Avaliação e o Processo de Ensino e Aprendizagem</w:t>
      </w:r>
    </w:p>
    <w:p w:rsidR="00000000" w:rsidDel="00000000" w:rsidP="00000000" w:rsidRDefault="00000000" w:rsidRPr="00000000" w14:paraId="00000392">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20"/>
      <w:bookmarkEnd w:id="20"/>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393">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21"/>
      <w:bookmarkEnd w:id="21"/>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394">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2"/>
      <w:bookmarkEnd w:id="22"/>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395">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3"/>
      <w:bookmarkEnd w:id="23"/>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396">
      <w:pPr>
        <w:numPr>
          <w:ilvl w:val="0"/>
          <w:numId w:val="32"/>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397">
      <w:pPr>
        <w:numPr>
          <w:ilvl w:val="0"/>
          <w:numId w:val="32"/>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398">
      <w:pPr>
        <w:numPr>
          <w:ilvl w:val="0"/>
          <w:numId w:val="32"/>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399">
      <w:pPr>
        <w:numPr>
          <w:ilvl w:val="0"/>
          <w:numId w:val="32"/>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39A">
      <w:pPr>
        <w:spacing w:line="276" w:lineRule="auto"/>
        <w:jc w:val="both"/>
        <w:rPr>
          <w:sz w:val="24"/>
          <w:szCs w:val="24"/>
        </w:rPr>
      </w:pPr>
      <w:r w:rsidDel="00000000" w:rsidR="00000000" w:rsidRPr="00000000">
        <w:rPr>
          <w:rtl w:val="0"/>
        </w:rPr>
      </w:r>
    </w:p>
    <w:p w:rsidR="00000000" w:rsidDel="00000000" w:rsidP="00000000" w:rsidRDefault="00000000" w:rsidRPr="00000000" w14:paraId="0000039B">
      <w:pPr>
        <w:pStyle w:val="Heading2"/>
        <w:keepNext w:val="1"/>
        <w:shd w:fill="d9d9d9" w:val="clear"/>
        <w:spacing w:line="276" w:lineRule="auto"/>
        <w:jc w:val="center"/>
        <w:rPr>
          <w:vertAlign w:val="baseline"/>
        </w:rPr>
      </w:pPr>
      <w:bookmarkStart w:colFirst="0" w:colLast="0" w:name="_heading=h.nmf14n" w:id="24"/>
      <w:bookmarkEnd w:id="24"/>
      <w:r w:rsidDel="00000000" w:rsidR="00000000" w:rsidRPr="00000000">
        <w:rPr>
          <w:vertAlign w:val="baseline"/>
          <w:rtl w:val="0"/>
        </w:rPr>
        <w:t xml:space="preserve">5.9 Critérios e Formas de Avaliação</w:t>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39F">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3A0">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3A1">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3A2">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3A3">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3A4">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3A5">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3A6">
      <w:pPr>
        <w:numPr>
          <w:ilvl w:val="0"/>
          <w:numId w:val="1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3A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3A9">
      <w:pPr>
        <w:pStyle w:val="Heading2"/>
        <w:keepNext w:val="1"/>
        <w:shd w:fill="d9d9d9" w:val="clear"/>
        <w:spacing w:line="276" w:lineRule="auto"/>
        <w:jc w:val="center"/>
        <w:rPr>
          <w:vertAlign w:val="baseline"/>
        </w:rPr>
      </w:pPr>
      <w:bookmarkStart w:colFirst="0" w:colLast="0" w:name="_heading=h.37m2jsg" w:id="25"/>
      <w:bookmarkEnd w:id="25"/>
      <w:r w:rsidDel="00000000" w:rsidR="00000000" w:rsidRPr="00000000">
        <w:rPr>
          <w:vertAlign w:val="baseline"/>
          <w:rtl w:val="0"/>
        </w:rPr>
        <w:t xml:space="preserve">5.10 Recuperação</w:t>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3A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3AD">
      <w:pPr>
        <w:pStyle w:val="Heading2"/>
        <w:keepNext w:val="1"/>
        <w:shd w:fill="d9d9d9" w:val="clear"/>
        <w:spacing w:line="276" w:lineRule="auto"/>
        <w:jc w:val="center"/>
        <w:rPr>
          <w:vertAlign w:val="baseline"/>
        </w:rPr>
      </w:pPr>
      <w:bookmarkStart w:colFirst="0" w:colLast="0" w:name="_heading=h.pfd7metnv1qo" w:id="26"/>
      <w:bookmarkEnd w:id="26"/>
      <w:r w:rsidDel="00000000" w:rsidR="00000000" w:rsidRPr="00000000">
        <w:rPr>
          <w:vertAlign w:val="baseline"/>
          <w:rtl w:val="0"/>
        </w:rPr>
        <w:t xml:space="preserve">5.11 Sistema de Avaliação da Educação Profissional e Tecnológica (SAEP)</w:t>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3B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3B1">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4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3B2">
      <w:pPr>
        <w:spacing w:line="276" w:lineRule="auto"/>
        <w:rPr>
          <w:sz w:val="24"/>
          <w:szCs w:val="24"/>
        </w:rPr>
      </w:pPr>
      <w:r w:rsidDel="00000000" w:rsidR="00000000" w:rsidRPr="00000000">
        <w:rPr>
          <w:rtl w:val="0"/>
        </w:rPr>
      </w:r>
    </w:p>
    <w:p w:rsidR="00000000" w:rsidDel="00000000" w:rsidP="00000000" w:rsidRDefault="00000000" w:rsidRPr="00000000" w14:paraId="000003B3">
      <w:pPr>
        <w:numPr>
          <w:ilvl w:val="0"/>
          <w:numId w:val="2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3B4">
      <w:pPr>
        <w:numPr>
          <w:ilvl w:val="0"/>
          <w:numId w:val="2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3B5">
      <w:pPr>
        <w:numPr>
          <w:ilvl w:val="0"/>
          <w:numId w:val="24"/>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3B6">
      <w:pPr>
        <w:numPr>
          <w:ilvl w:val="0"/>
          <w:numId w:val="24"/>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B9">
      <w:pPr>
        <w:pStyle w:val="Heading1"/>
        <w:keepNext w:val="1"/>
        <w:pBdr>
          <w:top w:color="ffffff" w:space="0" w:sz="8" w:val="single"/>
          <w:left w:color="ffffff" w:space="0" w:sz="8" w:val="single"/>
          <w:bottom w:color="ffffff" w:space="0" w:sz="8" w:val="single"/>
          <w:right w:color="ffffff" w:space="0" w:sz="8" w:val="single"/>
        </w:pBdr>
        <w:shd w:fill="d9d9d9" w:val="clear"/>
        <w:spacing w:line="276" w:lineRule="auto"/>
        <w:ind w:left="-141.73228346456688" w:firstLine="0"/>
        <w:jc w:val="center"/>
        <w:rPr>
          <w:vertAlign w:val="baseline"/>
        </w:rPr>
      </w:pPr>
      <w:bookmarkStart w:colFirst="0" w:colLast="0" w:name="_heading=h.1mrcu09" w:id="27"/>
      <w:bookmarkEnd w:id="27"/>
      <w:r w:rsidDel="00000000" w:rsidR="00000000" w:rsidRPr="00000000">
        <w:rPr>
          <w:vertAlign w:val="baseline"/>
          <w:rtl w:val="0"/>
        </w:rPr>
        <w:t xml:space="preserve">6. Instalações, equipamentos, recursos tecnológicos e biblioteca</w:t>
      </w:r>
      <w:r w:rsidDel="00000000" w:rsidR="00000000" w:rsidRPr="00000000">
        <w:rPr>
          <w:rtl w:val="0"/>
        </w:rPr>
      </w:r>
    </w:p>
    <w:p w:rsidR="00000000" w:rsidDel="00000000" w:rsidP="00000000" w:rsidRDefault="00000000" w:rsidRPr="00000000" w14:paraId="000003BA">
      <w:pPr>
        <w:spacing w:line="276" w:lineRule="auto"/>
        <w:rPr>
          <w:color w:val="000000"/>
          <w:sz w:val="24"/>
          <w:szCs w:val="24"/>
        </w:rPr>
      </w:pPr>
      <w:r w:rsidDel="00000000" w:rsidR="00000000" w:rsidRPr="00000000">
        <w:rPr>
          <w:rtl w:val="0"/>
        </w:rPr>
      </w:r>
    </w:p>
    <w:p w:rsidR="00000000" w:rsidDel="00000000" w:rsidP="00000000" w:rsidRDefault="00000000" w:rsidRPr="00000000" w14:paraId="000003BB">
      <w:pPr>
        <w:pStyle w:val="Heading2"/>
        <w:keepNext w:val="1"/>
        <w:shd w:fill="d9d9d9" w:val="clear"/>
        <w:spacing w:line="276" w:lineRule="auto"/>
        <w:ind w:left="-141.73228346456688" w:firstLine="0"/>
        <w:jc w:val="center"/>
        <w:rPr>
          <w:vertAlign w:val="baseline"/>
        </w:rPr>
      </w:pPr>
      <w:bookmarkStart w:colFirst="0" w:colLast="0" w:name="_heading=h.46r0co2" w:id="28"/>
      <w:bookmarkEnd w:id="28"/>
      <w:r w:rsidDel="00000000" w:rsidR="00000000" w:rsidRPr="00000000">
        <w:rPr>
          <w:vertAlign w:val="baseline"/>
          <w:rtl w:val="0"/>
        </w:rPr>
        <w:t xml:space="preserve">6.1 Instalações das unidades Operacionais</w:t>
      </w:r>
    </w:p>
    <w:p w:rsidR="00000000" w:rsidDel="00000000" w:rsidP="00000000" w:rsidRDefault="00000000" w:rsidRPr="00000000" w14:paraId="000003B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D">
      <w:pPr>
        <w:rPr/>
      </w:pPr>
      <w:r w:rsidDel="00000000" w:rsidR="00000000" w:rsidRPr="00000000">
        <w:rPr>
          <w:rtl w:val="0"/>
        </w:rPr>
      </w:r>
    </w:p>
    <w:p w:rsidR="00000000" w:rsidDel="00000000" w:rsidP="00000000" w:rsidRDefault="00000000" w:rsidRPr="00000000" w14:paraId="000003BE">
      <w:pPr>
        <w:rPr/>
      </w:pPr>
      <w:r w:rsidDel="00000000" w:rsidR="00000000" w:rsidRPr="00000000">
        <w:rPr>
          <w:rtl w:val="0"/>
        </w:rPr>
      </w:r>
    </w:p>
    <w:tbl>
      <w:tblPr>
        <w:tblStyle w:val="Table15"/>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BF">
            <w:pPr>
              <w:spacing w:after="60" w:before="60" w:lineRule="auto"/>
              <w:jc w:val="center"/>
              <w:rPr>
                <w:b w:val="1"/>
                <w:sz w:val="24"/>
                <w:szCs w:val="24"/>
              </w:rPr>
            </w:pPr>
            <w:r w:rsidDel="00000000" w:rsidR="00000000" w:rsidRPr="00000000">
              <w:rPr>
                <w:b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C0">
            <w:pPr>
              <w:spacing w:after="60" w:before="60" w:lineRule="auto"/>
              <w:jc w:val="center"/>
              <w:rPr>
                <w:b w:val="1"/>
                <w:sz w:val="24"/>
                <w:szCs w:val="24"/>
              </w:rPr>
            </w:pPr>
            <w:r w:rsidDel="00000000" w:rsidR="00000000" w:rsidRPr="00000000">
              <w:rPr>
                <w:b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C1">
            <w:pPr>
              <w:spacing w:after="60" w:before="60" w:lineRule="auto"/>
              <w:jc w:val="center"/>
              <w:rPr>
                <w:b w:val="1"/>
                <w:sz w:val="24"/>
                <w:szCs w:val="24"/>
              </w:rPr>
            </w:pPr>
            <w:r w:rsidDel="00000000" w:rsidR="00000000" w:rsidRPr="00000000">
              <w:rPr>
                <w:b w:val="1"/>
                <w:sz w:val="24"/>
                <w:szCs w:val="24"/>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3C2">
            <w:pPr>
              <w:jc w:val="center"/>
              <w:rPr>
                <w:sz w:val="24"/>
                <w:szCs w:val="24"/>
              </w:rPr>
            </w:pPr>
            <w:r w:rsidDel="00000000" w:rsidR="00000000" w:rsidRPr="00000000">
              <w:rPr>
                <w:sz w:val="24"/>
                <w:szCs w:val="24"/>
                <w:rtl w:val="0"/>
              </w:rPr>
              <w:t xml:space="preserve">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3C3">
            <w:pPr>
              <w:rPr>
                <w:sz w:val="24"/>
                <w:szCs w:val="24"/>
              </w:rPr>
            </w:pPr>
            <w:r w:rsidDel="00000000" w:rsidR="00000000" w:rsidRPr="00000000">
              <w:rPr>
                <w:sz w:val="24"/>
                <w:szCs w:val="24"/>
                <w:rtl w:val="0"/>
              </w:rPr>
              <w:t xml:space="preserve">Laboratório de Informática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C4">
            <w:pPr>
              <w:jc w:val="center"/>
              <w:rPr>
                <w:sz w:val="24"/>
                <w:szCs w:val="24"/>
              </w:rPr>
            </w:pPr>
            <w:r w:rsidDel="00000000" w:rsidR="00000000" w:rsidRPr="00000000">
              <w:rPr>
                <w:sz w:val="24"/>
                <w:szCs w:val="24"/>
                <w:rtl w:val="0"/>
              </w:rPr>
              <w:t xml:space="preserve">57,6m²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3C5">
            <w:pPr>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3C6">
            <w:pPr>
              <w:rPr>
                <w:sz w:val="24"/>
                <w:szCs w:val="24"/>
              </w:rPr>
            </w:pPr>
            <w:r w:rsidDel="00000000" w:rsidR="00000000" w:rsidRPr="00000000">
              <w:rPr>
                <w:sz w:val="24"/>
                <w:szCs w:val="24"/>
                <w:rtl w:val="0"/>
              </w:rPr>
              <w:t xml:space="preserve">Laboratório de Celulose e Papel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C7">
            <w:pPr>
              <w:jc w:val="center"/>
              <w:rPr>
                <w:sz w:val="24"/>
                <w:szCs w:val="24"/>
              </w:rPr>
            </w:pPr>
            <w:r w:rsidDel="00000000" w:rsidR="00000000" w:rsidRPr="00000000">
              <w:rPr>
                <w:sz w:val="24"/>
                <w:szCs w:val="24"/>
                <w:rtl w:val="0"/>
              </w:rPr>
              <w:t xml:space="preserve">80m²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3C8">
            <w:pPr>
              <w:jc w:val="center"/>
              <w:rPr>
                <w:sz w:val="24"/>
                <w:szCs w:val="24"/>
              </w:rPr>
            </w:pPr>
            <w:r w:rsidDel="00000000" w:rsidR="00000000" w:rsidRPr="00000000">
              <w:rPr>
                <w:sz w:val="24"/>
                <w:szCs w:val="24"/>
                <w:rtl w:val="0"/>
              </w:rPr>
              <w:t xml:space="preserve">1 </w:t>
            </w:r>
          </w:p>
        </w:tc>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3C9">
            <w:pPr>
              <w:rPr>
                <w:sz w:val="24"/>
                <w:szCs w:val="24"/>
              </w:rPr>
            </w:pPr>
            <w:r w:rsidDel="00000000" w:rsidR="00000000" w:rsidRPr="00000000">
              <w:rPr>
                <w:sz w:val="24"/>
                <w:szCs w:val="24"/>
                <w:rtl w:val="0"/>
              </w:rPr>
              <w:t xml:space="preserve">Sala de Aula 01 MEC</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CA">
            <w:pPr>
              <w:jc w:val="center"/>
              <w:rPr>
                <w:sz w:val="24"/>
                <w:szCs w:val="24"/>
              </w:rPr>
            </w:pPr>
            <w:r w:rsidDel="00000000" w:rsidR="00000000" w:rsidRPr="00000000">
              <w:rPr>
                <w:sz w:val="24"/>
                <w:szCs w:val="24"/>
                <w:rtl w:val="0"/>
              </w:rPr>
              <w:t xml:space="preserve">73m²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3CB">
            <w:pPr>
              <w:jc w:val="center"/>
              <w:rPr>
                <w:sz w:val="24"/>
                <w:szCs w:val="24"/>
              </w:rPr>
            </w:pPr>
            <w:r w:rsidDel="00000000" w:rsidR="00000000" w:rsidRPr="00000000">
              <w:rPr>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shd w:fill="auto" w:val="clear"/>
            <w:vAlign w:val="center"/>
          </w:tcPr>
          <w:p w:rsidR="00000000" w:rsidDel="00000000" w:rsidP="00000000" w:rsidRDefault="00000000" w:rsidRPr="00000000" w14:paraId="000003CC">
            <w:pPr>
              <w:rPr>
                <w:sz w:val="24"/>
                <w:szCs w:val="24"/>
              </w:rPr>
            </w:pPr>
            <w:r w:rsidDel="00000000" w:rsidR="00000000" w:rsidRPr="00000000">
              <w:rPr>
                <w:sz w:val="24"/>
                <w:szCs w:val="24"/>
                <w:rtl w:val="0"/>
              </w:rPr>
              <w:t xml:space="preserve">Recepção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3CD">
            <w:pPr>
              <w:jc w:val="center"/>
              <w:rPr>
                <w:sz w:val="24"/>
                <w:szCs w:val="24"/>
              </w:rPr>
            </w:pPr>
            <w:r w:rsidDel="00000000" w:rsidR="00000000" w:rsidRPr="00000000">
              <w:rPr>
                <w:sz w:val="24"/>
                <w:szCs w:val="24"/>
                <w:rtl w:val="0"/>
              </w:rPr>
              <w:t xml:space="preserve">20m²</w:t>
            </w:r>
          </w:p>
        </w:tc>
      </w:tr>
    </w:tbl>
    <w:p w:rsidR="00000000" w:rsidDel="00000000" w:rsidP="00000000" w:rsidRDefault="00000000" w:rsidRPr="00000000" w14:paraId="000003CE">
      <w:pPr>
        <w:rPr/>
      </w:pPr>
      <w:r w:rsidDel="00000000" w:rsidR="00000000" w:rsidRPr="00000000">
        <w:rPr>
          <w:rtl w:val="0"/>
        </w:rPr>
      </w:r>
    </w:p>
    <w:p w:rsidR="00000000" w:rsidDel="00000000" w:rsidP="00000000" w:rsidRDefault="00000000" w:rsidRPr="00000000" w14:paraId="000003C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1">
      <w:pPr>
        <w:pStyle w:val="Heading2"/>
        <w:keepNext w:val="1"/>
        <w:shd w:fill="d9d9d9" w:val="clear"/>
        <w:spacing w:line="276" w:lineRule="auto"/>
        <w:ind w:left="-141.73228346456688" w:firstLine="0"/>
        <w:jc w:val="center"/>
        <w:rPr>
          <w:vertAlign w:val="baseline"/>
        </w:rPr>
      </w:pPr>
      <w:bookmarkStart w:colFirst="0" w:colLast="0" w:name="_heading=h.2lwamvv" w:id="29"/>
      <w:bookmarkEnd w:id="29"/>
      <w:r w:rsidDel="00000000" w:rsidR="00000000" w:rsidRPr="00000000">
        <w:rPr>
          <w:vertAlign w:val="baseline"/>
          <w:rtl w:val="0"/>
        </w:rPr>
        <w:t xml:space="preserve">6.2 Equipamentos/Máquinas/Mobiliário/Softwares</w:t>
      </w:r>
    </w:p>
    <w:p w:rsidR="00000000" w:rsidDel="00000000" w:rsidP="00000000" w:rsidRDefault="00000000" w:rsidRPr="00000000" w14:paraId="000003D2">
      <w:pPr>
        <w:spacing w:line="276" w:lineRule="auto"/>
        <w:rPr/>
      </w:pPr>
      <w:bookmarkStart w:colFirst="0" w:colLast="0" w:name="_heading=h.364jhuxzwqt" w:id="30"/>
      <w:bookmarkEnd w:id="30"/>
      <w:r w:rsidDel="00000000" w:rsidR="00000000" w:rsidRPr="00000000">
        <w:rPr>
          <w:rtl w:val="0"/>
        </w:rPr>
      </w:r>
    </w:p>
    <w:p w:rsidR="00000000" w:rsidDel="00000000" w:rsidP="00000000" w:rsidRDefault="00000000" w:rsidRPr="00000000" w14:paraId="000003D3">
      <w:pPr>
        <w:rPr>
          <w:rFonts w:ascii="Calibri" w:cs="Calibri" w:eastAsia="Calibri" w:hAnsi="Calibri"/>
          <w:sz w:val="24"/>
          <w:szCs w:val="24"/>
        </w:rPr>
      </w:pPr>
      <w:r w:rsidDel="00000000" w:rsidR="00000000" w:rsidRPr="00000000">
        <w:rPr>
          <w:rtl w:val="0"/>
        </w:rPr>
      </w:r>
    </w:p>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D4">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D6">
            <w:pPr>
              <w:spacing w:after="60" w:before="60" w:lineRule="auto"/>
              <w:rPr>
                <w:sz w:val="24"/>
                <w:szCs w:val="24"/>
              </w:rPr>
            </w:pPr>
            <w:r w:rsidDel="00000000" w:rsidR="00000000" w:rsidRPr="00000000">
              <w:rPr>
                <w:sz w:val="24"/>
                <w:szCs w:val="24"/>
                <w:rtl w:val="0"/>
              </w:rPr>
              <w:t xml:space="preserve">Sala de Aula 01 MEC</w:t>
            </w:r>
          </w:p>
        </w:tc>
      </w:tr>
      <w:tr>
        <w:trPr>
          <w:cantSplit w:val="0"/>
          <w:tblHeader w:val="0"/>
        </w:trPr>
        <w:tc>
          <w:tcPr>
            <w:shd w:fill="d9d9d9" w:val="clear"/>
          </w:tcPr>
          <w:p w:rsidR="00000000" w:rsidDel="00000000" w:rsidP="00000000" w:rsidRDefault="00000000" w:rsidRPr="00000000" w14:paraId="000003D8">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D9">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DB">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DC">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3DD">
            <w:pPr>
              <w:spacing w:before="120" w:lineRule="auto"/>
              <w:rPr>
                <w:sz w:val="24"/>
                <w:szCs w:val="24"/>
              </w:rPr>
            </w:pPr>
            <w:r w:rsidDel="00000000" w:rsidR="00000000" w:rsidRPr="00000000">
              <w:rPr>
                <w:sz w:val="24"/>
                <w:szCs w:val="24"/>
                <w:rtl w:val="0"/>
              </w:rPr>
              <w:t xml:space="preserve">Mesas e cadeiras</w:t>
            </w:r>
          </w:p>
        </w:tc>
        <w:tc>
          <w:tcPr>
            <w:shd w:fill="auto" w:val="clear"/>
          </w:tcPr>
          <w:p w:rsidR="00000000" w:rsidDel="00000000" w:rsidP="00000000" w:rsidRDefault="00000000" w:rsidRPr="00000000" w14:paraId="000003DF">
            <w:pPr>
              <w:spacing w:line="36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3E0">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3E1">
            <w:pPr>
              <w:spacing w:before="12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3E3">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E4">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3E5">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3E7">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E8">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3E9">
            <w:pPr>
              <w:spacing w:before="12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3EB">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EC">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3ED">
            <w:pPr>
              <w:spacing w:before="12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3EF">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F0">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3F1">
            <w:pPr>
              <w:spacing w:before="120" w:lineRule="auto"/>
              <w:rPr>
                <w:sz w:val="24"/>
                <w:szCs w:val="24"/>
              </w:rPr>
            </w:pPr>
            <w:r w:rsidDel="00000000" w:rsidR="00000000" w:rsidRPr="00000000">
              <w:rPr>
                <w:sz w:val="24"/>
                <w:szCs w:val="24"/>
                <w:rtl w:val="0"/>
              </w:rPr>
              <w:t xml:space="preserve">Gaveta com Rolamento</w:t>
            </w:r>
          </w:p>
        </w:tc>
        <w:tc>
          <w:tcPr>
            <w:shd w:fill="auto" w:val="clear"/>
          </w:tcPr>
          <w:p w:rsidR="00000000" w:rsidDel="00000000" w:rsidP="00000000" w:rsidRDefault="00000000" w:rsidRPr="00000000" w14:paraId="000003F3">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F4">
            <w:pPr>
              <w:spacing w:line="360" w:lineRule="auto"/>
              <w:jc w:val="center"/>
              <w:rPr>
                <w:sz w:val="24"/>
                <w:szCs w:val="24"/>
              </w:rPr>
            </w:pPr>
            <w:r w:rsidDel="00000000" w:rsidR="00000000" w:rsidRPr="00000000">
              <w:rPr>
                <w:sz w:val="24"/>
                <w:szCs w:val="24"/>
                <w:rtl w:val="0"/>
              </w:rPr>
              <w:t xml:space="preserve">7</w:t>
            </w:r>
          </w:p>
        </w:tc>
        <w:tc>
          <w:tcPr>
            <w:gridSpan w:val="2"/>
            <w:shd w:fill="d9d9d9" w:val="clear"/>
          </w:tcPr>
          <w:p w:rsidR="00000000" w:rsidDel="00000000" w:rsidP="00000000" w:rsidRDefault="00000000" w:rsidRPr="00000000" w14:paraId="000003F5">
            <w:pPr>
              <w:spacing w:before="120" w:lineRule="auto"/>
              <w:rPr>
                <w:sz w:val="24"/>
                <w:szCs w:val="24"/>
              </w:rPr>
            </w:pPr>
            <w:r w:rsidDel="00000000" w:rsidR="00000000" w:rsidRPr="00000000">
              <w:rPr>
                <w:sz w:val="24"/>
                <w:szCs w:val="24"/>
                <w:rtl w:val="0"/>
              </w:rPr>
              <w:t xml:space="preserve">Bancada com conjunto hidráulico Festo</w:t>
            </w:r>
          </w:p>
        </w:tc>
        <w:tc>
          <w:tcPr>
            <w:shd w:fill="auto" w:val="clear"/>
          </w:tcPr>
          <w:p w:rsidR="00000000" w:rsidDel="00000000" w:rsidP="00000000" w:rsidRDefault="00000000" w:rsidRPr="00000000" w14:paraId="000003F7">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F8">
            <w:pPr>
              <w:spacing w:line="360" w:lineRule="auto"/>
              <w:jc w:val="center"/>
              <w:rPr>
                <w:sz w:val="24"/>
                <w:szCs w:val="24"/>
              </w:rPr>
            </w:pPr>
            <w:r w:rsidDel="00000000" w:rsidR="00000000" w:rsidRPr="00000000">
              <w:rPr>
                <w:sz w:val="24"/>
                <w:szCs w:val="24"/>
                <w:rtl w:val="0"/>
              </w:rPr>
              <w:t xml:space="preserve">8</w:t>
            </w:r>
          </w:p>
        </w:tc>
        <w:tc>
          <w:tcPr>
            <w:gridSpan w:val="2"/>
            <w:shd w:fill="d9d9d9" w:val="clear"/>
          </w:tcPr>
          <w:p w:rsidR="00000000" w:rsidDel="00000000" w:rsidP="00000000" w:rsidRDefault="00000000" w:rsidRPr="00000000" w14:paraId="000003F9">
            <w:pPr>
              <w:spacing w:before="120" w:lineRule="auto"/>
              <w:rPr>
                <w:sz w:val="24"/>
                <w:szCs w:val="24"/>
              </w:rPr>
            </w:pPr>
            <w:r w:rsidDel="00000000" w:rsidR="00000000" w:rsidRPr="00000000">
              <w:rPr>
                <w:sz w:val="24"/>
                <w:szCs w:val="24"/>
                <w:rtl w:val="0"/>
              </w:rPr>
              <w:t xml:space="preserve">Máquina de Solda</w:t>
            </w:r>
          </w:p>
        </w:tc>
        <w:tc>
          <w:tcPr>
            <w:shd w:fill="auto" w:val="clear"/>
          </w:tcPr>
          <w:p w:rsidR="00000000" w:rsidDel="00000000" w:rsidP="00000000" w:rsidRDefault="00000000" w:rsidRPr="00000000" w14:paraId="000003FB">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FC">
            <w:pPr>
              <w:spacing w:line="360" w:lineRule="auto"/>
              <w:jc w:val="center"/>
              <w:rPr>
                <w:sz w:val="24"/>
                <w:szCs w:val="24"/>
              </w:rPr>
            </w:pPr>
            <w:r w:rsidDel="00000000" w:rsidR="00000000" w:rsidRPr="00000000">
              <w:rPr>
                <w:sz w:val="24"/>
                <w:szCs w:val="24"/>
                <w:rtl w:val="0"/>
              </w:rPr>
              <w:t xml:space="preserve">9</w:t>
            </w:r>
          </w:p>
        </w:tc>
        <w:tc>
          <w:tcPr>
            <w:gridSpan w:val="2"/>
            <w:shd w:fill="d9d9d9" w:val="clear"/>
          </w:tcPr>
          <w:p w:rsidR="00000000" w:rsidDel="00000000" w:rsidP="00000000" w:rsidRDefault="00000000" w:rsidRPr="00000000" w14:paraId="000003FD">
            <w:pPr>
              <w:spacing w:before="120" w:lineRule="auto"/>
              <w:rPr>
                <w:sz w:val="24"/>
                <w:szCs w:val="24"/>
              </w:rPr>
            </w:pPr>
            <w:r w:rsidDel="00000000" w:rsidR="00000000" w:rsidRPr="00000000">
              <w:rPr>
                <w:sz w:val="24"/>
                <w:szCs w:val="24"/>
                <w:rtl w:val="0"/>
              </w:rPr>
              <w:t xml:space="preserve">Ferramenta de Montagem de Rolamento</w:t>
            </w:r>
          </w:p>
        </w:tc>
        <w:tc>
          <w:tcPr>
            <w:shd w:fill="auto" w:val="clear"/>
          </w:tcPr>
          <w:p w:rsidR="00000000" w:rsidDel="00000000" w:rsidP="00000000" w:rsidRDefault="00000000" w:rsidRPr="00000000" w14:paraId="000003FF">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00">
            <w:pPr>
              <w:spacing w:line="360" w:lineRule="auto"/>
              <w:jc w:val="center"/>
              <w:rPr>
                <w:sz w:val="24"/>
                <w:szCs w:val="24"/>
              </w:rPr>
            </w:pPr>
            <w:r w:rsidDel="00000000" w:rsidR="00000000" w:rsidRPr="00000000">
              <w:rPr>
                <w:sz w:val="24"/>
                <w:szCs w:val="24"/>
                <w:rtl w:val="0"/>
              </w:rPr>
              <w:t xml:space="preserve">10</w:t>
            </w:r>
          </w:p>
        </w:tc>
        <w:tc>
          <w:tcPr>
            <w:gridSpan w:val="2"/>
            <w:shd w:fill="d9d9d9" w:val="clear"/>
          </w:tcPr>
          <w:p w:rsidR="00000000" w:rsidDel="00000000" w:rsidP="00000000" w:rsidRDefault="00000000" w:rsidRPr="00000000" w14:paraId="00000401">
            <w:pPr>
              <w:spacing w:before="120" w:lineRule="auto"/>
              <w:rPr>
                <w:sz w:val="24"/>
                <w:szCs w:val="24"/>
              </w:rPr>
            </w:pPr>
            <w:r w:rsidDel="00000000" w:rsidR="00000000" w:rsidRPr="00000000">
              <w:rPr>
                <w:sz w:val="24"/>
                <w:szCs w:val="24"/>
                <w:rtl w:val="0"/>
              </w:rPr>
              <w:t xml:space="preserve">Kit de Extratores</w:t>
            </w:r>
          </w:p>
        </w:tc>
        <w:tc>
          <w:tcPr>
            <w:shd w:fill="auto" w:val="clear"/>
          </w:tcPr>
          <w:p w:rsidR="00000000" w:rsidDel="00000000" w:rsidP="00000000" w:rsidRDefault="00000000" w:rsidRPr="00000000" w14:paraId="00000403">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04">
            <w:pPr>
              <w:spacing w:line="360" w:lineRule="auto"/>
              <w:jc w:val="center"/>
              <w:rPr>
                <w:sz w:val="24"/>
                <w:szCs w:val="24"/>
              </w:rPr>
            </w:pPr>
            <w:r w:rsidDel="00000000" w:rsidR="00000000" w:rsidRPr="00000000">
              <w:rPr>
                <w:sz w:val="24"/>
                <w:szCs w:val="24"/>
                <w:rtl w:val="0"/>
              </w:rPr>
              <w:t xml:space="preserve">11</w:t>
            </w:r>
          </w:p>
        </w:tc>
        <w:tc>
          <w:tcPr>
            <w:gridSpan w:val="2"/>
            <w:shd w:fill="d9d9d9" w:val="clear"/>
          </w:tcPr>
          <w:p w:rsidR="00000000" w:rsidDel="00000000" w:rsidP="00000000" w:rsidRDefault="00000000" w:rsidRPr="00000000" w14:paraId="00000405">
            <w:pPr>
              <w:spacing w:before="120" w:lineRule="auto"/>
              <w:rPr>
                <w:sz w:val="24"/>
                <w:szCs w:val="24"/>
              </w:rPr>
            </w:pPr>
            <w:r w:rsidDel="00000000" w:rsidR="00000000" w:rsidRPr="00000000">
              <w:rPr>
                <w:sz w:val="24"/>
                <w:szCs w:val="24"/>
                <w:rtl w:val="0"/>
              </w:rPr>
              <w:t xml:space="preserve">Compressor de Ar</w:t>
            </w:r>
          </w:p>
        </w:tc>
        <w:tc>
          <w:tcPr>
            <w:shd w:fill="auto" w:val="clear"/>
          </w:tcPr>
          <w:p w:rsidR="00000000" w:rsidDel="00000000" w:rsidP="00000000" w:rsidRDefault="00000000" w:rsidRPr="00000000" w14:paraId="00000407">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08">
            <w:pPr>
              <w:spacing w:line="360" w:lineRule="auto"/>
              <w:jc w:val="center"/>
              <w:rPr>
                <w:sz w:val="24"/>
                <w:szCs w:val="24"/>
              </w:rPr>
            </w:pPr>
            <w:r w:rsidDel="00000000" w:rsidR="00000000" w:rsidRPr="00000000">
              <w:rPr>
                <w:sz w:val="24"/>
                <w:szCs w:val="24"/>
                <w:rtl w:val="0"/>
              </w:rPr>
              <w:t xml:space="preserve">12</w:t>
            </w:r>
          </w:p>
        </w:tc>
        <w:tc>
          <w:tcPr>
            <w:gridSpan w:val="2"/>
            <w:shd w:fill="d9d9d9" w:val="clear"/>
          </w:tcPr>
          <w:p w:rsidR="00000000" w:rsidDel="00000000" w:rsidP="00000000" w:rsidRDefault="00000000" w:rsidRPr="00000000" w14:paraId="00000409">
            <w:pPr>
              <w:spacing w:before="120" w:lineRule="auto"/>
              <w:rPr>
                <w:sz w:val="24"/>
                <w:szCs w:val="24"/>
              </w:rPr>
            </w:pPr>
            <w:r w:rsidDel="00000000" w:rsidR="00000000" w:rsidRPr="00000000">
              <w:rPr>
                <w:sz w:val="24"/>
                <w:szCs w:val="24"/>
                <w:rtl w:val="0"/>
              </w:rPr>
              <w:t xml:space="preserve">Aquecedor por indução portátil</w:t>
            </w:r>
          </w:p>
        </w:tc>
        <w:tc>
          <w:tcPr>
            <w:shd w:fill="auto" w:val="clear"/>
          </w:tcPr>
          <w:p w:rsidR="00000000" w:rsidDel="00000000" w:rsidP="00000000" w:rsidRDefault="00000000" w:rsidRPr="00000000" w14:paraId="0000040B">
            <w:pPr>
              <w:spacing w:line="36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0C">
            <w:pPr>
              <w:spacing w:line="360" w:lineRule="auto"/>
              <w:jc w:val="center"/>
              <w:rPr>
                <w:sz w:val="24"/>
                <w:szCs w:val="24"/>
              </w:rPr>
            </w:pPr>
            <w:r w:rsidDel="00000000" w:rsidR="00000000" w:rsidRPr="00000000">
              <w:rPr>
                <w:sz w:val="24"/>
                <w:szCs w:val="24"/>
                <w:rtl w:val="0"/>
              </w:rPr>
              <w:t xml:space="preserve">13</w:t>
            </w:r>
          </w:p>
        </w:tc>
        <w:tc>
          <w:tcPr>
            <w:gridSpan w:val="2"/>
            <w:shd w:fill="d9d9d9" w:val="clear"/>
          </w:tcPr>
          <w:p w:rsidR="00000000" w:rsidDel="00000000" w:rsidP="00000000" w:rsidRDefault="00000000" w:rsidRPr="00000000" w14:paraId="0000040D">
            <w:pPr>
              <w:spacing w:before="120" w:lineRule="auto"/>
              <w:rPr>
                <w:sz w:val="24"/>
                <w:szCs w:val="24"/>
              </w:rPr>
            </w:pPr>
            <w:r w:rsidDel="00000000" w:rsidR="00000000" w:rsidRPr="00000000">
              <w:rPr>
                <w:sz w:val="24"/>
                <w:szCs w:val="24"/>
                <w:rtl w:val="0"/>
              </w:rPr>
              <w:t xml:space="preserve">Extrator de rolamentos internos para diâmetros de furo  7 a 28 mm</w:t>
            </w:r>
          </w:p>
        </w:tc>
        <w:tc>
          <w:tcPr>
            <w:shd w:fill="auto" w:val="clear"/>
          </w:tcPr>
          <w:p w:rsidR="00000000" w:rsidDel="00000000" w:rsidP="00000000" w:rsidRDefault="00000000" w:rsidRPr="00000000" w14:paraId="0000040F">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10">
            <w:pPr>
              <w:spacing w:line="360" w:lineRule="auto"/>
              <w:jc w:val="center"/>
              <w:rPr>
                <w:sz w:val="24"/>
                <w:szCs w:val="24"/>
              </w:rPr>
            </w:pPr>
            <w:r w:rsidDel="00000000" w:rsidR="00000000" w:rsidRPr="00000000">
              <w:rPr>
                <w:sz w:val="24"/>
                <w:szCs w:val="24"/>
                <w:rtl w:val="0"/>
              </w:rPr>
              <w:t xml:space="preserve">14</w:t>
            </w:r>
          </w:p>
        </w:tc>
        <w:tc>
          <w:tcPr>
            <w:gridSpan w:val="2"/>
            <w:shd w:fill="d9d9d9" w:val="clear"/>
          </w:tcPr>
          <w:p w:rsidR="00000000" w:rsidDel="00000000" w:rsidP="00000000" w:rsidRDefault="00000000" w:rsidRPr="00000000" w14:paraId="00000411">
            <w:pPr>
              <w:spacing w:before="120" w:lineRule="auto"/>
              <w:rPr>
                <w:sz w:val="24"/>
                <w:szCs w:val="24"/>
              </w:rPr>
            </w:pPr>
            <w:r w:rsidDel="00000000" w:rsidR="00000000" w:rsidRPr="00000000">
              <w:rPr>
                <w:sz w:val="24"/>
                <w:szCs w:val="24"/>
                <w:rtl w:val="0"/>
              </w:rPr>
              <w:t xml:space="preserve">Extrator de rolamentos interno para diâmetros de furo de 30 à 60 mm</w:t>
            </w:r>
          </w:p>
        </w:tc>
        <w:tc>
          <w:tcPr>
            <w:shd w:fill="auto" w:val="clear"/>
          </w:tcPr>
          <w:p w:rsidR="00000000" w:rsidDel="00000000" w:rsidP="00000000" w:rsidRDefault="00000000" w:rsidRPr="00000000" w14:paraId="00000413">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14">
            <w:pPr>
              <w:spacing w:line="360" w:lineRule="auto"/>
              <w:jc w:val="center"/>
              <w:rPr>
                <w:sz w:val="24"/>
                <w:szCs w:val="24"/>
              </w:rPr>
            </w:pPr>
            <w:r w:rsidDel="00000000" w:rsidR="00000000" w:rsidRPr="00000000">
              <w:rPr>
                <w:sz w:val="24"/>
                <w:szCs w:val="24"/>
                <w:rtl w:val="0"/>
              </w:rPr>
              <w:t xml:space="preserve">15</w:t>
            </w:r>
          </w:p>
        </w:tc>
        <w:tc>
          <w:tcPr>
            <w:gridSpan w:val="2"/>
            <w:shd w:fill="d9d9d9" w:val="clear"/>
          </w:tcPr>
          <w:p w:rsidR="00000000" w:rsidDel="00000000" w:rsidP="00000000" w:rsidRDefault="00000000" w:rsidRPr="00000000" w14:paraId="00000415">
            <w:pPr>
              <w:spacing w:before="120" w:lineRule="auto"/>
              <w:rPr>
                <w:sz w:val="24"/>
                <w:szCs w:val="24"/>
              </w:rPr>
            </w:pPr>
            <w:r w:rsidDel="00000000" w:rsidR="00000000" w:rsidRPr="00000000">
              <w:rPr>
                <w:sz w:val="24"/>
                <w:szCs w:val="24"/>
                <w:rtl w:val="0"/>
              </w:rPr>
              <w:t xml:space="preserve">Kit de ferramentas de montagem de rolamentos</w:t>
            </w:r>
          </w:p>
        </w:tc>
        <w:tc>
          <w:tcPr>
            <w:shd w:fill="auto" w:val="clear"/>
          </w:tcPr>
          <w:p w:rsidR="00000000" w:rsidDel="00000000" w:rsidP="00000000" w:rsidRDefault="00000000" w:rsidRPr="00000000" w14:paraId="00000417">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18">
            <w:pPr>
              <w:spacing w:line="360" w:lineRule="auto"/>
              <w:jc w:val="center"/>
              <w:rPr>
                <w:sz w:val="24"/>
                <w:szCs w:val="24"/>
              </w:rPr>
            </w:pPr>
            <w:r w:rsidDel="00000000" w:rsidR="00000000" w:rsidRPr="00000000">
              <w:rPr>
                <w:sz w:val="24"/>
                <w:szCs w:val="24"/>
                <w:rtl w:val="0"/>
              </w:rPr>
              <w:t xml:space="preserve">16</w:t>
            </w:r>
          </w:p>
        </w:tc>
        <w:tc>
          <w:tcPr>
            <w:gridSpan w:val="2"/>
            <w:shd w:fill="d9d9d9" w:val="clear"/>
          </w:tcPr>
          <w:p w:rsidR="00000000" w:rsidDel="00000000" w:rsidP="00000000" w:rsidRDefault="00000000" w:rsidRPr="00000000" w14:paraId="00000419">
            <w:pPr>
              <w:spacing w:before="120" w:lineRule="auto"/>
              <w:rPr>
                <w:sz w:val="24"/>
                <w:szCs w:val="24"/>
              </w:rPr>
            </w:pPr>
            <w:r w:rsidDel="00000000" w:rsidR="00000000" w:rsidRPr="00000000">
              <w:rPr>
                <w:sz w:val="24"/>
                <w:szCs w:val="24"/>
                <w:rtl w:val="0"/>
              </w:rPr>
              <w:t xml:space="preserve">Kit de calços</w:t>
            </w:r>
          </w:p>
        </w:tc>
        <w:tc>
          <w:tcPr>
            <w:shd w:fill="auto" w:val="clear"/>
          </w:tcPr>
          <w:p w:rsidR="00000000" w:rsidDel="00000000" w:rsidP="00000000" w:rsidRDefault="00000000" w:rsidRPr="00000000" w14:paraId="0000041B">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1C">
            <w:pPr>
              <w:spacing w:line="360" w:lineRule="auto"/>
              <w:jc w:val="center"/>
              <w:rPr>
                <w:sz w:val="24"/>
                <w:szCs w:val="24"/>
              </w:rPr>
            </w:pPr>
            <w:r w:rsidDel="00000000" w:rsidR="00000000" w:rsidRPr="00000000">
              <w:rPr>
                <w:sz w:val="24"/>
                <w:szCs w:val="24"/>
                <w:rtl w:val="0"/>
              </w:rPr>
              <w:t xml:space="preserve">17</w:t>
            </w:r>
          </w:p>
        </w:tc>
        <w:tc>
          <w:tcPr>
            <w:gridSpan w:val="2"/>
            <w:shd w:fill="d9d9d9" w:val="clear"/>
          </w:tcPr>
          <w:p w:rsidR="00000000" w:rsidDel="00000000" w:rsidP="00000000" w:rsidRDefault="00000000" w:rsidRPr="00000000" w14:paraId="0000041D">
            <w:pPr>
              <w:spacing w:before="120" w:lineRule="auto"/>
              <w:rPr>
                <w:sz w:val="24"/>
                <w:szCs w:val="24"/>
              </w:rPr>
            </w:pPr>
            <w:r w:rsidDel="00000000" w:rsidR="00000000" w:rsidRPr="00000000">
              <w:rPr>
                <w:sz w:val="24"/>
                <w:szCs w:val="24"/>
                <w:rtl w:val="0"/>
              </w:rPr>
              <w:t xml:space="preserve">Caneta de vibração portátil</w:t>
            </w:r>
          </w:p>
        </w:tc>
        <w:tc>
          <w:tcPr>
            <w:shd w:fill="auto" w:val="clear"/>
          </w:tcPr>
          <w:p w:rsidR="00000000" w:rsidDel="00000000" w:rsidP="00000000" w:rsidRDefault="00000000" w:rsidRPr="00000000" w14:paraId="0000041F">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20">
            <w:pPr>
              <w:spacing w:line="360" w:lineRule="auto"/>
              <w:jc w:val="center"/>
              <w:rPr>
                <w:sz w:val="24"/>
                <w:szCs w:val="24"/>
              </w:rPr>
            </w:pPr>
            <w:r w:rsidDel="00000000" w:rsidR="00000000" w:rsidRPr="00000000">
              <w:rPr>
                <w:sz w:val="24"/>
                <w:szCs w:val="24"/>
                <w:rtl w:val="0"/>
              </w:rPr>
              <w:t xml:space="preserve">18</w:t>
            </w:r>
          </w:p>
        </w:tc>
        <w:tc>
          <w:tcPr>
            <w:gridSpan w:val="2"/>
            <w:shd w:fill="d9d9d9" w:val="clear"/>
          </w:tcPr>
          <w:p w:rsidR="00000000" w:rsidDel="00000000" w:rsidP="00000000" w:rsidRDefault="00000000" w:rsidRPr="00000000" w14:paraId="00000421">
            <w:pPr>
              <w:spacing w:before="120" w:lineRule="auto"/>
              <w:rPr>
                <w:sz w:val="24"/>
                <w:szCs w:val="24"/>
              </w:rPr>
            </w:pPr>
            <w:r w:rsidDel="00000000" w:rsidR="00000000" w:rsidRPr="00000000">
              <w:rPr>
                <w:sz w:val="24"/>
                <w:szCs w:val="24"/>
                <w:rtl w:val="0"/>
              </w:rPr>
              <w:t xml:space="preserve">Motoredutor Coroa e rosca sem fim</w:t>
            </w:r>
          </w:p>
        </w:tc>
        <w:tc>
          <w:tcPr>
            <w:shd w:fill="auto" w:val="clear"/>
          </w:tcPr>
          <w:p w:rsidR="00000000" w:rsidDel="00000000" w:rsidP="00000000" w:rsidRDefault="00000000" w:rsidRPr="00000000" w14:paraId="00000423">
            <w:pPr>
              <w:spacing w:line="360" w:lineRule="auto"/>
              <w:jc w:val="center"/>
              <w:rPr>
                <w:sz w:val="24"/>
                <w:szCs w:val="24"/>
              </w:rPr>
            </w:pPr>
            <w:r w:rsidDel="00000000" w:rsidR="00000000" w:rsidRPr="00000000">
              <w:rPr>
                <w:sz w:val="24"/>
                <w:szCs w:val="24"/>
                <w:rtl w:val="0"/>
              </w:rPr>
              <w:t xml:space="preserve">6</w:t>
            </w:r>
          </w:p>
        </w:tc>
      </w:tr>
      <w:tr>
        <w:trPr>
          <w:cantSplit w:val="0"/>
          <w:trHeight w:val="40" w:hRule="atLeast"/>
          <w:tblHeader w:val="0"/>
        </w:trPr>
        <w:tc>
          <w:tcPr>
            <w:shd w:fill="d9d9d9" w:val="clear"/>
          </w:tcPr>
          <w:p w:rsidR="00000000" w:rsidDel="00000000" w:rsidP="00000000" w:rsidRDefault="00000000" w:rsidRPr="00000000" w14:paraId="00000424">
            <w:pPr>
              <w:spacing w:line="360" w:lineRule="auto"/>
              <w:jc w:val="center"/>
              <w:rPr>
                <w:sz w:val="24"/>
                <w:szCs w:val="24"/>
              </w:rPr>
            </w:pPr>
            <w:r w:rsidDel="00000000" w:rsidR="00000000" w:rsidRPr="00000000">
              <w:rPr>
                <w:sz w:val="24"/>
                <w:szCs w:val="24"/>
                <w:rtl w:val="0"/>
              </w:rPr>
              <w:t xml:space="preserve">19</w:t>
            </w:r>
          </w:p>
        </w:tc>
        <w:tc>
          <w:tcPr>
            <w:gridSpan w:val="2"/>
            <w:shd w:fill="d9d9d9" w:val="clear"/>
          </w:tcPr>
          <w:p w:rsidR="00000000" w:rsidDel="00000000" w:rsidP="00000000" w:rsidRDefault="00000000" w:rsidRPr="00000000" w14:paraId="00000425">
            <w:pPr>
              <w:spacing w:before="120" w:lineRule="auto"/>
              <w:rPr>
                <w:sz w:val="24"/>
                <w:szCs w:val="24"/>
              </w:rPr>
            </w:pPr>
            <w:r w:rsidDel="00000000" w:rsidR="00000000" w:rsidRPr="00000000">
              <w:rPr>
                <w:sz w:val="24"/>
                <w:szCs w:val="24"/>
                <w:rtl w:val="0"/>
              </w:rPr>
              <w:t xml:space="preserve">Motoredutor coaxial</w:t>
            </w:r>
          </w:p>
        </w:tc>
        <w:tc>
          <w:tcPr>
            <w:shd w:fill="auto" w:val="clear"/>
          </w:tcPr>
          <w:p w:rsidR="00000000" w:rsidDel="00000000" w:rsidP="00000000" w:rsidRDefault="00000000" w:rsidRPr="00000000" w14:paraId="00000427">
            <w:pPr>
              <w:spacing w:line="360" w:lineRule="auto"/>
              <w:jc w:val="center"/>
              <w:rPr>
                <w:sz w:val="24"/>
                <w:szCs w:val="24"/>
              </w:rPr>
            </w:pPr>
            <w:r w:rsidDel="00000000" w:rsidR="00000000" w:rsidRPr="00000000">
              <w:rPr>
                <w:sz w:val="24"/>
                <w:szCs w:val="24"/>
                <w:rtl w:val="0"/>
              </w:rPr>
              <w:t xml:space="preserve">6</w:t>
            </w:r>
          </w:p>
        </w:tc>
      </w:tr>
      <w:tr>
        <w:trPr>
          <w:cantSplit w:val="0"/>
          <w:trHeight w:val="40" w:hRule="atLeast"/>
          <w:tblHeader w:val="0"/>
        </w:trPr>
        <w:tc>
          <w:tcPr>
            <w:shd w:fill="d9d9d9" w:val="clear"/>
          </w:tcPr>
          <w:p w:rsidR="00000000" w:rsidDel="00000000" w:rsidP="00000000" w:rsidRDefault="00000000" w:rsidRPr="00000000" w14:paraId="00000428">
            <w:pPr>
              <w:spacing w:line="360" w:lineRule="auto"/>
              <w:jc w:val="center"/>
              <w:rPr>
                <w:sz w:val="24"/>
                <w:szCs w:val="24"/>
              </w:rPr>
            </w:pPr>
            <w:r w:rsidDel="00000000" w:rsidR="00000000" w:rsidRPr="00000000">
              <w:rPr>
                <w:sz w:val="24"/>
                <w:szCs w:val="24"/>
                <w:rtl w:val="0"/>
              </w:rPr>
              <w:t xml:space="preserve">20</w:t>
            </w:r>
          </w:p>
        </w:tc>
        <w:tc>
          <w:tcPr>
            <w:gridSpan w:val="2"/>
            <w:shd w:fill="d9d9d9" w:val="clear"/>
          </w:tcPr>
          <w:p w:rsidR="00000000" w:rsidDel="00000000" w:rsidP="00000000" w:rsidRDefault="00000000" w:rsidRPr="00000000" w14:paraId="00000429">
            <w:pPr>
              <w:spacing w:before="120" w:lineRule="auto"/>
              <w:rPr>
                <w:sz w:val="24"/>
                <w:szCs w:val="24"/>
              </w:rPr>
            </w:pPr>
            <w:r w:rsidDel="00000000" w:rsidR="00000000" w:rsidRPr="00000000">
              <w:rPr>
                <w:sz w:val="24"/>
                <w:szCs w:val="24"/>
                <w:rtl w:val="0"/>
              </w:rPr>
              <w:t xml:space="preserve">Bloco compressor alternativo de pistão</w:t>
            </w:r>
          </w:p>
        </w:tc>
        <w:tc>
          <w:tcPr>
            <w:shd w:fill="auto" w:val="clear"/>
          </w:tcPr>
          <w:p w:rsidR="00000000" w:rsidDel="00000000" w:rsidP="00000000" w:rsidRDefault="00000000" w:rsidRPr="00000000" w14:paraId="0000042B">
            <w:pPr>
              <w:spacing w:line="360" w:lineRule="auto"/>
              <w:jc w:val="center"/>
              <w:rPr>
                <w:sz w:val="24"/>
                <w:szCs w:val="24"/>
              </w:rPr>
            </w:pPr>
            <w:r w:rsidDel="00000000" w:rsidR="00000000" w:rsidRPr="00000000">
              <w:rPr>
                <w:sz w:val="24"/>
                <w:szCs w:val="24"/>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42C">
            <w:pPr>
              <w:spacing w:line="360" w:lineRule="auto"/>
              <w:jc w:val="center"/>
              <w:rPr>
                <w:sz w:val="24"/>
                <w:szCs w:val="24"/>
              </w:rPr>
            </w:pPr>
            <w:r w:rsidDel="00000000" w:rsidR="00000000" w:rsidRPr="00000000">
              <w:rPr>
                <w:sz w:val="24"/>
                <w:szCs w:val="24"/>
                <w:rtl w:val="0"/>
              </w:rPr>
              <w:t xml:space="preserve">21</w:t>
            </w:r>
          </w:p>
        </w:tc>
        <w:tc>
          <w:tcPr>
            <w:gridSpan w:val="2"/>
            <w:shd w:fill="d9d9d9" w:val="clear"/>
          </w:tcPr>
          <w:p w:rsidR="00000000" w:rsidDel="00000000" w:rsidP="00000000" w:rsidRDefault="00000000" w:rsidRPr="00000000" w14:paraId="0000042D">
            <w:pPr>
              <w:spacing w:before="120" w:lineRule="auto"/>
              <w:rPr>
                <w:sz w:val="24"/>
                <w:szCs w:val="24"/>
              </w:rPr>
            </w:pPr>
            <w:r w:rsidDel="00000000" w:rsidR="00000000" w:rsidRPr="00000000">
              <w:rPr>
                <w:sz w:val="24"/>
                <w:szCs w:val="24"/>
                <w:rtl w:val="0"/>
              </w:rPr>
              <w:t xml:space="preserve">Compressor de pistão com reservatório</w:t>
            </w:r>
          </w:p>
        </w:tc>
        <w:tc>
          <w:tcPr>
            <w:shd w:fill="auto" w:val="clear"/>
          </w:tcPr>
          <w:p w:rsidR="00000000" w:rsidDel="00000000" w:rsidP="00000000" w:rsidRDefault="00000000" w:rsidRPr="00000000" w14:paraId="0000042F">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30">
            <w:pPr>
              <w:spacing w:line="360" w:lineRule="auto"/>
              <w:jc w:val="center"/>
              <w:rPr>
                <w:sz w:val="24"/>
                <w:szCs w:val="24"/>
              </w:rPr>
            </w:pPr>
            <w:r w:rsidDel="00000000" w:rsidR="00000000" w:rsidRPr="00000000">
              <w:rPr>
                <w:sz w:val="24"/>
                <w:szCs w:val="24"/>
                <w:rtl w:val="0"/>
              </w:rPr>
              <w:t xml:space="preserve">22</w:t>
            </w:r>
          </w:p>
        </w:tc>
        <w:tc>
          <w:tcPr>
            <w:gridSpan w:val="2"/>
            <w:shd w:fill="d9d9d9" w:val="clear"/>
          </w:tcPr>
          <w:p w:rsidR="00000000" w:rsidDel="00000000" w:rsidP="00000000" w:rsidRDefault="00000000" w:rsidRPr="00000000" w14:paraId="00000431">
            <w:pPr>
              <w:spacing w:before="120" w:lineRule="auto"/>
              <w:rPr>
                <w:sz w:val="24"/>
                <w:szCs w:val="24"/>
              </w:rPr>
            </w:pPr>
            <w:r w:rsidDel="00000000" w:rsidR="00000000" w:rsidRPr="00000000">
              <w:rPr>
                <w:sz w:val="24"/>
                <w:szCs w:val="24"/>
                <w:rtl w:val="0"/>
              </w:rPr>
              <w:t xml:space="preserve">Motobomba centrífuga multiestágios com selo</w:t>
            </w:r>
          </w:p>
        </w:tc>
        <w:tc>
          <w:tcPr>
            <w:shd w:fill="auto" w:val="clear"/>
          </w:tcPr>
          <w:p w:rsidR="00000000" w:rsidDel="00000000" w:rsidP="00000000" w:rsidRDefault="00000000" w:rsidRPr="00000000" w14:paraId="00000433">
            <w:pPr>
              <w:spacing w:line="360" w:lineRule="auto"/>
              <w:jc w:val="center"/>
              <w:rPr>
                <w:sz w:val="24"/>
                <w:szCs w:val="24"/>
              </w:rPr>
            </w:pPr>
            <w:r w:rsidDel="00000000" w:rsidR="00000000" w:rsidRPr="00000000">
              <w:rPr>
                <w:sz w:val="24"/>
                <w:szCs w:val="24"/>
                <w:rtl w:val="0"/>
              </w:rPr>
              <w:t xml:space="preserve">6</w:t>
            </w:r>
          </w:p>
        </w:tc>
      </w:tr>
    </w:tbl>
    <w:p w:rsidR="00000000" w:rsidDel="00000000" w:rsidP="00000000" w:rsidRDefault="00000000" w:rsidRPr="00000000" w14:paraId="00000434">
      <w:pPr>
        <w:rPr/>
      </w:pPr>
      <w:bookmarkStart w:colFirst="0" w:colLast="0" w:name="_heading=h.1ci93xb" w:id="31"/>
      <w:bookmarkEnd w:id="31"/>
      <w:r w:rsidDel="00000000" w:rsidR="00000000" w:rsidRPr="00000000">
        <w:rPr>
          <w:rtl w:val="0"/>
        </w:rPr>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bookmarkStart w:colFirst="0" w:colLast="0" w:name="_heading=h.lcolfvs831ug" w:id="32"/>
      <w:bookmarkEnd w:id="32"/>
      <w:r w:rsidDel="00000000" w:rsidR="00000000" w:rsidRPr="00000000">
        <w:rPr>
          <w:rtl w:val="0"/>
        </w:rPr>
      </w:r>
    </w:p>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37">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39">
            <w:pPr>
              <w:keepNext w:val="1"/>
              <w:spacing w:after="0" w:before="120" w:line="240" w:lineRule="auto"/>
              <w:rPr>
                <w:sz w:val="24"/>
                <w:szCs w:val="24"/>
                <w:highlight w:val="yellow"/>
              </w:rPr>
            </w:pPr>
            <w:bookmarkStart w:colFirst="0" w:colLast="0" w:name="_heading=h.rgbstsol0h21" w:id="33"/>
            <w:bookmarkEnd w:id="33"/>
            <w:r w:rsidDel="00000000" w:rsidR="00000000" w:rsidRPr="00000000">
              <w:rPr>
                <w:sz w:val="24"/>
                <w:szCs w:val="24"/>
                <w:rtl w:val="0"/>
              </w:rPr>
              <w:t xml:space="preserve">Laboratório de Informática 01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3B">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3C">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3E">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3F">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440">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442">
            <w:pPr>
              <w:spacing w:line="360" w:lineRule="auto"/>
              <w:jc w:val="center"/>
              <w:rPr>
                <w:sz w:val="24"/>
                <w:szCs w:val="24"/>
              </w:rPr>
            </w:pPr>
            <w:r w:rsidDel="00000000" w:rsidR="00000000" w:rsidRPr="00000000">
              <w:rPr>
                <w:sz w:val="24"/>
                <w:szCs w:val="24"/>
                <w:rtl w:val="0"/>
              </w:rPr>
              <w:t xml:space="preserve">32</w:t>
            </w:r>
          </w:p>
        </w:tc>
      </w:tr>
      <w:tr>
        <w:trPr>
          <w:cantSplit w:val="0"/>
          <w:trHeight w:val="40" w:hRule="atLeast"/>
          <w:tblHeader w:val="0"/>
        </w:trPr>
        <w:tc>
          <w:tcPr>
            <w:shd w:fill="d9d9d9" w:val="clear"/>
          </w:tcPr>
          <w:p w:rsidR="00000000" w:rsidDel="00000000" w:rsidP="00000000" w:rsidRDefault="00000000" w:rsidRPr="00000000" w14:paraId="00000443">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444">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446">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47">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448">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44A">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4B">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44C">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4E">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4F">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450">
            <w:pPr>
              <w:spacing w:line="360" w:lineRule="auto"/>
              <w:rPr>
                <w:sz w:val="24"/>
                <w:szCs w:val="24"/>
              </w:rPr>
            </w:pPr>
            <w:r w:rsidDel="00000000" w:rsidR="00000000" w:rsidRPr="00000000">
              <w:rPr>
                <w:sz w:val="24"/>
                <w:szCs w:val="24"/>
                <w:rtl w:val="0"/>
              </w:rPr>
              <w:t xml:space="preserve">Cadeiras</w:t>
            </w:r>
          </w:p>
        </w:tc>
        <w:tc>
          <w:tcPr>
            <w:shd w:fill="auto" w:val="clear"/>
          </w:tcPr>
          <w:p w:rsidR="00000000" w:rsidDel="00000000" w:rsidP="00000000" w:rsidRDefault="00000000" w:rsidRPr="00000000" w14:paraId="00000452">
            <w:pPr>
              <w:spacing w:line="360" w:lineRule="auto"/>
              <w:jc w:val="center"/>
              <w:rPr>
                <w:sz w:val="24"/>
                <w:szCs w:val="24"/>
              </w:rPr>
            </w:pPr>
            <w:r w:rsidDel="00000000" w:rsidR="00000000" w:rsidRPr="00000000">
              <w:rPr>
                <w:sz w:val="24"/>
                <w:szCs w:val="24"/>
                <w:rtl w:val="0"/>
              </w:rPr>
              <w:t xml:space="preserve">33</w:t>
            </w:r>
          </w:p>
        </w:tc>
      </w:tr>
      <w:tr>
        <w:trPr>
          <w:cantSplit w:val="0"/>
          <w:trHeight w:val="40" w:hRule="atLeast"/>
          <w:tblHeader w:val="0"/>
        </w:trPr>
        <w:tc>
          <w:tcPr>
            <w:shd w:fill="d9d9d9" w:val="clear"/>
          </w:tcPr>
          <w:p w:rsidR="00000000" w:rsidDel="00000000" w:rsidP="00000000" w:rsidRDefault="00000000" w:rsidRPr="00000000" w14:paraId="00000453">
            <w:pPr>
              <w:spacing w:line="360" w:lineRule="auto"/>
              <w:jc w:val="center"/>
              <w:rPr>
                <w:sz w:val="24"/>
                <w:szCs w:val="24"/>
              </w:rPr>
            </w:pPr>
            <w:r w:rsidDel="00000000" w:rsidR="00000000" w:rsidRPr="00000000">
              <w:rPr>
                <w:sz w:val="24"/>
                <w:szCs w:val="24"/>
                <w:rtl w:val="0"/>
              </w:rPr>
              <w:t xml:space="preserve">6</w:t>
            </w:r>
          </w:p>
        </w:tc>
        <w:tc>
          <w:tcPr>
            <w:gridSpan w:val="2"/>
            <w:shd w:fill="d9d9d9" w:val="clear"/>
          </w:tcPr>
          <w:p w:rsidR="00000000" w:rsidDel="00000000" w:rsidP="00000000" w:rsidRDefault="00000000" w:rsidRPr="00000000" w14:paraId="00000454">
            <w:pPr>
              <w:spacing w:line="360" w:lineRule="auto"/>
              <w:rPr>
                <w:sz w:val="24"/>
                <w:szCs w:val="24"/>
              </w:rPr>
            </w:pPr>
            <w:r w:rsidDel="00000000" w:rsidR="00000000" w:rsidRPr="00000000">
              <w:rPr>
                <w:sz w:val="24"/>
                <w:szCs w:val="24"/>
                <w:rtl w:val="0"/>
              </w:rPr>
              <w:t xml:space="preserve">Computador para o docente</w:t>
            </w:r>
          </w:p>
        </w:tc>
        <w:tc>
          <w:tcPr>
            <w:shd w:fill="auto" w:val="clear"/>
          </w:tcPr>
          <w:p w:rsidR="00000000" w:rsidDel="00000000" w:rsidP="00000000" w:rsidRDefault="00000000" w:rsidRPr="00000000" w14:paraId="00000456">
            <w:pPr>
              <w:spacing w:line="360" w:lineRule="auto"/>
              <w:jc w:val="center"/>
              <w:rPr>
                <w:sz w:val="24"/>
                <w:szCs w:val="24"/>
              </w:rPr>
            </w:pPr>
            <w:r w:rsidDel="00000000" w:rsidR="00000000" w:rsidRPr="00000000">
              <w:rPr>
                <w:sz w:val="24"/>
                <w:szCs w:val="24"/>
                <w:rtl w:val="0"/>
              </w:rPr>
              <w:t xml:space="preserve">1</w:t>
            </w:r>
          </w:p>
        </w:tc>
      </w:tr>
    </w:tbl>
    <w:p w:rsidR="00000000" w:rsidDel="00000000" w:rsidP="00000000" w:rsidRDefault="00000000" w:rsidRPr="00000000" w14:paraId="00000457">
      <w:pPr>
        <w:rPr/>
      </w:pPr>
      <w:bookmarkStart w:colFirst="0" w:colLast="0" w:name="_heading=h.5r7q58kmbr4l" w:id="34"/>
      <w:bookmarkEnd w:id="34"/>
      <w:r w:rsidDel="00000000" w:rsidR="00000000" w:rsidRPr="00000000">
        <w:rPr>
          <w:rtl w:val="0"/>
        </w:rPr>
      </w:r>
    </w:p>
    <w:p w:rsidR="00000000" w:rsidDel="00000000" w:rsidP="00000000" w:rsidRDefault="00000000" w:rsidRPr="00000000" w14:paraId="00000458">
      <w:pPr>
        <w:rPr>
          <w:color w:val="ff0000"/>
          <w:sz w:val="24"/>
          <w:szCs w:val="24"/>
        </w:rPr>
      </w:pPr>
      <w:bookmarkStart w:colFirst="0" w:colLast="0" w:name="_heading=h.dtlf123hdl01" w:id="35"/>
      <w:bookmarkEnd w:id="35"/>
      <w:r w:rsidDel="00000000" w:rsidR="00000000" w:rsidRPr="00000000">
        <w:rPr>
          <w:rtl w:val="0"/>
        </w:rPr>
      </w:r>
    </w:p>
    <w:p w:rsidR="00000000" w:rsidDel="00000000" w:rsidP="00000000" w:rsidRDefault="00000000" w:rsidRPr="00000000" w14:paraId="00000459">
      <w:pPr>
        <w:rPr>
          <w:color w:val="ff0000"/>
          <w:sz w:val="24"/>
          <w:szCs w:val="24"/>
        </w:rPr>
      </w:pPr>
      <w:r w:rsidDel="00000000" w:rsidR="00000000" w:rsidRPr="00000000">
        <w:rPr>
          <w:rtl w:val="0"/>
        </w:rPr>
      </w:r>
    </w:p>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5A">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5C">
            <w:pPr>
              <w:keepNext w:val="1"/>
              <w:spacing w:after="0" w:before="120" w:line="240" w:lineRule="auto"/>
              <w:rPr>
                <w:sz w:val="24"/>
                <w:szCs w:val="24"/>
                <w:highlight w:val="yellow"/>
              </w:rPr>
            </w:pPr>
            <w:r w:rsidDel="00000000" w:rsidR="00000000" w:rsidRPr="00000000">
              <w:rPr>
                <w:sz w:val="24"/>
                <w:szCs w:val="24"/>
                <w:highlight w:val="yellow"/>
                <w:rtl w:val="0"/>
              </w:rPr>
              <w:t xml:space="preserve">Laboratório de Instalações Elétricas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5E">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5F">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61">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62">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463">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465">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66">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467">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469">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6A">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46B">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46D">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6E">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46F">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71">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72">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73">
            <w:pPr>
              <w:spacing w:line="360" w:lineRule="auto"/>
              <w:rPr>
                <w:sz w:val="24"/>
                <w:szCs w:val="24"/>
              </w:rPr>
            </w:pPr>
            <w:r w:rsidDel="00000000" w:rsidR="00000000" w:rsidRPr="00000000">
              <w:rPr>
                <w:sz w:val="24"/>
                <w:szCs w:val="24"/>
                <w:rtl w:val="0"/>
              </w:rPr>
              <w:t xml:space="preserve">Bancada Didática</w:t>
            </w:r>
          </w:p>
        </w:tc>
        <w:tc>
          <w:tcPr>
            <w:shd w:fill="auto" w:val="clear"/>
          </w:tcPr>
          <w:p w:rsidR="00000000" w:rsidDel="00000000" w:rsidP="00000000" w:rsidRDefault="00000000" w:rsidRPr="00000000" w14:paraId="00000475">
            <w:pPr>
              <w:spacing w:line="36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76">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77">
            <w:pPr>
              <w:spacing w:line="360" w:lineRule="auto"/>
              <w:rPr>
                <w:sz w:val="24"/>
                <w:szCs w:val="24"/>
              </w:rPr>
            </w:pPr>
            <w:r w:rsidDel="00000000" w:rsidR="00000000" w:rsidRPr="00000000">
              <w:rPr>
                <w:sz w:val="24"/>
                <w:szCs w:val="24"/>
                <w:rtl w:val="0"/>
              </w:rPr>
              <w:t xml:space="preserve">Bancada de Treinamento em Elétrica Industrial</w:t>
            </w:r>
          </w:p>
        </w:tc>
        <w:tc>
          <w:tcPr>
            <w:shd w:fill="auto" w:val="clear"/>
          </w:tcPr>
          <w:p w:rsidR="00000000" w:rsidDel="00000000" w:rsidP="00000000" w:rsidRDefault="00000000" w:rsidRPr="00000000" w14:paraId="00000479">
            <w:pPr>
              <w:spacing w:line="36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7A">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47B">
            <w:pPr>
              <w:spacing w:line="360" w:lineRule="auto"/>
              <w:rPr>
                <w:sz w:val="24"/>
                <w:szCs w:val="24"/>
              </w:rPr>
            </w:pPr>
            <w:r w:rsidDel="00000000" w:rsidR="00000000" w:rsidRPr="00000000">
              <w:rPr>
                <w:sz w:val="24"/>
                <w:szCs w:val="24"/>
                <w:rtl w:val="0"/>
              </w:rPr>
              <w:t xml:space="preserve">Impressora 3D</w:t>
            </w:r>
          </w:p>
        </w:tc>
        <w:tc>
          <w:tcPr>
            <w:shd w:fill="auto" w:val="clear"/>
          </w:tcPr>
          <w:p w:rsidR="00000000" w:rsidDel="00000000" w:rsidP="00000000" w:rsidRDefault="00000000" w:rsidRPr="00000000" w14:paraId="0000047D">
            <w:pPr>
              <w:spacing w:line="360" w:lineRule="auto"/>
              <w:jc w:val="center"/>
              <w:rPr>
                <w:sz w:val="24"/>
                <w:szCs w:val="24"/>
              </w:rPr>
            </w:pPr>
            <w:r w:rsidDel="00000000" w:rsidR="00000000" w:rsidRPr="00000000">
              <w:rPr>
                <w:sz w:val="24"/>
                <w:szCs w:val="24"/>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47E">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47F">
            <w:pPr>
              <w:spacing w:line="360" w:lineRule="auto"/>
              <w:rPr>
                <w:sz w:val="24"/>
                <w:szCs w:val="24"/>
              </w:rPr>
            </w:pPr>
            <w:r w:rsidDel="00000000" w:rsidR="00000000" w:rsidRPr="00000000">
              <w:rPr>
                <w:sz w:val="24"/>
                <w:szCs w:val="24"/>
                <w:rtl w:val="0"/>
              </w:rPr>
              <w:t xml:space="preserve">Bancada de Treinamento em Eletrotécnica</w:t>
            </w:r>
          </w:p>
        </w:tc>
        <w:tc>
          <w:tcPr>
            <w:shd w:fill="auto" w:val="clear"/>
          </w:tcPr>
          <w:p w:rsidR="00000000" w:rsidDel="00000000" w:rsidP="00000000" w:rsidRDefault="00000000" w:rsidRPr="00000000" w14:paraId="00000481">
            <w:pPr>
              <w:spacing w:line="360" w:lineRule="auto"/>
              <w:jc w:val="center"/>
              <w:rPr>
                <w:sz w:val="24"/>
                <w:szCs w:val="24"/>
              </w:rPr>
            </w:pPr>
            <w:r w:rsidDel="00000000" w:rsidR="00000000" w:rsidRPr="00000000">
              <w:rPr>
                <w:sz w:val="24"/>
                <w:szCs w:val="24"/>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82">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483">
            <w:pPr>
              <w:spacing w:line="360" w:lineRule="auto"/>
              <w:rPr>
                <w:sz w:val="24"/>
                <w:szCs w:val="24"/>
              </w:rPr>
            </w:pPr>
            <w:r w:rsidDel="00000000" w:rsidR="00000000" w:rsidRPr="00000000">
              <w:rPr>
                <w:sz w:val="24"/>
                <w:szCs w:val="24"/>
                <w:rtl w:val="0"/>
              </w:rPr>
              <w:t xml:space="preserve">Inversor de Frequência</w:t>
            </w:r>
          </w:p>
        </w:tc>
        <w:tc>
          <w:tcPr>
            <w:shd w:fill="auto" w:val="clear"/>
          </w:tcPr>
          <w:p w:rsidR="00000000" w:rsidDel="00000000" w:rsidP="00000000" w:rsidRDefault="00000000" w:rsidRPr="00000000" w14:paraId="00000485">
            <w:pPr>
              <w:spacing w:line="360" w:lineRule="auto"/>
              <w:jc w:val="center"/>
              <w:rPr>
                <w:sz w:val="24"/>
                <w:szCs w:val="24"/>
              </w:rPr>
            </w:pPr>
            <w:r w:rsidDel="00000000" w:rsidR="00000000" w:rsidRPr="00000000">
              <w:rPr>
                <w:sz w:val="24"/>
                <w:szCs w:val="24"/>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486">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487">
            <w:pPr>
              <w:spacing w:line="360" w:lineRule="auto"/>
              <w:rPr>
                <w:sz w:val="24"/>
                <w:szCs w:val="24"/>
              </w:rPr>
            </w:pPr>
            <w:r w:rsidDel="00000000" w:rsidR="00000000" w:rsidRPr="00000000">
              <w:rPr>
                <w:sz w:val="24"/>
                <w:szCs w:val="24"/>
                <w:rtl w:val="0"/>
              </w:rPr>
              <w:t xml:space="preserve">Softstart</w:t>
            </w:r>
          </w:p>
        </w:tc>
        <w:tc>
          <w:tcPr>
            <w:shd w:fill="auto" w:val="clear"/>
          </w:tcPr>
          <w:p w:rsidR="00000000" w:rsidDel="00000000" w:rsidP="00000000" w:rsidRDefault="00000000" w:rsidRPr="00000000" w14:paraId="00000489">
            <w:pPr>
              <w:spacing w:line="360" w:lineRule="auto"/>
              <w:jc w:val="center"/>
              <w:rPr>
                <w:sz w:val="24"/>
                <w:szCs w:val="24"/>
              </w:rPr>
            </w:pPr>
            <w:r w:rsidDel="00000000" w:rsidR="00000000" w:rsidRPr="00000000">
              <w:rPr>
                <w:sz w:val="24"/>
                <w:szCs w:val="24"/>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48A">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48B">
            <w:pPr>
              <w:spacing w:line="360" w:lineRule="auto"/>
              <w:rPr>
                <w:sz w:val="24"/>
                <w:szCs w:val="24"/>
              </w:rPr>
            </w:pPr>
            <w:r w:rsidDel="00000000" w:rsidR="00000000" w:rsidRPr="00000000">
              <w:rPr>
                <w:sz w:val="24"/>
                <w:szCs w:val="24"/>
                <w:rtl w:val="0"/>
              </w:rPr>
              <w:t xml:space="preserve">MiniClp (Clic02)</w:t>
            </w:r>
          </w:p>
        </w:tc>
        <w:tc>
          <w:tcPr>
            <w:shd w:fill="auto" w:val="clear"/>
          </w:tcPr>
          <w:p w:rsidR="00000000" w:rsidDel="00000000" w:rsidP="00000000" w:rsidRDefault="00000000" w:rsidRPr="00000000" w14:paraId="0000048D">
            <w:pPr>
              <w:spacing w:line="360" w:lineRule="auto"/>
              <w:jc w:val="center"/>
              <w:rPr>
                <w:sz w:val="24"/>
                <w:szCs w:val="24"/>
              </w:rPr>
            </w:pPr>
            <w:r w:rsidDel="00000000" w:rsidR="00000000" w:rsidRPr="00000000">
              <w:rPr>
                <w:sz w:val="24"/>
                <w:szCs w:val="24"/>
                <w:rtl w:val="0"/>
              </w:rPr>
              <w:t xml:space="preserve">6</w:t>
            </w:r>
          </w:p>
        </w:tc>
      </w:tr>
      <w:tr>
        <w:trPr>
          <w:cantSplit w:val="0"/>
          <w:trHeight w:val="40" w:hRule="atLeast"/>
          <w:tblHeader w:val="0"/>
        </w:trPr>
        <w:tc>
          <w:tcPr>
            <w:shd w:fill="d9d9d9" w:val="clear"/>
          </w:tcPr>
          <w:p w:rsidR="00000000" w:rsidDel="00000000" w:rsidP="00000000" w:rsidRDefault="00000000" w:rsidRPr="00000000" w14:paraId="0000048E">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48F">
            <w:pPr>
              <w:spacing w:line="360" w:lineRule="auto"/>
              <w:rPr>
                <w:sz w:val="24"/>
                <w:szCs w:val="24"/>
              </w:rPr>
            </w:pPr>
            <w:r w:rsidDel="00000000" w:rsidR="00000000" w:rsidRPr="00000000">
              <w:rPr>
                <w:sz w:val="24"/>
                <w:szCs w:val="24"/>
                <w:rtl w:val="0"/>
              </w:rPr>
              <w:t xml:space="preserve">Motor 3P de 6 pontas WEG de 0,5 cv</w:t>
            </w:r>
          </w:p>
        </w:tc>
        <w:tc>
          <w:tcPr>
            <w:shd w:fill="auto" w:val="clear"/>
          </w:tcPr>
          <w:p w:rsidR="00000000" w:rsidDel="00000000" w:rsidP="00000000" w:rsidRDefault="00000000" w:rsidRPr="00000000" w14:paraId="00000491">
            <w:pPr>
              <w:spacing w:line="360" w:lineRule="auto"/>
              <w:jc w:val="center"/>
              <w:rPr>
                <w:sz w:val="24"/>
                <w:szCs w:val="24"/>
              </w:rPr>
            </w:pPr>
            <w:r w:rsidDel="00000000" w:rsidR="00000000" w:rsidRPr="00000000">
              <w:rPr>
                <w:sz w:val="24"/>
                <w:szCs w:val="24"/>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492">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493">
            <w:pPr>
              <w:spacing w:line="360" w:lineRule="auto"/>
              <w:rPr>
                <w:sz w:val="24"/>
                <w:szCs w:val="24"/>
              </w:rPr>
            </w:pPr>
            <w:r w:rsidDel="00000000" w:rsidR="00000000" w:rsidRPr="00000000">
              <w:rPr>
                <w:sz w:val="24"/>
                <w:szCs w:val="24"/>
                <w:rtl w:val="0"/>
              </w:rPr>
              <w:t xml:space="preserve">Motor 3P Dalainder</w:t>
            </w:r>
          </w:p>
        </w:tc>
        <w:tc>
          <w:tcPr>
            <w:shd w:fill="auto" w:val="clear"/>
          </w:tcPr>
          <w:p w:rsidR="00000000" w:rsidDel="00000000" w:rsidP="00000000" w:rsidRDefault="00000000" w:rsidRPr="00000000" w14:paraId="00000495">
            <w:pPr>
              <w:spacing w:line="360" w:lineRule="auto"/>
              <w:jc w:val="center"/>
              <w:rPr>
                <w:sz w:val="24"/>
                <w:szCs w:val="24"/>
              </w:rPr>
            </w:pPr>
            <w:r w:rsidDel="00000000" w:rsidR="00000000" w:rsidRPr="00000000">
              <w:rPr>
                <w:sz w:val="24"/>
                <w:szCs w:val="24"/>
                <w:rtl w:val="0"/>
              </w:rPr>
              <w:t xml:space="preserve">3</w:t>
            </w:r>
          </w:p>
        </w:tc>
      </w:tr>
    </w:tbl>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color w:val="ff0000"/>
          <w:sz w:val="24"/>
          <w:szCs w:val="24"/>
        </w:rPr>
      </w:pPr>
      <w:r w:rsidDel="00000000" w:rsidR="00000000" w:rsidRPr="00000000">
        <w:rPr>
          <w:rtl w:val="0"/>
        </w:rPr>
      </w:r>
    </w:p>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98">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9A">
            <w:pPr>
              <w:keepNext w:val="1"/>
              <w:spacing w:after="0" w:before="120" w:line="240" w:lineRule="auto"/>
              <w:rPr>
                <w:sz w:val="24"/>
                <w:szCs w:val="24"/>
                <w:highlight w:val="yellow"/>
              </w:rPr>
            </w:pPr>
            <w:r w:rsidDel="00000000" w:rsidR="00000000" w:rsidRPr="00000000">
              <w:rPr>
                <w:sz w:val="24"/>
                <w:szCs w:val="24"/>
                <w:rtl w:val="0"/>
              </w:rPr>
              <w:t xml:space="preserve">Laboratório de Celulose e Papel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9C">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9D">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9F">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A0">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4A1">
            <w:pPr>
              <w:spacing w:line="360" w:lineRule="auto"/>
              <w:rPr>
                <w:sz w:val="24"/>
                <w:szCs w:val="24"/>
              </w:rPr>
            </w:pPr>
            <w:r w:rsidDel="00000000" w:rsidR="00000000" w:rsidRPr="00000000">
              <w:rPr>
                <w:sz w:val="24"/>
                <w:szCs w:val="24"/>
                <w:rtl w:val="0"/>
              </w:rPr>
              <w:t xml:space="preserve">Computador</w:t>
            </w:r>
          </w:p>
        </w:tc>
        <w:tc>
          <w:tcPr>
            <w:shd w:fill="auto" w:val="clear"/>
          </w:tcPr>
          <w:p w:rsidR="00000000" w:rsidDel="00000000" w:rsidP="00000000" w:rsidRDefault="00000000" w:rsidRPr="00000000" w14:paraId="000004A3">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A4">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4A5">
            <w:pPr>
              <w:spacing w:line="360" w:lineRule="auto"/>
              <w:rPr>
                <w:sz w:val="24"/>
                <w:szCs w:val="24"/>
              </w:rPr>
            </w:pPr>
            <w:r w:rsidDel="00000000" w:rsidR="00000000" w:rsidRPr="00000000">
              <w:rPr>
                <w:sz w:val="24"/>
                <w:szCs w:val="24"/>
                <w:rtl w:val="0"/>
              </w:rPr>
              <w:t xml:space="preserve">Projetor multimídia</w:t>
            </w:r>
          </w:p>
        </w:tc>
        <w:tc>
          <w:tcPr>
            <w:shd w:fill="auto" w:val="clear"/>
          </w:tcPr>
          <w:p w:rsidR="00000000" w:rsidDel="00000000" w:rsidP="00000000" w:rsidRDefault="00000000" w:rsidRPr="00000000" w14:paraId="000004A7">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A8">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4A9">
            <w:pPr>
              <w:spacing w:line="36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4AB">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AC">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4AD">
            <w:pPr>
              <w:spacing w:line="36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4AF">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B0">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B1">
            <w:pPr>
              <w:spacing w:line="360" w:lineRule="auto"/>
              <w:rPr>
                <w:sz w:val="24"/>
                <w:szCs w:val="24"/>
              </w:rPr>
            </w:pPr>
            <w:r w:rsidDel="00000000" w:rsidR="00000000" w:rsidRPr="00000000">
              <w:rPr>
                <w:sz w:val="24"/>
                <w:szCs w:val="24"/>
                <w:rtl w:val="0"/>
              </w:rPr>
              <w:t xml:space="preserve">Carteiras</w:t>
            </w:r>
          </w:p>
        </w:tc>
        <w:tc>
          <w:tcPr>
            <w:shd w:fill="auto" w:val="clear"/>
          </w:tcPr>
          <w:p w:rsidR="00000000" w:rsidDel="00000000" w:rsidP="00000000" w:rsidRDefault="00000000" w:rsidRPr="00000000" w14:paraId="000004B3">
            <w:pPr>
              <w:spacing w:line="360" w:lineRule="auto"/>
              <w:jc w:val="center"/>
              <w:rPr>
                <w:sz w:val="24"/>
                <w:szCs w:val="24"/>
              </w:rPr>
            </w:pPr>
            <w:r w:rsidDel="00000000" w:rsidR="00000000" w:rsidRPr="00000000">
              <w:rPr>
                <w:sz w:val="24"/>
                <w:szCs w:val="24"/>
                <w:rtl w:val="0"/>
              </w:rPr>
              <w:t xml:space="preserve">36</w:t>
            </w:r>
          </w:p>
        </w:tc>
      </w:tr>
      <w:tr>
        <w:trPr>
          <w:cantSplit w:val="0"/>
          <w:trHeight w:val="40" w:hRule="atLeast"/>
          <w:tblHeader w:val="0"/>
        </w:trPr>
        <w:tc>
          <w:tcPr>
            <w:shd w:fill="d9d9d9" w:val="clear"/>
          </w:tcPr>
          <w:p w:rsidR="00000000" w:rsidDel="00000000" w:rsidP="00000000" w:rsidRDefault="00000000" w:rsidRPr="00000000" w14:paraId="000004B4">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B5">
            <w:pPr>
              <w:spacing w:line="360" w:lineRule="auto"/>
              <w:rPr>
                <w:sz w:val="24"/>
                <w:szCs w:val="24"/>
              </w:rPr>
            </w:pPr>
            <w:r w:rsidDel="00000000" w:rsidR="00000000" w:rsidRPr="00000000">
              <w:rPr>
                <w:sz w:val="24"/>
                <w:szCs w:val="24"/>
                <w:rtl w:val="0"/>
              </w:rPr>
              <w:t xml:space="preserve">Cadeiras</w:t>
            </w:r>
          </w:p>
        </w:tc>
        <w:tc>
          <w:tcPr>
            <w:shd w:fill="auto" w:val="clear"/>
          </w:tcPr>
          <w:p w:rsidR="00000000" w:rsidDel="00000000" w:rsidP="00000000" w:rsidRDefault="00000000" w:rsidRPr="00000000" w14:paraId="000004B7">
            <w:pPr>
              <w:spacing w:line="360" w:lineRule="auto"/>
              <w:jc w:val="center"/>
              <w:rPr>
                <w:sz w:val="24"/>
                <w:szCs w:val="24"/>
              </w:rPr>
            </w:pPr>
            <w:r w:rsidDel="00000000" w:rsidR="00000000" w:rsidRPr="00000000">
              <w:rPr>
                <w:sz w:val="24"/>
                <w:szCs w:val="24"/>
                <w:rtl w:val="0"/>
              </w:rPr>
              <w:t xml:space="preserve">37</w:t>
            </w:r>
          </w:p>
        </w:tc>
      </w:tr>
      <w:tr>
        <w:trPr>
          <w:cantSplit w:val="0"/>
          <w:trHeight w:val="40" w:hRule="atLeast"/>
          <w:tblHeader w:val="0"/>
        </w:trPr>
        <w:tc>
          <w:tcPr>
            <w:shd w:fill="d9d9d9" w:val="clear"/>
          </w:tcPr>
          <w:p w:rsidR="00000000" w:rsidDel="00000000" w:rsidP="00000000" w:rsidRDefault="00000000" w:rsidRPr="00000000" w14:paraId="000004B8">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4B9">
            <w:pPr>
              <w:spacing w:line="360" w:lineRule="auto"/>
              <w:rPr>
                <w:sz w:val="24"/>
                <w:szCs w:val="24"/>
              </w:rPr>
            </w:pPr>
            <w:r w:rsidDel="00000000" w:rsidR="00000000" w:rsidRPr="00000000">
              <w:rPr>
                <w:sz w:val="24"/>
                <w:szCs w:val="24"/>
                <w:rtl w:val="0"/>
              </w:rPr>
              <w:t xml:space="preserve">Mesas</w:t>
            </w:r>
          </w:p>
        </w:tc>
        <w:tc>
          <w:tcPr>
            <w:shd w:fill="auto" w:val="clear"/>
          </w:tcPr>
          <w:p w:rsidR="00000000" w:rsidDel="00000000" w:rsidP="00000000" w:rsidRDefault="00000000" w:rsidRPr="00000000" w14:paraId="000004BB">
            <w:pPr>
              <w:spacing w:line="360" w:lineRule="auto"/>
              <w:jc w:val="center"/>
              <w:rPr>
                <w:sz w:val="24"/>
                <w:szCs w:val="24"/>
              </w:rPr>
            </w:pPr>
            <w:r w:rsidDel="00000000" w:rsidR="00000000" w:rsidRPr="00000000">
              <w:rPr>
                <w:sz w:val="24"/>
                <w:szCs w:val="24"/>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4BC">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4BD">
            <w:pPr>
              <w:spacing w:line="360" w:lineRule="auto"/>
              <w:rPr>
                <w:sz w:val="24"/>
                <w:szCs w:val="24"/>
              </w:rPr>
            </w:pPr>
            <w:r w:rsidDel="00000000" w:rsidR="00000000" w:rsidRPr="00000000">
              <w:rPr>
                <w:sz w:val="24"/>
                <w:szCs w:val="24"/>
                <w:rtl w:val="0"/>
              </w:rPr>
              <w:t xml:space="preserve">Banho Maria de Boca Microprocessador</w:t>
            </w:r>
          </w:p>
        </w:tc>
        <w:tc>
          <w:tcPr>
            <w:shd w:fill="auto" w:val="clear"/>
          </w:tcPr>
          <w:p w:rsidR="00000000" w:rsidDel="00000000" w:rsidP="00000000" w:rsidRDefault="00000000" w:rsidRPr="00000000" w14:paraId="000004BF">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C0">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4C1">
            <w:pPr>
              <w:spacing w:line="360" w:lineRule="auto"/>
              <w:rPr>
                <w:sz w:val="24"/>
                <w:szCs w:val="24"/>
              </w:rPr>
            </w:pPr>
            <w:r w:rsidDel="00000000" w:rsidR="00000000" w:rsidRPr="00000000">
              <w:rPr>
                <w:sz w:val="24"/>
                <w:szCs w:val="24"/>
                <w:rtl w:val="0"/>
              </w:rPr>
              <w:t xml:space="preserve">Balança Eletrônica de Precisão</w:t>
            </w:r>
          </w:p>
        </w:tc>
        <w:tc>
          <w:tcPr>
            <w:shd w:fill="auto" w:val="clear"/>
          </w:tcPr>
          <w:p w:rsidR="00000000" w:rsidDel="00000000" w:rsidP="00000000" w:rsidRDefault="00000000" w:rsidRPr="00000000" w14:paraId="000004C3">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C4">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4C5">
            <w:pPr>
              <w:spacing w:line="360" w:lineRule="auto"/>
              <w:rPr>
                <w:sz w:val="24"/>
                <w:szCs w:val="24"/>
              </w:rPr>
            </w:pPr>
            <w:r w:rsidDel="00000000" w:rsidR="00000000" w:rsidRPr="00000000">
              <w:rPr>
                <w:sz w:val="24"/>
                <w:szCs w:val="24"/>
                <w:rtl w:val="0"/>
              </w:rPr>
              <w:t xml:space="preserve">Microscópio Biológico 40X 1600 Binocular</w:t>
            </w:r>
          </w:p>
        </w:tc>
        <w:tc>
          <w:tcPr>
            <w:shd w:fill="auto" w:val="clear"/>
          </w:tcPr>
          <w:p w:rsidR="00000000" w:rsidDel="00000000" w:rsidP="00000000" w:rsidRDefault="00000000" w:rsidRPr="00000000" w14:paraId="000004C7">
            <w:pPr>
              <w:spacing w:line="360" w:lineRule="auto"/>
              <w:jc w:val="center"/>
              <w:rPr>
                <w:sz w:val="24"/>
                <w:szCs w:val="24"/>
              </w:rPr>
            </w:pPr>
            <w:r w:rsidDel="00000000" w:rsidR="00000000" w:rsidRPr="00000000">
              <w:rPr>
                <w:sz w:val="24"/>
                <w:szCs w:val="24"/>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4C8">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4C9">
            <w:pPr>
              <w:spacing w:line="360" w:lineRule="auto"/>
              <w:rPr>
                <w:sz w:val="24"/>
                <w:szCs w:val="24"/>
              </w:rPr>
            </w:pPr>
            <w:r w:rsidDel="00000000" w:rsidR="00000000" w:rsidRPr="00000000">
              <w:rPr>
                <w:sz w:val="24"/>
                <w:szCs w:val="24"/>
                <w:rtl w:val="0"/>
              </w:rPr>
              <w:t xml:space="preserve">Microscópio Biológico 40X Trinocular</w:t>
            </w:r>
          </w:p>
        </w:tc>
        <w:tc>
          <w:tcPr>
            <w:shd w:fill="auto" w:val="clear"/>
          </w:tcPr>
          <w:p w:rsidR="00000000" w:rsidDel="00000000" w:rsidP="00000000" w:rsidRDefault="00000000" w:rsidRPr="00000000" w14:paraId="000004CB">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CC">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4CD">
            <w:pPr>
              <w:spacing w:line="360" w:lineRule="auto"/>
              <w:rPr>
                <w:sz w:val="24"/>
                <w:szCs w:val="24"/>
              </w:rPr>
            </w:pPr>
            <w:r w:rsidDel="00000000" w:rsidR="00000000" w:rsidRPr="00000000">
              <w:rPr>
                <w:sz w:val="24"/>
                <w:szCs w:val="24"/>
                <w:rtl w:val="0"/>
              </w:rPr>
              <w:t xml:space="preserve">Capela de Exaustão de Gases Pequena</w:t>
            </w:r>
          </w:p>
        </w:tc>
        <w:tc>
          <w:tcPr>
            <w:shd w:fill="auto" w:val="clear"/>
          </w:tcPr>
          <w:p w:rsidR="00000000" w:rsidDel="00000000" w:rsidP="00000000" w:rsidRDefault="00000000" w:rsidRPr="00000000" w14:paraId="000004CF">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D0">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4D1">
            <w:pPr>
              <w:spacing w:line="360" w:lineRule="auto"/>
              <w:rPr>
                <w:sz w:val="24"/>
                <w:szCs w:val="24"/>
              </w:rPr>
            </w:pPr>
            <w:r w:rsidDel="00000000" w:rsidR="00000000" w:rsidRPr="00000000">
              <w:rPr>
                <w:sz w:val="24"/>
                <w:szCs w:val="24"/>
                <w:rtl w:val="0"/>
              </w:rPr>
              <w:t xml:space="preserve">Classificador de Cavacos de Laboratório</w:t>
            </w:r>
          </w:p>
        </w:tc>
        <w:tc>
          <w:tcPr>
            <w:shd w:fill="auto" w:val="clear"/>
          </w:tcPr>
          <w:p w:rsidR="00000000" w:rsidDel="00000000" w:rsidP="00000000" w:rsidRDefault="00000000" w:rsidRPr="00000000" w14:paraId="000004D3">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D4">
            <w:pPr>
              <w:spacing w:line="360" w:lineRule="auto"/>
              <w:jc w:val="center"/>
              <w:rPr>
                <w:sz w:val="24"/>
                <w:szCs w:val="24"/>
              </w:rPr>
            </w:pPr>
            <w:r w:rsidDel="00000000" w:rsidR="00000000" w:rsidRPr="00000000">
              <w:rPr>
                <w:sz w:val="24"/>
                <w:szCs w:val="24"/>
                <w:rtl w:val="0"/>
              </w:rPr>
              <w:t xml:space="preserve">14</w:t>
            </w:r>
          </w:p>
        </w:tc>
        <w:tc>
          <w:tcPr>
            <w:gridSpan w:val="2"/>
            <w:shd w:fill="ffffff" w:val="clear"/>
          </w:tcPr>
          <w:p w:rsidR="00000000" w:rsidDel="00000000" w:rsidP="00000000" w:rsidRDefault="00000000" w:rsidRPr="00000000" w14:paraId="000004D5">
            <w:pPr>
              <w:spacing w:line="360" w:lineRule="auto"/>
              <w:rPr>
                <w:sz w:val="24"/>
                <w:szCs w:val="24"/>
              </w:rPr>
            </w:pPr>
            <w:r w:rsidDel="00000000" w:rsidR="00000000" w:rsidRPr="00000000">
              <w:rPr>
                <w:sz w:val="24"/>
                <w:szCs w:val="24"/>
                <w:rtl w:val="0"/>
              </w:rPr>
              <w:t xml:space="preserve">Homogeneizador de Suspensão Celulósicas</w:t>
            </w:r>
          </w:p>
        </w:tc>
        <w:tc>
          <w:tcPr>
            <w:shd w:fill="auto" w:val="clear"/>
          </w:tcPr>
          <w:p w:rsidR="00000000" w:rsidDel="00000000" w:rsidP="00000000" w:rsidRDefault="00000000" w:rsidRPr="00000000" w14:paraId="000004D7">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D8">
            <w:pPr>
              <w:spacing w:line="360" w:lineRule="auto"/>
              <w:jc w:val="center"/>
              <w:rPr>
                <w:sz w:val="24"/>
                <w:szCs w:val="24"/>
              </w:rPr>
            </w:pPr>
            <w:r w:rsidDel="00000000" w:rsidR="00000000" w:rsidRPr="00000000">
              <w:rPr>
                <w:sz w:val="24"/>
                <w:szCs w:val="24"/>
                <w:rtl w:val="0"/>
              </w:rPr>
              <w:t xml:space="preserve">15</w:t>
            </w:r>
          </w:p>
        </w:tc>
        <w:tc>
          <w:tcPr>
            <w:gridSpan w:val="2"/>
            <w:shd w:fill="ffffff" w:val="clear"/>
          </w:tcPr>
          <w:p w:rsidR="00000000" w:rsidDel="00000000" w:rsidP="00000000" w:rsidRDefault="00000000" w:rsidRPr="00000000" w14:paraId="000004D9">
            <w:pPr>
              <w:spacing w:line="360" w:lineRule="auto"/>
              <w:rPr>
                <w:sz w:val="24"/>
                <w:szCs w:val="24"/>
              </w:rPr>
            </w:pPr>
            <w:r w:rsidDel="00000000" w:rsidR="00000000" w:rsidRPr="00000000">
              <w:rPr>
                <w:sz w:val="24"/>
                <w:szCs w:val="24"/>
                <w:rtl w:val="0"/>
              </w:rPr>
              <w:t xml:space="preserve">Schopper Riegler Pneumático Aço Inox</w:t>
            </w:r>
          </w:p>
        </w:tc>
        <w:tc>
          <w:tcPr>
            <w:shd w:fill="auto" w:val="clear"/>
          </w:tcPr>
          <w:p w:rsidR="00000000" w:rsidDel="00000000" w:rsidP="00000000" w:rsidRDefault="00000000" w:rsidRPr="00000000" w14:paraId="000004DB">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DC">
            <w:pPr>
              <w:spacing w:line="360" w:lineRule="auto"/>
              <w:jc w:val="center"/>
              <w:rPr>
                <w:sz w:val="24"/>
                <w:szCs w:val="24"/>
              </w:rPr>
            </w:pPr>
            <w:r w:rsidDel="00000000" w:rsidR="00000000" w:rsidRPr="00000000">
              <w:rPr>
                <w:sz w:val="24"/>
                <w:szCs w:val="24"/>
                <w:rtl w:val="0"/>
              </w:rPr>
              <w:t xml:space="preserve">16</w:t>
            </w:r>
          </w:p>
        </w:tc>
        <w:tc>
          <w:tcPr>
            <w:gridSpan w:val="2"/>
            <w:shd w:fill="ffffff" w:val="clear"/>
          </w:tcPr>
          <w:p w:rsidR="00000000" w:rsidDel="00000000" w:rsidP="00000000" w:rsidRDefault="00000000" w:rsidRPr="00000000" w14:paraId="000004DD">
            <w:pPr>
              <w:spacing w:line="360" w:lineRule="auto"/>
              <w:rPr>
                <w:sz w:val="24"/>
                <w:szCs w:val="24"/>
              </w:rPr>
            </w:pPr>
            <w:r w:rsidDel="00000000" w:rsidR="00000000" w:rsidRPr="00000000">
              <w:rPr>
                <w:sz w:val="24"/>
                <w:szCs w:val="24"/>
                <w:rtl w:val="0"/>
              </w:rPr>
              <w:t xml:space="preserve">Desagregador Pneumático Modelo DPM 3000</w:t>
            </w:r>
          </w:p>
        </w:tc>
        <w:tc>
          <w:tcPr>
            <w:shd w:fill="auto" w:val="clear"/>
          </w:tcPr>
          <w:p w:rsidR="00000000" w:rsidDel="00000000" w:rsidP="00000000" w:rsidRDefault="00000000" w:rsidRPr="00000000" w14:paraId="000004DF">
            <w:pPr>
              <w:spacing w:line="360" w:lineRule="auto"/>
              <w:jc w:val="center"/>
              <w:rPr>
                <w:sz w:val="24"/>
                <w:szCs w:val="24"/>
              </w:rPr>
            </w:pPr>
            <w:r w:rsidDel="00000000" w:rsidR="00000000" w:rsidRPr="00000000">
              <w:rPr>
                <w:sz w:val="24"/>
                <w:szCs w:val="24"/>
                <w:rtl w:val="0"/>
              </w:rPr>
              <w:t xml:space="preserve">1</w:t>
            </w:r>
          </w:p>
        </w:tc>
      </w:tr>
    </w:tbl>
    <w:p w:rsidR="00000000" w:rsidDel="00000000" w:rsidP="00000000" w:rsidRDefault="00000000" w:rsidRPr="00000000" w14:paraId="000004E0">
      <w:pPr>
        <w:rPr/>
      </w:pPr>
      <w:r w:rsidDel="00000000" w:rsidR="00000000" w:rsidRPr="00000000">
        <w:rPr>
          <w:rtl w:val="0"/>
        </w:rPr>
      </w:r>
    </w:p>
    <w:p w:rsidR="00000000" w:rsidDel="00000000" w:rsidP="00000000" w:rsidRDefault="00000000" w:rsidRPr="00000000" w14:paraId="000004E1">
      <w:pPr>
        <w:rPr>
          <w:rFonts w:ascii="Calibri" w:cs="Calibri" w:eastAsia="Calibri" w:hAnsi="Calibri"/>
          <w:sz w:val="24"/>
          <w:szCs w:val="24"/>
        </w:rPr>
      </w:pPr>
      <w:r w:rsidDel="00000000" w:rsidR="00000000" w:rsidRPr="00000000">
        <w:rPr>
          <w:rtl w:val="0"/>
        </w:rPr>
      </w:r>
    </w:p>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E2">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E4">
            <w:pPr>
              <w:spacing w:after="60" w:before="60" w:lineRule="auto"/>
              <w:rPr>
                <w:sz w:val="24"/>
                <w:szCs w:val="24"/>
              </w:rPr>
            </w:pPr>
            <w:r w:rsidDel="00000000" w:rsidR="00000000" w:rsidRPr="00000000">
              <w:rPr>
                <w:sz w:val="24"/>
                <w:szCs w:val="24"/>
                <w:rtl w:val="0"/>
              </w:rPr>
              <w:t xml:space="preserve">Recepção</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E6">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E7">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E9">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EA">
            <w:pPr>
              <w:spacing w:line="360" w:lineRule="auto"/>
              <w:jc w:val="center"/>
              <w:rPr>
                <w:sz w:val="24"/>
                <w:szCs w:val="24"/>
              </w:rPr>
            </w:pPr>
            <w:r w:rsidDel="00000000" w:rsidR="00000000" w:rsidRPr="00000000">
              <w:rPr>
                <w:sz w:val="24"/>
                <w:szCs w:val="24"/>
                <w:rtl w:val="0"/>
              </w:rPr>
              <w:t xml:space="preserve">1</w:t>
            </w:r>
          </w:p>
        </w:tc>
        <w:tc>
          <w:tcPr>
            <w:gridSpan w:val="2"/>
            <w:shd w:fill="d9d9d9" w:val="clear"/>
          </w:tcPr>
          <w:p w:rsidR="00000000" w:rsidDel="00000000" w:rsidP="00000000" w:rsidRDefault="00000000" w:rsidRPr="00000000" w14:paraId="000004EB">
            <w:pPr>
              <w:spacing w:before="120" w:lineRule="auto"/>
              <w:rPr>
                <w:sz w:val="24"/>
                <w:szCs w:val="24"/>
              </w:rPr>
            </w:pPr>
            <w:r w:rsidDel="00000000" w:rsidR="00000000" w:rsidRPr="00000000">
              <w:rPr>
                <w:sz w:val="24"/>
                <w:szCs w:val="24"/>
                <w:rtl w:val="0"/>
              </w:rPr>
              <w:t xml:space="preserve">Mesas</w:t>
            </w:r>
          </w:p>
        </w:tc>
        <w:tc>
          <w:tcPr>
            <w:shd w:fill="auto" w:val="clear"/>
          </w:tcPr>
          <w:p w:rsidR="00000000" w:rsidDel="00000000" w:rsidP="00000000" w:rsidRDefault="00000000" w:rsidRPr="00000000" w14:paraId="000004ED">
            <w:pPr>
              <w:spacing w:line="360" w:lineRule="auto"/>
              <w:jc w:val="center"/>
              <w:rPr>
                <w:sz w:val="24"/>
                <w:szCs w:val="24"/>
              </w:rPr>
            </w:pPr>
            <w:r w:rsidDel="00000000" w:rsidR="00000000" w:rsidRPr="00000000">
              <w:rPr>
                <w:sz w:val="24"/>
                <w:szCs w:val="24"/>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4EE">
            <w:pPr>
              <w:spacing w:line="360" w:lineRule="auto"/>
              <w:jc w:val="center"/>
              <w:rPr>
                <w:sz w:val="24"/>
                <w:szCs w:val="24"/>
              </w:rPr>
            </w:pPr>
            <w:r w:rsidDel="00000000" w:rsidR="00000000" w:rsidRPr="00000000">
              <w:rPr>
                <w:sz w:val="24"/>
                <w:szCs w:val="24"/>
                <w:rtl w:val="0"/>
              </w:rPr>
              <w:t xml:space="preserve">2</w:t>
            </w:r>
          </w:p>
        </w:tc>
        <w:tc>
          <w:tcPr>
            <w:gridSpan w:val="2"/>
            <w:shd w:fill="d9d9d9" w:val="clear"/>
          </w:tcPr>
          <w:p w:rsidR="00000000" w:rsidDel="00000000" w:rsidP="00000000" w:rsidRDefault="00000000" w:rsidRPr="00000000" w14:paraId="000004EF">
            <w:pPr>
              <w:spacing w:before="120" w:lineRule="auto"/>
              <w:rPr>
                <w:sz w:val="24"/>
                <w:szCs w:val="24"/>
              </w:rPr>
            </w:pPr>
            <w:r w:rsidDel="00000000" w:rsidR="00000000" w:rsidRPr="00000000">
              <w:rPr>
                <w:sz w:val="24"/>
                <w:szCs w:val="24"/>
                <w:rtl w:val="0"/>
              </w:rPr>
              <w:t xml:space="preserve">Cadeiras</w:t>
            </w:r>
          </w:p>
        </w:tc>
        <w:tc>
          <w:tcPr>
            <w:shd w:fill="auto" w:val="clear"/>
          </w:tcPr>
          <w:p w:rsidR="00000000" w:rsidDel="00000000" w:rsidP="00000000" w:rsidRDefault="00000000" w:rsidRPr="00000000" w14:paraId="000004F1">
            <w:pPr>
              <w:spacing w:line="360" w:lineRule="auto"/>
              <w:jc w:val="center"/>
              <w:rPr>
                <w:sz w:val="24"/>
                <w:szCs w:val="24"/>
              </w:rPr>
            </w:pPr>
            <w:r w:rsidDel="00000000" w:rsidR="00000000" w:rsidRPr="00000000">
              <w:rPr>
                <w:sz w:val="24"/>
                <w:szCs w:val="24"/>
                <w:rtl w:val="0"/>
              </w:rPr>
              <w:t xml:space="preserve">7</w:t>
            </w:r>
          </w:p>
        </w:tc>
      </w:tr>
      <w:tr>
        <w:trPr>
          <w:cantSplit w:val="0"/>
          <w:trHeight w:val="40" w:hRule="atLeast"/>
          <w:tblHeader w:val="0"/>
        </w:trPr>
        <w:tc>
          <w:tcPr>
            <w:shd w:fill="d9d9d9" w:val="clear"/>
          </w:tcPr>
          <w:p w:rsidR="00000000" w:rsidDel="00000000" w:rsidP="00000000" w:rsidRDefault="00000000" w:rsidRPr="00000000" w14:paraId="000004F2">
            <w:pPr>
              <w:spacing w:line="360" w:lineRule="auto"/>
              <w:jc w:val="center"/>
              <w:rPr>
                <w:sz w:val="24"/>
                <w:szCs w:val="24"/>
              </w:rPr>
            </w:pPr>
            <w:r w:rsidDel="00000000" w:rsidR="00000000" w:rsidRPr="00000000">
              <w:rPr>
                <w:sz w:val="24"/>
                <w:szCs w:val="24"/>
                <w:rtl w:val="0"/>
              </w:rPr>
              <w:t xml:space="preserve">3</w:t>
            </w:r>
          </w:p>
        </w:tc>
        <w:tc>
          <w:tcPr>
            <w:gridSpan w:val="2"/>
            <w:shd w:fill="d9d9d9" w:val="clear"/>
          </w:tcPr>
          <w:p w:rsidR="00000000" w:rsidDel="00000000" w:rsidP="00000000" w:rsidRDefault="00000000" w:rsidRPr="00000000" w14:paraId="000004F3">
            <w:pPr>
              <w:spacing w:before="12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4F5">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F6">
            <w:pPr>
              <w:spacing w:line="360" w:lineRule="auto"/>
              <w:jc w:val="center"/>
              <w:rPr>
                <w:sz w:val="24"/>
                <w:szCs w:val="24"/>
              </w:rPr>
            </w:pPr>
            <w:r w:rsidDel="00000000" w:rsidR="00000000" w:rsidRPr="00000000">
              <w:rPr>
                <w:sz w:val="24"/>
                <w:szCs w:val="24"/>
                <w:rtl w:val="0"/>
              </w:rPr>
              <w:t xml:space="preserve">4</w:t>
            </w:r>
          </w:p>
        </w:tc>
        <w:tc>
          <w:tcPr>
            <w:gridSpan w:val="2"/>
            <w:shd w:fill="d9d9d9" w:val="clear"/>
          </w:tcPr>
          <w:p w:rsidR="00000000" w:rsidDel="00000000" w:rsidP="00000000" w:rsidRDefault="00000000" w:rsidRPr="00000000" w14:paraId="000004F7">
            <w:pPr>
              <w:spacing w:before="120" w:lineRule="auto"/>
              <w:rPr>
                <w:sz w:val="24"/>
                <w:szCs w:val="24"/>
              </w:rPr>
            </w:pPr>
            <w:r w:rsidDel="00000000" w:rsidR="00000000" w:rsidRPr="00000000">
              <w:rPr>
                <w:sz w:val="24"/>
                <w:szCs w:val="24"/>
                <w:rtl w:val="0"/>
              </w:rPr>
              <w:t xml:space="preserve">Microcomputador</w:t>
            </w:r>
          </w:p>
        </w:tc>
        <w:tc>
          <w:tcPr>
            <w:shd w:fill="auto" w:val="clear"/>
          </w:tcPr>
          <w:p w:rsidR="00000000" w:rsidDel="00000000" w:rsidP="00000000" w:rsidRDefault="00000000" w:rsidRPr="00000000" w14:paraId="000004F9">
            <w:pPr>
              <w:spacing w:line="360" w:lineRule="auto"/>
              <w:jc w:val="center"/>
              <w:rPr>
                <w:sz w:val="24"/>
                <w:szCs w:val="24"/>
              </w:rPr>
            </w:pPr>
            <w:r w:rsidDel="00000000" w:rsidR="00000000" w:rsidRPr="00000000">
              <w:rPr>
                <w:sz w:val="24"/>
                <w:szCs w:val="24"/>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FA">
            <w:pPr>
              <w:spacing w:line="360" w:lineRule="auto"/>
              <w:jc w:val="center"/>
              <w:rPr>
                <w:sz w:val="24"/>
                <w:szCs w:val="24"/>
              </w:rPr>
            </w:pPr>
            <w:r w:rsidDel="00000000" w:rsidR="00000000" w:rsidRPr="00000000">
              <w:rPr>
                <w:sz w:val="24"/>
                <w:szCs w:val="24"/>
                <w:rtl w:val="0"/>
              </w:rPr>
              <w:t xml:space="preserve">5</w:t>
            </w:r>
          </w:p>
        </w:tc>
        <w:tc>
          <w:tcPr>
            <w:gridSpan w:val="2"/>
            <w:shd w:fill="d9d9d9" w:val="clear"/>
          </w:tcPr>
          <w:p w:rsidR="00000000" w:rsidDel="00000000" w:rsidP="00000000" w:rsidRDefault="00000000" w:rsidRPr="00000000" w14:paraId="000004FB">
            <w:pPr>
              <w:spacing w:before="120" w:lineRule="auto"/>
              <w:rPr>
                <w:sz w:val="24"/>
                <w:szCs w:val="24"/>
              </w:rPr>
            </w:pPr>
            <w:r w:rsidDel="00000000" w:rsidR="00000000" w:rsidRPr="00000000">
              <w:rPr>
                <w:sz w:val="24"/>
                <w:szCs w:val="24"/>
                <w:rtl w:val="0"/>
              </w:rPr>
              <w:t xml:space="preserve">Impressora</w:t>
            </w:r>
          </w:p>
        </w:tc>
        <w:tc>
          <w:tcPr>
            <w:shd w:fill="auto" w:val="clear"/>
          </w:tcPr>
          <w:p w:rsidR="00000000" w:rsidDel="00000000" w:rsidP="00000000" w:rsidRDefault="00000000" w:rsidRPr="00000000" w14:paraId="000004FD">
            <w:pPr>
              <w:spacing w:line="360" w:lineRule="auto"/>
              <w:jc w:val="center"/>
              <w:rPr>
                <w:sz w:val="24"/>
                <w:szCs w:val="24"/>
              </w:rPr>
            </w:pPr>
            <w:r w:rsidDel="00000000" w:rsidR="00000000" w:rsidRPr="00000000">
              <w:rPr>
                <w:sz w:val="24"/>
                <w:szCs w:val="24"/>
                <w:rtl w:val="0"/>
              </w:rPr>
              <w:t xml:space="preserve">1</w:t>
            </w:r>
          </w:p>
        </w:tc>
      </w:tr>
    </w:tbl>
    <w:p w:rsidR="00000000" w:rsidDel="00000000" w:rsidP="00000000" w:rsidRDefault="00000000" w:rsidRPr="00000000" w14:paraId="000004FE">
      <w:pPr>
        <w:rPr/>
      </w:pPr>
      <w:bookmarkStart w:colFirst="0" w:colLast="0" w:name="_heading=h.1ci93xb" w:id="31"/>
      <w:bookmarkEnd w:id="31"/>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spacing w:line="276" w:lineRule="auto"/>
        <w:rPr/>
      </w:pPr>
      <w:bookmarkStart w:colFirst="0" w:colLast="0" w:name="_heading=h.dtlf123hdl01" w:id="35"/>
      <w:bookmarkEnd w:id="35"/>
      <w:r w:rsidDel="00000000" w:rsidR="00000000" w:rsidRPr="00000000">
        <w:rPr>
          <w:rtl w:val="0"/>
        </w:rPr>
      </w:r>
    </w:p>
    <w:p w:rsidR="00000000" w:rsidDel="00000000" w:rsidP="00000000" w:rsidRDefault="00000000" w:rsidRPr="00000000" w14:paraId="00000503">
      <w:pPr>
        <w:pStyle w:val="Heading2"/>
        <w:keepNext w:val="1"/>
        <w:shd w:fill="d9d9d9" w:val="clear"/>
        <w:spacing w:line="276" w:lineRule="auto"/>
        <w:jc w:val="center"/>
        <w:rPr>
          <w:vertAlign w:val="baseline"/>
        </w:rPr>
      </w:pPr>
      <w:bookmarkStart w:colFirst="0" w:colLast="0" w:name="_heading=h.111kx3o" w:id="36"/>
      <w:bookmarkEnd w:id="36"/>
      <w:r w:rsidDel="00000000" w:rsidR="00000000" w:rsidRPr="00000000">
        <w:rPr>
          <w:vertAlign w:val="baseline"/>
          <w:rtl w:val="0"/>
        </w:rPr>
        <w:t xml:space="preserve">6.3 Biblioteca</w:t>
      </w:r>
    </w:p>
    <w:p w:rsidR="00000000" w:rsidDel="00000000" w:rsidP="00000000" w:rsidRDefault="00000000" w:rsidRPr="00000000" w14:paraId="00000504">
      <w:pPr>
        <w:spacing w:line="276" w:lineRule="auto"/>
        <w:rPr/>
      </w:pPr>
      <w:r w:rsidDel="00000000" w:rsidR="00000000" w:rsidRPr="00000000">
        <w:rPr>
          <w:rtl w:val="0"/>
        </w:rPr>
      </w:r>
    </w:p>
    <w:p w:rsidR="00000000" w:rsidDel="00000000" w:rsidP="00000000" w:rsidRDefault="00000000" w:rsidRPr="00000000" w14:paraId="00000505">
      <w:pPr>
        <w:rPr/>
      </w:pPr>
      <w:r w:rsidDel="00000000" w:rsidR="00000000" w:rsidRPr="00000000">
        <w:rPr>
          <w:rtl w:val="0"/>
        </w:rPr>
      </w:r>
    </w:p>
    <w:sdt>
      <w:sdtPr>
        <w:lock w:val="contentLocked"/>
        <w:tag w:val="goog_rdk_7"/>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995"/>
            <w:gridCol w:w="1515"/>
            <w:tblGridChange w:id="0">
              <w:tblGrid>
                <w:gridCol w:w="630"/>
                <w:gridCol w:w="915"/>
                <w:gridCol w:w="3435"/>
                <w:gridCol w:w="705"/>
                <w:gridCol w:w="1995"/>
                <w:gridCol w:w="151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506">
                <w:pPr>
                  <w:rPr>
                    <w:b w:val="1"/>
                  </w:rPr>
                </w:pPr>
                <w:r w:rsidDel="00000000" w:rsidR="00000000" w:rsidRPr="00000000">
                  <w:rPr>
                    <w:b w:val="1"/>
                    <w:rtl w:val="0"/>
                  </w:rPr>
                  <w:t xml:space="preserve">Nome:</w:t>
                </w:r>
              </w:p>
            </w:tc>
            <w:tc>
              <w:tcPr>
                <w:shd w:fill="ffffff" w:val="clear"/>
                <w:vAlign w:val="center"/>
              </w:tcPr>
              <w:p w:rsidR="00000000" w:rsidDel="00000000" w:rsidP="00000000" w:rsidRDefault="00000000" w:rsidRPr="00000000" w14:paraId="00000508">
                <w:pPr>
                  <w:rPr>
                    <w:b w:val="1"/>
                    <w:smallCaps w:val="1"/>
                  </w:rPr>
                </w:pPr>
                <w:r w:rsidDel="00000000" w:rsidR="00000000" w:rsidRPr="00000000">
                  <w:rPr>
                    <w:b w:val="1"/>
                    <w:rtl w:val="0"/>
                  </w:rPr>
                  <w:t xml:space="preserve">Biblioteca </w:t>
                </w:r>
                <w:r w:rsidDel="00000000" w:rsidR="00000000" w:rsidRPr="00000000">
                  <w:rPr>
                    <w:rtl w:val="0"/>
                  </w:rPr>
                </w:r>
              </w:p>
            </w:tc>
            <w:tc>
              <w:tcPr>
                <w:shd w:fill="d9d9d9" w:val="clear"/>
                <w:vAlign w:val="center"/>
              </w:tcPr>
              <w:p w:rsidR="00000000" w:rsidDel="00000000" w:rsidP="00000000" w:rsidRDefault="00000000" w:rsidRPr="00000000" w14:paraId="00000509">
                <w:pPr>
                  <w:rPr>
                    <w:b w:val="1"/>
                    <w:smallCaps w:val="1"/>
                  </w:rPr>
                </w:pPr>
                <w:r w:rsidDel="00000000" w:rsidR="00000000" w:rsidRPr="00000000">
                  <w:rPr>
                    <w:b w:val="1"/>
                    <w:smallCaps w:val="1"/>
                    <w:rtl w:val="0"/>
                  </w:rPr>
                  <w:t xml:space="preserve">Á</w:t>
                </w:r>
                <w:r w:rsidDel="00000000" w:rsidR="00000000" w:rsidRPr="00000000">
                  <w:rPr>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50A">
                <w:pPr>
                  <w:rPr>
                    <w:smallCaps w:val="1"/>
                  </w:rPr>
                </w:pPr>
                <w:r w:rsidDel="00000000" w:rsidR="00000000" w:rsidRPr="00000000">
                  <w:rPr>
                    <w:smallCaps w:val="1"/>
                    <w:rtl w:val="0"/>
                  </w:rPr>
                  <w:t xml:space="preserve">m²</w:t>
                </w:r>
              </w:p>
            </w:tc>
          </w:tr>
          <w:tr>
            <w:trPr>
              <w:cantSplit w:val="0"/>
              <w:tblHeader w:val="0"/>
            </w:trPr>
            <w:tc>
              <w:tcPr>
                <w:shd w:fill="d9d9d9" w:val="clear"/>
              </w:tcPr>
              <w:p w:rsidR="00000000" w:rsidDel="00000000" w:rsidP="00000000" w:rsidRDefault="00000000" w:rsidRPr="00000000" w14:paraId="0000050C">
                <w:pPr>
                  <w:spacing w:before="120" w:lineRule="auto"/>
                  <w:jc w:val="center"/>
                  <w:rPr>
                    <w:b w:val="1"/>
                  </w:rPr>
                </w:pPr>
                <w:r w:rsidDel="00000000" w:rsidR="00000000" w:rsidRPr="00000000">
                  <w:rPr>
                    <w:b w:val="1"/>
                    <w:rtl w:val="0"/>
                  </w:rPr>
                  <w:t xml:space="preserve">Nº</w:t>
                </w:r>
              </w:p>
            </w:tc>
            <w:tc>
              <w:tcPr>
                <w:gridSpan w:val="4"/>
                <w:shd w:fill="d9d9d9" w:val="clear"/>
              </w:tcPr>
              <w:p w:rsidR="00000000" w:rsidDel="00000000" w:rsidP="00000000" w:rsidRDefault="00000000" w:rsidRPr="00000000" w14:paraId="0000050D">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511">
                <w:pPr>
                  <w:spacing w:before="120" w:lineRule="auto"/>
                  <w:jc w:val="center"/>
                  <w:rPr>
                    <w:b w:val="1"/>
                  </w:rPr>
                </w:pPr>
                <w:r w:rsidDel="00000000" w:rsidR="00000000" w:rsidRPr="00000000">
                  <w:rPr>
                    <w:b w:val="1"/>
                    <w:rtl w:val="0"/>
                  </w:rPr>
                  <w:t xml:space="preserve">Quantidade</w:t>
                </w:r>
              </w:p>
            </w:tc>
          </w:tr>
          <w:tr>
            <w:trPr>
              <w:cantSplit w:val="0"/>
              <w:tblHeader w:val="0"/>
            </w:trPr>
            <w:tc>
              <w:tcPr>
                <w:shd w:fill="ffffff" w:val="clear"/>
              </w:tcPr>
              <w:p w:rsidR="00000000" w:rsidDel="00000000" w:rsidP="00000000" w:rsidRDefault="00000000" w:rsidRPr="00000000" w14:paraId="00000512">
                <w:pPr>
                  <w:spacing w:line="360" w:lineRule="auto"/>
                  <w:jc w:val="center"/>
                  <w:rPr/>
                </w:pPr>
                <w:r w:rsidDel="00000000" w:rsidR="00000000" w:rsidRPr="00000000">
                  <w:rPr>
                    <w:rtl w:val="0"/>
                  </w:rPr>
                  <w:t xml:space="preserve">1</w:t>
                </w:r>
              </w:p>
            </w:tc>
            <w:tc>
              <w:tcPr>
                <w:gridSpan w:val="4"/>
                <w:shd w:fill="ffffff" w:val="clear"/>
              </w:tcPr>
              <w:p w:rsidR="00000000" w:rsidDel="00000000" w:rsidP="00000000" w:rsidRDefault="00000000" w:rsidRPr="00000000" w14:paraId="00000513">
                <w:pPr>
                  <w:spacing w:line="360" w:lineRule="auto"/>
                  <w:rPr/>
                </w:pPr>
                <w:r w:rsidDel="00000000" w:rsidR="00000000" w:rsidRPr="00000000">
                  <w:rPr>
                    <w:rtl w:val="0"/>
                  </w:rPr>
                </w:r>
              </w:p>
            </w:tc>
            <w:tc>
              <w:tcPr>
                <w:shd w:fill="auto" w:val="clear"/>
              </w:tcPr>
              <w:p w:rsidR="00000000" w:rsidDel="00000000" w:rsidP="00000000" w:rsidRDefault="00000000" w:rsidRPr="00000000" w14:paraId="00000517">
                <w:pPr>
                  <w:spacing w:line="360" w:lineRule="auto"/>
                  <w:jc w:val="center"/>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518">
                <w:pPr>
                  <w:spacing w:line="360" w:lineRule="auto"/>
                  <w:jc w:val="center"/>
                  <w:rPr/>
                </w:pPr>
                <w:r w:rsidDel="00000000" w:rsidR="00000000" w:rsidRPr="00000000">
                  <w:rPr>
                    <w:rtl w:val="0"/>
                  </w:rPr>
                  <w:t xml:space="preserve">2</w:t>
                </w:r>
              </w:p>
            </w:tc>
            <w:tc>
              <w:tcPr>
                <w:gridSpan w:val="4"/>
                <w:shd w:fill="ffffff" w:val="clear"/>
              </w:tcPr>
              <w:p w:rsidR="00000000" w:rsidDel="00000000" w:rsidP="00000000" w:rsidRDefault="00000000" w:rsidRPr="00000000" w14:paraId="00000519">
                <w:pPr>
                  <w:spacing w:line="360" w:lineRule="auto"/>
                  <w:rPr/>
                </w:pPr>
                <w:r w:rsidDel="00000000" w:rsidR="00000000" w:rsidRPr="00000000">
                  <w:rPr>
                    <w:rtl w:val="0"/>
                  </w:rPr>
                </w:r>
              </w:p>
            </w:tc>
            <w:tc>
              <w:tcPr>
                <w:shd w:fill="auto" w:val="clear"/>
              </w:tcPr>
              <w:p w:rsidR="00000000" w:rsidDel="00000000" w:rsidP="00000000" w:rsidRDefault="00000000" w:rsidRPr="00000000" w14:paraId="0000051D">
                <w:pPr>
                  <w:spacing w:line="360" w:lineRule="auto"/>
                  <w:jc w:val="center"/>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51E">
                <w:pPr>
                  <w:spacing w:line="360" w:lineRule="auto"/>
                  <w:jc w:val="center"/>
                  <w:rPr/>
                </w:pPr>
                <w:r w:rsidDel="00000000" w:rsidR="00000000" w:rsidRPr="00000000">
                  <w:rPr>
                    <w:rtl w:val="0"/>
                  </w:rPr>
                  <w:t xml:space="preserve">3</w:t>
                </w:r>
              </w:p>
            </w:tc>
            <w:tc>
              <w:tcPr>
                <w:gridSpan w:val="4"/>
                <w:shd w:fill="ffffff" w:val="clear"/>
              </w:tcPr>
              <w:p w:rsidR="00000000" w:rsidDel="00000000" w:rsidP="00000000" w:rsidRDefault="00000000" w:rsidRPr="00000000" w14:paraId="0000051F">
                <w:pPr>
                  <w:spacing w:line="360" w:lineRule="auto"/>
                  <w:rPr/>
                </w:pPr>
                <w:r w:rsidDel="00000000" w:rsidR="00000000" w:rsidRPr="00000000">
                  <w:rPr>
                    <w:rtl w:val="0"/>
                  </w:rPr>
                </w:r>
              </w:p>
            </w:tc>
            <w:tc>
              <w:tcPr>
                <w:shd w:fill="auto" w:val="clear"/>
              </w:tcPr>
              <w:p w:rsidR="00000000" w:rsidDel="00000000" w:rsidP="00000000" w:rsidRDefault="00000000" w:rsidRPr="00000000" w14:paraId="00000523">
                <w:pPr>
                  <w:spacing w:line="360" w:lineRule="auto"/>
                  <w:jc w:val="center"/>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524">
                <w:pPr>
                  <w:spacing w:line="360" w:lineRule="auto"/>
                  <w:jc w:val="center"/>
                  <w:rPr/>
                </w:pPr>
                <w:r w:rsidDel="00000000" w:rsidR="00000000" w:rsidRPr="00000000">
                  <w:rPr>
                    <w:rtl w:val="0"/>
                  </w:rPr>
                  <w:t xml:space="preserve">4</w:t>
                </w:r>
              </w:p>
            </w:tc>
            <w:tc>
              <w:tcPr>
                <w:gridSpan w:val="4"/>
                <w:shd w:fill="ffffff" w:val="clear"/>
              </w:tcPr>
              <w:p w:rsidR="00000000" w:rsidDel="00000000" w:rsidP="00000000" w:rsidRDefault="00000000" w:rsidRPr="00000000" w14:paraId="00000525">
                <w:pPr>
                  <w:spacing w:line="360" w:lineRule="auto"/>
                  <w:rPr/>
                </w:pPr>
                <w:r w:rsidDel="00000000" w:rsidR="00000000" w:rsidRPr="00000000">
                  <w:rPr>
                    <w:rtl w:val="0"/>
                  </w:rPr>
                </w:r>
              </w:p>
            </w:tc>
            <w:tc>
              <w:tcPr>
                <w:shd w:fill="auto" w:val="clear"/>
              </w:tcPr>
              <w:p w:rsidR="00000000" w:rsidDel="00000000" w:rsidP="00000000" w:rsidRDefault="00000000" w:rsidRPr="00000000" w14:paraId="00000529">
                <w:pPr>
                  <w:spacing w:line="360" w:lineRule="auto"/>
                  <w:jc w:val="center"/>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52A">
                <w:pPr>
                  <w:spacing w:line="360" w:lineRule="auto"/>
                  <w:jc w:val="center"/>
                  <w:rPr/>
                </w:pPr>
                <w:r w:rsidDel="00000000" w:rsidR="00000000" w:rsidRPr="00000000">
                  <w:rPr>
                    <w:rtl w:val="0"/>
                  </w:rPr>
                  <w:t xml:space="preserve">5</w:t>
                </w:r>
              </w:p>
            </w:tc>
            <w:tc>
              <w:tcPr>
                <w:gridSpan w:val="4"/>
                <w:shd w:fill="ffffff" w:val="clear"/>
              </w:tcPr>
              <w:p w:rsidR="00000000" w:rsidDel="00000000" w:rsidP="00000000" w:rsidRDefault="00000000" w:rsidRPr="00000000" w14:paraId="0000052B">
                <w:pPr>
                  <w:spacing w:line="360" w:lineRule="auto"/>
                  <w:rPr/>
                </w:pPr>
                <w:r w:rsidDel="00000000" w:rsidR="00000000" w:rsidRPr="00000000">
                  <w:rPr>
                    <w:rtl w:val="0"/>
                  </w:rPr>
                  <w:t xml:space="preserve">Horário de funcionamento: </w:t>
                </w:r>
              </w:p>
            </w:tc>
            <w:tc>
              <w:tcPr>
                <w:shd w:fill="auto" w:val="clear"/>
              </w:tcPr>
              <w:p w:rsidR="00000000" w:rsidDel="00000000" w:rsidP="00000000" w:rsidRDefault="00000000" w:rsidRPr="00000000" w14:paraId="0000052F">
                <w:pPr>
                  <w:spacing w:line="360" w:lineRule="auto"/>
                  <w:jc w:val="center"/>
                  <w:rPr/>
                </w:pPr>
                <w:r w:rsidDel="00000000" w:rsidR="00000000" w:rsidRPr="00000000">
                  <w:rPr>
                    <w:rtl w:val="0"/>
                  </w:rPr>
                </w:r>
              </w:p>
            </w:tc>
          </w:tr>
        </w:tbl>
      </w:sdtContent>
    </w:sdt>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spacing w:line="276" w:lineRule="auto"/>
        <w:rPr/>
      </w:pPr>
      <w:r w:rsidDel="00000000" w:rsidR="00000000" w:rsidRPr="00000000">
        <w:rPr>
          <w:rtl w:val="0"/>
        </w:rPr>
      </w:r>
    </w:p>
    <w:p w:rsidR="00000000" w:rsidDel="00000000" w:rsidP="00000000" w:rsidRDefault="00000000" w:rsidRPr="00000000" w14:paraId="00000532">
      <w:pPr>
        <w:spacing w:line="276" w:lineRule="auto"/>
        <w:rPr/>
      </w:pPr>
      <w:r w:rsidDel="00000000" w:rsidR="00000000" w:rsidRPr="00000000">
        <w:rPr>
          <w:rtl w:val="0"/>
        </w:rPr>
      </w:r>
    </w:p>
    <w:p w:rsidR="00000000" w:rsidDel="00000000" w:rsidP="00000000" w:rsidRDefault="00000000" w:rsidRPr="00000000" w14:paraId="00000533">
      <w:pPr>
        <w:pStyle w:val="Heading3"/>
        <w:rPr>
          <w:sz w:val="22"/>
          <w:szCs w:val="22"/>
        </w:rPr>
      </w:pPr>
      <w:bookmarkStart w:colFirst="0" w:colLast="0" w:name="_heading=h.3l18frh" w:id="37"/>
      <w:bookmarkEnd w:id="37"/>
      <w:r w:rsidDel="00000000" w:rsidR="00000000" w:rsidRPr="00000000">
        <w:rPr>
          <w:rtl w:val="0"/>
        </w:rPr>
        <w:t xml:space="preserve">6.3.1 Acervo Bibliográfico</w:t>
      </w:r>
      <w:r w:rsidDel="00000000" w:rsidR="00000000" w:rsidRPr="00000000">
        <w:rPr>
          <w:rtl w:val="0"/>
        </w:rPr>
      </w:r>
    </w:p>
    <w:p w:rsidR="00000000" w:rsidDel="00000000" w:rsidP="00000000" w:rsidRDefault="00000000" w:rsidRPr="00000000" w14:paraId="00000534">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5">
      <w:pPr>
        <w:rPr/>
      </w:pPr>
      <w:r w:rsidDel="00000000" w:rsidR="00000000" w:rsidRPr="00000000">
        <w:rPr>
          <w:rtl w:val="0"/>
        </w:rPr>
      </w:r>
    </w:p>
    <w:sdt>
      <w:sdtPr>
        <w:lock w:val="contentLocked"/>
        <w:tag w:val="goog_rdk_8"/>
      </w:sdtPr>
      <w:sdtContent>
        <w:tbl>
          <w:tblPr>
            <w:tblStyle w:val="Table22"/>
            <w:tblW w:w="9330.0" w:type="dxa"/>
            <w:jc w:val="left"/>
            <w:tblLayout w:type="fixed"/>
            <w:tblLook w:val="0400"/>
          </w:tblPr>
          <w:tblGrid>
            <w:gridCol w:w="495"/>
            <w:gridCol w:w="2370"/>
            <w:gridCol w:w="5025"/>
            <w:gridCol w:w="1440"/>
            <w:tblGridChange w:id="0">
              <w:tblGrid>
                <w:gridCol w:w="495"/>
                <w:gridCol w:w="2370"/>
                <w:gridCol w:w="502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36">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5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3A">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3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3C">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3D">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3F">
                <w:pPr>
                  <w:rPr/>
                </w:pPr>
                <w:r w:rsidDel="00000000" w:rsidR="00000000" w:rsidRPr="00000000">
                  <w:rPr>
                    <w:rtl w:val="0"/>
                  </w:rPr>
                  <w:t xml:space="preserve">Introdução a Qualidade e Produtividade</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MONTANDON &amp; DIAS. Programa 5S: a base para a qualidade total. São Paulo (SP): Montandon &amp; Dias, 2005. 14 p.</w:t>
                </w:r>
              </w:p>
              <w:p w:rsidR="00000000" w:rsidDel="00000000" w:rsidP="00000000" w:rsidRDefault="00000000" w:rsidRPr="00000000" w14:paraId="00000541">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4">
                <w:pPr>
                  <w:rPr/>
                </w:pPr>
                <w:r w:rsidDel="00000000" w:rsidR="00000000" w:rsidRPr="00000000">
                  <w:rPr>
                    <w:rtl w:val="0"/>
                  </w:rPr>
                  <w:t xml:space="preserve">Saúde e Segurança no Trabalho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5">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BRASIL. Congresso. Senado Federal. Segurança e medicina do trabalho: NR-1 a 34, CLT - arts. 154 a 201. 67. ed. São Paulo (SP): Atlas, 2011. 867 p. ISBN 9788522462476.</w:t>
                </w:r>
              </w:p>
              <w:p w:rsidR="00000000" w:rsidDel="00000000" w:rsidP="00000000" w:rsidRDefault="00000000" w:rsidRPr="00000000" w14:paraId="00000546">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9">
                <w:pPr>
                  <w:rPr/>
                </w:pPr>
                <w:r w:rsidDel="00000000" w:rsidR="00000000" w:rsidRPr="00000000">
                  <w:rPr>
                    <w:rtl w:val="0"/>
                  </w:rPr>
                  <w:t xml:space="preserve">Introdução a Indústria 4.0</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FAIX, Werner G. et al. Qualidade da inovação: sobre o valor do novo. São Paulo (SP): Atlas, 2015. 180 p. ISBN 9788597002683.</w:t>
                </w:r>
              </w:p>
              <w:p w:rsidR="00000000" w:rsidDel="00000000" w:rsidP="00000000" w:rsidRDefault="00000000" w:rsidRPr="00000000" w14:paraId="0000054B">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4E">
                <w:pPr>
                  <w:rPr/>
                </w:pPr>
                <w:r w:rsidDel="00000000" w:rsidR="00000000" w:rsidRPr="00000000">
                  <w:rPr>
                    <w:rtl w:val="0"/>
                  </w:rPr>
                  <w:t xml:space="preserve">Introdução ao Desenvolvimento de Projetos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4F">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MATOS, Katherine Helena Oliveira de; RASZL, Simone Moraes. Metodologia para elaboração de projetos. Florianópolis: SENAI/SC DR, 2010. 64 p.</w:t>
                </w:r>
              </w:p>
              <w:p w:rsidR="00000000" w:rsidDel="00000000" w:rsidP="00000000" w:rsidRDefault="00000000" w:rsidRPr="00000000" w14:paraId="00000550">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3">
                <w:pPr>
                  <w:rPr/>
                </w:pPr>
                <w:r w:rsidDel="00000000" w:rsidR="00000000" w:rsidRPr="00000000">
                  <w:rPr>
                    <w:rtl w:val="0"/>
                  </w:rPr>
                  <w:t xml:space="preserve">Introdução à Tecnologia da Informação e Comunicação.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5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DEVEGILI, Daniel; MARCELINO, Juliano Daniel. Informática aplicada. Florianópolis: SENAI/SC DR, 2010. 94 p.</w:t>
                </w:r>
              </w:p>
              <w:p w:rsidR="00000000" w:rsidDel="00000000" w:rsidP="00000000" w:rsidRDefault="00000000" w:rsidRPr="00000000" w14:paraId="00000555">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8">
                <w:pPr>
                  <w:rPr/>
                </w:pPr>
                <w:r w:rsidDel="00000000" w:rsidR="00000000" w:rsidRPr="00000000">
                  <w:rPr>
                    <w:rtl w:val="0"/>
                  </w:rPr>
                  <w:t xml:space="preserve">Sustentabilidade nos processos Industriais</w:t>
                </w:r>
              </w:p>
              <w:p w:rsidR="00000000" w:rsidDel="00000000" w:rsidP="00000000" w:rsidRDefault="00000000" w:rsidRPr="00000000" w14:paraId="00000559">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UNESP. Introdução à engenharia ambiental: o desafio do desenvolvimento sustentável. 2. ed. São Paulo (SP): Prentice-Hall, 2005. 318 p. ISBN 9788576050414.</w:t>
                </w:r>
              </w:p>
              <w:p w:rsidR="00000000" w:rsidDel="00000000" w:rsidP="00000000" w:rsidRDefault="00000000" w:rsidRPr="00000000" w14:paraId="0000055B">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E">
                <w:pPr>
                  <w:rPr/>
                </w:pPr>
                <w:r w:rsidDel="00000000" w:rsidR="00000000" w:rsidRPr="00000000">
                  <w:rPr>
                    <w:rtl w:val="0"/>
                  </w:rPr>
                  <w:t xml:space="preserve">Introdução à Fabricação Mecânica</w:t>
                </w:r>
              </w:p>
              <w:p w:rsidR="00000000" w:rsidDel="00000000" w:rsidP="00000000" w:rsidRDefault="00000000" w:rsidRPr="00000000" w14:paraId="0000055F">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DINIZ, Anselmo Eduardo; MARCONDES, Francisco Carlos; COPPINI, Nivaldo Lemos. Tecnologia da usinagem dos materiais. 8. ed. São Paulo (SP): Artliber, 2013. 270 p. ISBN 9788587296016.</w:t>
                </w:r>
              </w:p>
              <w:p w:rsidR="00000000" w:rsidDel="00000000" w:rsidP="00000000" w:rsidRDefault="00000000" w:rsidRPr="00000000" w14:paraId="00000561">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4">
                <w:pPr>
                  <w:rPr/>
                </w:pPr>
                <w:r w:rsidDel="00000000" w:rsidR="00000000" w:rsidRPr="00000000">
                  <w:rPr>
                    <w:rtl w:val="0"/>
                  </w:rPr>
                  <w:t xml:space="preserve">Leitura de Desenho e Metrologia Mecânica</w:t>
                </w:r>
              </w:p>
              <w:p w:rsidR="00000000" w:rsidDel="00000000" w:rsidP="00000000" w:rsidRDefault="00000000" w:rsidRPr="00000000" w14:paraId="00000565">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LABEGALINI, Paulo Roberto et al. Projetos mecânicos das linhas aéreas de transmissão. 2. ed. São Paulo (SP): Edgard Blücher, 1992. 528 p. ISBN 9788521201878.</w:t>
                </w:r>
              </w:p>
              <w:p w:rsidR="00000000" w:rsidDel="00000000" w:rsidP="00000000" w:rsidRDefault="00000000" w:rsidRPr="00000000" w14:paraId="00000567">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A">
                <w:pPr>
                  <w:rPr/>
                </w:pPr>
                <w:r w:rsidDel="00000000" w:rsidR="00000000" w:rsidRPr="00000000">
                  <w:rPr>
                    <w:rtl w:val="0"/>
                  </w:rPr>
                  <w:t xml:space="preserve">Fundamentos da Tecnologia Mecânica</w:t>
                </w:r>
              </w:p>
              <w:p w:rsidR="00000000" w:rsidDel="00000000" w:rsidP="00000000" w:rsidRDefault="00000000" w:rsidRPr="00000000" w14:paraId="0000056B">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PADILHA, Angelo Fernando. Materiais de engenharia: microestrutura e propriedades. São Paulo (SP): Hemus, 1997. 349 p. ISBN 9788528904420.</w:t>
                </w:r>
              </w:p>
              <w:p w:rsidR="00000000" w:rsidDel="00000000" w:rsidP="00000000" w:rsidRDefault="00000000" w:rsidRPr="00000000" w14:paraId="0000056D">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0">
                <w:pPr>
                  <w:rPr/>
                </w:pPr>
                <w:r w:rsidDel="00000000" w:rsidR="00000000" w:rsidRPr="00000000">
                  <w:rPr>
                    <w:rtl w:val="0"/>
                  </w:rPr>
                  <w:t xml:space="preserve">Fundamentos da Eletricidade Industrial</w:t>
                </w:r>
              </w:p>
              <w:p w:rsidR="00000000" w:rsidDel="00000000" w:rsidP="00000000" w:rsidRDefault="00000000" w:rsidRPr="00000000" w14:paraId="00000571">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NASCIMENTO JUNIOR, Geraldo Carvalho do. Máquinas elétricas: teoria e ensaios. 4. ed. São Paulo (SP): Érica, 2011. 260 p. ISBN 9788536501260.</w:t>
                </w:r>
              </w:p>
              <w:p w:rsidR="00000000" w:rsidDel="00000000" w:rsidP="00000000" w:rsidRDefault="00000000" w:rsidRPr="00000000" w14:paraId="00000573">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6">
                <w:pPr>
                  <w:rPr/>
                </w:pPr>
                <w:r w:rsidDel="00000000" w:rsidR="00000000" w:rsidRPr="00000000">
                  <w:rPr>
                    <w:rtl w:val="0"/>
                  </w:rPr>
                  <w:t xml:space="preserve">Organização da Produção Mecânica</w:t>
                </w:r>
              </w:p>
              <w:p w:rsidR="00000000" w:rsidDel="00000000" w:rsidP="00000000" w:rsidRDefault="00000000" w:rsidRPr="00000000" w14:paraId="00000577">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8">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CLAAS, Lilian Elci. Gestão de pessoas. Florianópolis: SENAI/SC DR, 2010. 44 p.</w:t>
                </w:r>
              </w:p>
              <w:p w:rsidR="00000000" w:rsidDel="00000000" w:rsidP="00000000" w:rsidRDefault="00000000" w:rsidRPr="00000000" w14:paraId="00000579">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C">
                <w:pPr>
                  <w:rPr/>
                </w:pPr>
                <w:r w:rsidDel="00000000" w:rsidR="00000000" w:rsidRPr="00000000">
                  <w:rPr>
                    <w:rtl w:val="0"/>
                  </w:rPr>
                  <w:t xml:space="preserve">Montagem de Sistemas Mecânicos</w:t>
                </w:r>
              </w:p>
              <w:p w:rsidR="00000000" w:rsidDel="00000000" w:rsidP="00000000" w:rsidRDefault="00000000" w:rsidRPr="00000000" w14:paraId="0000057D">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7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SANTOS, Valdir Aparecido dos. Manual prático da manutenção industrial. 4. ed. São Paulo (SP): Ícone, 2013. 301 p. ISBN 9788527409261.</w:t>
                </w:r>
              </w:p>
              <w:p w:rsidR="00000000" w:rsidDel="00000000" w:rsidP="00000000" w:rsidRDefault="00000000" w:rsidRPr="00000000" w14:paraId="0000057F">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434.81526692708337"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2">
                <w:pPr>
                  <w:rPr/>
                </w:pPr>
                <w:r w:rsidDel="00000000" w:rsidR="00000000" w:rsidRPr="00000000">
                  <w:rPr>
                    <w:rtl w:val="0"/>
                  </w:rPr>
                  <w:t xml:space="preserve">Montagem de Sistemas Elétricos</w:t>
                </w:r>
              </w:p>
              <w:p w:rsidR="00000000" w:rsidDel="00000000" w:rsidP="00000000" w:rsidRDefault="00000000" w:rsidRPr="00000000" w14:paraId="00000583">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WALENIA, Paulo Sérgio. Projetos elétricos prediais. Curitiba: Base Editorial, 2007. 368 p. ISBN 9788560228683.</w:t>
                </w:r>
              </w:p>
              <w:p w:rsidR="00000000" w:rsidDel="00000000" w:rsidP="00000000" w:rsidRDefault="00000000" w:rsidRPr="00000000" w14:paraId="00000585">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7">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8">
                <w:pPr>
                  <w:rPr/>
                </w:pPr>
                <w:r w:rsidDel="00000000" w:rsidR="00000000" w:rsidRPr="00000000">
                  <w:rPr>
                    <w:rtl w:val="0"/>
                  </w:rPr>
                  <w:t xml:space="preserve">Fabricação Mecânica aplicada à manutenção e à montagem</w:t>
                </w:r>
              </w:p>
              <w:p w:rsidR="00000000" w:rsidDel="00000000" w:rsidP="00000000" w:rsidRDefault="00000000" w:rsidRPr="00000000" w14:paraId="00000589">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A">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DINIZ, Anselmo Eduardo; MARCONDES, Francisco Carlos; COPPINI, Nivaldo Lemos. Tecnologia da usinagem dos materiais. 8. ed. São Paulo (SP): Artliber, 2013. 270 p. ISBN 9788587296016.</w:t>
                </w:r>
              </w:p>
              <w:p w:rsidR="00000000" w:rsidDel="00000000" w:rsidP="00000000" w:rsidRDefault="00000000" w:rsidRPr="00000000" w14:paraId="0000058B">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C">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D">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8E">
                <w:pPr>
                  <w:rPr/>
                </w:pPr>
                <w:r w:rsidDel="00000000" w:rsidR="00000000" w:rsidRPr="00000000">
                  <w:rPr>
                    <w:rtl w:val="0"/>
                  </w:rPr>
                  <w:t xml:space="preserve">Planejamento e Controle da Manutenção</w:t>
                </w:r>
              </w:p>
              <w:p w:rsidR="00000000" w:rsidDel="00000000" w:rsidP="00000000" w:rsidRDefault="00000000" w:rsidRPr="00000000" w14:paraId="0000058F">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0">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SANTOS, Valdir Aparecido dos. Manual prático da manutenção industrial. 4. ed. São Paulo (SP): Ícone, 2013. 301 p. ISBN 9788527409261.</w:t>
                </w:r>
              </w:p>
              <w:p w:rsidR="00000000" w:rsidDel="00000000" w:rsidP="00000000" w:rsidRDefault="00000000" w:rsidRPr="00000000" w14:paraId="00000591">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2">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3">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4">
                <w:pPr>
                  <w:rPr/>
                </w:pPr>
                <w:r w:rsidDel="00000000" w:rsidR="00000000" w:rsidRPr="00000000">
                  <w:rPr>
                    <w:rtl w:val="0"/>
                  </w:rPr>
                  <w:t xml:space="preserve">Manutenção Mecânica de Máquinas e Equipamentos</w:t>
                </w:r>
              </w:p>
              <w:p w:rsidR="00000000" w:rsidDel="00000000" w:rsidP="00000000" w:rsidRDefault="00000000" w:rsidRPr="00000000" w14:paraId="00000595">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6">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NASCIMENTO JUNIOR, Geraldo Carvalho do. Máquinas elétricas: teoria e ensaios. 4. ed. São Paulo (SP): Érica, 2011. 260 p. ISBN 9788536501260.</w:t>
                </w:r>
              </w:p>
              <w:p w:rsidR="00000000" w:rsidDel="00000000" w:rsidP="00000000" w:rsidRDefault="00000000" w:rsidRPr="00000000" w14:paraId="00000597">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8">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9">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A">
                <w:pPr>
                  <w:rPr/>
                </w:pPr>
                <w:r w:rsidDel="00000000" w:rsidR="00000000" w:rsidRPr="00000000">
                  <w:rPr>
                    <w:rtl w:val="0"/>
                  </w:rPr>
                  <w:t xml:space="preserve">Manutenção Elétrica de Máquinas e Equipamentos</w:t>
                </w:r>
              </w:p>
              <w:p w:rsidR="00000000" w:rsidDel="00000000" w:rsidP="00000000" w:rsidRDefault="00000000" w:rsidRPr="00000000" w14:paraId="0000059B">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C">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FALCONE, Aurio Gilberto. Eletromecânica: transformadores e transdutores. Volume 1. São Paulo (SP): Edgard Blücher, 1979. 226 p. ISBN 8521200250.</w:t>
                </w:r>
              </w:p>
              <w:p w:rsidR="00000000" w:rsidDel="00000000" w:rsidP="00000000" w:rsidRDefault="00000000" w:rsidRPr="00000000" w14:paraId="0000059D">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E">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9F">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0">
                <w:pPr>
                  <w:rPr/>
                </w:pPr>
                <w:r w:rsidDel="00000000" w:rsidR="00000000" w:rsidRPr="00000000">
                  <w:rPr>
                    <w:rtl w:val="0"/>
                  </w:rPr>
                  <w:t xml:space="preserve">Projeto de Inovação em Eletromecânica</w:t>
                </w:r>
              </w:p>
              <w:p w:rsidR="00000000" w:rsidDel="00000000" w:rsidP="00000000" w:rsidRDefault="00000000" w:rsidRPr="00000000" w14:paraId="000005A1">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2">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FAIX, Werner G. et al. Qualidade da inovação: sobre o valor do novo. São Paulo (SP): Atlas, 2015. 180 p. ISBN 9788597002683.</w:t>
                </w:r>
              </w:p>
              <w:p w:rsidR="00000000" w:rsidDel="00000000" w:rsidP="00000000" w:rsidRDefault="00000000" w:rsidRPr="00000000" w14:paraId="000005A3">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4">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5">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6">
                <w:pPr>
                  <w:rPr/>
                </w:pPr>
                <w:r w:rsidDel="00000000" w:rsidR="00000000" w:rsidRPr="00000000">
                  <w:rPr>
                    <w:rtl w:val="0"/>
                  </w:rPr>
                  <w:t xml:space="preserve">Gerenciamento de Projetos</w:t>
                </w:r>
              </w:p>
              <w:p w:rsidR="00000000" w:rsidDel="00000000" w:rsidP="00000000" w:rsidRDefault="00000000" w:rsidRPr="00000000" w14:paraId="000005A7">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8">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ARAÚJO, Márcio da Silva Viana; MATOS, Katherine Helena Oliveira de. Gestão de projetos. Florianópolis: SENAI/SC DR, 2010. 78 p.</w:t>
                </w:r>
              </w:p>
              <w:p w:rsidR="00000000" w:rsidDel="00000000" w:rsidP="00000000" w:rsidRDefault="00000000" w:rsidRPr="00000000" w14:paraId="000005A9">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A">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B">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C">
                <w:pPr>
                  <w:rPr/>
                </w:pPr>
                <w:r w:rsidDel="00000000" w:rsidR="00000000" w:rsidRPr="00000000">
                  <w:rPr>
                    <w:rtl w:val="0"/>
                  </w:rPr>
                  <w:t xml:space="preserve">Manutenção de Sistemas Automatizados</w:t>
                </w:r>
              </w:p>
              <w:p w:rsidR="00000000" w:rsidDel="00000000" w:rsidP="00000000" w:rsidRDefault="00000000" w:rsidRPr="00000000" w14:paraId="000005AD">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AE">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FIALHO, Arivelto Bustamante. Automação hidráulica: projetos, dimensionamento e análise de circuitos. 6. ed. São Paulo (SP): Érica, 2011. 288 p. ISBN 9788571948921.</w:t>
                </w:r>
              </w:p>
              <w:p w:rsidR="00000000" w:rsidDel="00000000" w:rsidP="00000000" w:rsidRDefault="00000000" w:rsidRPr="00000000" w14:paraId="000005AF">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0">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1">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2">
                <w:pPr>
                  <w:rPr/>
                </w:pPr>
                <w:r w:rsidDel="00000000" w:rsidR="00000000" w:rsidRPr="00000000">
                  <w:rPr>
                    <w:rtl w:val="0"/>
                  </w:rPr>
                  <w:t xml:space="preserve">Controladores Lógicos Programáveis</w:t>
                </w:r>
              </w:p>
              <w:p w:rsidR="00000000" w:rsidDel="00000000" w:rsidP="00000000" w:rsidRDefault="00000000" w:rsidRPr="00000000" w14:paraId="000005B3">
                <w:pPr>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4">
                <w:pPr>
                  <w:spacing w:after="60" w:before="60" w:lineRule="auto"/>
                  <w:rPr>
                    <w:rFonts w:ascii="Verdana" w:cs="Verdana" w:eastAsia="Verdana" w:hAnsi="Verdana"/>
                    <w:color w:val="666666"/>
                    <w:sz w:val="15"/>
                    <w:szCs w:val="15"/>
                  </w:rPr>
                </w:pPr>
                <w:r w:rsidDel="00000000" w:rsidR="00000000" w:rsidRPr="00000000">
                  <w:rPr>
                    <w:rFonts w:ascii="Verdana" w:cs="Verdana" w:eastAsia="Verdana" w:hAnsi="Verdana"/>
                    <w:color w:val="666666"/>
                    <w:sz w:val="15"/>
                    <w:szCs w:val="15"/>
                    <w:rtl w:val="0"/>
                  </w:rPr>
                  <w:t xml:space="preserve">BONACORSO, Nelso Gauze; NOLL, Valdir. Automação eletropneumática. 12. ed. São Paulo (SP): Érica, 2013. 160 p. ISBN 9788571944251.</w:t>
                </w:r>
              </w:p>
              <w:p w:rsidR="00000000" w:rsidDel="00000000" w:rsidP="00000000" w:rsidRDefault="00000000" w:rsidRPr="00000000" w14:paraId="000005B5">
                <w:pPr>
                  <w:spacing w:after="60" w:before="60" w:lineRule="auto"/>
                  <w:rPr>
                    <w:rFonts w:ascii="Verdana" w:cs="Verdana" w:eastAsia="Verdana" w:hAnsi="Verdana"/>
                    <w:color w:val="666666"/>
                    <w:sz w:val="15"/>
                    <w:szCs w:val="15"/>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6">
                <w:pPr>
                  <w:spacing w:after="60" w:before="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bl>
      </w:sdtContent>
    </w:sdt>
    <w:p w:rsidR="00000000" w:rsidDel="00000000" w:rsidP="00000000" w:rsidRDefault="00000000" w:rsidRPr="00000000" w14:paraId="000005B7">
      <w:pPr>
        <w:spacing w:after="160" w:lineRule="auto"/>
        <w:rPr>
          <w:rFonts w:ascii="Times New Roman" w:cs="Times New Roman" w:eastAsia="Times New Roman" w:hAnsi="Times New Roman"/>
          <w:sz w:val="24"/>
          <w:szCs w:val="24"/>
        </w:rPr>
      </w:pPr>
      <w:r w:rsidDel="00000000" w:rsidR="00000000" w:rsidRPr="00000000">
        <w:rPr>
          <w:rtl w:val="0"/>
        </w:rPr>
      </w:r>
    </w:p>
    <w:sdt>
      <w:sdtPr>
        <w:lock w:val="contentLocked"/>
        <w:tag w:val="goog_rdk_9"/>
      </w:sdtPr>
      <w:sdtContent>
        <w:tbl>
          <w:tblPr>
            <w:tblStyle w:val="Table23"/>
            <w:tblW w:w="9330.0" w:type="dxa"/>
            <w:jc w:val="left"/>
            <w:tblLayout w:type="fixed"/>
            <w:tblLook w:val="0400"/>
          </w:tblPr>
          <w:tblGrid>
            <w:gridCol w:w="2880"/>
            <w:gridCol w:w="5025"/>
            <w:gridCol w:w="1425"/>
            <w:tblGridChange w:id="0">
              <w:tblGrid>
                <w:gridCol w:w="2880"/>
                <w:gridCol w:w="5025"/>
                <w:gridCol w:w="1425"/>
              </w:tblGrid>
            </w:tblGridChange>
          </w:tblGrid>
          <w:tr>
            <w:trPr>
              <w:cantSplit w:val="0"/>
              <w:trHeight w:val="300" w:hRule="atLeast"/>
              <w:tblHeader w:val="0"/>
            </w:trPr>
            <w:tc>
              <w:tcPr>
                <w:gridSpan w:val="3"/>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B8">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Complementar</w:t>
                </w:r>
                <w:r w:rsidDel="00000000" w:rsidR="00000000" w:rsidRPr="00000000">
                  <w:rPr>
                    <w:rtl w:val="0"/>
                  </w:rPr>
                </w:r>
              </w:p>
            </w:tc>
          </w:tr>
          <w:tr>
            <w:trPr>
              <w:cantSplit w:val="0"/>
              <w:trHeight w:val="34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B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BC">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BD">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E">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BF">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0">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1">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2">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3">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bl>
      </w:sdtContent>
    </w:sdt>
    <w:p w:rsidR="00000000" w:rsidDel="00000000" w:rsidP="00000000" w:rsidRDefault="00000000" w:rsidRPr="00000000" w14:paraId="000005C4">
      <w:pPr>
        <w:rPr/>
      </w:pPr>
      <w:r w:rsidDel="00000000" w:rsidR="00000000" w:rsidRPr="00000000">
        <w:rPr>
          <w:rtl w:val="0"/>
        </w:rPr>
      </w:r>
    </w:p>
    <w:p w:rsidR="00000000" w:rsidDel="00000000" w:rsidP="00000000" w:rsidRDefault="00000000" w:rsidRPr="00000000" w14:paraId="000005C5">
      <w:pPr>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C6">
      <w:pPr>
        <w:spacing w:line="276" w:lineRule="auto"/>
        <w:rPr>
          <w:sz w:val="24"/>
          <w:szCs w:val="24"/>
        </w:rPr>
      </w:pPr>
      <w:r w:rsidDel="00000000" w:rsidR="00000000" w:rsidRPr="00000000">
        <w:rPr>
          <w:rtl w:val="0"/>
        </w:rPr>
      </w:r>
    </w:p>
    <w:p w:rsidR="00000000" w:rsidDel="00000000" w:rsidP="00000000" w:rsidRDefault="00000000" w:rsidRPr="00000000" w14:paraId="000005C7">
      <w:pPr>
        <w:pStyle w:val="Heading1"/>
        <w:keepNext w:val="1"/>
        <w:shd w:fill="d9d9d9" w:val="clear"/>
        <w:spacing w:line="276" w:lineRule="auto"/>
        <w:ind w:left="141.73228346456688" w:firstLine="0"/>
        <w:jc w:val="center"/>
        <w:rPr>
          <w:vertAlign w:val="baseline"/>
        </w:rPr>
      </w:pPr>
      <w:bookmarkStart w:colFirst="0" w:colLast="0" w:name="_heading=h.4k668n3" w:id="38"/>
      <w:bookmarkEnd w:id="38"/>
      <w:r w:rsidDel="00000000" w:rsidR="00000000" w:rsidRPr="00000000">
        <w:rPr>
          <w:vertAlign w:val="baseline"/>
          <w:rtl w:val="0"/>
        </w:rPr>
        <w:t xml:space="preserve">7. Corpo Técnico e Docentes</w:t>
      </w:r>
    </w:p>
    <w:p w:rsidR="00000000" w:rsidDel="00000000" w:rsidP="00000000" w:rsidRDefault="00000000" w:rsidRPr="00000000" w14:paraId="000005C8">
      <w:pPr>
        <w:spacing w:line="276" w:lineRule="auto"/>
        <w:rPr>
          <w:sz w:val="24"/>
          <w:szCs w:val="24"/>
        </w:rPr>
      </w:pPr>
      <w:bookmarkStart w:colFirst="0" w:colLast="0" w:name="_heading=h.1pxezwc" w:id="39"/>
      <w:bookmarkEnd w:id="39"/>
      <w:r w:rsidDel="00000000" w:rsidR="00000000" w:rsidRPr="00000000">
        <w:rPr>
          <w:rtl w:val="0"/>
        </w:rPr>
      </w:r>
    </w:p>
    <w:p w:rsidR="00000000" w:rsidDel="00000000" w:rsidP="00000000" w:rsidRDefault="00000000" w:rsidRPr="00000000" w14:paraId="000005C9">
      <w:pPr>
        <w:pStyle w:val="Heading2"/>
        <w:keepNext w:val="1"/>
        <w:shd w:fill="d9d9d9" w:val="clear"/>
        <w:spacing w:line="276" w:lineRule="auto"/>
        <w:ind w:left="141.73228346456688" w:firstLine="0"/>
        <w:jc w:val="center"/>
        <w:rPr>
          <w:vertAlign w:val="baseline"/>
        </w:rPr>
      </w:pPr>
      <w:bookmarkStart w:colFirst="0" w:colLast="0" w:name="_heading=h.2zbgiuw" w:id="40"/>
      <w:bookmarkEnd w:id="40"/>
      <w:r w:rsidDel="00000000" w:rsidR="00000000" w:rsidRPr="00000000">
        <w:rPr>
          <w:vertAlign w:val="baseline"/>
          <w:rtl w:val="0"/>
        </w:rPr>
        <w:t xml:space="preserve">7.1 Corpo Técnico Administrativo da Mantenedora</w:t>
      </w:r>
    </w:p>
    <w:p w:rsidR="00000000" w:rsidDel="00000000" w:rsidP="00000000" w:rsidRDefault="00000000" w:rsidRPr="00000000" w14:paraId="000005CA">
      <w:pPr>
        <w:spacing w:line="276" w:lineRule="auto"/>
        <w:rPr>
          <w:sz w:val="24"/>
          <w:szCs w:val="24"/>
        </w:rPr>
      </w:pPr>
      <w:r w:rsidDel="00000000" w:rsidR="00000000" w:rsidRPr="00000000">
        <w:rPr>
          <w:rtl w:val="0"/>
        </w:rPr>
      </w:r>
    </w:p>
    <w:tbl>
      <w:tblPr>
        <w:tblStyle w:val="Table24"/>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 w:hRule="atLeast"/>
          <w:tblHeader w:val="0"/>
        </w:trPr>
        <w:tc>
          <w:tcPr>
            <w:tcBorders>
              <w:bottom w:color="595959" w:space="0" w:sz="4" w:val="single"/>
            </w:tcBorders>
            <w:shd w:fill="d9d9d9" w:val="clear"/>
          </w:tcPr>
          <w:p w:rsidR="00000000" w:rsidDel="00000000" w:rsidP="00000000" w:rsidRDefault="00000000" w:rsidRPr="00000000" w14:paraId="000005CB">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Cargo</w:t>
            </w:r>
          </w:p>
        </w:tc>
        <w:tc>
          <w:tcPr>
            <w:shd w:fill="d9d9d9" w:val="clear"/>
          </w:tcPr>
          <w:p w:rsidR="00000000" w:rsidDel="00000000" w:rsidP="00000000" w:rsidRDefault="00000000" w:rsidRPr="00000000" w14:paraId="000005CC">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Nome</w:t>
            </w:r>
          </w:p>
        </w:tc>
      </w:tr>
      <w:tr>
        <w:trPr>
          <w:cantSplit w:val="0"/>
          <w:tblHeader w:val="0"/>
        </w:trPr>
        <w:tc>
          <w:tcPr>
            <w:shd w:fill="d9d9d9" w:val="clear"/>
          </w:tcPr>
          <w:p w:rsidR="00000000" w:rsidDel="00000000" w:rsidP="00000000" w:rsidRDefault="00000000" w:rsidRPr="00000000" w14:paraId="000005CD">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Diretor Regional do SENAI/SC</w:t>
            </w:r>
          </w:p>
        </w:tc>
        <w:tc>
          <w:tcPr/>
          <w:p w:rsidR="00000000" w:rsidDel="00000000" w:rsidP="00000000" w:rsidRDefault="00000000" w:rsidRPr="00000000" w14:paraId="000005CE">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Fabrizio Machado Pereira</w:t>
            </w:r>
          </w:p>
        </w:tc>
      </w:tr>
      <w:tr>
        <w:trPr>
          <w:cantSplit w:val="0"/>
          <w:trHeight w:val="262" w:hRule="atLeast"/>
          <w:tblHeader w:val="0"/>
        </w:trPr>
        <w:tc>
          <w:tcPr>
            <w:shd w:fill="d9d9d9" w:val="clear"/>
          </w:tcPr>
          <w:p w:rsidR="00000000" w:rsidDel="00000000" w:rsidP="00000000" w:rsidRDefault="00000000" w:rsidRPr="00000000" w14:paraId="000005CF">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Gerente Executiva de Educação</w:t>
            </w:r>
          </w:p>
        </w:tc>
        <w:tc>
          <w:tcPr/>
          <w:p w:rsidR="00000000" w:rsidDel="00000000" w:rsidP="00000000" w:rsidRDefault="00000000" w:rsidRPr="00000000" w14:paraId="000005D0">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Adriana Paula Cassol</w:t>
            </w:r>
          </w:p>
        </w:tc>
      </w:tr>
    </w:tbl>
    <w:p w:rsidR="00000000" w:rsidDel="00000000" w:rsidP="00000000" w:rsidRDefault="00000000" w:rsidRPr="00000000" w14:paraId="000005D1">
      <w:pPr>
        <w:spacing w:line="276" w:lineRule="auto"/>
        <w:rPr>
          <w:sz w:val="24"/>
          <w:szCs w:val="24"/>
        </w:rPr>
      </w:pPr>
      <w:r w:rsidDel="00000000" w:rsidR="00000000" w:rsidRPr="00000000">
        <w:rPr>
          <w:rtl w:val="0"/>
        </w:rPr>
      </w:r>
    </w:p>
    <w:p w:rsidR="00000000" w:rsidDel="00000000" w:rsidP="00000000" w:rsidRDefault="00000000" w:rsidRPr="00000000" w14:paraId="000005D2">
      <w:pPr>
        <w:spacing w:line="276" w:lineRule="auto"/>
        <w:rPr>
          <w:sz w:val="24"/>
          <w:szCs w:val="24"/>
        </w:rPr>
      </w:pPr>
      <w:r w:rsidDel="00000000" w:rsidR="00000000" w:rsidRPr="00000000">
        <w:rPr>
          <w:rtl w:val="0"/>
        </w:rPr>
      </w:r>
    </w:p>
    <w:p w:rsidR="00000000" w:rsidDel="00000000" w:rsidP="00000000" w:rsidRDefault="00000000" w:rsidRPr="00000000" w14:paraId="000005D3">
      <w:pPr>
        <w:pStyle w:val="Heading2"/>
        <w:keepNext w:val="1"/>
        <w:shd w:fill="d9d9d9" w:val="clear"/>
        <w:spacing w:line="276" w:lineRule="auto"/>
        <w:ind w:left="720" w:firstLine="0"/>
        <w:jc w:val="center"/>
        <w:rPr>
          <w:vertAlign w:val="baseline"/>
        </w:rPr>
      </w:pPr>
      <w:bookmarkStart w:colFirst="0" w:colLast="0" w:name="_heading=h.1egqt2p" w:id="41"/>
      <w:bookmarkEnd w:id="41"/>
      <w:r w:rsidDel="00000000" w:rsidR="00000000" w:rsidRPr="00000000">
        <w:rPr>
          <w:vertAlign w:val="baseline"/>
          <w:rtl w:val="0"/>
        </w:rPr>
        <w:t xml:space="preserve">7.2 Corpo Técnico Administrativo da Mantida</w:t>
      </w:r>
    </w:p>
    <w:p w:rsidR="00000000" w:rsidDel="00000000" w:rsidP="00000000" w:rsidRDefault="00000000" w:rsidRPr="00000000" w14:paraId="000005D4">
      <w:pPr>
        <w:spacing w:line="276" w:lineRule="auto"/>
        <w:rPr>
          <w:sz w:val="24"/>
          <w:szCs w:val="24"/>
        </w:rPr>
      </w:pPr>
      <w:r w:rsidDel="00000000" w:rsidR="00000000" w:rsidRPr="00000000">
        <w:rPr>
          <w:rtl w:val="0"/>
        </w:rPr>
      </w:r>
    </w:p>
    <w:tbl>
      <w:tblPr>
        <w:tblStyle w:val="Table25"/>
        <w:tblW w:w="9030.0" w:type="dxa"/>
        <w:jc w:val="left"/>
        <w:tblInd w:w="-70.0" w:type="dxa"/>
        <w:tblLayout w:type="fixed"/>
        <w:tblLook w:val="0400"/>
      </w:tblPr>
      <w:tblGrid>
        <w:gridCol w:w="2355"/>
        <w:gridCol w:w="2787"/>
        <w:gridCol w:w="3888"/>
        <w:tblGridChange w:id="0">
          <w:tblGrid>
            <w:gridCol w:w="2355"/>
            <w:gridCol w:w="2787"/>
            <w:gridCol w:w="3888"/>
          </w:tblGrid>
        </w:tblGridChange>
      </w:tblGrid>
      <w:tr>
        <w:trPr>
          <w:cantSplit w:val="0"/>
          <w:trHeight w:val="366"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D5">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Nome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D6">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Cargo/Função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70.0" w:type="dxa"/>
              <w:bottom w:w="0.0" w:type="dxa"/>
              <w:right w:w="70.0" w:type="dxa"/>
            </w:tcMar>
          </w:tcPr>
          <w:p w:rsidR="00000000" w:rsidDel="00000000" w:rsidP="00000000" w:rsidRDefault="00000000" w:rsidRPr="00000000" w14:paraId="000005D7">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Habilitação / Titulação</w:t>
            </w:r>
            <w:r w:rsidDel="00000000" w:rsidR="00000000" w:rsidRPr="00000000">
              <w:rPr>
                <w:rtl w:val="0"/>
              </w:rPr>
            </w:r>
          </w:p>
        </w:tc>
      </w:tr>
      <w:tr>
        <w:trPr>
          <w:cantSplit w:val="0"/>
          <w:trHeight w:val="92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vAlign w:val="top"/>
          </w:tcPr>
          <w:p w:rsidR="00000000" w:rsidDel="00000000" w:rsidP="00000000" w:rsidRDefault="00000000" w:rsidRPr="00000000" w14:paraId="000005D8">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Marcelo Tadeu Vieira </w:t>
            </w:r>
          </w:p>
          <w:p w:rsidR="00000000" w:rsidDel="00000000" w:rsidP="00000000" w:rsidRDefault="00000000" w:rsidRPr="00000000" w14:paraId="000005D9">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Ramos Filho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5DA">
            <w:pPr>
              <w:spacing w:after="60" w:before="60" w:lineRule="auto"/>
              <w:ind w:left="-380" w:firstLine="0"/>
              <w:jc w:val="center"/>
              <w:rPr>
                <w:rFonts w:ascii="Calibri" w:cs="Calibri" w:eastAsia="Calibri" w:hAnsi="Calibri"/>
                <w:color w:val="272727"/>
                <w:sz w:val="22"/>
                <w:szCs w:val="22"/>
              </w:rPr>
            </w:pPr>
            <w:r w:rsidDel="00000000" w:rsidR="00000000" w:rsidRPr="00000000">
              <w:rPr>
                <w:rFonts w:ascii="Calibri" w:cs="Calibri" w:eastAsia="Calibri" w:hAnsi="Calibri"/>
                <w:color w:val="272727"/>
                <w:sz w:val="22"/>
                <w:szCs w:val="22"/>
                <w:rtl w:val="0"/>
              </w:rPr>
              <w:t xml:space="preserve">Gerente Executivo(a)</w:t>
            </w:r>
          </w:p>
        </w:tc>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vAlign w:val="top"/>
          </w:tcPr>
          <w:p w:rsidR="00000000" w:rsidDel="00000000" w:rsidP="00000000" w:rsidRDefault="00000000" w:rsidRPr="00000000" w14:paraId="000005DB">
            <w:pPr>
              <w:spacing w:after="0" w:line="240" w:lineRule="auto"/>
              <w:jc w:val="left"/>
              <w:rPr>
                <w:rFonts w:ascii="Calibri" w:cs="Calibri" w:eastAsia="Calibri" w:hAnsi="Calibri"/>
                <w:sz w:val="22"/>
                <w:szCs w:val="22"/>
              </w:rPr>
            </w:pPr>
            <w:r w:rsidDel="00000000" w:rsidR="00000000" w:rsidRPr="00000000">
              <w:rPr>
                <w:sz w:val="22"/>
                <w:szCs w:val="22"/>
                <w:rtl w:val="0"/>
              </w:rPr>
              <w:t xml:space="preserve">Graduação em Engenharia de Produção Mecânica com Pós em Gestão de Qualidade e Gestão de Processo.</w:t>
            </w:r>
            <w:r w:rsidDel="00000000" w:rsidR="00000000" w:rsidRPr="00000000">
              <w:rPr>
                <w:rtl w:val="0"/>
              </w:rPr>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vAlign w:val="top"/>
          </w:tcPr>
          <w:p w:rsidR="00000000" w:rsidDel="00000000" w:rsidP="00000000" w:rsidRDefault="00000000" w:rsidRPr="00000000" w14:paraId="000005DC">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Renato Jurevicz</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5DD">
            <w:pPr>
              <w:spacing w:after="60" w:before="60" w:lineRule="auto"/>
              <w:ind w:left="-380" w:firstLine="0"/>
              <w:jc w:val="center"/>
              <w:rPr>
                <w:rFonts w:ascii="Calibri" w:cs="Calibri" w:eastAsia="Calibri" w:hAnsi="Calibri"/>
                <w:color w:val="272727"/>
                <w:sz w:val="22"/>
                <w:szCs w:val="22"/>
              </w:rPr>
            </w:pPr>
            <w:r w:rsidDel="00000000" w:rsidR="00000000" w:rsidRPr="00000000">
              <w:rPr>
                <w:rFonts w:ascii="Calibri" w:cs="Calibri" w:eastAsia="Calibri" w:hAnsi="Calibri"/>
                <w:color w:val="272727"/>
                <w:sz w:val="22"/>
                <w:szCs w:val="22"/>
                <w:rtl w:val="0"/>
              </w:rPr>
              <w:t xml:space="preserve">      </w:t>
            </w:r>
            <w:r w:rsidDel="00000000" w:rsidR="00000000" w:rsidRPr="00000000">
              <w:rPr>
                <w:rFonts w:ascii="Calibri" w:cs="Calibri" w:eastAsia="Calibri" w:hAnsi="Calibri"/>
                <w:color w:val="272727"/>
                <w:sz w:val="22"/>
                <w:szCs w:val="22"/>
                <w:rtl w:val="0"/>
              </w:rPr>
              <w:t xml:space="preserve">Coordenador(a) de Educação Profissional</w:t>
            </w:r>
          </w:p>
        </w:tc>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vAlign w:val="top"/>
          </w:tcPr>
          <w:p w:rsidR="00000000" w:rsidDel="00000000" w:rsidP="00000000" w:rsidRDefault="00000000" w:rsidRPr="00000000" w14:paraId="000005DE">
            <w:pPr>
              <w:spacing w:after="0" w:line="240" w:lineRule="auto"/>
              <w:rPr>
                <w:sz w:val="22"/>
                <w:szCs w:val="22"/>
              </w:rPr>
            </w:pPr>
            <w:r w:rsidDel="00000000" w:rsidR="00000000" w:rsidRPr="00000000">
              <w:rPr>
                <w:sz w:val="22"/>
                <w:szCs w:val="22"/>
                <w:rtl w:val="0"/>
              </w:rPr>
              <w:t xml:space="preserve">Administração de Empresas </w:t>
            </w:r>
          </w:p>
          <w:p w:rsidR="00000000" w:rsidDel="00000000" w:rsidP="00000000" w:rsidRDefault="00000000" w:rsidRPr="00000000" w14:paraId="000005DF">
            <w:pPr>
              <w:spacing w:after="0" w:line="240" w:lineRule="auto"/>
              <w:rPr>
                <w:sz w:val="22"/>
                <w:szCs w:val="22"/>
              </w:rPr>
            </w:pPr>
            <w:r w:rsidDel="00000000" w:rsidR="00000000" w:rsidRPr="00000000">
              <w:rPr>
                <w:rtl w:val="0"/>
              </w:rPr>
            </w:r>
          </w:p>
          <w:p w:rsidR="00000000" w:rsidDel="00000000" w:rsidP="00000000" w:rsidRDefault="00000000" w:rsidRPr="00000000" w14:paraId="000005E0">
            <w:pPr>
              <w:spacing w:after="0" w:line="240" w:lineRule="auto"/>
              <w:rPr>
                <w:sz w:val="22"/>
                <w:szCs w:val="22"/>
              </w:rPr>
            </w:pPr>
            <w:r w:rsidDel="00000000" w:rsidR="00000000" w:rsidRPr="00000000">
              <w:rPr>
                <w:sz w:val="22"/>
                <w:szCs w:val="22"/>
                <w:rtl w:val="0"/>
              </w:rPr>
              <w:t xml:space="preserve">Especialização em Gestão de Pessoas e Finanças</w:t>
            </w:r>
          </w:p>
          <w:p w:rsidR="00000000" w:rsidDel="00000000" w:rsidP="00000000" w:rsidRDefault="00000000" w:rsidRPr="00000000" w14:paraId="000005E1">
            <w:pPr>
              <w:spacing w:after="0" w:line="240" w:lineRule="auto"/>
              <w:rPr>
                <w:sz w:val="22"/>
                <w:szCs w:val="22"/>
              </w:rPr>
            </w:pPr>
            <w:r w:rsidDel="00000000" w:rsidR="00000000" w:rsidRPr="00000000">
              <w:rPr>
                <w:rtl w:val="0"/>
              </w:rPr>
            </w:r>
          </w:p>
          <w:p w:rsidR="00000000" w:rsidDel="00000000" w:rsidP="00000000" w:rsidRDefault="00000000" w:rsidRPr="00000000" w14:paraId="000005E2">
            <w:pPr>
              <w:spacing w:after="0" w:line="240" w:lineRule="auto"/>
              <w:rPr>
                <w:rFonts w:ascii="Calibri" w:cs="Calibri" w:eastAsia="Calibri" w:hAnsi="Calibri"/>
                <w:sz w:val="22"/>
                <w:szCs w:val="22"/>
              </w:rPr>
            </w:pPr>
            <w:r w:rsidDel="00000000" w:rsidR="00000000" w:rsidRPr="00000000">
              <w:rPr>
                <w:sz w:val="22"/>
                <w:szCs w:val="22"/>
                <w:rtl w:val="0"/>
              </w:rPr>
              <w:t xml:space="preserve">Especialização em MBI em Educação para o Profissional do Futuro</w:t>
            </w:r>
            <w:r w:rsidDel="00000000" w:rsidR="00000000" w:rsidRPr="00000000">
              <w:rPr>
                <w:rtl w:val="0"/>
              </w:rPr>
            </w:r>
          </w:p>
        </w:tc>
      </w:tr>
      <w:tr>
        <w:trPr>
          <w:cantSplit w:val="0"/>
          <w:trHeight w:val="40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vAlign w:val="top"/>
          </w:tcPr>
          <w:p w:rsidR="00000000" w:rsidDel="00000000" w:rsidP="00000000" w:rsidRDefault="00000000" w:rsidRPr="00000000" w14:paraId="000005E3">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Karina Aquilina </w:t>
            </w:r>
          </w:p>
          <w:p w:rsidR="00000000" w:rsidDel="00000000" w:rsidP="00000000" w:rsidRDefault="00000000" w:rsidRPr="00000000" w14:paraId="000005E4">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Cordova Lemos Gerber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5E5">
            <w:pPr>
              <w:spacing w:after="60" w:before="60" w:lineRule="auto"/>
              <w:ind w:left="-380" w:firstLine="0"/>
              <w:jc w:val="center"/>
              <w:rPr>
                <w:rFonts w:ascii="Calibri" w:cs="Calibri" w:eastAsia="Calibri" w:hAnsi="Calibri"/>
                <w:color w:val="272727"/>
                <w:sz w:val="22"/>
                <w:szCs w:val="22"/>
              </w:rPr>
            </w:pPr>
            <w:r w:rsidDel="00000000" w:rsidR="00000000" w:rsidRPr="00000000">
              <w:rPr>
                <w:rFonts w:ascii="Calibri" w:cs="Calibri" w:eastAsia="Calibri" w:hAnsi="Calibri"/>
                <w:color w:val="272727"/>
                <w:sz w:val="22"/>
                <w:szCs w:val="22"/>
                <w:rtl w:val="0"/>
              </w:rPr>
              <w:t xml:space="preserve">Secretário(a) Escolar</w:t>
            </w:r>
          </w:p>
        </w:tc>
        <w:tc>
          <w:tcPr>
            <w:tcBorders>
              <w:top w:color="000000" w:space="0" w:sz="4" w:val="single"/>
              <w:left w:color="000000" w:space="0" w:sz="4" w:val="single"/>
              <w:bottom w:color="000000" w:space="0" w:sz="4" w:val="single"/>
              <w:right w:color="000000" w:space="0" w:sz="4" w:val="single"/>
            </w:tcBorders>
            <w:shd w:fill="cfe2f3" w:val="clear"/>
            <w:tcMar>
              <w:top w:w="0.0" w:type="dxa"/>
              <w:left w:w="115.0" w:type="dxa"/>
              <w:bottom w:w="0.0" w:type="dxa"/>
              <w:right w:w="115.0" w:type="dxa"/>
            </w:tcMar>
          </w:tcPr>
          <w:p w:rsidR="00000000" w:rsidDel="00000000" w:rsidP="00000000" w:rsidRDefault="00000000" w:rsidRPr="00000000" w14:paraId="000005E6">
            <w:pPr>
              <w:spacing w:after="0" w:line="240" w:lineRule="auto"/>
              <w:rPr>
                <w:sz w:val="22"/>
                <w:szCs w:val="22"/>
              </w:rPr>
            </w:pPr>
            <w:r w:rsidDel="00000000" w:rsidR="00000000" w:rsidRPr="00000000">
              <w:rPr>
                <w:sz w:val="22"/>
                <w:szCs w:val="22"/>
                <w:rtl w:val="0"/>
              </w:rPr>
              <w:t xml:space="preserve">Licenciatura em Pedagogia</w:t>
            </w: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vAlign w:val="top"/>
          </w:tcPr>
          <w:p w:rsidR="00000000" w:rsidDel="00000000" w:rsidP="00000000" w:rsidRDefault="00000000" w:rsidRPr="00000000" w14:paraId="000005E7">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Jesié da Rosa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5E8">
            <w:pPr>
              <w:spacing w:after="60" w:before="60" w:lineRule="auto"/>
              <w:ind w:left="-380" w:firstLine="0"/>
              <w:jc w:val="center"/>
              <w:rPr>
                <w:rFonts w:ascii="Calibri" w:cs="Calibri" w:eastAsia="Calibri" w:hAnsi="Calibri"/>
                <w:color w:val="272727"/>
                <w:sz w:val="22"/>
                <w:szCs w:val="22"/>
              </w:rPr>
            </w:pPr>
            <w:r w:rsidDel="00000000" w:rsidR="00000000" w:rsidRPr="00000000">
              <w:rPr>
                <w:rFonts w:ascii="Calibri" w:cs="Calibri" w:eastAsia="Calibri" w:hAnsi="Calibri"/>
                <w:color w:val="272727"/>
                <w:sz w:val="22"/>
                <w:szCs w:val="22"/>
                <w:rtl w:val="0"/>
              </w:rPr>
              <w:t xml:space="preserve">Supervisor(a) do Curso</w:t>
            </w:r>
          </w:p>
        </w:tc>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vAlign w:val="top"/>
          </w:tcPr>
          <w:p w:rsidR="00000000" w:rsidDel="00000000" w:rsidP="00000000" w:rsidRDefault="00000000" w:rsidRPr="00000000" w14:paraId="000005E9">
            <w:pPr>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w:t>
            </w:r>
          </w:p>
          <w:p w:rsidR="00000000" w:rsidDel="00000000" w:rsidP="00000000" w:rsidRDefault="00000000" w:rsidRPr="00000000" w14:paraId="000005EA">
            <w:pPr>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Sistemas de Informação</w:t>
            </w:r>
          </w:p>
          <w:p w:rsidR="00000000" w:rsidDel="00000000" w:rsidP="00000000" w:rsidRDefault="00000000" w:rsidRPr="00000000" w14:paraId="000005EB">
            <w:pPr>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Especialização </w:t>
            </w:r>
          </w:p>
          <w:p w:rsidR="00000000" w:rsidDel="00000000" w:rsidP="00000000" w:rsidRDefault="00000000" w:rsidRPr="00000000" w14:paraId="000005EC">
            <w:pPr>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 Educação na Cultura</w:t>
            </w:r>
          </w:p>
          <w:p w:rsidR="00000000" w:rsidDel="00000000" w:rsidP="00000000" w:rsidRDefault="00000000" w:rsidRPr="00000000" w14:paraId="000005ED">
            <w:pPr>
              <w:ind w:left="-380" w:firstLine="0"/>
              <w:jc w:val="center"/>
              <w:rPr>
                <w:sz w:val="22"/>
                <w:szCs w:val="22"/>
              </w:rPr>
            </w:pPr>
            <w:r w:rsidDel="00000000" w:rsidR="00000000" w:rsidRPr="00000000">
              <w:rPr>
                <w:rFonts w:ascii="Calibri" w:cs="Calibri" w:eastAsia="Calibri" w:hAnsi="Calibri"/>
                <w:sz w:val="22"/>
                <w:szCs w:val="22"/>
                <w:rtl w:val="0"/>
              </w:rPr>
              <w:t xml:space="preserve">Digital.</w:t>
            </w:r>
            <w:r w:rsidDel="00000000" w:rsidR="00000000" w:rsidRPr="00000000">
              <w:rPr>
                <w:rtl w:val="0"/>
              </w:rPr>
            </w:r>
          </w:p>
        </w:tc>
      </w:tr>
      <w:tr>
        <w:trPr>
          <w:cantSplit w:val="0"/>
          <w:trHeight w:val="66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vAlign w:val="top"/>
          </w:tcPr>
          <w:p w:rsidR="00000000" w:rsidDel="00000000" w:rsidP="00000000" w:rsidRDefault="00000000" w:rsidRPr="00000000" w14:paraId="000005EE">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Rosenei Teresinha </w:t>
            </w:r>
          </w:p>
          <w:p w:rsidR="00000000" w:rsidDel="00000000" w:rsidP="00000000" w:rsidRDefault="00000000" w:rsidRPr="00000000" w14:paraId="000005EF">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Zanquett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5F0">
            <w:pPr>
              <w:spacing w:after="60" w:before="60" w:lineRule="auto"/>
              <w:ind w:left="-380" w:firstLine="0"/>
              <w:jc w:val="center"/>
              <w:rPr>
                <w:rFonts w:ascii="Calibri" w:cs="Calibri" w:eastAsia="Calibri" w:hAnsi="Calibri"/>
                <w:color w:val="272727"/>
                <w:sz w:val="22"/>
                <w:szCs w:val="22"/>
              </w:rPr>
            </w:pPr>
            <w:r w:rsidDel="00000000" w:rsidR="00000000" w:rsidRPr="00000000">
              <w:rPr>
                <w:rFonts w:ascii="Calibri" w:cs="Calibri" w:eastAsia="Calibri" w:hAnsi="Calibri"/>
                <w:color w:val="272727"/>
                <w:sz w:val="22"/>
                <w:szCs w:val="22"/>
                <w:rtl w:val="0"/>
              </w:rPr>
              <w:t xml:space="preserve">      </w:t>
            </w:r>
            <w:r w:rsidDel="00000000" w:rsidR="00000000" w:rsidRPr="00000000">
              <w:rPr>
                <w:rFonts w:ascii="Calibri" w:cs="Calibri" w:eastAsia="Calibri" w:hAnsi="Calibri"/>
                <w:color w:val="272727"/>
                <w:sz w:val="22"/>
                <w:szCs w:val="22"/>
                <w:rtl w:val="0"/>
              </w:rPr>
              <w:t xml:space="preserve">Orientador(a) Pedagógico(a)</w:t>
            </w:r>
          </w:p>
        </w:tc>
        <w:tc>
          <w:tcPr>
            <w:tcBorders>
              <w:top w:color="000000" w:space="0" w:sz="4" w:val="single"/>
              <w:left w:color="000000" w:space="0" w:sz="4" w:val="single"/>
              <w:bottom w:color="000000" w:space="0" w:sz="4" w:val="single"/>
              <w:right w:color="000000" w:space="0" w:sz="4" w:val="single"/>
            </w:tcBorders>
            <w:shd w:fill="cfe2f3" w:val="clear"/>
            <w:tcMar>
              <w:top w:w="0.0" w:type="dxa"/>
              <w:left w:w="115.0" w:type="dxa"/>
              <w:bottom w:w="0.0" w:type="dxa"/>
              <w:right w:w="115.0" w:type="dxa"/>
            </w:tcMar>
          </w:tcPr>
          <w:p w:rsidR="00000000" w:rsidDel="00000000" w:rsidP="00000000" w:rsidRDefault="00000000" w:rsidRPr="00000000" w14:paraId="000005F1">
            <w:pPr>
              <w:widowControl w:val="0"/>
              <w:spacing w:after="0" w:line="237" w:lineRule="auto"/>
              <w:ind w:left="123" w:firstLine="0"/>
              <w:rPr>
                <w:sz w:val="22"/>
                <w:szCs w:val="22"/>
              </w:rPr>
            </w:pPr>
            <w:r w:rsidDel="00000000" w:rsidR="00000000" w:rsidRPr="00000000">
              <w:rPr>
                <w:sz w:val="22"/>
                <w:szCs w:val="22"/>
                <w:rtl w:val="0"/>
              </w:rPr>
              <w:t xml:space="preserve">Mestrado em Design</w:t>
            </w:r>
          </w:p>
          <w:p w:rsidR="00000000" w:rsidDel="00000000" w:rsidP="00000000" w:rsidRDefault="00000000" w:rsidRPr="00000000" w14:paraId="000005F2">
            <w:pPr>
              <w:widowControl w:val="0"/>
              <w:spacing w:after="0" w:line="240" w:lineRule="auto"/>
              <w:ind w:left="123" w:right="505" w:firstLine="0"/>
              <w:rPr>
                <w:sz w:val="22"/>
                <w:szCs w:val="22"/>
              </w:rPr>
            </w:pPr>
            <w:r w:rsidDel="00000000" w:rsidR="00000000" w:rsidRPr="00000000">
              <w:rPr>
                <w:sz w:val="22"/>
                <w:szCs w:val="22"/>
                <w:rtl w:val="0"/>
              </w:rPr>
              <w:t xml:space="preserve">profissional; Esp. em Pedagogia e Moda; Graduação: Marketing.</w:t>
            </w:r>
            <w:r w:rsidDel="00000000" w:rsidR="00000000" w:rsidRPr="00000000">
              <w:rPr>
                <w:rtl w:val="0"/>
              </w:rPr>
            </w:r>
          </w:p>
        </w:tc>
      </w:tr>
      <w:tr>
        <w:trPr>
          <w:cantSplit w:val="0"/>
          <w:trHeight w:val="661"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80.0" w:type="dxa"/>
              <w:bottom w:w="100.0" w:type="dxa"/>
              <w:right w:w="80.0" w:type="dxa"/>
            </w:tcMar>
            <w:vAlign w:val="top"/>
          </w:tcPr>
          <w:p w:rsidR="00000000" w:rsidDel="00000000" w:rsidP="00000000" w:rsidRDefault="00000000" w:rsidRPr="00000000" w14:paraId="000005F3">
            <w:pPr>
              <w:spacing w:after="60" w:before="60" w:lineRule="auto"/>
              <w:ind w:left="-38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Graziela Glória Nunes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80.0" w:type="dxa"/>
              <w:bottom w:w="100.0" w:type="dxa"/>
              <w:right w:w="80.0" w:type="dxa"/>
            </w:tcMar>
            <w:vAlign w:val="top"/>
          </w:tcPr>
          <w:p w:rsidR="00000000" w:rsidDel="00000000" w:rsidP="00000000" w:rsidRDefault="00000000" w:rsidRPr="00000000" w14:paraId="000005F4">
            <w:pPr>
              <w:spacing w:after="60" w:before="60" w:lineRule="auto"/>
              <w:ind w:left="-380" w:firstLine="0"/>
              <w:jc w:val="center"/>
              <w:rPr>
                <w:rFonts w:ascii="Calibri" w:cs="Calibri" w:eastAsia="Calibri" w:hAnsi="Calibri"/>
                <w:color w:val="272727"/>
                <w:sz w:val="22"/>
                <w:szCs w:val="22"/>
              </w:rPr>
            </w:pPr>
            <w:r w:rsidDel="00000000" w:rsidR="00000000" w:rsidRPr="00000000">
              <w:rPr>
                <w:rFonts w:ascii="Calibri" w:cs="Calibri" w:eastAsia="Calibri" w:hAnsi="Calibri"/>
                <w:color w:val="272727"/>
                <w:sz w:val="22"/>
                <w:szCs w:val="22"/>
                <w:rtl w:val="0"/>
              </w:rPr>
              <w:t xml:space="preserve">Bibliotecário(a)</w:t>
            </w:r>
          </w:p>
        </w:tc>
        <w:tc>
          <w:tcPr>
            <w:tcBorders>
              <w:top w:color="000000" w:space="0" w:sz="4" w:val="single"/>
              <w:left w:color="000000" w:space="0" w:sz="4" w:val="single"/>
              <w:bottom w:color="000000" w:space="0" w:sz="4" w:val="single"/>
              <w:right w:color="000000" w:space="0" w:sz="4" w:val="single"/>
            </w:tcBorders>
            <w:shd w:fill="cfe2f3" w:val="clear"/>
            <w:tcMar>
              <w:top w:w="0.0" w:type="dxa"/>
              <w:left w:w="115.0" w:type="dxa"/>
              <w:bottom w:w="0.0" w:type="dxa"/>
              <w:right w:w="115.0" w:type="dxa"/>
            </w:tcMar>
          </w:tcPr>
          <w:p w:rsidR="00000000" w:rsidDel="00000000" w:rsidP="00000000" w:rsidRDefault="00000000" w:rsidRPr="00000000" w14:paraId="000005F5">
            <w:pPr>
              <w:spacing w:after="0" w:line="240" w:lineRule="auto"/>
              <w:rPr>
                <w:sz w:val="22"/>
                <w:szCs w:val="22"/>
              </w:rPr>
            </w:pPr>
            <w:r w:rsidDel="00000000" w:rsidR="00000000" w:rsidRPr="00000000">
              <w:rPr>
                <w:sz w:val="22"/>
                <w:szCs w:val="22"/>
                <w:rtl w:val="0"/>
              </w:rPr>
              <w:t xml:space="preserve">Graduação em</w:t>
            </w:r>
          </w:p>
          <w:p w:rsidR="00000000" w:rsidDel="00000000" w:rsidP="00000000" w:rsidRDefault="00000000" w:rsidRPr="00000000" w14:paraId="000005F6">
            <w:pPr>
              <w:spacing w:after="0" w:line="240" w:lineRule="auto"/>
              <w:rPr>
                <w:sz w:val="22"/>
                <w:szCs w:val="22"/>
              </w:rPr>
            </w:pPr>
            <w:r w:rsidDel="00000000" w:rsidR="00000000" w:rsidRPr="00000000">
              <w:rPr>
                <w:sz w:val="22"/>
                <w:szCs w:val="22"/>
                <w:rtl w:val="0"/>
              </w:rPr>
              <w:t xml:space="preserve">Biblioteconomia; Esp. em Gestão Escolar (em andamento)</w:t>
            </w:r>
            <w:r w:rsidDel="00000000" w:rsidR="00000000" w:rsidRPr="00000000">
              <w:rPr>
                <w:rtl w:val="0"/>
              </w:rPr>
            </w:r>
          </w:p>
        </w:tc>
      </w:tr>
    </w:tbl>
    <w:p w:rsidR="00000000" w:rsidDel="00000000" w:rsidP="00000000" w:rsidRDefault="00000000" w:rsidRPr="00000000" w14:paraId="000005F7">
      <w:pPr>
        <w:spacing w:before="120" w:line="276" w:lineRule="auto"/>
        <w:rPr>
          <w:sz w:val="24"/>
          <w:szCs w:val="24"/>
        </w:rPr>
      </w:pPr>
      <w:r w:rsidDel="00000000" w:rsidR="00000000" w:rsidRPr="00000000">
        <w:rPr>
          <w:rtl w:val="0"/>
        </w:rPr>
      </w:r>
    </w:p>
    <w:p w:rsidR="00000000" w:rsidDel="00000000" w:rsidP="00000000" w:rsidRDefault="00000000" w:rsidRPr="00000000" w14:paraId="000005F8">
      <w:pPr>
        <w:pStyle w:val="Heading2"/>
        <w:keepNext w:val="1"/>
        <w:shd w:fill="d9d9d9" w:val="clear"/>
        <w:spacing w:line="360" w:lineRule="auto"/>
        <w:ind w:right="-466.062992125984"/>
        <w:jc w:val="left"/>
        <w:rPr>
          <w:vertAlign w:val="baseline"/>
        </w:rPr>
      </w:pPr>
      <w:bookmarkStart w:colFirst="0" w:colLast="0" w:name="_heading=h.5xuy2tdnnxjg" w:id="42"/>
      <w:bookmarkEnd w:id="42"/>
      <w:r w:rsidDel="00000000" w:rsidR="00000000" w:rsidRPr="00000000">
        <w:rPr>
          <w:vertAlign w:val="baseline"/>
          <w:rtl w:val="0"/>
        </w:rPr>
        <w:t xml:space="preserve">7.3 Perfil da Equipe Docente do Curso</w:t>
      </w:r>
    </w:p>
    <w:p w:rsidR="00000000" w:rsidDel="00000000" w:rsidP="00000000" w:rsidRDefault="00000000" w:rsidRPr="00000000" w14:paraId="000005F9">
      <w:pPr>
        <w:spacing w:after="240" w:before="240" w:line="276" w:lineRule="auto"/>
        <w:rPr>
          <w:sz w:val="24"/>
          <w:szCs w:val="24"/>
        </w:rPr>
      </w:pPr>
      <w:r w:rsidDel="00000000" w:rsidR="00000000" w:rsidRPr="00000000">
        <w:rPr>
          <w:rtl w:val="0"/>
        </w:rPr>
      </w:r>
    </w:p>
    <w:tbl>
      <w:tblPr>
        <w:tblStyle w:val="Table26"/>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00"/>
        <w:gridCol w:w="3300"/>
        <w:tblGridChange w:id="0">
          <w:tblGrid>
            <w:gridCol w:w="2970"/>
            <w:gridCol w:w="3000"/>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FA">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FB">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p w:rsidR="00000000" w:rsidDel="00000000" w:rsidP="00000000" w:rsidRDefault="00000000" w:rsidRPr="00000000" w14:paraId="000005FC">
            <w:pPr>
              <w:spacing w:after="240" w:before="240" w:line="276" w:lineRule="auto"/>
              <w:ind w:left="-60" w:firstLine="0"/>
              <w:jc w:val="center"/>
              <w:rPr>
                <w:b w:val="1"/>
                <w:sz w:val="24"/>
                <w:szCs w:val="24"/>
              </w:rPr>
            </w:pPr>
            <w:r w:rsidDel="00000000" w:rsidR="00000000" w:rsidRPr="00000000">
              <w:rPr>
                <w:rtl w:val="0"/>
              </w:rPr>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FD">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Darci Bianchini Junior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Graduação: Tecnólogo  em Operações e Processos Industriais Eletromecânicos. Pós: Eng. de Produção; Engenharia Mecatrônica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Fabricação Mecânica Aplicada à Manutenção e à Montagem</w:t>
            </w:r>
            <w:r w:rsidDel="00000000" w:rsidR="00000000" w:rsidRPr="00000000">
              <w:rPr>
                <w:rtl w:val="0"/>
              </w:rPr>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Joel Joacir de Souza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Tecnologia em Processos Gerenciais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Leitura de Desenho e Metrologia Mecânica</w:t>
              <w:br w:type="textWrapping"/>
              <w:br w:type="textWrapping"/>
              <w:t xml:space="preserve">Projeto de Inovação em Eletromecânica</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7">
            <w:pPr>
              <w:spacing w:after="240" w:before="240" w:line="276" w:lineRule="auto"/>
              <w:ind w:left="-6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Adão Antunes de Castro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Tecnologia em Processos industriais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Leitura de Desenho e Metrologia Mecânica</w:t>
            </w:r>
          </w:p>
          <w:p w:rsidR="00000000" w:rsidDel="00000000" w:rsidP="00000000" w:rsidRDefault="00000000" w:rsidRPr="00000000" w14:paraId="0000060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Montagem de Sistemas Mecânicos</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Robson de Souza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Tecnologia em Processo Gerencial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Mecânica de Máquinas e Equipamentos</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Ederson Ricardo Hang</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Superior em Letras, </w:t>
            </w:r>
            <w:r w:rsidDel="00000000" w:rsidR="00000000" w:rsidRPr="00000000">
              <w:rPr>
                <w:rFonts w:ascii="Calibri" w:cs="Calibri" w:eastAsia="Calibri" w:hAnsi="Calibri"/>
                <w:sz w:val="24"/>
                <w:szCs w:val="24"/>
                <w:rtl w:val="0"/>
              </w:rPr>
              <w:t xml:space="preserve">Técnico</w:t>
            </w:r>
            <w:r w:rsidDel="00000000" w:rsidR="00000000" w:rsidRPr="00000000">
              <w:rPr>
                <w:rFonts w:ascii="Calibri" w:cs="Calibri" w:eastAsia="Calibri" w:hAnsi="Calibri"/>
                <w:sz w:val="24"/>
                <w:szCs w:val="24"/>
                <w:rtl w:val="0"/>
              </w:rPr>
              <w:t xml:space="preserve"> em Mecânica. Especialização em Engenharia de Manutenção.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da Tecnologia Mecânica</w:t>
              <w:br w:type="textWrapping"/>
              <w:br w:type="textWrapping"/>
              <w:t xml:space="preserve">Organização da Produção Mecânica</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Fábio Nelson Mescoito Gomes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Engenheiro Eletricista. MBA em Engenharia e Gestão de Energias Renováveis, MBA em Gestão de Projeto, Especialização em Tecnologias Aplicadas a WEB.</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w:t>
            </w:r>
            <w:r w:rsidDel="00000000" w:rsidR="00000000" w:rsidRPr="00000000">
              <w:rPr>
                <w:rFonts w:ascii="Calibri" w:cs="Calibri" w:eastAsia="Calibri" w:hAnsi="Calibri"/>
                <w:sz w:val="24"/>
                <w:szCs w:val="24"/>
                <w:rtl w:val="0"/>
              </w:rPr>
              <w:t xml:space="preserve">undamentos da Eletricidade Industrial</w:t>
            </w:r>
          </w:p>
          <w:p w:rsidR="00000000" w:rsidDel="00000000" w:rsidP="00000000" w:rsidRDefault="00000000" w:rsidRPr="00000000" w14:paraId="000006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Montagem de Sistemas Elétricos</w:t>
              <w:br w:type="textWrapping"/>
            </w:r>
          </w:p>
          <w:p w:rsidR="00000000" w:rsidDel="00000000" w:rsidP="00000000" w:rsidRDefault="00000000" w:rsidRPr="00000000" w14:paraId="0000061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Elétrica de Máquinas e Equipamentos</w:t>
            </w:r>
          </w:p>
          <w:p w:rsidR="00000000" w:rsidDel="00000000" w:rsidP="00000000" w:rsidRDefault="00000000" w:rsidRPr="00000000" w14:paraId="000006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de Sistemas Automatizado</w:t>
              <w:br w:type="textWrapping"/>
              <w:br w:type="textWrapping"/>
              <w:t xml:space="preserve">Controladores Lógicos Programáveis</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Rodrigo Souza da Silva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Graduação em Engenharia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à Fabricação Mecânica</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Fabiano Figueiredo Guedes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Graduação em Engenharia Industrial Mecânica, MBA em Gestão de Projetos, Especialização em Docência do Ensino Superior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Planejamento e Controle da Manutenção</w:t>
            </w:r>
          </w:p>
        </w:tc>
      </w:tr>
    </w:tbl>
    <w:p w:rsidR="00000000" w:rsidDel="00000000" w:rsidP="00000000" w:rsidRDefault="00000000" w:rsidRPr="00000000" w14:paraId="0000061D">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1E">
      <w:pPr>
        <w:spacing w:line="276" w:lineRule="auto"/>
        <w:rPr>
          <w:sz w:val="24"/>
          <w:szCs w:val="24"/>
        </w:rPr>
      </w:pPr>
      <w:bookmarkStart w:colFirst="0" w:colLast="0" w:name="_heading=h.t87v1mqpjmwy" w:id="43"/>
      <w:bookmarkEnd w:id="43"/>
      <w:r w:rsidDel="00000000" w:rsidR="00000000" w:rsidRPr="00000000">
        <w:rPr>
          <w:rtl w:val="0"/>
        </w:rPr>
      </w:r>
    </w:p>
    <w:p w:rsidR="00000000" w:rsidDel="00000000" w:rsidP="00000000" w:rsidRDefault="00000000" w:rsidRPr="00000000" w14:paraId="0000061F">
      <w:pPr>
        <w:pStyle w:val="Heading1"/>
        <w:keepNext w:val="1"/>
        <w:shd w:fill="d9d9d9" w:val="clear"/>
        <w:spacing w:line="276" w:lineRule="auto"/>
        <w:jc w:val="center"/>
        <w:rPr>
          <w:vertAlign w:val="baseline"/>
        </w:rPr>
      </w:pPr>
      <w:bookmarkStart w:colFirst="0" w:colLast="0" w:name="_heading=h.2dlolyb" w:id="44"/>
      <w:bookmarkEnd w:id="44"/>
      <w:r w:rsidDel="00000000" w:rsidR="00000000" w:rsidRPr="00000000">
        <w:rPr>
          <w:vertAlign w:val="baseline"/>
          <w:rtl w:val="0"/>
        </w:rPr>
        <w:t xml:space="preserve">8. Certificados e Diplomas</w:t>
      </w:r>
    </w:p>
    <w:p w:rsidR="00000000" w:rsidDel="00000000" w:rsidP="00000000" w:rsidRDefault="00000000" w:rsidRPr="00000000" w14:paraId="00000620">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62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62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623">
      <w:pPr>
        <w:spacing w:line="276" w:lineRule="auto"/>
        <w:rPr>
          <w:sz w:val="24"/>
          <w:szCs w:val="24"/>
        </w:rPr>
      </w:pPr>
      <w:bookmarkStart w:colFirst="0" w:colLast="0" w:name="_heading=h.ihv636" w:id="45"/>
      <w:bookmarkEnd w:id="45"/>
      <w:r w:rsidDel="00000000" w:rsidR="00000000" w:rsidRPr="00000000">
        <w:br w:type="page"/>
      </w:r>
      <w:r w:rsidDel="00000000" w:rsidR="00000000" w:rsidRPr="00000000">
        <w:rPr>
          <w:rtl w:val="0"/>
        </w:rPr>
      </w:r>
    </w:p>
    <w:p w:rsidR="00000000" w:rsidDel="00000000" w:rsidP="00000000" w:rsidRDefault="00000000" w:rsidRPr="00000000" w14:paraId="00000624">
      <w:pPr>
        <w:spacing w:line="276" w:lineRule="auto"/>
        <w:rPr>
          <w:sz w:val="24"/>
          <w:szCs w:val="24"/>
        </w:rPr>
      </w:pPr>
      <w:bookmarkStart w:colFirst="0" w:colLast="0" w:name="_heading=h.68b1l0s6qqsl" w:id="46"/>
      <w:bookmarkEnd w:id="46"/>
      <w:r w:rsidDel="00000000" w:rsidR="00000000" w:rsidRPr="00000000">
        <w:rPr>
          <w:rtl w:val="0"/>
        </w:rPr>
      </w:r>
    </w:p>
    <w:p w:rsidR="00000000" w:rsidDel="00000000" w:rsidP="00000000" w:rsidRDefault="00000000" w:rsidRPr="00000000" w14:paraId="00000625">
      <w:pPr>
        <w:spacing w:line="276" w:lineRule="auto"/>
        <w:rPr>
          <w:sz w:val="24"/>
          <w:szCs w:val="24"/>
        </w:rPr>
      </w:pPr>
      <w:r w:rsidDel="00000000" w:rsidR="00000000" w:rsidRPr="00000000">
        <w:rPr>
          <w:rtl w:val="0"/>
        </w:rPr>
      </w:r>
    </w:p>
    <w:p w:rsidR="00000000" w:rsidDel="00000000" w:rsidP="00000000" w:rsidRDefault="00000000" w:rsidRPr="00000000" w14:paraId="00000626">
      <w:pPr>
        <w:pStyle w:val="Heading1"/>
        <w:keepNext w:val="1"/>
        <w:shd w:fill="d9d9d9" w:val="clear"/>
        <w:spacing w:line="276" w:lineRule="auto"/>
        <w:jc w:val="center"/>
        <w:rPr>
          <w:vertAlign w:val="baseline"/>
        </w:rPr>
      </w:pPr>
      <w:bookmarkStart w:colFirst="0" w:colLast="0" w:name="_heading=h.sqyw64" w:id="47"/>
      <w:bookmarkEnd w:id="47"/>
      <w:r w:rsidDel="00000000" w:rsidR="00000000" w:rsidRPr="00000000">
        <w:rPr>
          <w:vertAlign w:val="baseline"/>
          <w:rtl w:val="0"/>
        </w:rPr>
        <w:t xml:space="preserve">9.  Anexo</w:t>
      </w:r>
    </w:p>
    <w:p w:rsidR="00000000" w:rsidDel="00000000" w:rsidP="00000000" w:rsidRDefault="00000000" w:rsidRPr="00000000" w14:paraId="00000627">
      <w:pPr>
        <w:spacing w:line="276" w:lineRule="auto"/>
        <w:rPr>
          <w:sz w:val="24"/>
          <w:szCs w:val="24"/>
        </w:rPr>
      </w:pPr>
      <w:r w:rsidDel="00000000" w:rsidR="00000000" w:rsidRPr="00000000">
        <w:rPr>
          <w:rtl w:val="0"/>
        </w:rPr>
      </w:r>
    </w:p>
    <w:p w:rsidR="00000000" w:rsidDel="00000000" w:rsidP="00000000" w:rsidRDefault="00000000" w:rsidRPr="00000000" w14:paraId="00000628">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62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2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2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2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2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2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2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3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4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4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4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4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44">
      <w:pPr>
        <w:tabs>
          <w:tab w:val="left" w:leader="none" w:pos="3549"/>
        </w:tabs>
        <w:spacing w:line="276"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45">
      <w:pPr>
        <w:tabs>
          <w:tab w:val="left" w:leader="none" w:pos="3549"/>
        </w:tabs>
        <w:spacing w:line="276" w:lineRule="auto"/>
        <w:jc w:val="left"/>
        <w:rPr>
          <w:b w:val="1"/>
          <w:sz w:val="24"/>
          <w:szCs w:val="24"/>
        </w:rPr>
      </w:pPr>
      <w:bookmarkStart w:colFirst="0" w:colLast="0" w:name="_heading=h.ac483n7w6ynq" w:id="48"/>
      <w:bookmarkEnd w:id="48"/>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646">
      <w:pPr>
        <w:tabs>
          <w:tab w:val="left" w:leader="none" w:pos="3549"/>
        </w:tabs>
        <w:spacing w:line="276" w:lineRule="auto"/>
        <w:jc w:val="center"/>
        <w:rPr>
          <w:b w:val="1"/>
          <w:sz w:val="24"/>
          <w:szCs w:val="24"/>
        </w:rPr>
      </w:pPr>
      <w:r w:rsidDel="00000000" w:rsidR="00000000" w:rsidRPr="00000000">
        <w:rPr>
          <w:rtl w:val="0"/>
        </w:rPr>
      </w:r>
    </w:p>
    <w:p w:rsidR="00000000" w:rsidDel="00000000" w:rsidP="00000000" w:rsidRDefault="00000000" w:rsidRPr="00000000" w14:paraId="00000647">
      <w:pPr>
        <w:spacing w:after="160" w:line="259" w:lineRule="auto"/>
        <w:rPr>
          <w:sz w:val="24"/>
          <w:szCs w:val="24"/>
        </w:rPr>
      </w:pPr>
      <w:r w:rsidDel="00000000" w:rsidR="00000000" w:rsidRPr="00000000">
        <w:rPr>
          <w:rtl w:val="0"/>
        </w:rPr>
      </w:r>
    </w:p>
    <w:sdt>
      <w:sdtPr>
        <w:lock w:val="contentLocked"/>
        <w:tag w:val="goog_rdk_10"/>
      </w:sdtPr>
      <w:sdtContent>
        <w:tbl>
          <w:tblPr>
            <w:tblStyle w:val="Table2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48">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4C">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50">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654">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58">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5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5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5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5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60">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664">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668">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669">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66A">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66B">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6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6F">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670">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7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Evolução da qualidade</w:t>
                </w:r>
                <w:r w:rsidDel="00000000" w:rsidR="00000000" w:rsidRPr="00000000">
                  <w:rPr>
                    <w:rtl w:val="0"/>
                  </w:rPr>
                </w:r>
              </w:p>
              <w:p w:rsidR="00000000" w:rsidDel="00000000" w:rsidP="00000000" w:rsidRDefault="00000000" w:rsidRPr="00000000" w14:paraId="00000672">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Princípios da gestão da qualidade</w:t>
                </w:r>
                <w:r w:rsidDel="00000000" w:rsidR="00000000" w:rsidRPr="00000000">
                  <w:rPr>
                    <w:rtl w:val="0"/>
                  </w:rPr>
                </w:r>
              </w:p>
              <w:p w:rsidR="00000000" w:rsidDel="00000000" w:rsidP="00000000" w:rsidRDefault="00000000" w:rsidRPr="00000000" w14:paraId="00000673">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Foco no cliente</w:t>
                </w:r>
                <w:r w:rsidDel="00000000" w:rsidR="00000000" w:rsidRPr="00000000">
                  <w:rPr>
                    <w:rtl w:val="0"/>
                  </w:rPr>
                </w:r>
              </w:p>
              <w:p w:rsidR="00000000" w:rsidDel="00000000" w:rsidP="00000000" w:rsidRDefault="00000000" w:rsidRPr="00000000" w14:paraId="0000067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67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Engajamento das pessoas</w:t>
                </w:r>
                <w:r w:rsidDel="00000000" w:rsidR="00000000" w:rsidRPr="00000000">
                  <w:rPr>
                    <w:rtl w:val="0"/>
                  </w:rPr>
                </w:r>
              </w:p>
              <w:p w:rsidR="00000000" w:rsidDel="00000000" w:rsidP="00000000" w:rsidRDefault="00000000" w:rsidRPr="00000000" w14:paraId="0000067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Abordagem de processos</w:t>
                </w:r>
                <w:r w:rsidDel="00000000" w:rsidR="00000000" w:rsidRPr="00000000">
                  <w:rPr>
                    <w:rtl w:val="0"/>
                  </w:rPr>
                </w:r>
              </w:p>
              <w:p w:rsidR="00000000" w:rsidDel="00000000" w:rsidP="00000000" w:rsidRDefault="00000000" w:rsidRPr="00000000" w14:paraId="0000067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Tomada de decisão baseado em evidências</w:t>
                </w:r>
                <w:r w:rsidDel="00000000" w:rsidR="00000000" w:rsidRPr="00000000">
                  <w:rPr>
                    <w:rtl w:val="0"/>
                  </w:rPr>
                </w:r>
              </w:p>
              <w:p w:rsidR="00000000" w:rsidDel="00000000" w:rsidP="00000000" w:rsidRDefault="00000000" w:rsidRPr="00000000" w14:paraId="0000067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Melhoria</w:t>
                </w:r>
                <w:r w:rsidDel="00000000" w:rsidR="00000000" w:rsidRPr="00000000">
                  <w:rPr>
                    <w:rtl w:val="0"/>
                  </w:rPr>
                </w:r>
              </w:p>
              <w:p w:rsidR="00000000" w:rsidDel="00000000" w:rsidP="00000000" w:rsidRDefault="00000000" w:rsidRPr="00000000" w14:paraId="0000067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Gestão de relacionamentos</w:t>
                </w:r>
                <w:r w:rsidDel="00000000" w:rsidR="00000000" w:rsidRPr="00000000">
                  <w:rPr>
                    <w:rtl w:val="0"/>
                  </w:rPr>
                </w:r>
              </w:p>
              <w:p w:rsidR="00000000" w:rsidDel="00000000" w:rsidP="00000000" w:rsidRDefault="00000000" w:rsidRPr="00000000" w14:paraId="0000067A">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Métodos e Ferramentas da Qualidade</w:t>
                </w:r>
                <w:r w:rsidDel="00000000" w:rsidR="00000000" w:rsidRPr="00000000">
                  <w:rPr>
                    <w:rtl w:val="0"/>
                  </w:rPr>
                </w:r>
              </w:p>
              <w:p w:rsidR="00000000" w:rsidDel="00000000" w:rsidP="00000000" w:rsidRDefault="00000000" w:rsidRPr="00000000" w14:paraId="0000067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Definição e Aplicabilidade</w:t>
                </w:r>
                <w:r w:rsidDel="00000000" w:rsidR="00000000" w:rsidRPr="00000000">
                  <w:rPr>
                    <w:rtl w:val="0"/>
                  </w:rPr>
                </w:r>
              </w:p>
              <w:p w:rsidR="00000000" w:rsidDel="00000000" w:rsidP="00000000" w:rsidRDefault="00000000" w:rsidRPr="00000000" w14:paraId="0000067C">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PDCA</w:t>
                </w:r>
                <w:r w:rsidDel="00000000" w:rsidR="00000000" w:rsidRPr="00000000">
                  <w:rPr>
                    <w:rtl w:val="0"/>
                  </w:rPr>
                </w:r>
              </w:p>
              <w:p w:rsidR="00000000" w:rsidDel="00000000" w:rsidP="00000000" w:rsidRDefault="00000000" w:rsidRPr="00000000" w14:paraId="0000067D">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MASP</w:t>
                </w:r>
                <w:r w:rsidDel="00000000" w:rsidR="00000000" w:rsidRPr="00000000">
                  <w:rPr>
                    <w:rtl w:val="0"/>
                  </w:rPr>
                </w:r>
              </w:p>
              <w:p w:rsidR="00000000" w:rsidDel="00000000" w:rsidP="00000000" w:rsidRDefault="00000000" w:rsidRPr="00000000" w14:paraId="0000067E">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Histograma</w:t>
                </w:r>
                <w:r w:rsidDel="00000000" w:rsidR="00000000" w:rsidRPr="00000000">
                  <w:rPr>
                    <w:rtl w:val="0"/>
                  </w:rPr>
                </w:r>
              </w:p>
              <w:p w:rsidR="00000000" w:rsidDel="00000000" w:rsidP="00000000" w:rsidRDefault="00000000" w:rsidRPr="00000000" w14:paraId="0000067F">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680">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Fluxograma de processos</w:t>
                </w:r>
                <w:r w:rsidDel="00000000" w:rsidR="00000000" w:rsidRPr="00000000">
                  <w:rPr>
                    <w:rtl w:val="0"/>
                  </w:rPr>
                </w:r>
              </w:p>
              <w:p w:rsidR="00000000" w:rsidDel="00000000" w:rsidP="00000000" w:rsidRDefault="00000000" w:rsidRPr="00000000" w14:paraId="00000681">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Diagrama de Pareto</w:t>
                </w:r>
                <w:r w:rsidDel="00000000" w:rsidR="00000000" w:rsidRPr="00000000">
                  <w:rPr>
                    <w:rtl w:val="0"/>
                  </w:rPr>
                </w:r>
              </w:p>
              <w:p w:rsidR="00000000" w:rsidDel="00000000" w:rsidP="00000000" w:rsidRDefault="00000000" w:rsidRPr="00000000" w14:paraId="00000682">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683">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CEP</w:t>
                </w:r>
                <w:r w:rsidDel="00000000" w:rsidR="00000000" w:rsidRPr="00000000">
                  <w:rPr>
                    <w:rtl w:val="0"/>
                  </w:rPr>
                </w:r>
              </w:p>
              <w:p w:rsidR="00000000" w:rsidDel="00000000" w:rsidP="00000000" w:rsidRDefault="00000000" w:rsidRPr="00000000" w14:paraId="00000684">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5W2H</w:t>
                </w:r>
                <w:r w:rsidDel="00000000" w:rsidR="00000000" w:rsidRPr="00000000">
                  <w:rPr>
                    <w:rtl w:val="0"/>
                  </w:rPr>
                </w:r>
              </w:p>
              <w:p w:rsidR="00000000" w:rsidDel="00000000" w:rsidP="00000000" w:rsidRDefault="00000000" w:rsidRPr="00000000" w14:paraId="00000685">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Folha de verificação</w:t>
                </w:r>
                <w:r w:rsidDel="00000000" w:rsidR="00000000" w:rsidRPr="00000000">
                  <w:rPr>
                    <w:rtl w:val="0"/>
                  </w:rPr>
                </w:r>
              </w:p>
              <w:p w:rsidR="00000000" w:rsidDel="00000000" w:rsidP="00000000" w:rsidRDefault="00000000" w:rsidRPr="00000000" w14:paraId="00000686">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Diagrama de dispersão</w:t>
                </w:r>
                <w:r w:rsidDel="00000000" w:rsidR="00000000" w:rsidRPr="00000000">
                  <w:rPr>
                    <w:rtl w:val="0"/>
                  </w:rPr>
                </w:r>
              </w:p>
              <w:p w:rsidR="00000000" w:rsidDel="00000000" w:rsidP="00000000" w:rsidRDefault="00000000" w:rsidRPr="00000000" w14:paraId="00000687">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Filosofia Lean</w:t>
                </w:r>
                <w:r w:rsidDel="00000000" w:rsidR="00000000" w:rsidRPr="00000000">
                  <w:rPr>
                    <w:rtl w:val="0"/>
                  </w:rPr>
                </w:r>
              </w:p>
              <w:p w:rsidR="00000000" w:rsidDel="00000000" w:rsidP="00000000" w:rsidRDefault="00000000" w:rsidRPr="00000000" w14:paraId="0000068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Definição e importância</w:t>
                </w:r>
                <w:r w:rsidDel="00000000" w:rsidR="00000000" w:rsidRPr="00000000">
                  <w:rPr>
                    <w:rtl w:val="0"/>
                  </w:rPr>
                </w:r>
              </w:p>
              <w:p w:rsidR="00000000" w:rsidDel="00000000" w:rsidP="00000000" w:rsidRDefault="00000000" w:rsidRPr="00000000" w14:paraId="0000068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Mindset</w:t>
                </w:r>
                <w:r w:rsidDel="00000000" w:rsidR="00000000" w:rsidRPr="00000000">
                  <w:rPr>
                    <w:rtl w:val="0"/>
                  </w:rPr>
                </w:r>
              </w:p>
              <w:p w:rsidR="00000000" w:rsidDel="00000000" w:rsidP="00000000" w:rsidRDefault="00000000" w:rsidRPr="00000000" w14:paraId="0000068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68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68C">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Preparação</w:t>
                </w:r>
                <w:r w:rsidDel="00000000" w:rsidR="00000000" w:rsidRPr="00000000">
                  <w:rPr>
                    <w:rtl w:val="0"/>
                  </w:rPr>
                </w:r>
              </w:p>
              <w:p w:rsidR="00000000" w:rsidDel="00000000" w:rsidP="00000000" w:rsidRDefault="00000000" w:rsidRPr="00000000" w14:paraId="0000068D">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Coleta</w:t>
                </w:r>
                <w:r w:rsidDel="00000000" w:rsidR="00000000" w:rsidRPr="00000000">
                  <w:rPr>
                    <w:rtl w:val="0"/>
                  </w:rPr>
                </w:r>
              </w:p>
              <w:p w:rsidR="00000000" w:rsidDel="00000000" w:rsidP="00000000" w:rsidRDefault="00000000" w:rsidRPr="00000000" w14:paraId="0000068E">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Intervenção</w:t>
                </w:r>
                <w:r w:rsidDel="00000000" w:rsidR="00000000" w:rsidRPr="00000000">
                  <w:rPr>
                    <w:rtl w:val="0"/>
                  </w:rPr>
                </w:r>
              </w:p>
              <w:p w:rsidR="00000000" w:rsidDel="00000000" w:rsidP="00000000" w:rsidRDefault="00000000" w:rsidRPr="00000000" w14:paraId="0000068F">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Monitoramento</w:t>
                </w:r>
                <w:r w:rsidDel="00000000" w:rsidR="00000000" w:rsidRPr="00000000">
                  <w:rPr>
                    <w:rtl w:val="0"/>
                  </w:rPr>
                </w:r>
              </w:p>
              <w:p w:rsidR="00000000" w:rsidDel="00000000" w:rsidP="00000000" w:rsidRDefault="00000000" w:rsidRPr="00000000" w14:paraId="00000690">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Encerramento</w:t>
                </w:r>
                <w:r w:rsidDel="00000000" w:rsidR="00000000" w:rsidRPr="00000000">
                  <w:rPr>
                    <w:rtl w:val="0"/>
                  </w:rPr>
                </w:r>
              </w:p>
              <w:p w:rsidR="00000000" w:rsidDel="00000000" w:rsidP="00000000" w:rsidRDefault="00000000" w:rsidRPr="00000000" w14:paraId="0000069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692">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Diagrama espaguete</w:t>
                </w:r>
                <w:r w:rsidDel="00000000" w:rsidR="00000000" w:rsidRPr="00000000">
                  <w:rPr>
                    <w:rtl w:val="0"/>
                  </w:rPr>
                </w:r>
              </w:p>
              <w:p w:rsidR="00000000" w:rsidDel="00000000" w:rsidP="00000000" w:rsidRDefault="00000000" w:rsidRPr="00000000" w14:paraId="00000693">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Cronoanálise</w:t>
                </w:r>
                <w:r w:rsidDel="00000000" w:rsidR="00000000" w:rsidRPr="00000000">
                  <w:rPr>
                    <w:rtl w:val="0"/>
                  </w:rPr>
                </w:r>
              </w:p>
              <w:p w:rsidR="00000000" w:rsidDel="00000000" w:rsidP="00000000" w:rsidRDefault="00000000" w:rsidRPr="00000000" w14:paraId="00000694">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Takt-time</w:t>
                </w:r>
                <w:r w:rsidDel="00000000" w:rsidR="00000000" w:rsidRPr="00000000">
                  <w:rPr>
                    <w:rtl w:val="0"/>
                  </w:rPr>
                </w:r>
              </w:p>
              <w:p w:rsidR="00000000" w:rsidDel="00000000" w:rsidP="00000000" w:rsidRDefault="00000000" w:rsidRPr="00000000" w14:paraId="00000695">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Cadeia de valores</w:t>
                </w:r>
                <w:r w:rsidDel="00000000" w:rsidR="00000000" w:rsidRPr="00000000">
                  <w:rPr>
                    <w:rtl w:val="0"/>
                  </w:rPr>
                </w:r>
              </w:p>
              <w:p w:rsidR="00000000" w:rsidDel="00000000" w:rsidP="00000000" w:rsidRDefault="00000000" w:rsidRPr="00000000" w14:paraId="00000696">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Mapa de fluxo de valor</w:t>
                </w:r>
                <w:r w:rsidDel="00000000" w:rsidR="00000000" w:rsidRPr="00000000">
                  <w:rPr>
                    <w:rtl w:val="0"/>
                  </w:rPr>
                </w:r>
              </w:p>
              <w:p w:rsidR="00000000" w:rsidDel="00000000" w:rsidP="00000000" w:rsidRDefault="00000000" w:rsidRPr="00000000" w14:paraId="00000697">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69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Conceito</w:t>
                </w:r>
                <w:r w:rsidDel="00000000" w:rsidR="00000000" w:rsidRPr="00000000">
                  <w:rPr>
                    <w:rtl w:val="0"/>
                  </w:rPr>
                </w:r>
              </w:p>
              <w:p w:rsidR="00000000" w:rsidDel="00000000" w:rsidP="00000000" w:rsidRDefault="00000000" w:rsidRPr="00000000" w14:paraId="0000069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Microcosmo e macrocosmo</w:t>
                </w:r>
                <w:r w:rsidDel="00000000" w:rsidR="00000000" w:rsidRPr="00000000">
                  <w:rPr>
                    <w:rtl w:val="0"/>
                  </w:rPr>
                </w:r>
              </w:p>
              <w:p w:rsidR="00000000" w:rsidDel="00000000" w:rsidP="00000000" w:rsidRDefault="00000000" w:rsidRPr="00000000" w14:paraId="0000069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p w:rsidR="00000000" w:rsidDel="00000000" w:rsidP="00000000" w:rsidRDefault="00000000" w:rsidRPr="00000000" w14:paraId="0000069B">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Estrutura organizacional</w:t>
                </w:r>
                <w:r w:rsidDel="00000000" w:rsidR="00000000" w:rsidRPr="00000000">
                  <w:rPr>
                    <w:rtl w:val="0"/>
                  </w:rPr>
                </w:r>
              </w:p>
              <w:p w:rsidR="00000000" w:rsidDel="00000000" w:rsidP="00000000" w:rsidRDefault="00000000" w:rsidRPr="00000000" w14:paraId="0000069C">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Formal e informal</w:t>
                </w:r>
                <w:r w:rsidDel="00000000" w:rsidR="00000000" w:rsidRPr="00000000">
                  <w:rPr>
                    <w:rtl w:val="0"/>
                  </w:rPr>
                </w:r>
              </w:p>
              <w:p w:rsidR="00000000" w:rsidDel="00000000" w:rsidP="00000000" w:rsidRDefault="00000000" w:rsidRPr="00000000" w14:paraId="0000069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Funções e responsabilidades</w:t>
                </w:r>
                <w:r w:rsidDel="00000000" w:rsidR="00000000" w:rsidRPr="00000000">
                  <w:rPr>
                    <w:rtl w:val="0"/>
                  </w:rPr>
                </w:r>
              </w:p>
              <w:p w:rsidR="00000000" w:rsidDel="00000000" w:rsidP="00000000" w:rsidRDefault="00000000" w:rsidRPr="00000000" w14:paraId="0000069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Organização das funções, informações e recursos</w:t>
                </w:r>
                <w:r w:rsidDel="00000000" w:rsidR="00000000" w:rsidRPr="00000000">
                  <w:rPr>
                    <w:rtl w:val="0"/>
                  </w:rPr>
                </w:r>
              </w:p>
              <w:p w:rsidR="00000000" w:rsidDel="00000000" w:rsidP="00000000" w:rsidRDefault="00000000" w:rsidRPr="00000000" w14:paraId="0000069F">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Sistema de Comunicação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6A0">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A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6A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6A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AA">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6AE">
      <w:pPr>
        <w:spacing w:after="160" w:line="259" w:lineRule="auto"/>
        <w:rPr>
          <w:sz w:val="24"/>
          <w:szCs w:val="24"/>
        </w:rPr>
      </w:pPr>
      <w:r w:rsidDel="00000000" w:rsidR="00000000" w:rsidRPr="00000000">
        <w:rPr>
          <w:rtl w:val="0"/>
        </w:rPr>
      </w:r>
    </w:p>
    <w:sdt>
      <w:sdtPr>
        <w:lock w:val="contentLocked"/>
        <w:tag w:val="goog_rdk_11"/>
      </w:sdtPr>
      <w:sdtContent>
        <w:tbl>
          <w:tblPr>
            <w:tblStyle w:val="Table2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6AF">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B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6B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6B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6B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6B4">
      <w:pPr>
        <w:spacing w:after="160" w:line="259" w:lineRule="auto"/>
        <w:rPr>
          <w:sz w:val="24"/>
          <w:szCs w:val="24"/>
        </w:rPr>
      </w:pPr>
      <w:r w:rsidDel="00000000" w:rsidR="00000000" w:rsidRPr="00000000">
        <w:rPr>
          <w:rtl w:val="0"/>
        </w:rPr>
      </w:r>
    </w:p>
    <w:sdt>
      <w:sdtPr>
        <w:lock w:val="contentLocked"/>
        <w:tag w:val="goog_rdk_12"/>
      </w:sdtPr>
      <w:sdtContent>
        <w:tbl>
          <w:tblPr>
            <w:tblStyle w:val="Table2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6B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B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6B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B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6B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6BB">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6B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6BD">
      <w:pPr>
        <w:widowControl w:val="0"/>
        <w:spacing w:line="276" w:lineRule="auto"/>
        <w:rPr>
          <w:sz w:val="24"/>
          <w:szCs w:val="24"/>
        </w:rPr>
      </w:pPr>
      <w:r w:rsidDel="00000000" w:rsidR="00000000" w:rsidRPr="00000000">
        <w:rPr>
          <w:rtl w:val="0"/>
        </w:rPr>
      </w:r>
    </w:p>
    <w:sdt>
      <w:sdtPr>
        <w:lock w:val="contentLocked"/>
        <w:tag w:val="goog_rdk_13"/>
      </w:sdtPr>
      <w:sdtContent>
        <w:tbl>
          <w:tblPr>
            <w:tblStyle w:val="Table3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3"/>
            <w:gridCol w:w="4529"/>
            <w:tblGridChange w:id="0">
              <w:tblGrid>
                <w:gridCol w:w="1030"/>
                <w:gridCol w:w="1231"/>
                <w:gridCol w:w="2183"/>
                <w:gridCol w:w="452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6BE">
                <w:pPr>
                  <w:jc w:val="center"/>
                  <w:rPr>
                    <w:sz w:val="24"/>
                    <w:szCs w:val="24"/>
                  </w:rPr>
                </w:pPr>
                <w:r w:rsidDel="00000000" w:rsidR="00000000" w:rsidRPr="00000000">
                  <w:rPr>
                    <w:b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C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6C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6C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6C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6C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D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D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6D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6D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6DA">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6D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6D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6E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6E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6E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6E5">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Segurança do Trabalho</w:t>
                </w:r>
                <w:r w:rsidDel="00000000" w:rsidR="00000000" w:rsidRPr="00000000">
                  <w:rPr>
                    <w:rtl w:val="0"/>
                  </w:rPr>
                </w:r>
              </w:p>
              <w:p w:rsidR="00000000" w:rsidDel="00000000" w:rsidP="00000000" w:rsidRDefault="00000000" w:rsidRPr="00000000" w14:paraId="000006E6">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Histórico da Segurança do Trabalho no Brasil</w:t>
                </w:r>
                <w:r w:rsidDel="00000000" w:rsidR="00000000" w:rsidRPr="00000000">
                  <w:rPr>
                    <w:rtl w:val="0"/>
                  </w:rPr>
                </w:r>
              </w:p>
              <w:p w:rsidR="00000000" w:rsidDel="00000000" w:rsidP="00000000" w:rsidRDefault="00000000" w:rsidRPr="00000000" w14:paraId="000006E7">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Hierarquia das leis</w:t>
                </w:r>
                <w:r w:rsidDel="00000000" w:rsidR="00000000" w:rsidRPr="00000000">
                  <w:rPr>
                    <w:rtl w:val="0"/>
                  </w:rPr>
                </w:r>
              </w:p>
              <w:p w:rsidR="00000000" w:rsidDel="00000000" w:rsidP="00000000" w:rsidRDefault="00000000" w:rsidRPr="00000000" w14:paraId="000006E8">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Normas Regulamentadoras do Ministério do Trabalho</w:t>
                </w:r>
                <w:r w:rsidDel="00000000" w:rsidR="00000000" w:rsidRPr="00000000">
                  <w:rPr>
                    <w:rtl w:val="0"/>
                  </w:rPr>
                </w:r>
              </w:p>
              <w:p w:rsidR="00000000" w:rsidDel="00000000" w:rsidP="00000000" w:rsidRDefault="00000000" w:rsidRPr="00000000" w14:paraId="000006E9">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CIPA</w:t>
                </w:r>
                <w:r w:rsidDel="00000000" w:rsidR="00000000" w:rsidRPr="00000000">
                  <w:rPr>
                    <w:rtl w:val="0"/>
                  </w:rPr>
                </w:r>
              </w:p>
              <w:p w:rsidR="00000000" w:rsidDel="00000000" w:rsidP="00000000" w:rsidRDefault="00000000" w:rsidRPr="00000000" w14:paraId="000006EA">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EB">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6EC">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SESMT</w:t>
                </w:r>
                <w:r w:rsidDel="00000000" w:rsidR="00000000" w:rsidRPr="00000000">
                  <w:rPr>
                    <w:rtl w:val="0"/>
                  </w:rPr>
                </w:r>
              </w:p>
              <w:p w:rsidR="00000000" w:rsidDel="00000000" w:rsidP="00000000" w:rsidRDefault="00000000" w:rsidRPr="00000000" w14:paraId="000006ED">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EE">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6EF">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Riscos Ocupacionais</w:t>
                </w:r>
                <w:r w:rsidDel="00000000" w:rsidR="00000000" w:rsidRPr="00000000">
                  <w:rPr>
                    <w:rtl w:val="0"/>
                  </w:rPr>
                </w:r>
              </w:p>
              <w:p w:rsidR="00000000" w:rsidDel="00000000" w:rsidP="00000000" w:rsidRDefault="00000000" w:rsidRPr="00000000" w14:paraId="000006F0">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Perigo e risco</w:t>
                </w:r>
                <w:r w:rsidDel="00000000" w:rsidR="00000000" w:rsidRPr="00000000">
                  <w:rPr>
                    <w:rtl w:val="0"/>
                  </w:rPr>
                </w:r>
              </w:p>
              <w:p w:rsidR="00000000" w:rsidDel="00000000" w:rsidP="00000000" w:rsidRDefault="00000000" w:rsidRPr="00000000" w14:paraId="000006F1">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6F2">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Mapa de Riscos</w:t>
                </w:r>
                <w:r w:rsidDel="00000000" w:rsidR="00000000" w:rsidRPr="00000000">
                  <w:rPr>
                    <w:rtl w:val="0"/>
                  </w:rPr>
                </w:r>
              </w:p>
              <w:p w:rsidR="00000000" w:rsidDel="00000000" w:rsidP="00000000" w:rsidRDefault="00000000" w:rsidRPr="00000000" w14:paraId="000006F3">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Medidas de Controle</w:t>
                </w:r>
                <w:r w:rsidDel="00000000" w:rsidR="00000000" w:rsidRPr="00000000">
                  <w:rPr>
                    <w:rtl w:val="0"/>
                  </w:rPr>
                </w:r>
              </w:p>
              <w:p w:rsidR="00000000" w:rsidDel="00000000" w:rsidP="00000000" w:rsidRDefault="00000000" w:rsidRPr="00000000" w14:paraId="000006F4">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6F5">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Acidentes do Trabalho e Doenças Ocupacionais</w:t>
                </w:r>
                <w:r w:rsidDel="00000000" w:rsidR="00000000" w:rsidRPr="00000000">
                  <w:rPr>
                    <w:rtl w:val="0"/>
                  </w:rPr>
                </w:r>
              </w:p>
              <w:p w:rsidR="00000000" w:rsidDel="00000000" w:rsidP="00000000" w:rsidRDefault="00000000" w:rsidRPr="00000000" w14:paraId="000006F6">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F7">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6F8">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Causa:</w:t>
                </w:r>
                <w:r w:rsidDel="00000000" w:rsidR="00000000" w:rsidRPr="00000000">
                  <w:rPr>
                    <w:rtl w:val="0"/>
                  </w:rPr>
                </w:r>
              </w:p>
              <w:p w:rsidR="00000000" w:rsidDel="00000000" w:rsidP="00000000" w:rsidRDefault="00000000" w:rsidRPr="00000000" w14:paraId="000006F9">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Imprudência, imperícia e negligência</w:t>
                </w:r>
                <w:r w:rsidDel="00000000" w:rsidR="00000000" w:rsidRPr="00000000">
                  <w:rPr>
                    <w:rtl w:val="0"/>
                  </w:rPr>
                </w:r>
              </w:p>
              <w:p w:rsidR="00000000" w:rsidDel="00000000" w:rsidP="00000000" w:rsidRDefault="00000000" w:rsidRPr="00000000" w14:paraId="000006FA">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Fator humano e pessoal na prevenção de acidentes</w:t>
                </w:r>
                <w:r w:rsidDel="00000000" w:rsidR="00000000" w:rsidRPr="00000000">
                  <w:rPr>
                    <w:rtl w:val="0"/>
                  </w:rPr>
                </w:r>
              </w:p>
              <w:p w:rsidR="00000000" w:rsidDel="00000000" w:rsidP="00000000" w:rsidRDefault="00000000" w:rsidRPr="00000000" w14:paraId="000006FB">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6FC">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CAT</w:t>
                </w:r>
                <w:r w:rsidDel="00000000" w:rsidR="00000000" w:rsidRPr="00000000">
                  <w:rPr>
                    <w:rtl w:val="0"/>
                  </w:rPr>
                </w:r>
              </w:p>
              <w:p w:rsidR="00000000" w:rsidDel="00000000" w:rsidP="00000000" w:rsidRDefault="00000000" w:rsidRPr="00000000" w14:paraId="000006FD">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6FE">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Código de Ética profissional</w:t>
                </w:r>
                <w:r w:rsidDel="00000000" w:rsidR="00000000" w:rsidRPr="00000000">
                  <w:rPr>
                    <w:rtl w:val="0"/>
                  </w:rPr>
                </w:r>
              </w:p>
              <w:p w:rsidR="00000000" w:rsidDel="00000000" w:rsidP="00000000" w:rsidRDefault="00000000" w:rsidRPr="00000000" w14:paraId="000006FF">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O impacto da falta de ética nos ambientes de trabalho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00">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0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70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70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70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70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0C">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10">
      <w:pPr>
        <w:spacing w:after="160" w:line="259" w:lineRule="auto"/>
        <w:rPr>
          <w:sz w:val="24"/>
          <w:szCs w:val="24"/>
        </w:rPr>
      </w:pPr>
      <w:r w:rsidDel="00000000" w:rsidR="00000000" w:rsidRPr="00000000">
        <w:rPr>
          <w:rtl w:val="0"/>
        </w:rPr>
      </w:r>
    </w:p>
    <w:sdt>
      <w:sdtPr>
        <w:lock w:val="contentLocked"/>
        <w:tag w:val="goog_rdk_14"/>
      </w:sdtPr>
      <w:sdtContent>
        <w:tbl>
          <w:tblPr>
            <w:tblStyle w:val="Table3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11">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1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sdtContent>
    </w:sdt>
    <w:p w:rsidR="00000000" w:rsidDel="00000000" w:rsidP="00000000" w:rsidRDefault="00000000" w:rsidRPr="00000000" w14:paraId="00000713">
      <w:pPr>
        <w:widowControl w:val="0"/>
        <w:spacing w:line="276" w:lineRule="auto"/>
        <w:rPr>
          <w:sz w:val="24"/>
          <w:szCs w:val="24"/>
        </w:rPr>
      </w:pPr>
      <w:r w:rsidDel="00000000" w:rsidR="00000000" w:rsidRPr="00000000">
        <w:rPr>
          <w:rtl w:val="0"/>
        </w:rPr>
      </w:r>
    </w:p>
    <w:sdt>
      <w:sdtPr>
        <w:lock w:val="contentLocked"/>
        <w:tag w:val="goog_rdk_15"/>
      </w:sdtPr>
      <w:sdtContent>
        <w:tbl>
          <w:tblPr>
            <w:tblStyle w:val="Table3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14">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16">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1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18">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1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1A">
                <w:pPr>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71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1C">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1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1E">
      <w:pPr>
        <w:widowControl w:val="0"/>
        <w:spacing w:line="276" w:lineRule="auto"/>
        <w:rPr>
          <w:sz w:val="24"/>
          <w:szCs w:val="24"/>
        </w:rPr>
      </w:pPr>
      <w:r w:rsidDel="00000000" w:rsidR="00000000" w:rsidRPr="00000000">
        <w:rPr>
          <w:rtl w:val="0"/>
        </w:rPr>
      </w:r>
    </w:p>
    <w:sdt>
      <w:sdtPr>
        <w:lock w:val="contentLocked"/>
        <w:tag w:val="goog_rdk_16"/>
      </w:sdtPr>
      <w:sdtContent>
        <w:tbl>
          <w:tblPr>
            <w:tblStyle w:val="Table3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0"/>
            <w:gridCol w:w="4532"/>
            <w:tblGridChange w:id="0">
              <w:tblGrid>
                <w:gridCol w:w="1030"/>
                <w:gridCol w:w="1231"/>
                <w:gridCol w:w="2180"/>
                <w:gridCol w:w="453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1F">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23">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27">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72B">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2F">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3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3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3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3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37">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3B">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3F">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40">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41">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42">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43">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46">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Histórico da evolução industrial</w:t>
                </w:r>
                <w:r w:rsidDel="00000000" w:rsidR="00000000" w:rsidRPr="00000000">
                  <w:rPr>
                    <w:rtl w:val="0"/>
                  </w:rPr>
                </w:r>
              </w:p>
              <w:p w:rsidR="00000000" w:rsidDel="00000000" w:rsidP="00000000" w:rsidRDefault="00000000" w:rsidRPr="00000000" w14:paraId="00000747">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1ª Revolução Industrial</w:t>
                </w:r>
                <w:r w:rsidDel="00000000" w:rsidR="00000000" w:rsidRPr="00000000">
                  <w:rPr>
                    <w:rtl w:val="0"/>
                  </w:rPr>
                </w:r>
              </w:p>
              <w:p w:rsidR="00000000" w:rsidDel="00000000" w:rsidP="00000000" w:rsidRDefault="00000000" w:rsidRPr="00000000" w14:paraId="00000748">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Mecanização dos processos</w:t>
                </w:r>
                <w:r w:rsidDel="00000000" w:rsidR="00000000" w:rsidRPr="00000000">
                  <w:rPr>
                    <w:rtl w:val="0"/>
                  </w:rPr>
                </w:r>
              </w:p>
              <w:p w:rsidR="00000000" w:rsidDel="00000000" w:rsidP="00000000" w:rsidRDefault="00000000" w:rsidRPr="00000000" w14:paraId="00000749">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2ª Revolução Industrial</w:t>
                </w:r>
                <w:r w:rsidDel="00000000" w:rsidR="00000000" w:rsidRPr="00000000">
                  <w:rPr>
                    <w:rtl w:val="0"/>
                  </w:rPr>
                </w:r>
              </w:p>
              <w:p w:rsidR="00000000" w:rsidDel="00000000" w:rsidP="00000000" w:rsidRDefault="00000000" w:rsidRPr="00000000" w14:paraId="0000074A">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 eletricidade</w:t>
                </w:r>
                <w:r w:rsidDel="00000000" w:rsidR="00000000" w:rsidRPr="00000000">
                  <w:rPr>
                    <w:rtl w:val="0"/>
                  </w:rPr>
                </w:r>
              </w:p>
              <w:p w:rsidR="00000000" w:rsidDel="00000000" w:rsidP="00000000" w:rsidRDefault="00000000" w:rsidRPr="00000000" w14:paraId="0000074B">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O petróleo</w:t>
                </w:r>
                <w:r w:rsidDel="00000000" w:rsidR="00000000" w:rsidRPr="00000000">
                  <w:rPr>
                    <w:rtl w:val="0"/>
                  </w:rPr>
                </w:r>
              </w:p>
              <w:p w:rsidR="00000000" w:rsidDel="00000000" w:rsidP="00000000" w:rsidRDefault="00000000" w:rsidRPr="00000000" w14:paraId="0000074C">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3ª Revolução Industrial</w:t>
                </w:r>
                <w:r w:rsidDel="00000000" w:rsidR="00000000" w:rsidRPr="00000000">
                  <w:rPr>
                    <w:rtl w:val="0"/>
                  </w:rPr>
                </w:r>
              </w:p>
              <w:p w:rsidR="00000000" w:rsidDel="00000000" w:rsidP="00000000" w:rsidRDefault="00000000" w:rsidRPr="00000000" w14:paraId="0000074D">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 energia nuclear</w:t>
                </w:r>
                <w:r w:rsidDel="00000000" w:rsidR="00000000" w:rsidRPr="00000000">
                  <w:rPr>
                    <w:rtl w:val="0"/>
                  </w:rPr>
                </w:r>
              </w:p>
              <w:p w:rsidR="00000000" w:rsidDel="00000000" w:rsidP="00000000" w:rsidRDefault="00000000" w:rsidRPr="00000000" w14:paraId="0000074E">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 automação</w:t>
                </w:r>
                <w:r w:rsidDel="00000000" w:rsidR="00000000" w:rsidRPr="00000000">
                  <w:rPr>
                    <w:rtl w:val="0"/>
                  </w:rPr>
                </w:r>
              </w:p>
              <w:p w:rsidR="00000000" w:rsidDel="00000000" w:rsidP="00000000" w:rsidRDefault="00000000" w:rsidRPr="00000000" w14:paraId="0000074F">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4ª Revolução Industrial</w:t>
                </w:r>
                <w:r w:rsidDel="00000000" w:rsidR="00000000" w:rsidRPr="00000000">
                  <w:rPr>
                    <w:rtl w:val="0"/>
                  </w:rPr>
                </w:r>
              </w:p>
              <w:p w:rsidR="00000000" w:rsidDel="00000000" w:rsidP="00000000" w:rsidRDefault="00000000" w:rsidRPr="00000000" w14:paraId="00000750">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 digitalização das informações</w:t>
                </w:r>
                <w:r w:rsidDel="00000000" w:rsidR="00000000" w:rsidRPr="00000000">
                  <w:rPr>
                    <w:rtl w:val="0"/>
                  </w:rPr>
                </w:r>
              </w:p>
              <w:p w:rsidR="00000000" w:rsidDel="00000000" w:rsidP="00000000" w:rsidRDefault="00000000" w:rsidRPr="00000000" w14:paraId="00000751">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 utilização dos dados</w:t>
                </w:r>
                <w:r w:rsidDel="00000000" w:rsidR="00000000" w:rsidRPr="00000000">
                  <w:rPr>
                    <w:rtl w:val="0"/>
                  </w:rPr>
                </w:r>
              </w:p>
              <w:p w:rsidR="00000000" w:rsidDel="00000000" w:rsidP="00000000" w:rsidRDefault="00000000" w:rsidRPr="00000000" w14:paraId="00000752">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Tecnologias Habilitadoras</w:t>
                </w:r>
                <w:r w:rsidDel="00000000" w:rsidR="00000000" w:rsidRPr="00000000">
                  <w:rPr>
                    <w:rtl w:val="0"/>
                  </w:rPr>
                </w:r>
              </w:p>
              <w:p w:rsidR="00000000" w:rsidDel="00000000" w:rsidP="00000000" w:rsidRDefault="00000000" w:rsidRPr="00000000" w14:paraId="00000753">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Definições e aplicações</w:t>
                </w:r>
                <w:r w:rsidDel="00000000" w:rsidR="00000000" w:rsidRPr="00000000">
                  <w:rPr>
                    <w:rtl w:val="0"/>
                  </w:rPr>
                </w:r>
              </w:p>
              <w:p w:rsidR="00000000" w:rsidDel="00000000" w:rsidP="00000000" w:rsidRDefault="00000000" w:rsidRPr="00000000" w14:paraId="00000754">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Big Data</w:t>
                </w:r>
                <w:r w:rsidDel="00000000" w:rsidR="00000000" w:rsidRPr="00000000">
                  <w:rPr>
                    <w:rtl w:val="0"/>
                  </w:rPr>
                </w:r>
              </w:p>
              <w:p w:rsidR="00000000" w:rsidDel="00000000" w:rsidP="00000000" w:rsidRDefault="00000000" w:rsidRPr="00000000" w14:paraId="00000755">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Robótica Avançada</w:t>
                </w:r>
                <w:r w:rsidDel="00000000" w:rsidR="00000000" w:rsidRPr="00000000">
                  <w:rPr>
                    <w:rtl w:val="0"/>
                  </w:rPr>
                </w:r>
              </w:p>
              <w:p w:rsidR="00000000" w:rsidDel="00000000" w:rsidP="00000000" w:rsidRDefault="00000000" w:rsidRPr="00000000" w14:paraId="00000756">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Segurança Digital</w:t>
                </w:r>
                <w:r w:rsidDel="00000000" w:rsidR="00000000" w:rsidRPr="00000000">
                  <w:rPr>
                    <w:rtl w:val="0"/>
                  </w:rPr>
                </w:r>
              </w:p>
              <w:p w:rsidR="00000000" w:rsidDel="00000000" w:rsidP="00000000" w:rsidRDefault="00000000" w:rsidRPr="00000000" w14:paraId="00000757">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Internet das Coisas (IoT)</w:t>
                </w:r>
                <w:r w:rsidDel="00000000" w:rsidR="00000000" w:rsidRPr="00000000">
                  <w:rPr>
                    <w:rtl w:val="0"/>
                  </w:rPr>
                </w:r>
              </w:p>
              <w:p w:rsidR="00000000" w:rsidDel="00000000" w:rsidP="00000000" w:rsidRDefault="00000000" w:rsidRPr="00000000" w14:paraId="00000758">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Computação em Nuvem</w:t>
                </w:r>
                <w:r w:rsidDel="00000000" w:rsidR="00000000" w:rsidRPr="00000000">
                  <w:rPr>
                    <w:rtl w:val="0"/>
                  </w:rPr>
                </w:r>
              </w:p>
              <w:p w:rsidR="00000000" w:rsidDel="00000000" w:rsidP="00000000" w:rsidRDefault="00000000" w:rsidRPr="00000000" w14:paraId="00000759">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Manufatura Aditiva</w:t>
                </w:r>
                <w:r w:rsidDel="00000000" w:rsidR="00000000" w:rsidRPr="00000000">
                  <w:rPr>
                    <w:rtl w:val="0"/>
                  </w:rPr>
                </w:r>
              </w:p>
              <w:p w:rsidR="00000000" w:rsidDel="00000000" w:rsidP="00000000" w:rsidRDefault="00000000" w:rsidRPr="00000000" w14:paraId="0000075A">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Manufatura Digital</w:t>
                </w:r>
                <w:r w:rsidDel="00000000" w:rsidR="00000000" w:rsidRPr="00000000">
                  <w:rPr>
                    <w:rtl w:val="0"/>
                  </w:rPr>
                </w:r>
              </w:p>
              <w:p w:rsidR="00000000" w:rsidDel="00000000" w:rsidP="00000000" w:rsidRDefault="00000000" w:rsidRPr="00000000" w14:paraId="0000075B">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075C">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Inovação</w:t>
                </w:r>
                <w:r w:rsidDel="00000000" w:rsidR="00000000" w:rsidRPr="00000000">
                  <w:rPr>
                    <w:rtl w:val="0"/>
                  </w:rPr>
                </w:r>
              </w:p>
              <w:p w:rsidR="00000000" w:rsidDel="00000000" w:rsidP="00000000" w:rsidRDefault="00000000" w:rsidRPr="00000000" w14:paraId="0000075D">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Definição e característica</w:t>
                </w:r>
                <w:r w:rsidDel="00000000" w:rsidR="00000000" w:rsidRPr="00000000">
                  <w:rPr>
                    <w:rtl w:val="0"/>
                  </w:rPr>
                </w:r>
              </w:p>
              <w:p w:rsidR="00000000" w:rsidDel="00000000" w:rsidP="00000000" w:rsidRDefault="00000000" w:rsidRPr="00000000" w14:paraId="0000075E">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Inovação x Invenção</w:t>
                </w:r>
                <w:r w:rsidDel="00000000" w:rsidR="00000000" w:rsidRPr="00000000">
                  <w:rPr>
                    <w:rtl w:val="0"/>
                  </w:rPr>
                </w:r>
              </w:p>
              <w:p w:rsidR="00000000" w:rsidDel="00000000" w:rsidP="00000000" w:rsidRDefault="00000000" w:rsidRPr="00000000" w14:paraId="0000075F">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Importância</w:t>
                </w:r>
                <w:r w:rsidDel="00000000" w:rsidR="00000000" w:rsidRPr="00000000">
                  <w:rPr>
                    <w:rtl w:val="0"/>
                  </w:rPr>
                </w:r>
              </w:p>
              <w:p w:rsidR="00000000" w:rsidDel="00000000" w:rsidP="00000000" w:rsidRDefault="00000000" w:rsidRPr="00000000" w14:paraId="00000760">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61">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Incremental</w:t>
                </w:r>
                <w:r w:rsidDel="00000000" w:rsidR="00000000" w:rsidRPr="00000000">
                  <w:rPr>
                    <w:rtl w:val="0"/>
                  </w:rPr>
                </w:r>
              </w:p>
              <w:p w:rsidR="00000000" w:rsidDel="00000000" w:rsidP="00000000" w:rsidRDefault="00000000" w:rsidRPr="00000000" w14:paraId="00000762">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Disruptiva</w:t>
                </w:r>
                <w:r w:rsidDel="00000000" w:rsidR="00000000" w:rsidRPr="00000000">
                  <w:rPr>
                    <w:rtl w:val="0"/>
                  </w:rPr>
                </w:r>
              </w:p>
              <w:p w:rsidR="00000000" w:rsidDel="00000000" w:rsidP="00000000" w:rsidRDefault="00000000" w:rsidRPr="00000000" w14:paraId="00000763">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Impactos</w:t>
                </w:r>
                <w:r w:rsidDel="00000000" w:rsidR="00000000" w:rsidRPr="00000000">
                  <w:rPr>
                    <w:rtl w:val="0"/>
                  </w:rPr>
                </w:r>
              </w:p>
              <w:p w:rsidR="00000000" w:rsidDel="00000000" w:rsidP="00000000" w:rsidRDefault="00000000" w:rsidRPr="00000000" w14:paraId="00000764">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Raciocínio Lógico</w:t>
                </w:r>
                <w:r w:rsidDel="00000000" w:rsidR="00000000" w:rsidRPr="00000000">
                  <w:rPr>
                    <w:rtl w:val="0"/>
                  </w:rPr>
                </w:r>
              </w:p>
              <w:p w:rsidR="00000000" w:rsidDel="00000000" w:rsidP="00000000" w:rsidRDefault="00000000" w:rsidRPr="00000000" w14:paraId="00000765">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Dedução</w:t>
                </w:r>
                <w:r w:rsidDel="00000000" w:rsidR="00000000" w:rsidRPr="00000000">
                  <w:rPr>
                    <w:rtl w:val="0"/>
                  </w:rPr>
                </w:r>
              </w:p>
              <w:p w:rsidR="00000000" w:rsidDel="00000000" w:rsidP="00000000" w:rsidRDefault="00000000" w:rsidRPr="00000000" w14:paraId="00000766">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Indução</w:t>
                </w:r>
                <w:r w:rsidDel="00000000" w:rsidR="00000000" w:rsidRPr="00000000">
                  <w:rPr>
                    <w:rtl w:val="0"/>
                  </w:rPr>
                </w:r>
              </w:p>
              <w:p w:rsidR="00000000" w:rsidDel="00000000" w:rsidP="00000000" w:rsidRDefault="00000000" w:rsidRPr="00000000" w14:paraId="00000767">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Abdução</w:t>
                </w:r>
                <w:r w:rsidDel="00000000" w:rsidR="00000000" w:rsidRPr="00000000">
                  <w:rPr>
                    <w:rtl w:val="0"/>
                  </w:rPr>
                </w:r>
              </w:p>
              <w:p w:rsidR="00000000" w:rsidDel="00000000" w:rsidP="00000000" w:rsidRDefault="00000000" w:rsidRPr="00000000" w14:paraId="00000768">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Comportamento Inovador</w:t>
                </w:r>
                <w:r w:rsidDel="00000000" w:rsidR="00000000" w:rsidRPr="00000000">
                  <w:rPr>
                    <w:rtl w:val="0"/>
                  </w:rPr>
                </w:r>
              </w:p>
              <w:p w:rsidR="00000000" w:rsidDel="00000000" w:rsidP="00000000" w:rsidRDefault="00000000" w:rsidRPr="00000000" w14:paraId="00000769">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76A">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Mentalidade de Crescimento (Growth Mindset)</w:t>
                </w:r>
                <w:r w:rsidDel="00000000" w:rsidR="00000000" w:rsidRPr="00000000">
                  <w:rPr>
                    <w:rtl w:val="0"/>
                  </w:rPr>
                </w:r>
              </w:p>
              <w:p w:rsidR="00000000" w:rsidDel="00000000" w:rsidP="00000000" w:rsidRDefault="00000000" w:rsidRPr="00000000" w14:paraId="0000076B">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Curiosidade</w:t>
                </w:r>
                <w:r w:rsidDel="00000000" w:rsidR="00000000" w:rsidRPr="00000000">
                  <w:rPr>
                    <w:rtl w:val="0"/>
                  </w:rPr>
                </w:r>
              </w:p>
              <w:p w:rsidR="00000000" w:rsidDel="00000000" w:rsidP="00000000" w:rsidRDefault="00000000" w:rsidRPr="00000000" w14:paraId="0000076C">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Motivação Pessoal</w:t>
                </w:r>
                <w:r w:rsidDel="00000000" w:rsidR="00000000" w:rsidRPr="00000000">
                  <w:rPr>
                    <w:rtl w:val="0"/>
                  </w:rPr>
                </w:r>
              </w:p>
              <w:p w:rsidR="00000000" w:rsidDel="00000000" w:rsidP="00000000" w:rsidRDefault="00000000" w:rsidRPr="00000000" w14:paraId="0000076D">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76E">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76F">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70">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7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77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77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77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7B">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7F">
      <w:pPr>
        <w:spacing w:after="160" w:line="259" w:lineRule="auto"/>
        <w:rPr>
          <w:sz w:val="24"/>
          <w:szCs w:val="24"/>
        </w:rPr>
      </w:pPr>
      <w:r w:rsidDel="00000000" w:rsidR="00000000" w:rsidRPr="00000000">
        <w:rPr>
          <w:rtl w:val="0"/>
        </w:rPr>
      </w:r>
    </w:p>
    <w:sdt>
      <w:sdtPr>
        <w:lock w:val="contentLocked"/>
        <w:tag w:val="goog_rdk_17"/>
      </w:sdtPr>
      <w:sdtContent>
        <w:tbl>
          <w:tblPr>
            <w:tblStyle w:val="Table3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80">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8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8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8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8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785">
      <w:pPr>
        <w:spacing w:after="160" w:line="259" w:lineRule="auto"/>
        <w:rPr>
          <w:sz w:val="24"/>
          <w:szCs w:val="24"/>
        </w:rPr>
      </w:pPr>
      <w:r w:rsidDel="00000000" w:rsidR="00000000" w:rsidRPr="00000000">
        <w:rPr>
          <w:rtl w:val="0"/>
        </w:rPr>
      </w:r>
    </w:p>
    <w:sdt>
      <w:sdtPr>
        <w:lock w:val="contentLocked"/>
        <w:tag w:val="goog_rdk_18"/>
      </w:sdtPr>
      <w:sdtContent>
        <w:tbl>
          <w:tblPr>
            <w:tblStyle w:val="Table3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86">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88">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8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8A">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8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8C">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8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8E">
      <w:pPr>
        <w:widowControl w:val="0"/>
        <w:spacing w:line="276" w:lineRule="auto"/>
        <w:rPr>
          <w:sz w:val="24"/>
          <w:szCs w:val="24"/>
        </w:rPr>
      </w:pPr>
      <w:r w:rsidDel="00000000" w:rsidR="00000000" w:rsidRPr="00000000">
        <w:rPr>
          <w:rtl w:val="0"/>
        </w:rPr>
      </w:r>
    </w:p>
    <w:sdt>
      <w:sdtPr>
        <w:lock w:val="contentLocked"/>
        <w:tag w:val="goog_rdk_19"/>
      </w:sdtPr>
      <w:sdtContent>
        <w:tbl>
          <w:tblPr>
            <w:tblStyle w:val="Table3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8F">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93">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97">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79B">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9F">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A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A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A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A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A7">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AB">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AF">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B0">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B1">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B2">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B3">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B6">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Projetos</w:t>
                </w:r>
                <w:r w:rsidDel="00000000" w:rsidR="00000000" w:rsidRPr="00000000">
                  <w:rPr>
                    <w:rtl w:val="0"/>
                  </w:rPr>
                </w:r>
              </w:p>
              <w:p w:rsidR="00000000" w:rsidDel="00000000" w:rsidP="00000000" w:rsidRDefault="00000000" w:rsidRPr="00000000" w14:paraId="000007B7">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B8">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B9">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7B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Fases</w:t>
                </w:r>
                <w:r w:rsidDel="00000000" w:rsidR="00000000" w:rsidRPr="00000000">
                  <w:rPr>
                    <w:rtl w:val="0"/>
                  </w:rPr>
                </w:r>
              </w:p>
              <w:p w:rsidR="00000000" w:rsidDel="00000000" w:rsidP="00000000" w:rsidRDefault="00000000" w:rsidRPr="00000000" w14:paraId="000007BB">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7BC">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Fundamentação</w:t>
                </w:r>
                <w:r w:rsidDel="00000000" w:rsidR="00000000" w:rsidRPr="00000000">
                  <w:rPr>
                    <w:rtl w:val="0"/>
                  </w:rPr>
                </w:r>
              </w:p>
              <w:p w:rsidR="00000000" w:rsidDel="00000000" w:rsidP="00000000" w:rsidRDefault="00000000" w:rsidRPr="00000000" w14:paraId="000007BD">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7BE">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Viabilidade</w:t>
                </w:r>
                <w:r w:rsidDel="00000000" w:rsidR="00000000" w:rsidRPr="00000000">
                  <w:rPr>
                    <w:rtl w:val="0"/>
                  </w:rPr>
                </w:r>
              </w:p>
              <w:p w:rsidR="00000000" w:rsidDel="00000000" w:rsidP="00000000" w:rsidRDefault="00000000" w:rsidRPr="00000000" w14:paraId="000007BF">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Execução</w:t>
                </w:r>
                <w:r w:rsidDel="00000000" w:rsidR="00000000" w:rsidRPr="00000000">
                  <w:rPr>
                    <w:rtl w:val="0"/>
                  </w:rPr>
                </w:r>
              </w:p>
              <w:p w:rsidR="00000000" w:rsidDel="00000000" w:rsidP="00000000" w:rsidRDefault="00000000" w:rsidRPr="00000000" w14:paraId="000007C0">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Resultados</w:t>
                </w:r>
                <w:r w:rsidDel="00000000" w:rsidR="00000000" w:rsidRPr="00000000">
                  <w:rPr>
                    <w:rtl w:val="0"/>
                  </w:rPr>
                </w:r>
              </w:p>
              <w:p w:rsidR="00000000" w:rsidDel="00000000" w:rsidP="00000000" w:rsidRDefault="00000000" w:rsidRPr="00000000" w14:paraId="000007C1">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Apresentação</w:t>
                </w:r>
                <w:r w:rsidDel="00000000" w:rsidR="00000000" w:rsidRPr="00000000">
                  <w:rPr>
                    <w:rtl w:val="0"/>
                  </w:rPr>
                </w:r>
              </w:p>
              <w:p w:rsidR="00000000" w:rsidDel="00000000" w:rsidP="00000000" w:rsidRDefault="00000000" w:rsidRPr="00000000" w14:paraId="000007C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Normas técnicas relacionadas a projetos</w:t>
                </w:r>
                <w:r w:rsidDel="00000000" w:rsidR="00000000" w:rsidRPr="00000000">
                  <w:rPr>
                    <w:rtl w:val="0"/>
                  </w:rPr>
                </w:r>
              </w:p>
              <w:p w:rsidR="00000000" w:rsidDel="00000000" w:rsidP="00000000" w:rsidRDefault="00000000" w:rsidRPr="00000000" w14:paraId="000007C3">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Métodos de Desenvolvimento de projeto</w:t>
                </w:r>
                <w:r w:rsidDel="00000000" w:rsidR="00000000" w:rsidRPr="00000000">
                  <w:rPr>
                    <w:rtl w:val="0"/>
                  </w:rPr>
                </w:r>
              </w:p>
              <w:p w:rsidR="00000000" w:rsidDel="00000000" w:rsidP="00000000" w:rsidRDefault="00000000" w:rsidRPr="00000000" w14:paraId="000007C4">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Método indutivo</w:t>
                </w:r>
                <w:r w:rsidDel="00000000" w:rsidR="00000000" w:rsidRPr="00000000">
                  <w:rPr>
                    <w:rtl w:val="0"/>
                  </w:rPr>
                </w:r>
              </w:p>
              <w:p w:rsidR="00000000" w:rsidDel="00000000" w:rsidP="00000000" w:rsidRDefault="00000000" w:rsidRPr="00000000" w14:paraId="000007C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Método dedutivo</w:t>
                </w:r>
                <w:r w:rsidDel="00000000" w:rsidR="00000000" w:rsidRPr="00000000">
                  <w:rPr>
                    <w:rtl w:val="0"/>
                  </w:rPr>
                </w:r>
              </w:p>
              <w:p w:rsidR="00000000" w:rsidDel="00000000" w:rsidP="00000000" w:rsidRDefault="00000000" w:rsidRPr="00000000" w14:paraId="000007C6">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Método hipotético-dedutivo</w:t>
                </w:r>
                <w:r w:rsidDel="00000000" w:rsidR="00000000" w:rsidRPr="00000000">
                  <w:rPr>
                    <w:rtl w:val="0"/>
                  </w:rPr>
                </w:r>
              </w:p>
              <w:p w:rsidR="00000000" w:rsidDel="00000000" w:rsidP="00000000" w:rsidRDefault="00000000" w:rsidRPr="00000000" w14:paraId="000007C7">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Método dialético</w:t>
                </w:r>
                <w:r w:rsidDel="00000000" w:rsidR="00000000" w:rsidRPr="00000000">
                  <w:rPr>
                    <w:rtl w:val="0"/>
                  </w:rPr>
                </w:r>
              </w:p>
              <w:p w:rsidR="00000000" w:rsidDel="00000000" w:rsidP="00000000" w:rsidRDefault="00000000" w:rsidRPr="00000000" w14:paraId="000007C8">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Formulação de hipóteses e perguntas</w:t>
                </w:r>
                <w:r w:rsidDel="00000000" w:rsidR="00000000" w:rsidRPr="00000000">
                  <w:rPr>
                    <w:rtl w:val="0"/>
                  </w:rPr>
                </w:r>
              </w:p>
              <w:p w:rsidR="00000000" w:rsidDel="00000000" w:rsidP="00000000" w:rsidRDefault="00000000" w:rsidRPr="00000000" w14:paraId="000007C9">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Argumentação</w:t>
                </w:r>
                <w:r w:rsidDel="00000000" w:rsidR="00000000" w:rsidRPr="00000000">
                  <w:rPr>
                    <w:rtl w:val="0"/>
                  </w:rPr>
                </w:r>
              </w:p>
              <w:p w:rsidR="00000000" w:rsidDel="00000000" w:rsidP="00000000" w:rsidRDefault="00000000" w:rsidRPr="00000000" w14:paraId="000007C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Colaboração</w:t>
                </w:r>
                <w:r w:rsidDel="00000000" w:rsidR="00000000" w:rsidRPr="00000000">
                  <w:rPr>
                    <w:rtl w:val="0"/>
                  </w:rPr>
                </w:r>
              </w:p>
              <w:p w:rsidR="00000000" w:rsidDel="00000000" w:rsidP="00000000" w:rsidRDefault="00000000" w:rsidRPr="00000000" w14:paraId="000007CB">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7CC">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7CD">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Estratégias de Resolução de problema</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CE">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D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7D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7D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D8">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DC">
      <w:pPr>
        <w:spacing w:after="160" w:line="259" w:lineRule="auto"/>
        <w:rPr>
          <w:sz w:val="24"/>
          <w:szCs w:val="24"/>
        </w:rPr>
      </w:pPr>
      <w:r w:rsidDel="00000000" w:rsidR="00000000" w:rsidRPr="00000000">
        <w:rPr>
          <w:rtl w:val="0"/>
        </w:rPr>
      </w:r>
    </w:p>
    <w:sdt>
      <w:sdtPr>
        <w:lock w:val="contentLocked"/>
        <w:tag w:val="goog_rdk_20"/>
      </w:sdtPr>
      <w:sdtContent>
        <w:tbl>
          <w:tblPr>
            <w:tblStyle w:val="Table3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DD">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D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E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E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7E2">
      <w:pPr>
        <w:widowControl w:val="0"/>
        <w:spacing w:line="276" w:lineRule="auto"/>
        <w:rPr>
          <w:sz w:val="24"/>
          <w:szCs w:val="24"/>
        </w:rPr>
      </w:pPr>
      <w:r w:rsidDel="00000000" w:rsidR="00000000" w:rsidRPr="00000000">
        <w:rPr>
          <w:rtl w:val="0"/>
        </w:rPr>
      </w:r>
    </w:p>
    <w:sdt>
      <w:sdtPr>
        <w:lock w:val="contentLocked"/>
        <w:tag w:val="goog_rdk_21"/>
      </w:sdtPr>
      <w:sdtContent>
        <w:tbl>
          <w:tblPr>
            <w:tblStyle w:val="Table3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E3">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E5">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E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Espaço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E7">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7E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E9">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E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E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7E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7ED">
      <w:pPr>
        <w:widowControl w:val="0"/>
        <w:spacing w:line="276" w:lineRule="auto"/>
        <w:rPr>
          <w:sz w:val="24"/>
          <w:szCs w:val="24"/>
        </w:rPr>
      </w:pPr>
      <w:r w:rsidDel="00000000" w:rsidR="00000000" w:rsidRPr="00000000">
        <w:rPr>
          <w:rtl w:val="0"/>
        </w:rPr>
      </w:r>
    </w:p>
    <w:sdt>
      <w:sdtPr>
        <w:lock w:val="contentLocked"/>
        <w:tag w:val="goog_rdk_22"/>
      </w:sdtPr>
      <w:sdtContent>
        <w:tbl>
          <w:tblPr>
            <w:tblStyle w:val="Table3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EE">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F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F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F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F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7F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0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0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0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0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0A">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0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0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1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1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1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15">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Elementos da Comunicação</w:t>
                </w:r>
                <w:r w:rsidDel="00000000" w:rsidR="00000000" w:rsidRPr="00000000">
                  <w:rPr>
                    <w:rtl w:val="0"/>
                  </w:rPr>
                </w:r>
              </w:p>
              <w:p w:rsidR="00000000" w:rsidDel="00000000" w:rsidP="00000000" w:rsidRDefault="00000000" w:rsidRPr="00000000" w14:paraId="00000816">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Emissor</w:t>
                </w:r>
                <w:r w:rsidDel="00000000" w:rsidR="00000000" w:rsidRPr="00000000">
                  <w:rPr>
                    <w:rtl w:val="0"/>
                  </w:rPr>
                </w:r>
              </w:p>
              <w:p w:rsidR="00000000" w:rsidDel="00000000" w:rsidP="00000000" w:rsidRDefault="00000000" w:rsidRPr="00000000" w14:paraId="00000817">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Receptor</w:t>
                </w:r>
                <w:r w:rsidDel="00000000" w:rsidR="00000000" w:rsidRPr="00000000">
                  <w:rPr>
                    <w:rtl w:val="0"/>
                  </w:rPr>
                </w:r>
              </w:p>
              <w:p w:rsidR="00000000" w:rsidDel="00000000" w:rsidP="00000000" w:rsidRDefault="00000000" w:rsidRPr="00000000" w14:paraId="00000818">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Mensagem</w:t>
                </w:r>
                <w:r w:rsidDel="00000000" w:rsidR="00000000" w:rsidRPr="00000000">
                  <w:rPr>
                    <w:rtl w:val="0"/>
                  </w:rPr>
                </w:r>
              </w:p>
              <w:p w:rsidR="00000000" w:rsidDel="00000000" w:rsidP="00000000" w:rsidRDefault="00000000" w:rsidRPr="00000000" w14:paraId="00000819">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Canal</w:t>
                </w:r>
                <w:r w:rsidDel="00000000" w:rsidR="00000000" w:rsidRPr="00000000">
                  <w:rPr>
                    <w:rtl w:val="0"/>
                  </w:rPr>
                </w:r>
              </w:p>
              <w:p w:rsidR="00000000" w:rsidDel="00000000" w:rsidP="00000000" w:rsidRDefault="00000000" w:rsidRPr="00000000" w14:paraId="0000081A">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Ruído</w:t>
                </w:r>
                <w:r w:rsidDel="00000000" w:rsidR="00000000" w:rsidRPr="00000000">
                  <w:rPr>
                    <w:rtl w:val="0"/>
                  </w:rPr>
                </w:r>
              </w:p>
              <w:p w:rsidR="00000000" w:rsidDel="00000000" w:rsidP="00000000" w:rsidRDefault="00000000" w:rsidRPr="00000000" w14:paraId="0000081B">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Código</w:t>
                </w:r>
                <w:r w:rsidDel="00000000" w:rsidR="00000000" w:rsidRPr="00000000">
                  <w:rPr>
                    <w:rtl w:val="0"/>
                  </w:rPr>
                </w:r>
              </w:p>
              <w:p w:rsidR="00000000" w:rsidDel="00000000" w:rsidP="00000000" w:rsidRDefault="00000000" w:rsidRPr="00000000" w14:paraId="0000081C">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Feedback</w:t>
                </w:r>
                <w:r w:rsidDel="00000000" w:rsidR="00000000" w:rsidRPr="00000000">
                  <w:rPr>
                    <w:rtl w:val="0"/>
                  </w:rPr>
                </w:r>
              </w:p>
              <w:p w:rsidR="00000000" w:rsidDel="00000000" w:rsidP="00000000" w:rsidRDefault="00000000" w:rsidRPr="00000000" w14:paraId="0000081D">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Níveis de Fala</w:t>
                </w:r>
                <w:r w:rsidDel="00000000" w:rsidR="00000000" w:rsidRPr="00000000">
                  <w:rPr>
                    <w:rtl w:val="0"/>
                  </w:rPr>
                </w:r>
              </w:p>
              <w:p w:rsidR="00000000" w:rsidDel="00000000" w:rsidP="00000000" w:rsidRDefault="00000000" w:rsidRPr="00000000" w14:paraId="0000081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Linguagem culta</w:t>
                </w:r>
                <w:r w:rsidDel="00000000" w:rsidR="00000000" w:rsidRPr="00000000">
                  <w:rPr>
                    <w:rtl w:val="0"/>
                  </w:rPr>
                </w:r>
              </w:p>
              <w:p w:rsidR="00000000" w:rsidDel="00000000" w:rsidP="00000000" w:rsidRDefault="00000000" w:rsidRPr="00000000" w14:paraId="0000081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Linguagem técnica</w:t>
                </w:r>
                <w:r w:rsidDel="00000000" w:rsidR="00000000" w:rsidRPr="00000000">
                  <w:rPr>
                    <w:rtl w:val="0"/>
                  </w:rPr>
                </w:r>
              </w:p>
              <w:p w:rsidR="00000000" w:rsidDel="00000000" w:rsidP="00000000" w:rsidRDefault="00000000" w:rsidRPr="00000000" w14:paraId="00000820">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Jargão</w:t>
                </w:r>
                <w:r w:rsidDel="00000000" w:rsidR="00000000" w:rsidRPr="00000000">
                  <w:rPr>
                    <w:rtl w:val="0"/>
                  </w:rPr>
                </w:r>
              </w:p>
              <w:p w:rsidR="00000000" w:rsidDel="00000000" w:rsidP="00000000" w:rsidRDefault="00000000" w:rsidRPr="00000000" w14:paraId="00000821">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822">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823">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Identificação de textos técnicos</w:t>
                </w:r>
                <w:r w:rsidDel="00000000" w:rsidR="00000000" w:rsidRPr="00000000">
                  <w:rPr>
                    <w:rtl w:val="0"/>
                  </w:rPr>
                </w:r>
              </w:p>
              <w:p w:rsidR="00000000" w:rsidDel="00000000" w:rsidP="00000000" w:rsidRDefault="00000000" w:rsidRPr="00000000" w14:paraId="0000082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825">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Atas</w:t>
                </w:r>
                <w:r w:rsidDel="00000000" w:rsidR="00000000" w:rsidRPr="00000000">
                  <w:rPr>
                    <w:rtl w:val="0"/>
                  </w:rPr>
                </w:r>
              </w:p>
              <w:p w:rsidR="00000000" w:rsidDel="00000000" w:rsidP="00000000" w:rsidRDefault="00000000" w:rsidRPr="00000000" w14:paraId="00000826">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Memorandos</w:t>
                </w:r>
                <w:r w:rsidDel="00000000" w:rsidR="00000000" w:rsidRPr="00000000">
                  <w:rPr>
                    <w:rtl w:val="0"/>
                  </w:rPr>
                </w:r>
              </w:p>
              <w:p w:rsidR="00000000" w:rsidDel="00000000" w:rsidP="00000000" w:rsidRDefault="00000000" w:rsidRPr="00000000" w14:paraId="00000827">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Resumos</w:t>
                </w:r>
                <w:r w:rsidDel="00000000" w:rsidR="00000000" w:rsidRPr="00000000">
                  <w:rPr>
                    <w:rtl w:val="0"/>
                  </w:rPr>
                </w:r>
              </w:p>
              <w:p w:rsidR="00000000" w:rsidDel="00000000" w:rsidP="00000000" w:rsidRDefault="00000000" w:rsidRPr="00000000" w14:paraId="00000828">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Textos Técnicos</w:t>
                </w:r>
                <w:r w:rsidDel="00000000" w:rsidR="00000000" w:rsidRPr="00000000">
                  <w:rPr>
                    <w:rtl w:val="0"/>
                  </w:rPr>
                </w:r>
              </w:p>
              <w:p w:rsidR="00000000" w:rsidDel="00000000" w:rsidP="00000000" w:rsidRDefault="00000000" w:rsidRPr="00000000" w14:paraId="00000829">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2A">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Tipos e exemplos</w:t>
                </w:r>
                <w:r w:rsidDel="00000000" w:rsidR="00000000" w:rsidRPr="00000000">
                  <w:rPr>
                    <w:rtl w:val="0"/>
                  </w:rPr>
                </w:r>
              </w:p>
              <w:p w:rsidR="00000000" w:rsidDel="00000000" w:rsidP="00000000" w:rsidRDefault="00000000" w:rsidRPr="00000000" w14:paraId="0000082B">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Normas aplicáveis para redação (ex.: ABNT, ISO, IEEE, ANSI…)</w:t>
                </w:r>
                <w:r w:rsidDel="00000000" w:rsidR="00000000" w:rsidRPr="00000000">
                  <w:rPr>
                    <w:rtl w:val="0"/>
                  </w:rPr>
                </w:r>
              </w:p>
              <w:p w:rsidR="00000000" w:rsidDel="00000000" w:rsidP="00000000" w:rsidRDefault="00000000" w:rsidRPr="00000000" w14:paraId="0000082C">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Interpretação</w:t>
                </w:r>
                <w:r w:rsidDel="00000000" w:rsidR="00000000" w:rsidRPr="00000000">
                  <w:rPr>
                    <w:rtl w:val="0"/>
                  </w:rPr>
                </w:r>
              </w:p>
              <w:p w:rsidR="00000000" w:rsidDel="00000000" w:rsidP="00000000" w:rsidRDefault="00000000" w:rsidRPr="00000000" w14:paraId="0000082D">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Informática</w:t>
                </w:r>
                <w:r w:rsidDel="00000000" w:rsidR="00000000" w:rsidRPr="00000000">
                  <w:rPr>
                    <w:rtl w:val="0"/>
                  </w:rPr>
                </w:r>
              </w:p>
              <w:p w:rsidR="00000000" w:rsidDel="00000000" w:rsidP="00000000" w:rsidRDefault="00000000" w:rsidRPr="00000000" w14:paraId="0000082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Fundamentos de hardware</w:t>
                </w:r>
                <w:r w:rsidDel="00000000" w:rsidR="00000000" w:rsidRPr="00000000">
                  <w:rPr>
                    <w:rtl w:val="0"/>
                  </w:rPr>
                </w:r>
              </w:p>
              <w:p w:rsidR="00000000" w:rsidDel="00000000" w:rsidP="00000000" w:rsidRDefault="00000000" w:rsidRPr="00000000" w14:paraId="0000082F">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Identificação de componentes</w:t>
                </w:r>
                <w:r w:rsidDel="00000000" w:rsidR="00000000" w:rsidRPr="00000000">
                  <w:rPr>
                    <w:rtl w:val="0"/>
                  </w:rPr>
                </w:r>
              </w:p>
              <w:p w:rsidR="00000000" w:rsidDel="00000000" w:rsidP="00000000" w:rsidRDefault="00000000" w:rsidRPr="00000000" w14:paraId="00000830">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Identificação de processadores e periféricos</w:t>
                </w:r>
                <w:r w:rsidDel="00000000" w:rsidR="00000000" w:rsidRPr="00000000">
                  <w:rPr>
                    <w:rtl w:val="0"/>
                  </w:rPr>
                </w:r>
              </w:p>
              <w:p w:rsidR="00000000" w:rsidDel="00000000" w:rsidP="00000000" w:rsidRDefault="00000000" w:rsidRPr="00000000" w14:paraId="0000083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Sistema Operacional</w:t>
                </w:r>
                <w:r w:rsidDel="00000000" w:rsidR="00000000" w:rsidRPr="00000000">
                  <w:rPr>
                    <w:rtl w:val="0"/>
                  </w:rPr>
                </w:r>
              </w:p>
              <w:p w:rsidR="00000000" w:rsidDel="00000000" w:rsidP="00000000" w:rsidRDefault="00000000" w:rsidRPr="00000000" w14:paraId="00000832">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33">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Fundamentos e funções</w:t>
                </w:r>
                <w:r w:rsidDel="00000000" w:rsidR="00000000" w:rsidRPr="00000000">
                  <w:rPr>
                    <w:rtl w:val="0"/>
                  </w:rPr>
                </w:r>
              </w:p>
              <w:p w:rsidR="00000000" w:rsidDel="00000000" w:rsidP="00000000" w:rsidRDefault="00000000" w:rsidRPr="00000000" w14:paraId="00000834">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Barra de ferramentas;</w:t>
                </w:r>
                <w:r w:rsidDel="00000000" w:rsidR="00000000" w:rsidRPr="00000000">
                  <w:rPr>
                    <w:rtl w:val="0"/>
                  </w:rPr>
                </w:r>
              </w:p>
              <w:p w:rsidR="00000000" w:rsidDel="00000000" w:rsidP="00000000" w:rsidRDefault="00000000" w:rsidRPr="00000000" w14:paraId="00000835">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Utilização de periféricos</w:t>
                </w:r>
                <w:r w:rsidDel="00000000" w:rsidR="00000000" w:rsidRPr="00000000">
                  <w:rPr>
                    <w:rtl w:val="0"/>
                  </w:rPr>
                </w:r>
              </w:p>
              <w:p w:rsidR="00000000" w:rsidDel="00000000" w:rsidP="00000000" w:rsidRDefault="00000000" w:rsidRPr="00000000" w14:paraId="00000836">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Organização de arquivos (Pastas)</w:t>
                </w:r>
                <w:r w:rsidDel="00000000" w:rsidR="00000000" w:rsidRPr="00000000">
                  <w:rPr>
                    <w:rtl w:val="0"/>
                  </w:rPr>
                </w:r>
              </w:p>
              <w:p w:rsidR="00000000" w:rsidDel="00000000" w:rsidP="00000000" w:rsidRDefault="00000000" w:rsidRPr="00000000" w14:paraId="00000837">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Pesquisa de arquivos e diretórios</w:t>
                </w:r>
                <w:r w:rsidDel="00000000" w:rsidR="00000000" w:rsidRPr="00000000">
                  <w:rPr>
                    <w:rtl w:val="0"/>
                  </w:rPr>
                </w:r>
              </w:p>
              <w:p w:rsidR="00000000" w:rsidDel="00000000" w:rsidP="00000000" w:rsidRDefault="00000000" w:rsidRPr="00000000" w14:paraId="00000838">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Área de trabalho</w:t>
                </w:r>
                <w:r w:rsidDel="00000000" w:rsidR="00000000" w:rsidRPr="00000000">
                  <w:rPr>
                    <w:rtl w:val="0"/>
                  </w:rPr>
                </w:r>
              </w:p>
              <w:p w:rsidR="00000000" w:rsidDel="00000000" w:rsidP="00000000" w:rsidRDefault="00000000" w:rsidRPr="00000000" w14:paraId="00000839">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Compactação de arquivos</w:t>
                </w:r>
                <w:r w:rsidDel="00000000" w:rsidR="00000000" w:rsidRPr="00000000">
                  <w:rPr>
                    <w:rtl w:val="0"/>
                  </w:rPr>
                </w:r>
              </w:p>
              <w:p w:rsidR="00000000" w:rsidDel="00000000" w:rsidP="00000000" w:rsidRDefault="00000000" w:rsidRPr="00000000" w14:paraId="0000083A">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Software de escritório</w:t>
                </w:r>
                <w:r w:rsidDel="00000000" w:rsidR="00000000" w:rsidRPr="00000000">
                  <w:rPr>
                    <w:rtl w:val="0"/>
                  </w:rPr>
                </w:r>
              </w:p>
              <w:p w:rsidR="00000000" w:rsidDel="00000000" w:rsidP="00000000" w:rsidRDefault="00000000" w:rsidRPr="00000000" w14:paraId="0000083B">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Editor de Textos</w:t>
                </w:r>
                <w:r w:rsidDel="00000000" w:rsidR="00000000" w:rsidRPr="00000000">
                  <w:rPr>
                    <w:rtl w:val="0"/>
                  </w:rPr>
                </w:r>
              </w:p>
              <w:p w:rsidR="00000000" w:rsidDel="00000000" w:rsidP="00000000" w:rsidRDefault="00000000" w:rsidRPr="00000000" w14:paraId="0000083C">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3D">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83E">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3F">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840">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841">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842">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843">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Correção ortográfica e dicionário</w:t>
                </w:r>
                <w:r w:rsidDel="00000000" w:rsidR="00000000" w:rsidRPr="00000000">
                  <w:rPr>
                    <w:rtl w:val="0"/>
                  </w:rPr>
                </w:r>
              </w:p>
              <w:p w:rsidR="00000000" w:rsidDel="00000000" w:rsidP="00000000" w:rsidRDefault="00000000" w:rsidRPr="00000000" w14:paraId="00000844">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Quebra de páginas</w:t>
                </w:r>
                <w:r w:rsidDel="00000000" w:rsidR="00000000" w:rsidRPr="00000000">
                  <w:rPr>
                    <w:rtl w:val="0"/>
                  </w:rPr>
                </w:r>
              </w:p>
              <w:p w:rsidR="00000000" w:rsidDel="00000000" w:rsidP="00000000" w:rsidRDefault="00000000" w:rsidRPr="00000000" w14:paraId="00000845">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Recuos, tabulação, parágrafos, espaçamentos e margens</w:t>
                </w:r>
                <w:r w:rsidDel="00000000" w:rsidR="00000000" w:rsidRPr="00000000">
                  <w:rPr>
                    <w:rtl w:val="0"/>
                  </w:rPr>
                </w:r>
              </w:p>
              <w:p w:rsidR="00000000" w:rsidDel="00000000" w:rsidP="00000000" w:rsidRDefault="00000000" w:rsidRPr="00000000" w14:paraId="00000846">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Marcadores e numeradores</w:t>
                </w:r>
                <w:r w:rsidDel="00000000" w:rsidR="00000000" w:rsidRPr="00000000">
                  <w:rPr>
                    <w:rtl w:val="0"/>
                  </w:rPr>
                </w:r>
              </w:p>
              <w:p w:rsidR="00000000" w:rsidDel="00000000" w:rsidP="00000000" w:rsidRDefault="00000000" w:rsidRPr="00000000" w14:paraId="00000847">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Bordas e sombreamento</w:t>
                </w:r>
                <w:r w:rsidDel="00000000" w:rsidR="00000000" w:rsidRPr="00000000">
                  <w:rPr>
                    <w:rtl w:val="0"/>
                  </w:rPr>
                </w:r>
              </w:p>
              <w:p w:rsidR="00000000" w:rsidDel="00000000" w:rsidP="00000000" w:rsidRDefault="00000000" w:rsidRPr="00000000" w14:paraId="00000848">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Colunas</w:t>
                </w:r>
                <w:r w:rsidDel="00000000" w:rsidR="00000000" w:rsidRPr="00000000">
                  <w:rPr>
                    <w:rtl w:val="0"/>
                  </w:rPr>
                </w:r>
              </w:p>
              <w:p w:rsidR="00000000" w:rsidDel="00000000" w:rsidP="00000000" w:rsidRDefault="00000000" w:rsidRPr="00000000" w14:paraId="00000849">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Controle de alterações</w:t>
                </w:r>
                <w:r w:rsidDel="00000000" w:rsidR="00000000" w:rsidRPr="00000000">
                  <w:rPr>
                    <w:rtl w:val="0"/>
                  </w:rPr>
                </w:r>
              </w:p>
              <w:p w:rsidR="00000000" w:rsidDel="00000000" w:rsidP="00000000" w:rsidRDefault="00000000" w:rsidRPr="00000000" w14:paraId="0000084A">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84B">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Editor de Planilhas Eletrônicas</w:t>
                </w:r>
                <w:r w:rsidDel="00000000" w:rsidR="00000000" w:rsidRPr="00000000">
                  <w:rPr>
                    <w:rtl w:val="0"/>
                  </w:rPr>
                </w:r>
              </w:p>
              <w:p w:rsidR="00000000" w:rsidDel="00000000" w:rsidP="00000000" w:rsidRDefault="00000000" w:rsidRPr="00000000" w14:paraId="0000084C">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84D">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Linhas, colunas e endereços de células</w:t>
                </w:r>
                <w:r w:rsidDel="00000000" w:rsidR="00000000" w:rsidRPr="00000000">
                  <w:rPr>
                    <w:rtl w:val="0"/>
                  </w:rPr>
                </w:r>
              </w:p>
              <w:p w:rsidR="00000000" w:rsidDel="00000000" w:rsidP="00000000" w:rsidRDefault="00000000" w:rsidRPr="00000000" w14:paraId="0000084E">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Formatação de células</w:t>
                </w:r>
                <w:r w:rsidDel="00000000" w:rsidR="00000000" w:rsidRPr="00000000">
                  <w:rPr>
                    <w:rtl w:val="0"/>
                  </w:rPr>
                </w:r>
              </w:p>
              <w:p w:rsidR="00000000" w:rsidDel="00000000" w:rsidP="00000000" w:rsidRDefault="00000000" w:rsidRPr="00000000" w14:paraId="0000084F">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50">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Inserção de fórmulas básicas</w:t>
                </w:r>
                <w:r w:rsidDel="00000000" w:rsidR="00000000" w:rsidRPr="00000000">
                  <w:rPr>
                    <w:rtl w:val="0"/>
                  </w:rPr>
                </w:r>
              </w:p>
              <w:p w:rsidR="00000000" w:rsidDel="00000000" w:rsidP="00000000" w:rsidRDefault="00000000" w:rsidRPr="00000000" w14:paraId="00000851">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Classificação e filtro de dados</w:t>
                </w:r>
                <w:r w:rsidDel="00000000" w:rsidR="00000000" w:rsidRPr="00000000">
                  <w:rPr>
                    <w:rtl w:val="0"/>
                  </w:rPr>
                </w:r>
              </w:p>
              <w:p w:rsidR="00000000" w:rsidDel="00000000" w:rsidP="00000000" w:rsidRDefault="00000000" w:rsidRPr="00000000" w14:paraId="00000852">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Gráficos, quadros e tabelas</w:t>
                </w:r>
                <w:r w:rsidDel="00000000" w:rsidR="00000000" w:rsidRPr="00000000">
                  <w:rPr>
                    <w:rtl w:val="0"/>
                  </w:rPr>
                </w:r>
              </w:p>
              <w:p w:rsidR="00000000" w:rsidDel="00000000" w:rsidP="00000000" w:rsidRDefault="00000000" w:rsidRPr="00000000" w14:paraId="00000853">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85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Editor de Apresentações</w:t>
                </w:r>
                <w:r w:rsidDel="00000000" w:rsidR="00000000" w:rsidRPr="00000000">
                  <w:rPr>
                    <w:rtl w:val="0"/>
                  </w:rPr>
                </w:r>
              </w:p>
              <w:p w:rsidR="00000000" w:rsidDel="00000000" w:rsidP="00000000" w:rsidRDefault="00000000" w:rsidRPr="00000000" w14:paraId="00000855">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856">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57">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858">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859">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85A">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85B">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85C">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85D">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Criação de apresentações em slides e vídeos</w:t>
                </w:r>
                <w:r w:rsidDel="00000000" w:rsidR="00000000" w:rsidRPr="00000000">
                  <w:rPr>
                    <w:rtl w:val="0"/>
                  </w:rPr>
                </w:r>
              </w:p>
              <w:p w:rsidR="00000000" w:rsidDel="00000000" w:rsidP="00000000" w:rsidRDefault="00000000" w:rsidRPr="00000000" w14:paraId="0000085E">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85F">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Internet (World Wide Web)</w:t>
                </w:r>
                <w:r w:rsidDel="00000000" w:rsidR="00000000" w:rsidRPr="00000000">
                  <w:rPr>
                    <w:rtl w:val="0"/>
                  </w:rPr>
                </w:r>
              </w:p>
              <w:p w:rsidR="00000000" w:rsidDel="00000000" w:rsidP="00000000" w:rsidRDefault="00000000" w:rsidRPr="00000000" w14:paraId="00000860">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Políticas de uso</w:t>
                </w:r>
                <w:r w:rsidDel="00000000" w:rsidR="00000000" w:rsidRPr="00000000">
                  <w:rPr>
                    <w:rtl w:val="0"/>
                  </w:rPr>
                </w:r>
              </w:p>
              <w:p w:rsidR="00000000" w:rsidDel="00000000" w:rsidP="00000000" w:rsidRDefault="00000000" w:rsidRPr="00000000" w14:paraId="0000086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Navegadores</w:t>
                </w:r>
                <w:r w:rsidDel="00000000" w:rsidR="00000000" w:rsidRPr="00000000">
                  <w:rPr>
                    <w:rtl w:val="0"/>
                  </w:rPr>
                </w:r>
              </w:p>
              <w:p w:rsidR="00000000" w:rsidDel="00000000" w:rsidP="00000000" w:rsidRDefault="00000000" w:rsidRPr="00000000" w14:paraId="00000862">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Sites de busca</w:t>
                </w:r>
                <w:r w:rsidDel="00000000" w:rsidR="00000000" w:rsidRPr="00000000">
                  <w:rPr>
                    <w:rtl w:val="0"/>
                  </w:rPr>
                </w:r>
              </w:p>
              <w:p w:rsidR="00000000" w:rsidDel="00000000" w:rsidP="00000000" w:rsidRDefault="00000000" w:rsidRPr="00000000" w14:paraId="00000863">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Download e gravação de arquivos</w:t>
                </w:r>
                <w:r w:rsidDel="00000000" w:rsidR="00000000" w:rsidRPr="00000000">
                  <w:rPr>
                    <w:rtl w:val="0"/>
                  </w:rPr>
                </w:r>
              </w:p>
              <w:p w:rsidR="00000000" w:rsidDel="00000000" w:rsidP="00000000" w:rsidRDefault="00000000" w:rsidRPr="00000000" w14:paraId="0000086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Correio eletrônico</w:t>
                </w:r>
                <w:r w:rsidDel="00000000" w:rsidR="00000000" w:rsidRPr="00000000">
                  <w:rPr>
                    <w:rtl w:val="0"/>
                  </w:rPr>
                </w:r>
              </w:p>
              <w:p w:rsidR="00000000" w:rsidDel="00000000" w:rsidP="00000000" w:rsidRDefault="00000000" w:rsidRPr="00000000" w14:paraId="00000865">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Direitos autorais (citação de fontes de consulta)</w:t>
                </w:r>
                <w:r w:rsidDel="00000000" w:rsidR="00000000" w:rsidRPr="00000000">
                  <w:rPr>
                    <w:rtl w:val="0"/>
                  </w:rPr>
                </w:r>
              </w:p>
              <w:p w:rsidR="00000000" w:rsidDel="00000000" w:rsidP="00000000" w:rsidRDefault="00000000" w:rsidRPr="00000000" w14:paraId="00000866">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Armazenamento e compartilhamento em nuvem</w:t>
                </w:r>
                <w:r w:rsidDel="00000000" w:rsidR="00000000" w:rsidRPr="00000000">
                  <w:rPr>
                    <w:rtl w:val="0"/>
                  </w:rPr>
                </w:r>
              </w:p>
              <w:p w:rsidR="00000000" w:rsidDel="00000000" w:rsidP="00000000" w:rsidRDefault="00000000" w:rsidRPr="00000000" w14:paraId="00000867">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Segurança da Informação</w:t>
                </w:r>
                <w:r w:rsidDel="00000000" w:rsidR="00000000" w:rsidRPr="00000000">
                  <w:rPr>
                    <w:rtl w:val="0"/>
                  </w:rPr>
                </w:r>
              </w:p>
              <w:p w:rsidR="00000000" w:rsidDel="00000000" w:rsidP="00000000" w:rsidRDefault="00000000" w:rsidRPr="00000000" w14:paraId="00000868">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Definição dos pilares da Segurança da Informação</w:t>
                </w:r>
                <w:r w:rsidDel="00000000" w:rsidR="00000000" w:rsidRPr="00000000">
                  <w:rPr>
                    <w:rtl w:val="0"/>
                  </w:rPr>
                </w:r>
              </w:p>
              <w:p w:rsidR="00000000" w:rsidDel="00000000" w:rsidP="00000000" w:rsidRDefault="00000000" w:rsidRPr="00000000" w14:paraId="00000869">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Reconhecer Leis vigentes a segurança da informação</w:t>
                </w:r>
                <w:r w:rsidDel="00000000" w:rsidR="00000000" w:rsidRPr="00000000">
                  <w:rPr>
                    <w:rtl w:val="0"/>
                  </w:rPr>
                </w:r>
              </w:p>
              <w:p w:rsidR="00000000" w:rsidDel="00000000" w:rsidP="00000000" w:rsidRDefault="00000000" w:rsidRPr="00000000" w14:paraId="0000086A">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Tipos de golpes na internet</w:t>
                </w:r>
                <w:r w:rsidDel="00000000" w:rsidR="00000000" w:rsidRPr="00000000">
                  <w:rPr>
                    <w:rtl w:val="0"/>
                  </w:rPr>
                </w:r>
              </w:p>
              <w:p w:rsidR="00000000" w:rsidDel="00000000" w:rsidP="00000000" w:rsidRDefault="00000000" w:rsidRPr="00000000" w14:paraId="0000086B">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Contas e Senhas</w:t>
                </w:r>
                <w:r w:rsidDel="00000000" w:rsidR="00000000" w:rsidRPr="00000000">
                  <w:rPr>
                    <w:rtl w:val="0"/>
                  </w:rPr>
                </w:r>
              </w:p>
              <w:p w:rsidR="00000000" w:rsidDel="00000000" w:rsidP="00000000" w:rsidRDefault="00000000" w:rsidRPr="00000000" w14:paraId="0000086C">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Navegação segura na internet</w:t>
                </w:r>
                <w:r w:rsidDel="00000000" w:rsidR="00000000" w:rsidRPr="00000000">
                  <w:rPr>
                    <w:rtl w:val="0"/>
                  </w:rPr>
                </w:r>
              </w:p>
              <w:p w:rsidR="00000000" w:rsidDel="00000000" w:rsidP="00000000" w:rsidRDefault="00000000" w:rsidRPr="00000000" w14:paraId="0000086D">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Backup</w:t>
                </w:r>
                <w:r w:rsidDel="00000000" w:rsidR="00000000" w:rsidRPr="00000000">
                  <w:rPr>
                    <w:rtl w:val="0"/>
                  </w:rPr>
                </w:r>
              </w:p>
              <w:p w:rsidR="00000000" w:rsidDel="00000000" w:rsidP="00000000" w:rsidRDefault="00000000" w:rsidRPr="00000000" w14:paraId="0000086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Códigos maliciosos (Malware)</w:t>
                </w:r>
                <w:r w:rsidDel="00000000" w:rsidR="00000000" w:rsidRPr="00000000">
                  <w:rPr>
                    <w:rtl w:val="0"/>
                  </w:rPr>
                </w:r>
              </w:p>
              <w:p w:rsidR="00000000" w:rsidDel="00000000" w:rsidP="00000000" w:rsidRDefault="00000000" w:rsidRPr="00000000" w14:paraId="0000086F">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Comunicação em equipes de trabalho</w:t>
                </w:r>
                <w:r w:rsidDel="00000000" w:rsidR="00000000" w:rsidRPr="00000000">
                  <w:rPr>
                    <w:rtl w:val="0"/>
                  </w:rPr>
                </w:r>
              </w:p>
              <w:p w:rsidR="00000000" w:rsidDel="00000000" w:rsidP="00000000" w:rsidRDefault="00000000" w:rsidRPr="00000000" w14:paraId="00000870">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Dinâmica do trabalho em equipe</w:t>
                </w:r>
                <w:r w:rsidDel="00000000" w:rsidR="00000000" w:rsidRPr="00000000">
                  <w:rPr>
                    <w:rtl w:val="0"/>
                  </w:rPr>
                </w:r>
              </w:p>
              <w:p w:rsidR="00000000" w:rsidDel="00000000" w:rsidP="00000000" w:rsidRDefault="00000000" w:rsidRPr="00000000" w14:paraId="0000087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Busca de consenso</w:t>
                </w:r>
                <w:r w:rsidDel="00000000" w:rsidR="00000000" w:rsidRPr="00000000">
                  <w:rPr>
                    <w:rtl w:val="0"/>
                  </w:rPr>
                </w:r>
              </w:p>
              <w:p w:rsidR="00000000" w:rsidDel="00000000" w:rsidP="00000000" w:rsidRDefault="00000000" w:rsidRPr="00000000" w14:paraId="00000872">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73">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7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87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87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87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87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7F">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83">
      <w:pPr>
        <w:spacing w:after="160" w:line="259" w:lineRule="auto"/>
        <w:rPr>
          <w:sz w:val="24"/>
          <w:szCs w:val="24"/>
        </w:rPr>
      </w:pPr>
      <w:r w:rsidDel="00000000" w:rsidR="00000000" w:rsidRPr="00000000">
        <w:rPr>
          <w:rtl w:val="0"/>
        </w:rPr>
      </w:r>
    </w:p>
    <w:sdt>
      <w:sdtPr>
        <w:lock w:val="contentLocked"/>
        <w:tag w:val="goog_rdk_23"/>
      </w:sdtPr>
      <w:sdtContent>
        <w:tbl>
          <w:tblPr>
            <w:tblStyle w:val="Table4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84">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8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8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8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889">
      <w:pPr>
        <w:spacing w:after="160" w:line="259" w:lineRule="auto"/>
        <w:rPr>
          <w:sz w:val="24"/>
          <w:szCs w:val="24"/>
        </w:rPr>
      </w:pPr>
      <w:r w:rsidDel="00000000" w:rsidR="00000000" w:rsidRPr="00000000">
        <w:rPr>
          <w:rtl w:val="0"/>
        </w:rPr>
      </w:r>
    </w:p>
    <w:sdt>
      <w:sdtPr>
        <w:lock w:val="contentLocked"/>
        <w:tag w:val="goog_rdk_24"/>
      </w:sdtPr>
      <w:sdtContent>
        <w:tbl>
          <w:tblPr>
            <w:tblStyle w:val="Table4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8A">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C">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8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8E">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8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0">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9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92">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9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94">
      <w:pPr>
        <w:widowControl w:val="0"/>
        <w:spacing w:line="276" w:lineRule="auto"/>
        <w:rPr>
          <w:sz w:val="24"/>
          <w:szCs w:val="24"/>
        </w:rPr>
      </w:pPr>
      <w:r w:rsidDel="00000000" w:rsidR="00000000" w:rsidRPr="00000000">
        <w:rPr>
          <w:rtl w:val="0"/>
        </w:rPr>
      </w:r>
    </w:p>
    <w:sdt>
      <w:sdtPr>
        <w:lock w:val="contentLocked"/>
        <w:tag w:val="goog_rdk_25"/>
      </w:sdtPr>
      <w:sdtContent>
        <w:tbl>
          <w:tblPr>
            <w:tblStyle w:val="Table4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95">
                <w:pPr>
                  <w:jc w:val="center"/>
                  <w:rPr>
                    <w:sz w:val="24"/>
                    <w:szCs w:val="24"/>
                  </w:rPr>
                </w:pPr>
                <w:r w:rsidDel="00000000" w:rsidR="00000000" w:rsidRPr="00000000">
                  <w:rPr>
                    <w:b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99">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9D">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1">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A5">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A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A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A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A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AD">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B1">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B5">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B6">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B7">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B8">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B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BC">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Desenvolvimento Sustentável</w:t>
                </w:r>
                <w:r w:rsidDel="00000000" w:rsidR="00000000" w:rsidRPr="00000000">
                  <w:rPr>
                    <w:rtl w:val="0"/>
                  </w:rPr>
                </w:r>
              </w:p>
              <w:p w:rsidR="00000000" w:rsidDel="00000000" w:rsidP="00000000" w:rsidRDefault="00000000" w:rsidRPr="00000000" w14:paraId="000008B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Recursos Naturais</w:t>
                </w:r>
                <w:r w:rsidDel="00000000" w:rsidR="00000000" w:rsidRPr="00000000">
                  <w:rPr>
                    <w:rtl w:val="0"/>
                  </w:rPr>
                </w:r>
              </w:p>
              <w:p w:rsidR="00000000" w:rsidDel="00000000" w:rsidP="00000000" w:rsidRDefault="00000000" w:rsidRPr="00000000" w14:paraId="000008B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B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Renováveis</w:t>
                </w:r>
                <w:r w:rsidDel="00000000" w:rsidR="00000000" w:rsidRPr="00000000">
                  <w:rPr>
                    <w:rtl w:val="0"/>
                  </w:rPr>
                </w:r>
              </w:p>
              <w:p w:rsidR="00000000" w:rsidDel="00000000" w:rsidP="00000000" w:rsidRDefault="00000000" w:rsidRPr="00000000" w14:paraId="000008C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Não renováveis</w:t>
                </w:r>
                <w:r w:rsidDel="00000000" w:rsidR="00000000" w:rsidRPr="00000000">
                  <w:rPr>
                    <w:rtl w:val="0"/>
                  </w:rPr>
                </w:r>
              </w:p>
              <w:p w:rsidR="00000000" w:rsidDel="00000000" w:rsidP="00000000" w:rsidRDefault="00000000" w:rsidRPr="00000000" w14:paraId="000008C1">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Sustentabilidade</w:t>
                </w:r>
                <w:r w:rsidDel="00000000" w:rsidR="00000000" w:rsidRPr="00000000">
                  <w:rPr>
                    <w:rtl w:val="0"/>
                  </w:rPr>
                </w:r>
              </w:p>
              <w:p w:rsidR="00000000" w:rsidDel="00000000" w:rsidP="00000000" w:rsidRDefault="00000000" w:rsidRPr="00000000" w14:paraId="000008C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C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8C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Políticas e Programas</w:t>
                </w:r>
                <w:r w:rsidDel="00000000" w:rsidR="00000000" w:rsidRPr="00000000">
                  <w:rPr>
                    <w:rtl w:val="0"/>
                  </w:rPr>
                </w:r>
              </w:p>
              <w:p w:rsidR="00000000" w:rsidDel="00000000" w:rsidP="00000000" w:rsidRDefault="00000000" w:rsidRPr="00000000" w14:paraId="000008C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Produção e consumo inteligente</w:t>
                </w:r>
                <w:r w:rsidDel="00000000" w:rsidR="00000000" w:rsidRPr="00000000">
                  <w:rPr>
                    <w:rtl w:val="0"/>
                  </w:rPr>
                </w:r>
              </w:p>
              <w:p w:rsidR="00000000" w:rsidDel="00000000" w:rsidP="00000000" w:rsidRDefault="00000000" w:rsidRPr="00000000" w14:paraId="000008C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Uso racional de recursos e fontes de energia</w:t>
                </w:r>
                <w:r w:rsidDel="00000000" w:rsidR="00000000" w:rsidRPr="00000000">
                  <w:rPr>
                    <w:rtl w:val="0"/>
                  </w:rPr>
                </w:r>
              </w:p>
              <w:p w:rsidR="00000000" w:rsidDel="00000000" w:rsidP="00000000" w:rsidRDefault="00000000" w:rsidRPr="00000000" w14:paraId="000008C7">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Meio Ambiente</w:t>
                </w:r>
                <w:r w:rsidDel="00000000" w:rsidR="00000000" w:rsidRPr="00000000">
                  <w:rPr>
                    <w:rtl w:val="0"/>
                  </w:rPr>
                </w:r>
              </w:p>
              <w:p w:rsidR="00000000" w:rsidDel="00000000" w:rsidP="00000000" w:rsidRDefault="00000000" w:rsidRPr="00000000" w14:paraId="000008C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C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Relação entre Homem e o meio ambiente</w:t>
                </w:r>
                <w:r w:rsidDel="00000000" w:rsidR="00000000" w:rsidRPr="00000000">
                  <w:rPr>
                    <w:rtl w:val="0"/>
                  </w:rPr>
                </w:r>
              </w:p>
              <w:p w:rsidR="00000000" w:rsidDel="00000000" w:rsidP="00000000" w:rsidRDefault="00000000" w:rsidRPr="00000000" w14:paraId="000008CA">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Organização de ambientes de trabalho</w:t>
                </w:r>
                <w:r w:rsidDel="00000000" w:rsidR="00000000" w:rsidRPr="00000000">
                  <w:rPr>
                    <w:rtl w:val="0"/>
                  </w:rPr>
                </w:r>
              </w:p>
              <w:p w:rsidR="00000000" w:rsidDel="00000000" w:rsidP="00000000" w:rsidRDefault="00000000" w:rsidRPr="00000000" w14:paraId="000008CB">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Princípios de organização</w:t>
                </w:r>
                <w:r w:rsidDel="00000000" w:rsidR="00000000" w:rsidRPr="00000000">
                  <w:rPr>
                    <w:rtl w:val="0"/>
                  </w:rPr>
                </w:r>
              </w:p>
              <w:p w:rsidR="00000000" w:rsidDel="00000000" w:rsidP="00000000" w:rsidRDefault="00000000" w:rsidRPr="00000000" w14:paraId="000008C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8C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Organização do espaço de trabalho</w:t>
                </w:r>
                <w:r w:rsidDel="00000000" w:rsidR="00000000" w:rsidRPr="00000000">
                  <w:rPr>
                    <w:rtl w:val="0"/>
                  </w:rPr>
                </w:r>
              </w:p>
              <w:p w:rsidR="00000000" w:rsidDel="00000000" w:rsidP="00000000" w:rsidRDefault="00000000" w:rsidRPr="00000000" w14:paraId="000008C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8CF">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Poluição Industrial</w:t>
                </w:r>
                <w:r w:rsidDel="00000000" w:rsidR="00000000" w:rsidRPr="00000000">
                  <w:rPr>
                    <w:rtl w:val="0"/>
                  </w:rPr>
                </w:r>
              </w:p>
              <w:p w:rsidR="00000000" w:rsidDel="00000000" w:rsidP="00000000" w:rsidRDefault="00000000" w:rsidRPr="00000000" w14:paraId="000008D0">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D1">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Resíduos Industriais</w:t>
                </w:r>
                <w:r w:rsidDel="00000000" w:rsidR="00000000" w:rsidRPr="00000000">
                  <w:rPr>
                    <w:rtl w:val="0"/>
                  </w:rPr>
                </w:r>
              </w:p>
              <w:p w:rsidR="00000000" w:rsidDel="00000000" w:rsidP="00000000" w:rsidRDefault="00000000" w:rsidRPr="00000000" w14:paraId="000008D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Caracterização</w:t>
                </w:r>
                <w:r w:rsidDel="00000000" w:rsidR="00000000" w:rsidRPr="00000000">
                  <w:rPr>
                    <w:rtl w:val="0"/>
                  </w:rPr>
                </w:r>
              </w:p>
              <w:p w:rsidR="00000000" w:rsidDel="00000000" w:rsidP="00000000" w:rsidRDefault="00000000" w:rsidRPr="00000000" w14:paraId="000008D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8D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Destinação</w:t>
                </w:r>
                <w:r w:rsidDel="00000000" w:rsidR="00000000" w:rsidRPr="00000000">
                  <w:rPr>
                    <w:rtl w:val="0"/>
                  </w:rPr>
                </w:r>
              </w:p>
              <w:p w:rsidR="00000000" w:rsidDel="00000000" w:rsidP="00000000" w:rsidRDefault="00000000" w:rsidRPr="00000000" w14:paraId="000008D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Ações de prevenção da Poluição Industrial</w:t>
                </w:r>
                <w:r w:rsidDel="00000000" w:rsidR="00000000" w:rsidRPr="00000000">
                  <w:rPr>
                    <w:rtl w:val="0"/>
                  </w:rPr>
                </w:r>
              </w:p>
              <w:p w:rsidR="00000000" w:rsidDel="00000000" w:rsidP="00000000" w:rsidRDefault="00000000" w:rsidRPr="00000000" w14:paraId="000008D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Redução</w:t>
                </w:r>
                <w:r w:rsidDel="00000000" w:rsidR="00000000" w:rsidRPr="00000000">
                  <w:rPr>
                    <w:rtl w:val="0"/>
                  </w:rPr>
                </w:r>
              </w:p>
              <w:p w:rsidR="00000000" w:rsidDel="00000000" w:rsidP="00000000" w:rsidRDefault="00000000" w:rsidRPr="00000000" w14:paraId="000008D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Reciclagem</w:t>
                </w:r>
                <w:r w:rsidDel="00000000" w:rsidR="00000000" w:rsidRPr="00000000">
                  <w:rPr>
                    <w:rtl w:val="0"/>
                  </w:rPr>
                </w:r>
              </w:p>
              <w:p w:rsidR="00000000" w:rsidDel="00000000" w:rsidP="00000000" w:rsidRDefault="00000000" w:rsidRPr="00000000" w14:paraId="000008D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Reuso</w:t>
                </w:r>
                <w:r w:rsidDel="00000000" w:rsidR="00000000" w:rsidRPr="00000000">
                  <w:rPr>
                    <w:rtl w:val="0"/>
                  </w:rPr>
                </w:r>
              </w:p>
              <w:p w:rsidR="00000000" w:rsidDel="00000000" w:rsidP="00000000" w:rsidRDefault="00000000" w:rsidRPr="00000000" w14:paraId="000008D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Tratamento</w:t>
                </w:r>
                <w:r w:rsidDel="00000000" w:rsidR="00000000" w:rsidRPr="00000000">
                  <w:rPr>
                    <w:rtl w:val="0"/>
                  </w:rPr>
                </w:r>
              </w:p>
              <w:p w:rsidR="00000000" w:rsidDel="00000000" w:rsidP="00000000" w:rsidRDefault="00000000" w:rsidRPr="00000000" w14:paraId="000008D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Disposição</w:t>
                </w:r>
                <w:r w:rsidDel="00000000" w:rsidR="00000000" w:rsidRPr="00000000">
                  <w:rPr>
                    <w:rtl w:val="0"/>
                  </w:rPr>
                </w:r>
              </w:p>
              <w:p w:rsidR="00000000" w:rsidDel="00000000" w:rsidP="00000000" w:rsidRDefault="00000000" w:rsidRPr="00000000" w14:paraId="000008DB">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Alternativas para prevenção da poluição</w:t>
                </w:r>
                <w:r w:rsidDel="00000000" w:rsidR="00000000" w:rsidRPr="00000000">
                  <w:rPr>
                    <w:rtl w:val="0"/>
                  </w:rPr>
                </w:r>
              </w:p>
              <w:p w:rsidR="00000000" w:rsidDel="00000000" w:rsidP="00000000" w:rsidRDefault="00000000" w:rsidRPr="00000000" w14:paraId="000008D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Ciclo de Vida (Definição e Fases)</w:t>
                </w:r>
                <w:r w:rsidDel="00000000" w:rsidR="00000000" w:rsidRPr="00000000">
                  <w:rPr>
                    <w:rtl w:val="0"/>
                  </w:rPr>
                </w:r>
              </w:p>
              <w:p w:rsidR="00000000" w:rsidDel="00000000" w:rsidP="00000000" w:rsidRDefault="00000000" w:rsidRPr="00000000" w14:paraId="000008D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Logística Reversa (Definição e Objetivo)</w:t>
                </w:r>
                <w:r w:rsidDel="00000000" w:rsidR="00000000" w:rsidRPr="00000000">
                  <w:rPr>
                    <w:rtl w:val="0"/>
                  </w:rPr>
                </w:r>
              </w:p>
              <w:p w:rsidR="00000000" w:rsidDel="00000000" w:rsidP="00000000" w:rsidRDefault="00000000" w:rsidRPr="00000000" w14:paraId="000008D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Produção mais limpa (Definição e Fases)</w:t>
                </w:r>
                <w:r w:rsidDel="00000000" w:rsidR="00000000" w:rsidRPr="00000000">
                  <w:rPr>
                    <w:rtl w:val="0"/>
                  </w:rPr>
                </w:r>
              </w:p>
              <w:p w:rsidR="00000000" w:rsidDel="00000000" w:rsidP="00000000" w:rsidRDefault="00000000" w:rsidRPr="00000000" w14:paraId="000008D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Economia Circular (Definição e Princípios)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E0">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E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8E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8E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8E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8E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8E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ED">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F1">
      <w:pPr>
        <w:spacing w:after="160" w:line="259" w:lineRule="auto"/>
        <w:rPr>
          <w:sz w:val="24"/>
          <w:szCs w:val="24"/>
        </w:rPr>
      </w:pPr>
      <w:r w:rsidDel="00000000" w:rsidR="00000000" w:rsidRPr="00000000">
        <w:rPr>
          <w:rtl w:val="0"/>
        </w:rPr>
      </w:r>
    </w:p>
    <w:sdt>
      <w:sdtPr>
        <w:lock w:val="contentLocked"/>
        <w:tag w:val="goog_rdk_26"/>
      </w:sdtPr>
      <w:sdtContent>
        <w:tbl>
          <w:tblPr>
            <w:tblStyle w:val="Table4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F2">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sdtContent>
    </w:sdt>
    <w:p w:rsidR="00000000" w:rsidDel="00000000" w:rsidP="00000000" w:rsidRDefault="00000000" w:rsidRPr="00000000" w14:paraId="000008F4">
      <w:pPr>
        <w:spacing w:after="160" w:line="259" w:lineRule="auto"/>
        <w:rPr>
          <w:sz w:val="24"/>
          <w:szCs w:val="24"/>
        </w:rPr>
      </w:pPr>
      <w:r w:rsidDel="00000000" w:rsidR="00000000" w:rsidRPr="00000000">
        <w:rPr>
          <w:rtl w:val="0"/>
        </w:rPr>
      </w:r>
    </w:p>
    <w:sdt>
      <w:sdtPr>
        <w:lock w:val="contentLocked"/>
        <w:tag w:val="goog_rdk_27"/>
      </w:sdtPr>
      <w:sdtContent>
        <w:tbl>
          <w:tblPr>
            <w:tblStyle w:val="Table4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F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F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F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FB">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F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sdtContent>
    </w:sdt>
    <w:p w:rsidR="00000000" w:rsidDel="00000000" w:rsidP="00000000" w:rsidRDefault="00000000" w:rsidRPr="00000000" w14:paraId="000008FD">
      <w:pPr>
        <w:widowControl w:val="0"/>
        <w:spacing w:line="276" w:lineRule="auto"/>
        <w:rPr>
          <w:sz w:val="24"/>
          <w:szCs w:val="24"/>
        </w:rPr>
      </w:pPr>
      <w:r w:rsidDel="00000000" w:rsidR="00000000" w:rsidRPr="00000000">
        <w:rPr>
          <w:rtl w:val="0"/>
        </w:rPr>
      </w:r>
    </w:p>
    <w:sdt>
      <w:sdtPr>
        <w:lock w:val="contentLocked"/>
        <w:tag w:val="goog_rdk_28"/>
      </w:sdtPr>
      <w:sdtContent>
        <w:tbl>
          <w:tblPr>
            <w:tblStyle w:val="Table4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7"/>
            <w:gridCol w:w="4525"/>
            <w:tblGridChange w:id="0">
              <w:tblGrid>
                <w:gridCol w:w="1030"/>
                <w:gridCol w:w="1231"/>
                <w:gridCol w:w="2187"/>
                <w:gridCol w:w="452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FE">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0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0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FABRICAÇÃO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0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0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0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1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1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1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1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1A">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1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1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2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2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2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25">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Operações Básicas de Fabricação Mecânica (teoria e Demonstração)</w:t>
                </w:r>
                <w:r w:rsidDel="00000000" w:rsidR="00000000" w:rsidRPr="00000000">
                  <w:rPr>
                    <w:rtl w:val="0"/>
                  </w:rPr>
                </w:r>
              </w:p>
              <w:p w:rsidR="00000000" w:rsidDel="00000000" w:rsidP="00000000" w:rsidRDefault="00000000" w:rsidRPr="00000000" w14:paraId="0000092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Torneamento (iniciação)</w:t>
                </w:r>
                <w:r w:rsidDel="00000000" w:rsidR="00000000" w:rsidRPr="00000000">
                  <w:rPr>
                    <w:rtl w:val="0"/>
                  </w:rPr>
                </w:r>
              </w:p>
              <w:p w:rsidR="00000000" w:rsidDel="00000000" w:rsidP="00000000" w:rsidRDefault="00000000" w:rsidRPr="00000000" w14:paraId="0000092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tornos mecânicos</w:t>
                </w:r>
                <w:r w:rsidDel="00000000" w:rsidR="00000000" w:rsidRPr="00000000">
                  <w:rPr>
                    <w:rtl w:val="0"/>
                  </w:rPr>
                </w:r>
              </w:p>
              <w:p w:rsidR="00000000" w:rsidDel="00000000" w:rsidP="00000000" w:rsidRDefault="00000000" w:rsidRPr="00000000" w14:paraId="0000092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Ferramentas para torneamento: externas e internas</w:t>
                </w:r>
                <w:r w:rsidDel="00000000" w:rsidR="00000000" w:rsidRPr="00000000">
                  <w:rPr>
                    <w:rtl w:val="0"/>
                  </w:rPr>
                </w:r>
              </w:p>
              <w:p w:rsidR="00000000" w:rsidDel="00000000" w:rsidP="00000000" w:rsidRDefault="00000000" w:rsidRPr="00000000" w14:paraId="0000092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92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92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Operações de torneamento</w:t>
                </w:r>
                <w:r w:rsidDel="00000000" w:rsidR="00000000" w:rsidRPr="00000000">
                  <w:rPr>
                    <w:rtl w:val="0"/>
                  </w:rPr>
                </w:r>
              </w:p>
              <w:p w:rsidR="00000000" w:rsidDel="00000000" w:rsidP="00000000" w:rsidRDefault="00000000" w:rsidRPr="00000000" w14:paraId="0000092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92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2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2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Fresamento (iniciação)</w:t>
                </w:r>
                <w:r w:rsidDel="00000000" w:rsidR="00000000" w:rsidRPr="00000000">
                  <w:rPr>
                    <w:rtl w:val="0"/>
                  </w:rPr>
                </w:r>
              </w:p>
              <w:p w:rsidR="00000000" w:rsidDel="00000000" w:rsidP="00000000" w:rsidRDefault="00000000" w:rsidRPr="00000000" w14:paraId="0000093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fresadoras</w:t>
                </w:r>
                <w:r w:rsidDel="00000000" w:rsidR="00000000" w:rsidRPr="00000000">
                  <w:rPr>
                    <w:rtl w:val="0"/>
                  </w:rPr>
                </w:r>
              </w:p>
              <w:p w:rsidR="00000000" w:rsidDel="00000000" w:rsidP="00000000" w:rsidRDefault="00000000" w:rsidRPr="00000000" w14:paraId="0000093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Ferramentas para fresamento</w:t>
                </w:r>
                <w:r w:rsidDel="00000000" w:rsidR="00000000" w:rsidRPr="00000000">
                  <w:rPr>
                    <w:rtl w:val="0"/>
                  </w:rPr>
                </w:r>
              </w:p>
              <w:p w:rsidR="00000000" w:rsidDel="00000000" w:rsidP="00000000" w:rsidRDefault="00000000" w:rsidRPr="00000000" w14:paraId="00000932">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93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93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Operações de fresamento</w:t>
                </w:r>
                <w:r w:rsidDel="00000000" w:rsidR="00000000" w:rsidRPr="00000000">
                  <w:rPr>
                    <w:rtl w:val="0"/>
                  </w:rPr>
                </w:r>
              </w:p>
              <w:p w:rsidR="00000000" w:rsidDel="00000000" w:rsidP="00000000" w:rsidRDefault="00000000" w:rsidRPr="00000000" w14:paraId="0000093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36">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3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Furação</w:t>
                </w:r>
                <w:r w:rsidDel="00000000" w:rsidR="00000000" w:rsidRPr="00000000">
                  <w:rPr>
                    <w:rtl w:val="0"/>
                  </w:rPr>
                </w:r>
              </w:p>
              <w:p w:rsidR="00000000" w:rsidDel="00000000" w:rsidP="00000000" w:rsidRDefault="00000000" w:rsidRPr="00000000" w14:paraId="0000093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furadeiras</w:t>
                </w:r>
                <w:r w:rsidDel="00000000" w:rsidR="00000000" w:rsidRPr="00000000">
                  <w:rPr>
                    <w:rtl w:val="0"/>
                  </w:rPr>
                </w:r>
              </w:p>
              <w:p w:rsidR="00000000" w:rsidDel="00000000" w:rsidP="00000000" w:rsidRDefault="00000000" w:rsidRPr="00000000" w14:paraId="0000093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Ferramentas para furação</w:t>
                </w:r>
                <w:r w:rsidDel="00000000" w:rsidR="00000000" w:rsidRPr="00000000">
                  <w:rPr>
                    <w:rtl w:val="0"/>
                  </w:rPr>
                </w:r>
              </w:p>
              <w:p w:rsidR="00000000" w:rsidDel="00000000" w:rsidP="00000000" w:rsidRDefault="00000000" w:rsidRPr="00000000" w14:paraId="0000093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93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93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Operações de furação</w:t>
                </w:r>
                <w:r w:rsidDel="00000000" w:rsidR="00000000" w:rsidRPr="00000000">
                  <w:rPr>
                    <w:rtl w:val="0"/>
                  </w:rPr>
                </w:r>
              </w:p>
              <w:p w:rsidR="00000000" w:rsidDel="00000000" w:rsidP="00000000" w:rsidRDefault="00000000" w:rsidRPr="00000000" w14:paraId="0000093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3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3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94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(lima, morsa, serras, ferramentas de marcação, ferramentas de traçagem, tintas para traçagem, ferramentas de corte de uso manual, ferramentas manuais diversas, chaves de aperto)</w:t>
                </w:r>
                <w:r w:rsidDel="00000000" w:rsidR="00000000" w:rsidRPr="00000000">
                  <w:rPr>
                    <w:rtl w:val="0"/>
                  </w:rPr>
                </w:r>
              </w:p>
              <w:p w:rsidR="00000000" w:rsidDel="00000000" w:rsidP="00000000" w:rsidRDefault="00000000" w:rsidRPr="00000000" w14:paraId="0000094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Operações de ajustagem</w:t>
                </w:r>
                <w:r w:rsidDel="00000000" w:rsidR="00000000" w:rsidRPr="00000000">
                  <w:rPr>
                    <w:rtl w:val="0"/>
                  </w:rPr>
                </w:r>
              </w:p>
              <w:p w:rsidR="00000000" w:rsidDel="00000000" w:rsidP="00000000" w:rsidRDefault="00000000" w:rsidRPr="00000000" w14:paraId="00000942">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Afiação de ferramentas</w:t>
                </w:r>
                <w:r w:rsidDel="00000000" w:rsidR="00000000" w:rsidRPr="00000000">
                  <w:rPr>
                    <w:rtl w:val="0"/>
                  </w:rPr>
                </w:r>
              </w:p>
              <w:p w:rsidR="00000000" w:rsidDel="00000000" w:rsidP="00000000" w:rsidRDefault="00000000" w:rsidRPr="00000000" w14:paraId="0000094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44">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Máquinas, Equipamentos, Ferramentas e Instrumentos Dedicados à Fabricação e à Manutenção Mecânica (noções)</w:t>
                </w:r>
                <w:r w:rsidDel="00000000" w:rsidR="00000000" w:rsidRPr="00000000">
                  <w:rPr>
                    <w:rtl w:val="0"/>
                  </w:rPr>
                </w:r>
              </w:p>
              <w:p w:rsidR="00000000" w:rsidDel="00000000" w:rsidP="00000000" w:rsidRDefault="00000000" w:rsidRPr="00000000" w14:paraId="00000945">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94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94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Finalidades</w:t>
                </w:r>
                <w:r w:rsidDel="00000000" w:rsidR="00000000" w:rsidRPr="00000000">
                  <w:rPr>
                    <w:rtl w:val="0"/>
                  </w:rPr>
                </w:r>
              </w:p>
              <w:p w:rsidR="00000000" w:rsidDel="00000000" w:rsidP="00000000" w:rsidRDefault="00000000" w:rsidRPr="00000000" w14:paraId="00000948">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Riscos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49">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4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diferentes operações básicas de fabricação mecânica, suas principais características, finalidades, modos de execução, condições de segurança e requisitos técnicos a eles associados</w:t>
                </w:r>
                <w:r w:rsidDel="00000000" w:rsidR="00000000" w:rsidRPr="00000000">
                  <w:rPr>
                    <w:rtl w:val="0"/>
                  </w:rPr>
                </w:r>
              </w:p>
              <w:p w:rsidR="00000000" w:rsidDel="00000000" w:rsidP="00000000" w:rsidRDefault="00000000" w:rsidRPr="00000000" w14:paraId="0000094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máquinas, equipamentos e ferramentas aplicáveis aos processos de fabricação e manutenção mecânica, suas características, finalidades e requisitos funcionais</w:t>
                </w:r>
                <w:r w:rsidDel="00000000" w:rsidR="00000000" w:rsidRPr="00000000">
                  <w:rPr>
                    <w:rtl w:val="0"/>
                  </w:rPr>
                </w:r>
              </w:p>
            </w:tc>
            <w:tc>
              <w:tcPr>
                <w:vMerge w:val="continue"/>
                <w:shd w:fill="auto" w:val="clear"/>
                <w:vAlign w:val="center"/>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5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56">
      <w:pPr>
        <w:spacing w:after="160" w:line="259" w:lineRule="auto"/>
        <w:rPr>
          <w:sz w:val="24"/>
          <w:szCs w:val="24"/>
        </w:rPr>
      </w:pPr>
      <w:r w:rsidDel="00000000" w:rsidR="00000000" w:rsidRPr="00000000">
        <w:rPr>
          <w:rtl w:val="0"/>
        </w:rPr>
      </w:r>
    </w:p>
    <w:sdt>
      <w:sdtPr>
        <w:lock w:val="contentLocked"/>
        <w:tag w:val="goog_rdk_29"/>
      </w:sdtPr>
      <w:sdtContent>
        <w:tbl>
          <w:tblPr>
            <w:tblStyle w:val="Table4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57">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95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95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95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95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95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95E">
      <w:pPr>
        <w:spacing w:after="160" w:line="259" w:lineRule="auto"/>
        <w:rPr>
          <w:sz w:val="24"/>
          <w:szCs w:val="24"/>
        </w:rPr>
      </w:pPr>
      <w:r w:rsidDel="00000000" w:rsidR="00000000" w:rsidRPr="00000000">
        <w:rPr>
          <w:rtl w:val="0"/>
        </w:rPr>
      </w:r>
    </w:p>
    <w:sdt>
      <w:sdtPr>
        <w:lock w:val="contentLocked"/>
        <w:tag w:val="goog_rdk_30"/>
      </w:sdtPr>
      <w:sdtContent>
        <w:tbl>
          <w:tblPr>
            <w:tblStyle w:val="Table4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5F">
                <w:pPr>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6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6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w:t>
                  <w:tab/>
                  <w:t xml:space="preserve">Biblioteca, Laboratório(s) de Usinagem,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6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6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Arcos de serras manuais, Limas: murça, bastarda, quadrada, chata, redonda, triangular e meia cana, Chaves métricas e polegadas (combinadas, allen, torx, de fenda simples, de fenda cruzada), </w:t>
                  <w:tab/>
                  <w:t xml:space="preserve">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w:t>
                  <w:tab/>
                  <w:t xml:space="preserve">Alargadores manuais de aço rápido</w:t>
                </w:r>
                <w:r w:rsidDel="00000000" w:rsidR="00000000" w:rsidRPr="00000000">
                  <w:rPr>
                    <w:rtl w:val="0"/>
                  </w:rPr>
                </w:r>
              </w:p>
              <w:p w:rsidR="00000000" w:rsidDel="00000000" w:rsidP="00000000" w:rsidRDefault="00000000" w:rsidRPr="00000000" w14:paraId="0000096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Bancadas com Morsas</w:t>
                </w:r>
                <w:r w:rsidDel="00000000" w:rsidR="00000000" w:rsidRPr="00000000">
                  <w:rPr>
                    <w:rtl w:val="0"/>
                  </w:rPr>
                </w:r>
              </w:p>
              <w:p w:rsidR="00000000" w:rsidDel="00000000" w:rsidP="00000000" w:rsidRDefault="00000000" w:rsidRPr="00000000" w14:paraId="0000096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r w:rsidDel="00000000" w:rsidR="00000000" w:rsidRPr="00000000">
                  <w:rPr>
                    <w:rtl w:val="0"/>
                  </w:rPr>
                </w:r>
              </w:p>
              <w:p w:rsidR="00000000" w:rsidDel="00000000" w:rsidP="00000000" w:rsidRDefault="00000000" w:rsidRPr="00000000" w14:paraId="0000096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Tornos mecânicos horizontais 500 mm e acessórios,</w:t>
                  <w:tab/>
                  <w:t xml:space="preserve">Fresadoras ferramenteiras com morsa (cone ISO 40) e acessórios,</w:t>
                  <w:tab/>
                  <w:t xml:space="preserve">Furadeiras de coluna e acessórios, Serras fita horizontais ou serras alternativas e respectivos acessórios, Moto esmeril profissional de bancada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68">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96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w:t>
                  <w:tab/>
                  <w:t xml:space="preserve">Gabarito de verificação (de raio, de rosca, de folga, passa não passa, ...), Paquímetros, Traçador de altura, Mesa de desempeno,  Micrômetros Internos e Externos, Relógio comparador com base magnética, Relógio apalpador, Goniômetro / Transferidor de Grau, </w:t>
                  <w:tab/>
                  <w:t xml:space="preserve">Bloco Padrão, Mesa de Seno,  Rugosímetro, Máquina de medição por coordenadas, Súbito, Projetor de Perfil,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6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6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6C">
      <w:pPr>
        <w:widowControl w:val="0"/>
        <w:spacing w:line="276" w:lineRule="auto"/>
        <w:rPr>
          <w:sz w:val="24"/>
          <w:szCs w:val="24"/>
        </w:rPr>
      </w:pPr>
      <w:r w:rsidDel="00000000" w:rsidR="00000000" w:rsidRPr="00000000">
        <w:rPr>
          <w:rtl w:val="0"/>
        </w:rPr>
      </w:r>
    </w:p>
    <w:sdt>
      <w:sdtPr>
        <w:lock w:val="contentLocked"/>
        <w:tag w:val="goog_rdk_31"/>
      </w:sdtPr>
      <w:sdtContent>
        <w:tbl>
          <w:tblPr>
            <w:tblStyle w:val="Table4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6D">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7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7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LEITURA DE DESENHO E METROLOGIA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7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90h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7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7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7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8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8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85">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matemática, desenho técnico mecânico e metrologia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89">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8D">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8E">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8F">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9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91">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94">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Matemática Aplicada à Mecânica</w:t>
                </w:r>
                <w:r w:rsidDel="00000000" w:rsidR="00000000" w:rsidRPr="00000000">
                  <w:rPr>
                    <w:rtl w:val="0"/>
                  </w:rPr>
                </w:r>
              </w:p>
              <w:p w:rsidR="00000000" w:rsidDel="00000000" w:rsidP="00000000" w:rsidRDefault="00000000" w:rsidRPr="00000000" w14:paraId="00000995">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Números decimais</w:t>
                </w:r>
                <w:r w:rsidDel="00000000" w:rsidR="00000000" w:rsidRPr="00000000">
                  <w:rPr>
                    <w:rtl w:val="0"/>
                  </w:rPr>
                </w:r>
              </w:p>
              <w:p w:rsidR="00000000" w:rsidDel="00000000" w:rsidP="00000000" w:rsidRDefault="00000000" w:rsidRPr="00000000" w14:paraId="00000996">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Números fracionários</w:t>
                </w:r>
                <w:r w:rsidDel="00000000" w:rsidR="00000000" w:rsidRPr="00000000">
                  <w:rPr>
                    <w:rtl w:val="0"/>
                  </w:rPr>
                </w:r>
              </w:p>
              <w:p w:rsidR="00000000" w:rsidDel="00000000" w:rsidP="00000000" w:rsidRDefault="00000000" w:rsidRPr="00000000" w14:paraId="00000997">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Potenciação</w:t>
                </w:r>
                <w:r w:rsidDel="00000000" w:rsidR="00000000" w:rsidRPr="00000000">
                  <w:rPr>
                    <w:rtl w:val="0"/>
                  </w:rPr>
                </w:r>
              </w:p>
              <w:p w:rsidR="00000000" w:rsidDel="00000000" w:rsidP="00000000" w:rsidRDefault="00000000" w:rsidRPr="00000000" w14:paraId="00000998">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Radiciação</w:t>
                </w:r>
                <w:r w:rsidDel="00000000" w:rsidR="00000000" w:rsidRPr="00000000">
                  <w:rPr>
                    <w:rtl w:val="0"/>
                  </w:rPr>
                </w:r>
              </w:p>
              <w:p w:rsidR="00000000" w:rsidDel="00000000" w:rsidP="00000000" w:rsidRDefault="00000000" w:rsidRPr="00000000" w14:paraId="00000999">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Prefixos gregos (notação científica e de engenharia)</w:t>
                </w:r>
                <w:r w:rsidDel="00000000" w:rsidR="00000000" w:rsidRPr="00000000">
                  <w:rPr>
                    <w:rtl w:val="0"/>
                  </w:rPr>
                </w:r>
              </w:p>
              <w:p w:rsidR="00000000" w:rsidDel="00000000" w:rsidP="00000000" w:rsidRDefault="00000000" w:rsidRPr="00000000" w14:paraId="0000099A">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Equação de 1º Grau</w:t>
                </w:r>
                <w:r w:rsidDel="00000000" w:rsidR="00000000" w:rsidRPr="00000000">
                  <w:rPr>
                    <w:rtl w:val="0"/>
                  </w:rPr>
                </w:r>
              </w:p>
              <w:p w:rsidR="00000000" w:rsidDel="00000000" w:rsidP="00000000" w:rsidRDefault="00000000" w:rsidRPr="00000000" w14:paraId="0000099B">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Razão e proporção (regra de três, percentagem e razão inversa)</w:t>
                </w:r>
                <w:r w:rsidDel="00000000" w:rsidR="00000000" w:rsidRPr="00000000">
                  <w:rPr>
                    <w:rtl w:val="0"/>
                  </w:rPr>
                </w:r>
              </w:p>
              <w:p w:rsidR="00000000" w:rsidDel="00000000" w:rsidP="00000000" w:rsidRDefault="00000000" w:rsidRPr="00000000" w14:paraId="0000099C">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Funções exponenciais</w:t>
                </w:r>
                <w:r w:rsidDel="00000000" w:rsidR="00000000" w:rsidRPr="00000000">
                  <w:rPr>
                    <w:rtl w:val="0"/>
                  </w:rPr>
                </w:r>
              </w:p>
              <w:p w:rsidR="00000000" w:rsidDel="00000000" w:rsidP="00000000" w:rsidRDefault="00000000" w:rsidRPr="00000000" w14:paraId="0000099D">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Relações trigonométricas (seno, cosseno, tangente)</w:t>
                </w:r>
                <w:r w:rsidDel="00000000" w:rsidR="00000000" w:rsidRPr="00000000">
                  <w:rPr>
                    <w:rtl w:val="0"/>
                  </w:rPr>
                </w:r>
              </w:p>
              <w:p w:rsidR="00000000" w:rsidDel="00000000" w:rsidP="00000000" w:rsidRDefault="00000000" w:rsidRPr="00000000" w14:paraId="0000099E">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Figuras geométricas: área, volume, retas, prismas regulares</w:t>
                </w:r>
                <w:r w:rsidDel="00000000" w:rsidR="00000000" w:rsidRPr="00000000">
                  <w:rPr>
                    <w:rtl w:val="0"/>
                  </w:rPr>
                </w:r>
              </w:p>
              <w:p w:rsidR="00000000" w:rsidDel="00000000" w:rsidP="00000000" w:rsidRDefault="00000000" w:rsidRPr="00000000" w14:paraId="0000099F">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Metrologia</w:t>
                </w:r>
                <w:r w:rsidDel="00000000" w:rsidR="00000000" w:rsidRPr="00000000">
                  <w:rPr>
                    <w:rtl w:val="0"/>
                  </w:rPr>
                </w:r>
              </w:p>
              <w:p w:rsidR="00000000" w:rsidDel="00000000" w:rsidP="00000000" w:rsidRDefault="00000000" w:rsidRPr="00000000" w14:paraId="000009A0">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Conceito, histórico e aplicação</w:t>
                </w:r>
                <w:r w:rsidDel="00000000" w:rsidR="00000000" w:rsidRPr="00000000">
                  <w:rPr>
                    <w:rtl w:val="0"/>
                  </w:rPr>
                </w:r>
              </w:p>
              <w:p w:rsidR="00000000" w:rsidDel="00000000" w:rsidP="00000000" w:rsidRDefault="00000000" w:rsidRPr="00000000" w14:paraId="000009A1">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Normas técnicas básicas para metrologia</w:t>
                </w:r>
                <w:r w:rsidDel="00000000" w:rsidR="00000000" w:rsidRPr="00000000">
                  <w:rPr>
                    <w:rtl w:val="0"/>
                  </w:rPr>
                </w:r>
              </w:p>
              <w:p w:rsidR="00000000" w:rsidDel="00000000" w:rsidP="00000000" w:rsidRDefault="00000000" w:rsidRPr="00000000" w14:paraId="000009A2">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Unidades de medidas e conversões</w:t>
                </w:r>
                <w:r w:rsidDel="00000000" w:rsidR="00000000" w:rsidRPr="00000000">
                  <w:rPr>
                    <w:rtl w:val="0"/>
                  </w:rPr>
                </w:r>
              </w:p>
              <w:p w:rsidR="00000000" w:rsidDel="00000000" w:rsidP="00000000" w:rsidRDefault="00000000" w:rsidRPr="00000000" w14:paraId="000009A3">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9A4">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9A5">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9A6">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9A7">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9A8">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9A9">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9AA">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9AB">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9AC">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9AD">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9AE">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9AF">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9B0">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9B1">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9B2">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9B3">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9B4">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Súbito (comparador de diâmetros internos)</w:t>
                </w:r>
                <w:r w:rsidDel="00000000" w:rsidR="00000000" w:rsidRPr="00000000">
                  <w:rPr>
                    <w:rtl w:val="0"/>
                  </w:rPr>
                </w:r>
              </w:p>
              <w:p w:rsidR="00000000" w:rsidDel="00000000" w:rsidP="00000000" w:rsidRDefault="00000000" w:rsidRPr="00000000" w14:paraId="000009B5">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Tolerâncias dimensionais / geométricas</w:t>
                </w:r>
                <w:r w:rsidDel="00000000" w:rsidR="00000000" w:rsidRPr="00000000">
                  <w:rPr>
                    <w:rtl w:val="0"/>
                  </w:rPr>
                </w:r>
              </w:p>
              <w:p w:rsidR="00000000" w:rsidDel="00000000" w:rsidP="00000000" w:rsidRDefault="00000000" w:rsidRPr="00000000" w14:paraId="000009B6">
                <w:pPr>
                  <w:numPr>
                    <w:ilvl w:val="0"/>
                    <w:numId w:val="36"/>
                  </w:numPr>
                  <w:ind w:left="420" w:hanging="420"/>
                  <w:rPr>
                    <w:rFonts w:ascii="Calibri" w:cs="Calibri" w:eastAsia="Calibri" w:hAnsi="Calibri"/>
                    <w:sz w:val="24"/>
                    <w:szCs w:val="24"/>
                  </w:rPr>
                </w:pPr>
                <w:r w:rsidDel="00000000" w:rsidR="00000000" w:rsidRPr="00000000">
                  <w:rPr>
                    <w:sz w:val="24"/>
                    <w:szCs w:val="24"/>
                    <w:rtl w:val="0"/>
                  </w:rPr>
                  <w:t xml:space="preserve">Desenho Técnico Mecânico (manual e software)</w:t>
                </w:r>
                <w:r w:rsidDel="00000000" w:rsidR="00000000" w:rsidRPr="00000000">
                  <w:rPr>
                    <w:rtl w:val="0"/>
                  </w:rPr>
                </w:r>
              </w:p>
              <w:p w:rsidR="00000000" w:rsidDel="00000000" w:rsidP="00000000" w:rsidRDefault="00000000" w:rsidRPr="00000000" w14:paraId="000009B7">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Introdução ao desenho técnico </w:t>
                </w:r>
                <w:r w:rsidDel="00000000" w:rsidR="00000000" w:rsidRPr="00000000">
                  <w:rPr>
                    <w:rtl w:val="0"/>
                  </w:rPr>
                </w:r>
              </w:p>
              <w:p w:rsidR="00000000" w:rsidDel="00000000" w:rsidP="00000000" w:rsidRDefault="00000000" w:rsidRPr="00000000" w14:paraId="000009B8">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Importância </w:t>
                </w:r>
                <w:r w:rsidDel="00000000" w:rsidR="00000000" w:rsidRPr="00000000">
                  <w:rPr>
                    <w:rtl w:val="0"/>
                  </w:rPr>
                </w:r>
              </w:p>
              <w:p w:rsidR="00000000" w:rsidDel="00000000" w:rsidP="00000000" w:rsidRDefault="00000000" w:rsidRPr="00000000" w14:paraId="000009B9">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Instrumentos </w:t>
                </w:r>
                <w:r w:rsidDel="00000000" w:rsidR="00000000" w:rsidRPr="00000000">
                  <w:rPr>
                    <w:rtl w:val="0"/>
                  </w:rPr>
                </w:r>
              </w:p>
              <w:p w:rsidR="00000000" w:rsidDel="00000000" w:rsidP="00000000" w:rsidRDefault="00000000" w:rsidRPr="00000000" w14:paraId="000009BA">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Linhas </w:t>
                </w:r>
                <w:r w:rsidDel="00000000" w:rsidR="00000000" w:rsidRPr="00000000">
                  <w:rPr>
                    <w:rtl w:val="0"/>
                  </w:rPr>
                </w:r>
              </w:p>
              <w:p w:rsidR="00000000" w:rsidDel="00000000" w:rsidP="00000000" w:rsidRDefault="00000000" w:rsidRPr="00000000" w14:paraId="000009BB">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Caligrafia </w:t>
                </w:r>
                <w:r w:rsidDel="00000000" w:rsidR="00000000" w:rsidRPr="00000000">
                  <w:rPr>
                    <w:rtl w:val="0"/>
                  </w:rPr>
                </w:r>
              </w:p>
              <w:p w:rsidR="00000000" w:rsidDel="00000000" w:rsidP="00000000" w:rsidRDefault="00000000" w:rsidRPr="00000000" w14:paraId="000009BC">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Formatos de papeis, dobras, margens e legendas </w:t>
                </w:r>
                <w:r w:rsidDel="00000000" w:rsidR="00000000" w:rsidRPr="00000000">
                  <w:rPr>
                    <w:rtl w:val="0"/>
                  </w:rPr>
                </w:r>
              </w:p>
              <w:p w:rsidR="00000000" w:rsidDel="00000000" w:rsidP="00000000" w:rsidRDefault="00000000" w:rsidRPr="00000000" w14:paraId="000009BD">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Normas aplicadas ao desenho técnico </w:t>
                </w:r>
                <w:r w:rsidDel="00000000" w:rsidR="00000000" w:rsidRPr="00000000">
                  <w:rPr>
                    <w:rtl w:val="0"/>
                  </w:rPr>
                </w:r>
              </w:p>
              <w:p w:rsidR="00000000" w:rsidDel="00000000" w:rsidP="00000000" w:rsidRDefault="00000000" w:rsidRPr="00000000" w14:paraId="000009BE">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Projeções ortogonais </w:t>
                </w:r>
                <w:r w:rsidDel="00000000" w:rsidR="00000000" w:rsidRPr="00000000">
                  <w:rPr>
                    <w:rtl w:val="0"/>
                  </w:rPr>
                </w:r>
              </w:p>
              <w:p w:rsidR="00000000" w:rsidDel="00000000" w:rsidP="00000000" w:rsidRDefault="00000000" w:rsidRPr="00000000" w14:paraId="000009BF">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Projeções em 1º e 3º diedros </w:t>
                </w:r>
                <w:r w:rsidDel="00000000" w:rsidR="00000000" w:rsidRPr="00000000">
                  <w:rPr>
                    <w:rtl w:val="0"/>
                  </w:rPr>
                </w:r>
              </w:p>
              <w:p w:rsidR="00000000" w:rsidDel="00000000" w:rsidP="00000000" w:rsidRDefault="00000000" w:rsidRPr="00000000" w14:paraId="000009C0">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Vistas essenciais </w:t>
                </w:r>
                <w:r w:rsidDel="00000000" w:rsidR="00000000" w:rsidRPr="00000000">
                  <w:rPr>
                    <w:rtl w:val="0"/>
                  </w:rPr>
                </w:r>
              </w:p>
              <w:p w:rsidR="00000000" w:rsidDel="00000000" w:rsidP="00000000" w:rsidRDefault="00000000" w:rsidRPr="00000000" w14:paraId="000009C1">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Supressão de vistas </w:t>
                </w:r>
                <w:r w:rsidDel="00000000" w:rsidR="00000000" w:rsidRPr="00000000">
                  <w:rPr>
                    <w:rtl w:val="0"/>
                  </w:rPr>
                </w:r>
              </w:p>
              <w:p w:rsidR="00000000" w:rsidDel="00000000" w:rsidP="00000000" w:rsidRDefault="00000000" w:rsidRPr="00000000" w14:paraId="000009C2">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Vista auxiliar </w:t>
                </w:r>
                <w:r w:rsidDel="00000000" w:rsidR="00000000" w:rsidRPr="00000000">
                  <w:rPr>
                    <w:rtl w:val="0"/>
                  </w:rPr>
                </w:r>
              </w:p>
              <w:p w:rsidR="00000000" w:rsidDel="00000000" w:rsidP="00000000" w:rsidRDefault="00000000" w:rsidRPr="00000000" w14:paraId="000009C3">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Vista auxiliar simplificada </w:t>
                </w:r>
                <w:r w:rsidDel="00000000" w:rsidR="00000000" w:rsidRPr="00000000">
                  <w:rPr>
                    <w:rtl w:val="0"/>
                  </w:rPr>
                </w:r>
              </w:p>
              <w:p w:rsidR="00000000" w:rsidDel="00000000" w:rsidP="00000000" w:rsidRDefault="00000000" w:rsidRPr="00000000" w14:paraId="000009C4">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Rotação de detalhes oblíquos </w:t>
                </w:r>
                <w:r w:rsidDel="00000000" w:rsidR="00000000" w:rsidRPr="00000000">
                  <w:rPr>
                    <w:rtl w:val="0"/>
                  </w:rPr>
                </w:r>
              </w:p>
              <w:p w:rsidR="00000000" w:rsidDel="00000000" w:rsidP="00000000" w:rsidRDefault="00000000" w:rsidRPr="00000000" w14:paraId="000009C5">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Cotagem </w:t>
                </w:r>
                <w:r w:rsidDel="00000000" w:rsidR="00000000" w:rsidRPr="00000000">
                  <w:rPr>
                    <w:rtl w:val="0"/>
                  </w:rPr>
                </w:r>
              </w:p>
              <w:p w:rsidR="00000000" w:rsidDel="00000000" w:rsidP="00000000" w:rsidRDefault="00000000" w:rsidRPr="00000000" w14:paraId="000009C6">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Regras de cotagem </w:t>
                </w:r>
                <w:r w:rsidDel="00000000" w:rsidR="00000000" w:rsidRPr="00000000">
                  <w:rPr>
                    <w:rtl w:val="0"/>
                  </w:rPr>
                </w:r>
              </w:p>
              <w:p w:rsidR="00000000" w:rsidDel="00000000" w:rsidP="00000000" w:rsidRDefault="00000000" w:rsidRPr="00000000" w14:paraId="000009C7">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Representação das cotas </w:t>
                </w:r>
                <w:r w:rsidDel="00000000" w:rsidR="00000000" w:rsidRPr="00000000">
                  <w:rPr>
                    <w:rtl w:val="0"/>
                  </w:rPr>
                </w:r>
              </w:p>
              <w:p w:rsidR="00000000" w:rsidDel="00000000" w:rsidP="00000000" w:rsidRDefault="00000000" w:rsidRPr="00000000" w14:paraId="000009C8">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Símbolos e convenções </w:t>
                </w:r>
                <w:r w:rsidDel="00000000" w:rsidR="00000000" w:rsidRPr="00000000">
                  <w:rPr>
                    <w:rtl w:val="0"/>
                  </w:rPr>
                </w:r>
              </w:p>
              <w:p w:rsidR="00000000" w:rsidDel="00000000" w:rsidP="00000000" w:rsidRDefault="00000000" w:rsidRPr="00000000" w14:paraId="000009C9">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Cotagem de detalhes </w:t>
                </w:r>
                <w:r w:rsidDel="00000000" w:rsidR="00000000" w:rsidRPr="00000000">
                  <w:rPr>
                    <w:rtl w:val="0"/>
                  </w:rPr>
                </w:r>
              </w:p>
              <w:p w:rsidR="00000000" w:rsidDel="00000000" w:rsidP="00000000" w:rsidRDefault="00000000" w:rsidRPr="00000000" w14:paraId="000009CA">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Escalas</w:t>
                </w:r>
                <w:r w:rsidDel="00000000" w:rsidR="00000000" w:rsidRPr="00000000">
                  <w:rPr>
                    <w:rtl w:val="0"/>
                  </w:rPr>
                </w:r>
              </w:p>
              <w:p w:rsidR="00000000" w:rsidDel="00000000" w:rsidP="00000000" w:rsidRDefault="00000000" w:rsidRPr="00000000" w14:paraId="000009CB">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Escala natural </w:t>
                </w:r>
                <w:r w:rsidDel="00000000" w:rsidR="00000000" w:rsidRPr="00000000">
                  <w:rPr>
                    <w:rtl w:val="0"/>
                  </w:rPr>
                </w:r>
              </w:p>
              <w:p w:rsidR="00000000" w:rsidDel="00000000" w:rsidP="00000000" w:rsidRDefault="00000000" w:rsidRPr="00000000" w14:paraId="000009CC">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Escala de ampliação </w:t>
                </w:r>
                <w:r w:rsidDel="00000000" w:rsidR="00000000" w:rsidRPr="00000000">
                  <w:rPr>
                    <w:rtl w:val="0"/>
                  </w:rPr>
                </w:r>
              </w:p>
              <w:p w:rsidR="00000000" w:rsidDel="00000000" w:rsidP="00000000" w:rsidRDefault="00000000" w:rsidRPr="00000000" w14:paraId="000009CD">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Escala de redução </w:t>
                </w:r>
                <w:r w:rsidDel="00000000" w:rsidR="00000000" w:rsidRPr="00000000">
                  <w:rPr>
                    <w:rtl w:val="0"/>
                  </w:rPr>
                </w:r>
              </w:p>
              <w:p w:rsidR="00000000" w:rsidDel="00000000" w:rsidP="00000000" w:rsidRDefault="00000000" w:rsidRPr="00000000" w14:paraId="000009CE">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Tolerância dimensional / geométrica</w:t>
                </w:r>
                <w:r w:rsidDel="00000000" w:rsidR="00000000" w:rsidRPr="00000000">
                  <w:rPr>
                    <w:rtl w:val="0"/>
                  </w:rPr>
                </w:r>
              </w:p>
              <w:p w:rsidR="00000000" w:rsidDel="00000000" w:rsidP="00000000" w:rsidRDefault="00000000" w:rsidRPr="00000000" w14:paraId="000009CF">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Representação</w:t>
                </w:r>
                <w:r w:rsidDel="00000000" w:rsidR="00000000" w:rsidRPr="00000000">
                  <w:rPr>
                    <w:rtl w:val="0"/>
                  </w:rPr>
                </w:r>
              </w:p>
              <w:p w:rsidR="00000000" w:rsidDel="00000000" w:rsidP="00000000" w:rsidRDefault="00000000" w:rsidRPr="00000000" w14:paraId="000009D0">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Sistemas de tolerância ISO </w:t>
                </w:r>
                <w:r w:rsidDel="00000000" w:rsidR="00000000" w:rsidRPr="00000000">
                  <w:rPr>
                    <w:rtl w:val="0"/>
                  </w:rPr>
                </w:r>
              </w:p>
              <w:p w:rsidR="00000000" w:rsidDel="00000000" w:rsidP="00000000" w:rsidRDefault="00000000" w:rsidRPr="00000000" w14:paraId="000009D1">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Estados de superfície </w:t>
                </w:r>
                <w:r w:rsidDel="00000000" w:rsidR="00000000" w:rsidRPr="00000000">
                  <w:rPr>
                    <w:rtl w:val="0"/>
                  </w:rPr>
                </w:r>
              </w:p>
              <w:p w:rsidR="00000000" w:rsidDel="00000000" w:rsidP="00000000" w:rsidRDefault="00000000" w:rsidRPr="00000000" w14:paraId="000009D2">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 </w:t>
                </w:r>
                <w:r w:rsidDel="00000000" w:rsidR="00000000" w:rsidRPr="00000000">
                  <w:rPr>
                    <w:rtl w:val="0"/>
                  </w:rPr>
                </w:r>
              </w:p>
              <w:p w:rsidR="00000000" w:rsidDel="00000000" w:rsidP="00000000" w:rsidRDefault="00000000" w:rsidRPr="00000000" w14:paraId="000009D3">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Representação em corte </w:t>
                </w:r>
                <w:r w:rsidDel="00000000" w:rsidR="00000000" w:rsidRPr="00000000">
                  <w:rPr>
                    <w:rtl w:val="0"/>
                  </w:rPr>
                </w:r>
              </w:p>
              <w:p w:rsidR="00000000" w:rsidDel="00000000" w:rsidP="00000000" w:rsidRDefault="00000000" w:rsidRPr="00000000" w14:paraId="000009D4">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Hachuras </w:t>
                </w:r>
                <w:r w:rsidDel="00000000" w:rsidR="00000000" w:rsidRPr="00000000">
                  <w:rPr>
                    <w:rtl w:val="0"/>
                  </w:rPr>
                </w:r>
              </w:p>
              <w:p w:rsidR="00000000" w:rsidDel="00000000" w:rsidP="00000000" w:rsidRDefault="00000000" w:rsidRPr="00000000" w14:paraId="000009D5">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Linhas de corte </w:t>
                </w:r>
                <w:r w:rsidDel="00000000" w:rsidR="00000000" w:rsidRPr="00000000">
                  <w:rPr>
                    <w:rtl w:val="0"/>
                  </w:rPr>
                </w:r>
              </w:p>
              <w:p w:rsidR="00000000" w:rsidDel="00000000" w:rsidP="00000000" w:rsidRDefault="00000000" w:rsidRPr="00000000" w14:paraId="000009D6">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Corte parcial </w:t>
                </w:r>
                <w:r w:rsidDel="00000000" w:rsidR="00000000" w:rsidRPr="00000000">
                  <w:rPr>
                    <w:rtl w:val="0"/>
                  </w:rPr>
                </w:r>
              </w:p>
              <w:p w:rsidR="00000000" w:rsidDel="00000000" w:rsidP="00000000" w:rsidRDefault="00000000" w:rsidRPr="00000000" w14:paraId="000009D7">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Meio corte </w:t>
                </w:r>
                <w:r w:rsidDel="00000000" w:rsidR="00000000" w:rsidRPr="00000000">
                  <w:rPr>
                    <w:rtl w:val="0"/>
                  </w:rPr>
                </w:r>
              </w:p>
              <w:p w:rsidR="00000000" w:rsidDel="00000000" w:rsidP="00000000" w:rsidRDefault="00000000" w:rsidRPr="00000000" w14:paraId="000009D8">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Corte total </w:t>
                </w:r>
                <w:r w:rsidDel="00000000" w:rsidR="00000000" w:rsidRPr="00000000">
                  <w:rPr>
                    <w:rtl w:val="0"/>
                  </w:rPr>
                </w:r>
              </w:p>
              <w:p w:rsidR="00000000" w:rsidDel="00000000" w:rsidP="00000000" w:rsidRDefault="00000000" w:rsidRPr="00000000" w14:paraId="000009D9">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Omissão de corte </w:t>
                </w:r>
                <w:r w:rsidDel="00000000" w:rsidR="00000000" w:rsidRPr="00000000">
                  <w:rPr>
                    <w:rtl w:val="0"/>
                  </w:rPr>
                </w:r>
              </w:p>
              <w:p w:rsidR="00000000" w:rsidDel="00000000" w:rsidP="00000000" w:rsidRDefault="00000000" w:rsidRPr="00000000" w14:paraId="000009DA">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Seções </w:t>
                </w:r>
                <w:r w:rsidDel="00000000" w:rsidR="00000000" w:rsidRPr="00000000">
                  <w:rPr>
                    <w:rtl w:val="0"/>
                  </w:rPr>
                </w:r>
              </w:p>
              <w:p w:rsidR="00000000" w:rsidDel="00000000" w:rsidP="00000000" w:rsidRDefault="00000000" w:rsidRPr="00000000" w14:paraId="000009DB">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Rupturas </w:t>
                </w:r>
                <w:r w:rsidDel="00000000" w:rsidR="00000000" w:rsidRPr="00000000">
                  <w:rPr>
                    <w:rtl w:val="0"/>
                  </w:rPr>
                </w:r>
              </w:p>
              <w:p w:rsidR="00000000" w:rsidDel="00000000" w:rsidP="00000000" w:rsidRDefault="00000000" w:rsidRPr="00000000" w14:paraId="000009DC">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Perspectivas </w:t>
                </w:r>
                <w:r w:rsidDel="00000000" w:rsidR="00000000" w:rsidRPr="00000000">
                  <w:rPr>
                    <w:rtl w:val="0"/>
                  </w:rPr>
                </w:r>
              </w:p>
              <w:p w:rsidR="00000000" w:rsidDel="00000000" w:rsidP="00000000" w:rsidRDefault="00000000" w:rsidRPr="00000000" w14:paraId="000009DD">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Perspectiva isométrica </w:t>
                </w:r>
                <w:r w:rsidDel="00000000" w:rsidR="00000000" w:rsidRPr="00000000">
                  <w:rPr>
                    <w:rtl w:val="0"/>
                  </w:rPr>
                </w:r>
              </w:p>
              <w:p w:rsidR="00000000" w:rsidDel="00000000" w:rsidP="00000000" w:rsidRDefault="00000000" w:rsidRPr="00000000" w14:paraId="000009DE">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Perspectiva cavaleira</w:t>
                </w:r>
                <w:r w:rsidDel="00000000" w:rsidR="00000000" w:rsidRPr="00000000">
                  <w:rPr>
                    <w:rtl w:val="0"/>
                  </w:rPr>
                </w:r>
              </w:p>
              <w:p w:rsidR="00000000" w:rsidDel="00000000" w:rsidP="00000000" w:rsidRDefault="00000000" w:rsidRPr="00000000" w14:paraId="000009DF">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Desenhos técnicos mecânicos </w:t>
                </w:r>
                <w:r w:rsidDel="00000000" w:rsidR="00000000" w:rsidRPr="00000000">
                  <w:rPr>
                    <w:rtl w:val="0"/>
                  </w:rPr>
                </w:r>
              </w:p>
              <w:p w:rsidR="00000000" w:rsidDel="00000000" w:rsidP="00000000" w:rsidRDefault="00000000" w:rsidRPr="00000000" w14:paraId="000009E0">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Tolerâncias de forma e posição </w:t>
                </w:r>
                <w:r w:rsidDel="00000000" w:rsidR="00000000" w:rsidRPr="00000000">
                  <w:rPr>
                    <w:rtl w:val="0"/>
                  </w:rPr>
                </w:r>
              </w:p>
              <w:p w:rsidR="00000000" w:rsidDel="00000000" w:rsidP="00000000" w:rsidRDefault="00000000" w:rsidRPr="00000000" w14:paraId="000009E1">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Vista explodida </w:t>
                </w:r>
                <w:r w:rsidDel="00000000" w:rsidR="00000000" w:rsidRPr="00000000">
                  <w:rPr>
                    <w:rtl w:val="0"/>
                  </w:rPr>
                </w:r>
              </w:p>
              <w:p w:rsidR="00000000" w:rsidDel="00000000" w:rsidP="00000000" w:rsidRDefault="00000000" w:rsidRPr="00000000" w14:paraId="000009E2">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Elementos de máquinas </w:t>
                </w:r>
                <w:r w:rsidDel="00000000" w:rsidR="00000000" w:rsidRPr="00000000">
                  <w:rPr>
                    <w:rtl w:val="0"/>
                  </w:rPr>
                </w:r>
              </w:p>
              <w:p w:rsidR="00000000" w:rsidDel="00000000" w:rsidP="00000000" w:rsidRDefault="00000000" w:rsidRPr="00000000" w14:paraId="000009E3">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Desenho de conjunto </w:t>
                </w:r>
                <w:r w:rsidDel="00000000" w:rsidR="00000000" w:rsidRPr="00000000">
                  <w:rPr>
                    <w:rtl w:val="0"/>
                  </w:rPr>
                </w:r>
              </w:p>
              <w:p w:rsidR="00000000" w:rsidDel="00000000" w:rsidP="00000000" w:rsidRDefault="00000000" w:rsidRPr="00000000" w14:paraId="000009E4">
                <w:pPr>
                  <w:numPr>
                    <w:ilvl w:val="2"/>
                    <w:numId w:val="36"/>
                  </w:numPr>
                  <w:ind w:left="1020" w:hanging="1020"/>
                  <w:rPr>
                    <w:rFonts w:ascii="Calibri" w:cs="Calibri" w:eastAsia="Calibri" w:hAnsi="Calibri"/>
                    <w:sz w:val="24"/>
                    <w:szCs w:val="24"/>
                  </w:rPr>
                </w:pPr>
                <w:r w:rsidDel="00000000" w:rsidR="00000000" w:rsidRPr="00000000">
                  <w:rPr>
                    <w:sz w:val="24"/>
                    <w:szCs w:val="24"/>
                    <w:rtl w:val="0"/>
                  </w:rPr>
                  <w:t xml:space="preserve">Simbologia de solda </w:t>
                </w:r>
                <w:r w:rsidDel="00000000" w:rsidR="00000000" w:rsidRPr="00000000">
                  <w:rPr>
                    <w:rtl w:val="0"/>
                  </w:rPr>
                </w:r>
              </w:p>
              <w:p w:rsidR="00000000" w:rsidDel="00000000" w:rsidP="00000000" w:rsidRDefault="00000000" w:rsidRPr="00000000" w14:paraId="000009E5">
                <w:pPr>
                  <w:numPr>
                    <w:ilvl w:val="1"/>
                    <w:numId w:val="36"/>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(introdução)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E6">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E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instrumentos de medição e controle utilizados na fabricação e manutenção mecânica (metrologia)</w:t>
                </w:r>
                <w:r w:rsidDel="00000000" w:rsidR="00000000" w:rsidRPr="00000000">
                  <w:rPr>
                    <w:rtl w:val="0"/>
                  </w:rPr>
                </w:r>
              </w:p>
              <w:p w:rsidR="00000000" w:rsidDel="00000000" w:rsidP="00000000" w:rsidRDefault="00000000" w:rsidRPr="00000000" w14:paraId="000009E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os elementos básicos e essenciais que constituem os desenhos técnicos mecânicos</w:t>
                </w:r>
                <w:r w:rsidDel="00000000" w:rsidR="00000000" w:rsidRPr="00000000">
                  <w:rPr>
                    <w:rtl w:val="0"/>
                  </w:rPr>
                </w:r>
              </w:p>
              <w:p w:rsidR="00000000" w:rsidDel="00000000" w:rsidP="00000000" w:rsidRDefault="00000000" w:rsidRPr="00000000" w14:paraId="000009E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fundamentos matemáticos na resolução de problemas (área, volume, números inteiros, regras de três, ......)</w:t>
                </w:r>
                <w:r w:rsidDel="00000000" w:rsidR="00000000" w:rsidRPr="00000000">
                  <w:rPr>
                    <w:rtl w:val="0"/>
                  </w:rPr>
                </w:r>
              </w:p>
            </w:tc>
            <w:tc>
              <w:tcPr>
                <w:vMerge w:val="continue"/>
                <w:shd w:fill="auto" w:val="clear"/>
                <w:vAlign w:val="center"/>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F0">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F4">
      <w:pPr>
        <w:spacing w:after="160" w:line="259" w:lineRule="auto"/>
        <w:rPr>
          <w:sz w:val="24"/>
          <w:szCs w:val="24"/>
        </w:rPr>
      </w:pPr>
      <w:r w:rsidDel="00000000" w:rsidR="00000000" w:rsidRPr="00000000">
        <w:rPr>
          <w:rtl w:val="0"/>
        </w:rPr>
      </w:r>
    </w:p>
    <w:sdt>
      <w:sdtPr>
        <w:lock w:val="contentLocked"/>
        <w:tag w:val="goog_rdk_32"/>
      </w:sdtPr>
      <w:sdtContent>
        <w:tbl>
          <w:tblPr>
            <w:tblStyle w:val="Table4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F5">
                <w:pPr>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F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9F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9F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9F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9F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9F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9FC">
      <w:pPr>
        <w:widowControl w:val="0"/>
        <w:spacing w:line="276" w:lineRule="auto"/>
        <w:rPr>
          <w:sz w:val="24"/>
          <w:szCs w:val="24"/>
        </w:rPr>
      </w:pPr>
      <w:r w:rsidDel="00000000" w:rsidR="00000000" w:rsidRPr="00000000">
        <w:rPr>
          <w:rtl w:val="0"/>
        </w:rPr>
      </w:r>
    </w:p>
    <w:sdt>
      <w:sdtPr>
        <w:lock w:val="contentLocked"/>
        <w:tag w:val="goog_rdk_33"/>
      </w:sdtPr>
      <w:sdtContent>
        <w:tbl>
          <w:tblPr>
            <w:tblStyle w:val="Table5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FD">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FF">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0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01">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0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A0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04">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0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A0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A0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A0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A0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A0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A0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A0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A0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A0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A0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A1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A1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A1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A1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A1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A1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A1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A1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18">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1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1A">
      <w:pPr>
        <w:spacing w:after="160" w:line="259" w:lineRule="auto"/>
        <w:rPr>
          <w:sz w:val="24"/>
          <w:szCs w:val="24"/>
        </w:rPr>
      </w:pPr>
      <w:r w:rsidDel="00000000" w:rsidR="00000000" w:rsidRPr="00000000">
        <w:rPr>
          <w:rtl w:val="0"/>
        </w:rPr>
      </w:r>
    </w:p>
    <w:sdt>
      <w:sdtPr>
        <w:lock w:val="contentLocked"/>
        <w:tag w:val="goog_rdk_34"/>
      </w:sdtPr>
      <w:sdtContent>
        <w:tbl>
          <w:tblPr>
            <w:tblStyle w:val="Table5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A1B">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1F">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23">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 TECNOLOGIA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27">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2B">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2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2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2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2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33">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física aplicada, materiais de construção mecânica, elementos de máquinas, qualidade, saúde, segurança e meio ambiente,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37">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3B">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3C">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3D">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3E">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3F">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42">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Física Aplicada</w:t>
                </w:r>
                <w:r w:rsidDel="00000000" w:rsidR="00000000" w:rsidRPr="00000000">
                  <w:rPr>
                    <w:rtl w:val="0"/>
                  </w:rPr>
                </w:r>
              </w:p>
              <w:p w:rsidR="00000000" w:rsidDel="00000000" w:rsidP="00000000" w:rsidRDefault="00000000" w:rsidRPr="00000000" w14:paraId="00000A43">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Grandezas físicas</w:t>
                </w:r>
                <w:r w:rsidDel="00000000" w:rsidR="00000000" w:rsidRPr="00000000">
                  <w:rPr>
                    <w:rtl w:val="0"/>
                  </w:rPr>
                </w:r>
              </w:p>
              <w:p w:rsidR="00000000" w:rsidDel="00000000" w:rsidP="00000000" w:rsidRDefault="00000000" w:rsidRPr="00000000" w14:paraId="00000A44">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Conversão de unidades</w:t>
                </w:r>
                <w:r w:rsidDel="00000000" w:rsidR="00000000" w:rsidRPr="00000000">
                  <w:rPr>
                    <w:rtl w:val="0"/>
                  </w:rPr>
                </w:r>
              </w:p>
              <w:p w:rsidR="00000000" w:rsidDel="00000000" w:rsidP="00000000" w:rsidRDefault="00000000" w:rsidRPr="00000000" w14:paraId="00000A45">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Torque</w:t>
                </w:r>
                <w:r w:rsidDel="00000000" w:rsidR="00000000" w:rsidRPr="00000000">
                  <w:rPr>
                    <w:rtl w:val="0"/>
                  </w:rPr>
                </w:r>
              </w:p>
              <w:p w:rsidR="00000000" w:rsidDel="00000000" w:rsidP="00000000" w:rsidRDefault="00000000" w:rsidRPr="00000000" w14:paraId="00000A4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Vetores</w:t>
                </w:r>
                <w:r w:rsidDel="00000000" w:rsidR="00000000" w:rsidRPr="00000000">
                  <w:rPr>
                    <w:rtl w:val="0"/>
                  </w:rPr>
                </w:r>
              </w:p>
              <w:p w:rsidR="00000000" w:rsidDel="00000000" w:rsidP="00000000" w:rsidRDefault="00000000" w:rsidRPr="00000000" w14:paraId="00000A4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Estática</w:t>
                </w:r>
                <w:r w:rsidDel="00000000" w:rsidR="00000000" w:rsidRPr="00000000">
                  <w:rPr>
                    <w:rtl w:val="0"/>
                  </w:rPr>
                </w:r>
              </w:p>
              <w:p w:rsidR="00000000" w:rsidDel="00000000" w:rsidP="00000000" w:rsidRDefault="00000000" w:rsidRPr="00000000" w14:paraId="00000A48">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Equilíbrio de forças e momentos</w:t>
                </w:r>
                <w:r w:rsidDel="00000000" w:rsidR="00000000" w:rsidRPr="00000000">
                  <w:rPr>
                    <w:rtl w:val="0"/>
                  </w:rPr>
                </w:r>
              </w:p>
              <w:p w:rsidR="00000000" w:rsidDel="00000000" w:rsidP="00000000" w:rsidRDefault="00000000" w:rsidRPr="00000000" w14:paraId="00000A49">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Dilatação</w:t>
                </w:r>
                <w:r w:rsidDel="00000000" w:rsidR="00000000" w:rsidRPr="00000000">
                  <w:rPr>
                    <w:rtl w:val="0"/>
                  </w:rPr>
                </w:r>
              </w:p>
              <w:p w:rsidR="00000000" w:rsidDel="00000000" w:rsidP="00000000" w:rsidRDefault="00000000" w:rsidRPr="00000000" w14:paraId="00000A4A">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Materiais de Construção Mecânica</w:t>
                </w:r>
                <w:r w:rsidDel="00000000" w:rsidR="00000000" w:rsidRPr="00000000">
                  <w:rPr>
                    <w:rtl w:val="0"/>
                  </w:rPr>
                </w:r>
              </w:p>
              <w:p w:rsidR="00000000" w:rsidDel="00000000" w:rsidP="00000000" w:rsidRDefault="00000000" w:rsidRPr="00000000" w14:paraId="00000A4B">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Metais Ferrosos e não ferrosos</w:t>
                </w:r>
                <w:r w:rsidDel="00000000" w:rsidR="00000000" w:rsidRPr="00000000">
                  <w:rPr>
                    <w:rtl w:val="0"/>
                  </w:rPr>
                </w:r>
              </w:p>
              <w:p w:rsidR="00000000" w:rsidDel="00000000" w:rsidP="00000000" w:rsidRDefault="00000000" w:rsidRPr="00000000" w14:paraId="00000A4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0A4D">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Obtenção</w:t>
                </w:r>
                <w:r w:rsidDel="00000000" w:rsidR="00000000" w:rsidRPr="00000000">
                  <w:rPr>
                    <w:rtl w:val="0"/>
                  </w:rPr>
                </w:r>
              </w:p>
              <w:p w:rsidR="00000000" w:rsidDel="00000000" w:rsidP="00000000" w:rsidRDefault="00000000" w:rsidRPr="00000000" w14:paraId="00000A4E">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Características, propriedades e aplicações</w:t>
                </w:r>
                <w:r w:rsidDel="00000000" w:rsidR="00000000" w:rsidRPr="00000000">
                  <w:rPr>
                    <w:rtl w:val="0"/>
                  </w:rPr>
                </w:r>
              </w:p>
              <w:p w:rsidR="00000000" w:rsidDel="00000000" w:rsidP="00000000" w:rsidRDefault="00000000" w:rsidRPr="00000000" w14:paraId="00000A4F">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A50">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A5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Não Metais</w:t>
                </w:r>
                <w:r w:rsidDel="00000000" w:rsidR="00000000" w:rsidRPr="00000000">
                  <w:rPr>
                    <w:rtl w:val="0"/>
                  </w:rPr>
                </w:r>
              </w:p>
              <w:p w:rsidR="00000000" w:rsidDel="00000000" w:rsidP="00000000" w:rsidRDefault="00000000" w:rsidRPr="00000000" w14:paraId="00000A5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Poliméricos (características, propriedades e aplicações)</w:t>
                </w:r>
                <w:r w:rsidDel="00000000" w:rsidR="00000000" w:rsidRPr="00000000">
                  <w:rPr>
                    <w:rtl w:val="0"/>
                  </w:rPr>
                </w:r>
              </w:p>
              <w:p w:rsidR="00000000" w:rsidDel="00000000" w:rsidP="00000000" w:rsidRDefault="00000000" w:rsidRPr="00000000" w14:paraId="00000A5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Naturais (características, propriedades e aplicações)</w:t>
                </w:r>
                <w:r w:rsidDel="00000000" w:rsidR="00000000" w:rsidRPr="00000000">
                  <w:rPr>
                    <w:rtl w:val="0"/>
                  </w:rPr>
                </w:r>
              </w:p>
              <w:p w:rsidR="00000000" w:rsidDel="00000000" w:rsidP="00000000" w:rsidRDefault="00000000" w:rsidRPr="00000000" w14:paraId="00000A5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Compósitos (características, propriedades e aplicações)</w:t>
                </w:r>
                <w:r w:rsidDel="00000000" w:rsidR="00000000" w:rsidRPr="00000000">
                  <w:rPr>
                    <w:rtl w:val="0"/>
                  </w:rPr>
                </w:r>
              </w:p>
              <w:p w:rsidR="00000000" w:rsidDel="00000000" w:rsidP="00000000" w:rsidRDefault="00000000" w:rsidRPr="00000000" w14:paraId="00000A5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Cerâmicos (características, propriedades e aplicações)</w:t>
                </w:r>
                <w:r w:rsidDel="00000000" w:rsidR="00000000" w:rsidRPr="00000000">
                  <w:rPr>
                    <w:rtl w:val="0"/>
                  </w:rPr>
                </w:r>
              </w:p>
              <w:p w:rsidR="00000000" w:rsidDel="00000000" w:rsidP="00000000" w:rsidRDefault="00000000" w:rsidRPr="00000000" w14:paraId="00000A56">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Elementos de Máquinas (conceitos e aplicações)</w:t>
                </w:r>
                <w:r w:rsidDel="00000000" w:rsidR="00000000" w:rsidRPr="00000000">
                  <w:rPr>
                    <w:rtl w:val="0"/>
                  </w:rPr>
                </w:r>
              </w:p>
              <w:p w:rsidR="00000000" w:rsidDel="00000000" w:rsidP="00000000" w:rsidRDefault="00000000" w:rsidRPr="00000000" w14:paraId="00000A5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Elementos de Fixação</w:t>
                </w:r>
                <w:r w:rsidDel="00000000" w:rsidR="00000000" w:rsidRPr="00000000">
                  <w:rPr>
                    <w:rtl w:val="0"/>
                  </w:rPr>
                </w:r>
              </w:p>
              <w:p w:rsidR="00000000" w:rsidDel="00000000" w:rsidP="00000000" w:rsidRDefault="00000000" w:rsidRPr="00000000" w14:paraId="00000A5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Parafusos e porcas (tipos de parafusos e porcas, tipos de rosca, perfil do filete, sentido de direção, nomenclatura da rosca, tabelas de roscas)</w:t>
                </w:r>
                <w:r w:rsidDel="00000000" w:rsidR="00000000" w:rsidRPr="00000000">
                  <w:rPr>
                    <w:rtl w:val="0"/>
                  </w:rPr>
                </w:r>
              </w:p>
              <w:p w:rsidR="00000000" w:rsidDel="00000000" w:rsidP="00000000" w:rsidRDefault="00000000" w:rsidRPr="00000000" w14:paraId="00000A5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Rebites</w:t>
                </w:r>
                <w:r w:rsidDel="00000000" w:rsidR="00000000" w:rsidRPr="00000000">
                  <w:rPr>
                    <w:rtl w:val="0"/>
                  </w:rPr>
                </w:r>
              </w:p>
              <w:p w:rsidR="00000000" w:rsidDel="00000000" w:rsidP="00000000" w:rsidRDefault="00000000" w:rsidRPr="00000000" w14:paraId="00000A5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Arruelas</w:t>
                </w:r>
                <w:r w:rsidDel="00000000" w:rsidR="00000000" w:rsidRPr="00000000">
                  <w:rPr>
                    <w:rtl w:val="0"/>
                  </w:rPr>
                </w:r>
              </w:p>
              <w:p w:rsidR="00000000" w:rsidDel="00000000" w:rsidP="00000000" w:rsidRDefault="00000000" w:rsidRPr="00000000" w14:paraId="00000A5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Grampos</w:t>
                </w:r>
                <w:r w:rsidDel="00000000" w:rsidR="00000000" w:rsidRPr="00000000">
                  <w:rPr>
                    <w:rtl w:val="0"/>
                  </w:rPr>
                </w:r>
              </w:p>
              <w:p w:rsidR="00000000" w:rsidDel="00000000" w:rsidP="00000000" w:rsidRDefault="00000000" w:rsidRPr="00000000" w14:paraId="00000A5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Pinos</w:t>
                </w:r>
                <w:r w:rsidDel="00000000" w:rsidR="00000000" w:rsidRPr="00000000">
                  <w:rPr>
                    <w:rtl w:val="0"/>
                  </w:rPr>
                </w:r>
              </w:p>
              <w:p w:rsidR="00000000" w:rsidDel="00000000" w:rsidP="00000000" w:rsidRDefault="00000000" w:rsidRPr="00000000" w14:paraId="00000A5D">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Contrapinos ou Cupilhas</w:t>
                </w:r>
                <w:r w:rsidDel="00000000" w:rsidR="00000000" w:rsidRPr="00000000">
                  <w:rPr>
                    <w:rtl w:val="0"/>
                  </w:rPr>
                </w:r>
              </w:p>
              <w:p w:rsidR="00000000" w:rsidDel="00000000" w:rsidP="00000000" w:rsidRDefault="00000000" w:rsidRPr="00000000" w14:paraId="00000A5E">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Anéis Elásticos</w:t>
                </w:r>
                <w:r w:rsidDel="00000000" w:rsidR="00000000" w:rsidRPr="00000000">
                  <w:rPr>
                    <w:rtl w:val="0"/>
                  </w:rPr>
                </w:r>
              </w:p>
              <w:p w:rsidR="00000000" w:rsidDel="00000000" w:rsidP="00000000" w:rsidRDefault="00000000" w:rsidRPr="00000000" w14:paraId="00000A5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Elementos de Apoio</w:t>
                </w:r>
                <w:r w:rsidDel="00000000" w:rsidR="00000000" w:rsidRPr="00000000">
                  <w:rPr>
                    <w:rtl w:val="0"/>
                  </w:rPr>
                </w:r>
              </w:p>
              <w:p w:rsidR="00000000" w:rsidDel="00000000" w:rsidP="00000000" w:rsidRDefault="00000000" w:rsidRPr="00000000" w14:paraId="00000A6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Mancais: Deslizamento e Rolamento</w:t>
                </w:r>
                <w:r w:rsidDel="00000000" w:rsidR="00000000" w:rsidRPr="00000000">
                  <w:rPr>
                    <w:rtl w:val="0"/>
                  </w:rPr>
                </w:r>
              </w:p>
              <w:p w:rsidR="00000000" w:rsidDel="00000000" w:rsidP="00000000" w:rsidRDefault="00000000" w:rsidRPr="00000000" w14:paraId="00000A6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Guias </w:t>
                </w:r>
                <w:r w:rsidDel="00000000" w:rsidR="00000000" w:rsidRPr="00000000">
                  <w:rPr>
                    <w:rtl w:val="0"/>
                  </w:rPr>
                </w:r>
              </w:p>
              <w:p w:rsidR="00000000" w:rsidDel="00000000" w:rsidP="00000000" w:rsidRDefault="00000000" w:rsidRPr="00000000" w14:paraId="00000A62">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Elementos de transmissão</w:t>
                </w:r>
                <w:r w:rsidDel="00000000" w:rsidR="00000000" w:rsidRPr="00000000">
                  <w:rPr>
                    <w:rtl w:val="0"/>
                  </w:rPr>
                </w:r>
              </w:p>
              <w:p w:rsidR="00000000" w:rsidDel="00000000" w:rsidP="00000000" w:rsidRDefault="00000000" w:rsidRPr="00000000" w14:paraId="00000A6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Polias e correias</w:t>
                </w:r>
                <w:r w:rsidDel="00000000" w:rsidR="00000000" w:rsidRPr="00000000">
                  <w:rPr>
                    <w:rtl w:val="0"/>
                  </w:rPr>
                </w:r>
              </w:p>
              <w:p w:rsidR="00000000" w:rsidDel="00000000" w:rsidP="00000000" w:rsidRDefault="00000000" w:rsidRPr="00000000" w14:paraId="00000A6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A6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Rodas de Atrito</w:t>
                </w:r>
                <w:r w:rsidDel="00000000" w:rsidR="00000000" w:rsidRPr="00000000">
                  <w:rPr>
                    <w:rtl w:val="0"/>
                  </w:rPr>
                </w:r>
              </w:p>
              <w:p w:rsidR="00000000" w:rsidDel="00000000" w:rsidP="00000000" w:rsidRDefault="00000000" w:rsidRPr="00000000" w14:paraId="00000A66">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Correntes e rodas dentadas</w:t>
                </w:r>
                <w:r w:rsidDel="00000000" w:rsidR="00000000" w:rsidRPr="00000000">
                  <w:rPr>
                    <w:rtl w:val="0"/>
                  </w:rPr>
                </w:r>
              </w:p>
              <w:p w:rsidR="00000000" w:rsidDel="00000000" w:rsidP="00000000" w:rsidRDefault="00000000" w:rsidRPr="00000000" w14:paraId="00000A6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Cames</w:t>
                </w:r>
                <w:r w:rsidDel="00000000" w:rsidR="00000000" w:rsidRPr="00000000">
                  <w:rPr>
                    <w:rtl w:val="0"/>
                  </w:rPr>
                </w:r>
              </w:p>
              <w:p w:rsidR="00000000" w:rsidDel="00000000" w:rsidP="00000000" w:rsidRDefault="00000000" w:rsidRPr="00000000" w14:paraId="00000A6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Acoplamentos</w:t>
                </w:r>
                <w:r w:rsidDel="00000000" w:rsidR="00000000" w:rsidRPr="00000000">
                  <w:rPr>
                    <w:rtl w:val="0"/>
                  </w:rPr>
                </w:r>
              </w:p>
              <w:p w:rsidR="00000000" w:rsidDel="00000000" w:rsidP="00000000" w:rsidRDefault="00000000" w:rsidRPr="00000000" w14:paraId="00000A6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Cabos</w:t>
                </w:r>
                <w:r w:rsidDel="00000000" w:rsidR="00000000" w:rsidRPr="00000000">
                  <w:rPr>
                    <w:rtl w:val="0"/>
                  </w:rPr>
                </w:r>
              </w:p>
              <w:p w:rsidR="00000000" w:rsidDel="00000000" w:rsidP="00000000" w:rsidRDefault="00000000" w:rsidRPr="00000000" w14:paraId="00000A6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Eixos e Árvores</w:t>
                </w:r>
                <w:r w:rsidDel="00000000" w:rsidR="00000000" w:rsidRPr="00000000">
                  <w:rPr>
                    <w:rtl w:val="0"/>
                  </w:rPr>
                </w:r>
              </w:p>
              <w:p w:rsidR="00000000" w:rsidDel="00000000" w:rsidP="00000000" w:rsidRDefault="00000000" w:rsidRPr="00000000" w14:paraId="00000A6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Roscas para transmissão de movimento</w:t>
                </w:r>
                <w:r w:rsidDel="00000000" w:rsidR="00000000" w:rsidRPr="00000000">
                  <w:rPr>
                    <w:rtl w:val="0"/>
                  </w:rPr>
                </w:r>
              </w:p>
              <w:p w:rsidR="00000000" w:rsidDel="00000000" w:rsidP="00000000" w:rsidRDefault="00000000" w:rsidRPr="00000000" w14:paraId="00000A6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A6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Elementos de Vedação</w:t>
                </w:r>
                <w:r w:rsidDel="00000000" w:rsidR="00000000" w:rsidRPr="00000000">
                  <w:rPr>
                    <w:rtl w:val="0"/>
                  </w:rPr>
                </w:r>
              </w:p>
              <w:p w:rsidR="00000000" w:rsidDel="00000000" w:rsidP="00000000" w:rsidRDefault="00000000" w:rsidRPr="00000000" w14:paraId="00000A6E">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Vedantes Químicos</w:t>
                </w:r>
                <w:r w:rsidDel="00000000" w:rsidR="00000000" w:rsidRPr="00000000">
                  <w:rPr>
                    <w:rtl w:val="0"/>
                  </w:rPr>
                </w:r>
              </w:p>
              <w:p w:rsidR="00000000" w:rsidDel="00000000" w:rsidP="00000000" w:rsidRDefault="00000000" w:rsidRPr="00000000" w14:paraId="00000A6F">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Juntas</w:t>
                </w:r>
                <w:r w:rsidDel="00000000" w:rsidR="00000000" w:rsidRPr="00000000">
                  <w:rPr>
                    <w:rtl w:val="0"/>
                  </w:rPr>
                </w:r>
              </w:p>
              <w:p w:rsidR="00000000" w:rsidDel="00000000" w:rsidP="00000000" w:rsidRDefault="00000000" w:rsidRPr="00000000" w14:paraId="00000A7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Gaxetas</w:t>
                </w:r>
                <w:r w:rsidDel="00000000" w:rsidR="00000000" w:rsidRPr="00000000">
                  <w:rPr>
                    <w:rtl w:val="0"/>
                  </w:rPr>
                </w:r>
              </w:p>
              <w:p w:rsidR="00000000" w:rsidDel="00000000" w:rsidP="00000000" w:rsidRDefault="00000000" w:rsidRPr="00000000" w14:paraId="00000A7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Selos Mecânicos</w:t>
                </w:r>
                <w:r w:rsidDel="00000000" w:rsidR="00000000" w:rsidRPr="00000000">
                  <w:rPr>
                    <w:rtl w:val="0"/>
                  </w:rPr>
                </w:r>
              </w:p>
              <w:p w:rsidR="00000000" w:rsidDel="00000000" w:rsidP="00000000" w:rsidRDefault="00000000" w:rsidRPr="00000000" w14:paraId="00000A7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Anéis de Vedação</w:t>
                </w:r>
                <w:r w:rsidDel="00000000" w:rsidR="00000000" w:rsidRPr="00000000">
                  <w:rPr>
                    <w:rtl w:val="0"/>
                  </w:rPr>
                </w:r>
              </w:p>
              <w:p w:rsidR="00000000" w:rsidDel="00000000" w:rsidP="00000000" w:rsidRDefault="00000000" w:rsidRPr="00000000" w14:paraId="00000A7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Retentores</w:t>
                </w:r>
                <w:r w:rsidDel="00000000" w:rsidR="00000000" w:rsidRPr="00000000">
                  <w:rPr>
                    <w:rtl w:val="0"/>
                  </w:rPr>
                </w:r>
              </w:p>
              <w:p w:rsidR="00000000" w:rsidDel="00000000" w:rsidP="00000000" w:rsidRDefault="00000000" w:rsidRPr="00000000" w14:paraId="00000A74">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Elementos Elásticos</w:t>
                </w:r>
                <w:r w:rsidDel="00000000" w:rsidR="00000000" w:rsidRPr="00000000">
                  <w:rPr>
                    <w:rtl w:val="0"/>
                  </w:rPr>
                </w:r>
              </w:p>
              <w:p w:rsidR="00000000" w:rsidDel="00000000" w:rsidP="00000000" w:rsidRDefault="00000000" w:rsidRPr="00000000" w14:paraId="00000A7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Molas Helicoidais</w:t>
                </w:r>
                <w:r w:rsidDel="00000000" w:rsidR="00000000" w:rsidRPr="00000000">
                  <w:rPr>
                    <w:rtl w:val="0"/>
                  </w:rPr>
                </w:r>
              </w:p>
              <w:p w:rsidR="00000000" w:rsidDel="00000000" w:rsidP="00000000" w:rsidRDefault="00000000" w:rsidRPr="00000000" w14:paraId="00000A76">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Molas Planas</w:t>
                </w:r>
                <w:r w:rsidDel="00000000" w:rsidR="00000000" w:rsidRPr="00000000">
                  <w:rPr>
                    <w:rtl w:val="0"/>
                  </w:rPr>
                </w:r>
              </w:p>
              <w:p w:rsidR="00000000" w:rsidDel="00000000" w:rsidP="00000000" w:rsidRDefault="00000000" w:rsidRPr="00000000" w14:paraId="00000A7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Elementos de Elevação e Transporte</w:t>
                </w:r>
                <w:r w:rsidDel="00000000" w:rsidR="00000000" w:rsidRPr="00000000">
                  <w:rPr>
                    <w:rtl w:val="0"/>
                  </w:rPr>
                </w:r>
              </w:p>
              <w:p w:rsidR="00000000" w:rsidDel="00000000" w:rsidP="00000000" w:rsidRDefault="00000000" w:rsidRPr="00000000" w14:paraId="00000A7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Cabos de aço</w:t>
                </w:r>
                <w:r w:rsidDel="00000000" w:rsidR="00000000" w:rsidRPr="00000000">
                  <w:rPr>
                    <w:rtl w:val="0"/>
                  </w:rPr>
                </w:r>
              </w:p>
              <w:p w:rsidR="00000000" w:rsidDel="00000000" w:rsidP="00000000" w:rsidRDefault="00000000" w:rsidRPr="00000000" w14:paraId="00000A7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Cintas de içamento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7A">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23" w:hRule="atLeast"/>
              <w:tblHeader w:val="0"/>
            </w:trPr>
            <w:tc>
              <w:tcPr>
                <w:gridSpan w:val="3"/>
                <w:shd w:fill="auto" w:val="clear"/>
                <w:vAlign w:val="center"/>
              </w:tcPr>
              <w:p w:rsidR="00000000" w:rsidDel="00000000" w:rsidP="00000000" w:rsidRDefault="00000000" w:rsidRPr="00000000" w14:paraId="00000A7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situações de risco e equipamentos de proteção a serem utilizados em ambientes industriais</w:t>
                </w:r>
                <w:r w:rsidDel="00000000" w:rsidR="00000000" w:rsidRPr="00000000">
                  <w:rPr>
                    <w:rtl w:val="0"/>
                  </w:rPr>
                </w:r>
              </w:p>
              <w:p w:rsidR="00000000" w:rsidDel="00000000" w:rsidP="00000000" w:rsidRDefault="00000000" w:rsidRPr="00000000" w14:paraId="00000A7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os conceitos básicos da física aplicáveis à mecânica</w:t>
                </w:r>
                <w:r w:rsidDel="00000000" w:rsidR="00000000" w:rsidRPr="00000000">
                  <w:rPr>
                    <w:rtl w:val="0"/>
                  </w:rPr>
                </w:r>
              </w:p>
              <w:p w:rsidR="00000000" w:rsidDel="00000000" w:rsidP="00000000" w:rsidRDefault="00000000" w:rsidRPr="00000000" w14:paraId="00000A8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aplicação dos princípios da mecânica dos sólidos no funcionamento de máquinas e equipamentos</w:t>
                </w:r>
                <w:r w:rsidDel="00000000" w:rsidR="00000000" w:rsidRPr="00000000">
                  <w:rPr>
                    <w:rtl w:val="0"/>
                  </w:rPr>
                </w:r>
              </w:p>
              <w:p w:rsidR="00000000" w:rsidDel="00000000" w:rsidP="00000000" w:rsidRDefault="00000000" w:rsidRPr="00000000" w14:paraId="00000A8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Distinguir os diferentes materiais e insumos empregados na construção e manutenção mecânica, suas características básicas, propriedades e aplicações</w:t>
                </w:r>
                <w:r w:rsidDel="00000000" w:rsidR="00000000" w:rsidRPr="00000000">
                  <w:rPr>
                    <w:rtl w:val="0"/>
                  </w:rPr>
                </w:r>
              </w:p>
              <w:p w:rsidR="00000000" w:rsidDel="00000000" w:rsidP="00000000" w:rsidRDefault="00000000" w:rsidRPr="00000000" w14:paraId="00000A8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aplicações dos elementos de máquinas</w:t>
                </w:r>
                <w:r w:rsidDel="00000000" w:rsidR="00000000" w:rsidRPr="00000000">
                  <w:rPr>
                    <w:rtl w:val="0"/>
                  </w:rPr>
                </w:r>
              </w:p>
              <w:p w:rsidR="00000000" w:rsidDel="00000000" w:rsidP="00000000" w:rsidRDefault="00000000" w:rsidRPr="00000000" w14:paraId="00000A8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ferramentas básicas da qualidade, suas principais características e aplicações</w:t>
                </w:r>
                <w:r w:rsidDel="00000000" w:rsidR="00000000" w:rsidRPr="00000000">
                  <w:rPr>
                    <w:rtl w:val="0"/>
                  </w:rPr>
                </w:r>
              </w:p>
              <w:p w:rsidR="00000000" w:rsidDel="00000000" w:rsidP="00000000" w:rsidRDefault="00000000" w:rsidRPr="00000000" w14:paraId="00000A8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situações de risco ambiental presentes em processos de fabricação e manutenção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88">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8C">
      <w:pPr>
        <w:spacing w:after="160" w:line="259" w:lineRule="auto"/>
        <w:rPr>
          <w:sz w:val="24"/>
          <w:szCs w:val="24"/>
        </w:rPr>
      </w:pPr>
      <w:r w:rsidDel="00000000" w:rsidR="00000000" w:rsidRPr="00000000">
        <w:rPr>
          <w:rtl w:val="0"/>
        </w:rPr>
      </w:r>
    </w:p>
    <w:sdt>
      <w:sdtPr>
        <w:lock w:val="contentLocked"/>
        <w:tag w:val="goog_rdk_35"/>
      </w:sdtPr>
      <w:sdtContent>
        <w:tbl>
          <w:tblPr>
            <w:tblStyle w:val="Table5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8D">
                <w:pPr>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A8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A9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A9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A9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A9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A94">
      <w:pPr>
        <w:spacing w:after="160" w:line="259" w:lineRule="auto"/>
        <w:rPr>
          <w:sz w:val="24"/>
          <w:szCs w:val="24"/>
        </w:rPr>
      </w:pPr>
      <w:r w:rsidDel="00000000" w:rsidR="00000000" w:rsidRPr="00000000">
        <w:rPr>
          <w:rtl w:val="0"/>
        </w:rPr>
      </w:r>
    </w:p>
    <w:sdt>
      <w:sdtPr>
        <w:lock w:val="contentLocked"/>
        <w:tag w:val="goog_rdk_36"/>
      </w:sdtPr>
      <w:sdtContent>
        <w:tbl>
          <w:tblPr>
            <w:tblStyle w:val="Table5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9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9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9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A9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C">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9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A9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A9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AA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AA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AA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AA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AA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AA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AA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AA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AA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AA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AA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AA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AA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AA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AA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AA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0">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B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B2">
      <w:pPr>
        <w:spacing w:after="160" w:line="259" w:lineRule="auto"/>
        <w:rPr>
          <w:sz w:val="24"/>
          <w:szCs w:val="24"/>
        </w:rPr>
      </w:pPr>
      <w:r w:rsidDel="00000000" w:rsidR="00000000" w:rsidRPr="00000000">
        <w:rPr>
          <w:rtl w:val="0"/>
        </w:rPr>
      </w:r>
    </w:p>
    <w:sdt>
      <w:sdtPr>
        <w:lock w:val="contentLocked"/>
        <w:tag w:val="goog_rdk_37"/>
      </w:sdtPr>
      <w:sdtContent>
        <w:tbl>
          <w:tblPr>
            <w:tblStyle w:val="Table5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AB3">
                <w:pPr>
                  <w:jc w:val="center"/>
                  <w:rPr>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B7">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BB">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 ELETRICIDADE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ABF">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C3">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C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C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C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C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CB">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a apropriação das capacidades básicas que embasam e subsidiam o desenvolvimento das competências específicas do Técnico em Eletromecânica, especialmente quanto à montagem e à manutenção de sistemas elétricos e de automação de máquinas e equipamentos industriais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CF">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D3">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D4">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D5">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D6">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D7">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DA">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ESTRUTURA DA MATÉRIA (conceitos)</w:t>
                </w:r>
                <w:r w:rsidDel="00000000" w:rsidR="00000000" w:rsidRPr="00000000">
                  <w:rPr>
                    <w:rtl w:val="0"/>
                  </w:rPr>
                </w:r>
              </w:p>
              <w:p w:rsidR="00000000" w:rsidDel="00000000" w:rsidP="00000000" w:rsidRDefault="00000000" w:rsidRPr="00000000" w14:paraId="00000ADB">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Átomo</w:t>
                </w:r>
                <w:r w:rsidDel="00000000" w:rsidR="00000000" w:rsidRPr="00000000">
                  <w:rPr>
                    <w:rtl w:val="0"/>
                  </w:rPr>
                </w:r>
              </w:p>
              <w:p w:rsidR="00000000" w:rsidDel="00000000" w:rsidP="00000000" w:rsidRDefault="00000000" w:rsidRPr="00000000" w14:paraId="00000ADC">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Molécula</w:t>
                </w:r>
                <w:r w:rsidDel="00000000" w:rsidR="00000000" w:rsidRPr="00000000">
                  <w:rPr>
                    <w:rtl w:val="0"/>
                  </w:rPr>
                </w:r>
              </w:p>
              <w:p w:rsidR="00000000" w:rsidDel="00000000" w:rsidP="00000000" w:rsidRDefault="00000000" w:rsidRPr="00000000" w14:paraId="00000ADD">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Cargas elétricas</w:t>
                </w:r>
                <w:r w:rsidDel="00000000" w:rsidR="00000000" w:rsidRPr="00000000">
                  <w:rPr>
                    <w:rtl w:val="0"/>
                  </w:rPr>
                </w:r>
              </w:p>
              <w:p w:rsidR="00000000" w:rsidDel="00000000" w:rsidP="00000000" w:rsidRDefault="00000000" w:rsidRPr="00000000" w14:paraId="00000ADE">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Condutores e isolantes</w:t>
                </w:r>
                <w:r w:rsidDel="00000000" w:rsidR="00000000" w:rsidRPr="00000000">
                  <w:rPr>
                    <w:rtl w:val="0"/>
                  </w:rPr>
                </w:r>
              </w:p>
              <w:p w:rsidR="00000000" w:rsidDel="00000000" w:rsidP="00000000" w:rsidRDefault="00000000" w:rsidRPr="00000000" w14:paraId="00000ADF">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GRANDEZAS ELÉTRICAS (conceito, unidade, conversões, instrumentos de medida e símbolos)</w:t>
                </w:r>
                <w:r w:rsidDel="00000000" w:rsidR="00000000" w:rsidRPr="00000000">
                  <w:rPr>
                    <w:rtl w:val="0"/>
                  </w:rPr>
                </w:r>
              </w:p>
              <w:p w:rsidR="00000000" w:rsidDel="00000000" w:rsidP="00000000" w:rsidRDefault="00000000" w:rsidRPr="00000000" w14:paraId="00000AE0">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Tensão elétrica</w:t>
                </w:r>
                <w:r w:rsidDel="00000000" w:rsidR="00000000" w:rsidRPr="00000000">
                  <w:rPr>
                    <w:rtl w:val="0"/>
                  </w:rPr>
                </w:r>
              </w:p>
              <w:p w:rsidR="00000000" w:rsidDel="00000000" w:rsidP="00000000" w:rsidRDefault="00000000" w:rsidRPr="00000000" w14:paraId="00000AE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Resistência elétrica</w:t>
                </w:r>
                <w:r w:rsidDel="00000000" w:rsidR="00000000" w:rsidRPr="00000000">
                  <w:rPr>
                    <w:rtl w:val="0"/>
                  </w:rPr>
                </w:r>
              </w:p>
              <w:p w:rsidR="00000000" w:rsidDel="00000000" w:rsidP="00000000" w:rsidRDefault="00000000" w:rsidRPr="00000000" w14:paraId="00000AE2">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Potência elétrica</w:t>
                </w:r>
                <w:r w:rsidDel="00000000" w:rsidR="00000000" w:rsidRPr="00000000">
                  <w:rPr>
                    <w:rtl w:val="0"/>
                  </w:rPr>
                </w:r>
              </w:p>
              <w:p w:rsidR="00000000" w:rsidDel="00000000" w:rsidP="00000000" w:rsidRDefault="00000000" w:rsidRPr="00000000" w14:paraId="00000AE3">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Corrente elétrica Contínua</w:t>
                </w:r>
                <w:r w:rsidDel="00000000" w:rsidR="00000000" w:rsidRPr="00000000">
                  <w:rPr>
                    <w:rtl w:val="0"/>
                  </w:rPr>
                </w:r>
              </w:p>
              <w:p w:rsidR="00000000" w:rsidDel="00000000" w:rsidP="00000000" w:rsidRDefault="00000000" w:rsidRPr="00000000" w14:paraId="00000AE4">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Sentido real e convencional da corrente elétrica</w:t>
                </w:r>
                <w:r w:rsidDel="00000000" w:rsidR="00000000" w:rsidRPr="00000000">
                  <w:rPr>
                    <w:rtl w:val="0"/>
                  </w:rPr>
                </w:r>
              </w:p>
              <w:p w:rsidR="00000000" w:rsidDel="00000000" w:rsidP="00000000" w:rsidRDefault="00000000" w:rsidRPr="00000000" w14:paraId="00000AE5">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AE6">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Corrente elétrica alternada</w:t>
                </w:r>
                <w:r w:rsidDel="00000000" w:rsidR="00000000" w:rsidRPr="00000000">
                  <w:rPr>
                    <w:rtl w:val="0"/>
                  </w:rPr>
                </w:r>
              </w:p>
              <w:p w:rsidR="00000000" w:rsidDel="00000000" w:rsidP="00000000" w:rsidRDefault="00000000" w:rsidRPr="00000000" w14:paraId="00000AE7">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Frequência</w:t>
                </w:r>
                <w:r w:rsidDel="00000000" w:rsidR="00000000" w:rsidRPr="00000000">
                  <w:rPr>
                    <w:rtl w:val="0"/>
                  </w:rPr>
                </w:r>
              </w:p>
              <w:p w:rsidR="00000000" w:rsidDel="00000000" w:rsidP="00000000" w:rsidRDefault="00000000" w:rsidRPr="00000000" w14:paraId="00000AE8">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Período</w:t>
                </w:r>
                <w:r w:rsidDel="00000000" w:rsidR="00000000" w:rsidRPr="00000000">
                  <w:rPr>
                    <w:rtl w:val="0"/>
                  </w:rPr>
                </w:r>
              </w:p>
              <w:p w:rsidR="00000000" w:rsidDel="00000000" w:rsidP="00000000" w:rsidRDefault="00000000" w:rsidRPr="00000000" w14:paraId="00000AE9">
                <w:pPr>
                  <w:numPr>
                    <w:ilvl w:val="2"/>
                    <w:numId w:val="11"/>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AEA">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LEI DE OHM</w:t>
                </w:r>
                <w:r w:rsidDel="00000000" w:rsidR="00000000" w:rsidRPr="00000000">
                  <w:rPr>
                    <w:rtl w:val="0"/>
                  </w:rPr>
                </w:r>
              </w:p>
              <w:p w:rsidR="00000000" w:rsidDel="00000000" w:rsidP="00000000" w:rsidRDefault="00000000" w:rsidRPr="00000000" w14:paraId="00000AEB">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Primeira lei de Ohm</w:t>
                </w:r>
                <w:r w:rsidDel="00000000" w:rsidR="00000000" w:rsidRPr="00000000">
                  <w:rPr>
                    <w:rtl w:val="0"/>
                  </w:rPr>
                </w:r>
              </w:p>
              <w:p w:rsidR="00000000" w:rsidDel="00000000" w:rsidP="00000000" w:rsidRDefault="00000000" w:rsidRPr="00000000" w14:paraId="00000AEC">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Segunda lei de Ohm</w:t>
                </w:r>
                <w:r w:rsidDel="00000000" w:rsidR="00000000" w:rsidRPr="00000000">
                  <w:rPr>
                    <w:rtl w:val="0"/>
                  </w:rPr>
                </w:r>
              </w:p>
              <w:p w:rsidR="00000000" w:rsidDel="00000000" w:rsidP="00000000" w:rsidRDefault="00000000" w:rsidRPr="00000000" w14:paraId="00000AED">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RESISTORES ELÉTRICOS</w:t>
                </w:r>
                <w:r w:rsidDel="00000000" w:rsidR="00000000" w:rsidRPr="00000000">
                  <w:rPr>
                    <w:rtl w:val="0"/>
                  </w:rPr>
                </w:r>
              </w:p>
              <w:p w:rsidR="00000000" w:rsidDel="00000000" w:rsidP="00000000" w:rsidRDefault="00000000" w:rsidRPr="00000000" w14:paraId="00000AEE">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Padrões comerciais (séries comerciais, potência, tipos e tolerâncias)</w:t>
                </w:r>
                <w:r w:rsidDel="00000000" w:rsidR="00000000" w:rsidRPr="00000000">
                  <w:rPr>
                    <w:rtl w:val="0"/>
                  </w:rPr>
                </w:r>
              </w:p>
              <w:p w:rsidR="00000000" w:rsidDel="00000000" w:rsidP="00000000" w:rsidRDefault="00000000" w:rsidRPr="00000000" w14:paraId="00000AEF">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AF0">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LEIS DE KIRCHHOFF (fundamentos básicos)</w:t>
                </w:r>
                <w:r w:rsidDel="00000000" w:rsidR="00000000" w:rsidRPr="00000000">
                  <w:rPr>
                    <w:rtl w:val="0"/>
                  </w:rPr>
                </w:r>
              </w:p>
              <w:p w:rsidR="00000000" w:rsidDel="00000000" w:rsidP="00000000" w:rsidRDefault="00000000" w:rsidRPr="00000000" w14:paraId="00000AF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Primeira Lei de Kirchhoff (lei dos nós)</w:t>
                </w:r>
                <w:r w:rsidDel="00000000" w:rsidR="00000000" w:rsidRPr="00000000">
                  <w:rPr>
                    <w:rtl w:val="0"/>
                  </w:rPr>
                </w:r>
              </w:p>
              <w:p w:rsidR="00000000" w:rsidDel="00000000" w:rsidP="00000000" w:rsidRDefault="00000000" w:rsidRPr="00000000" w14:paraId="00000AF2">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Segunda Lei de Kirchhoff (lei das malhas)</w:t>
                </w:r>
                <w:r w:rsidDel="00000000" w:rsidR="00000000" w:rsidRPr="00000000">
                  <w:rPr>
                    <w:rtl w:val="0"/>
                  </w:rPr>
                </w:r>
              </w:p>
              <w:p w:rsidR="00000000" w:rsidDel="00000000" w:rsidP="00000000" w:rsidRDefault="00000000" w:rsidRPr="00000000" w14:paraId="00000AF3">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MONTAGEM DE CIRCUITOS ELÉTRICOS EM C.C</w:t>
                </w:r>
                <w:r w:rsidDel="00000000" w:rsidR="00000000" w:rsidRPr="00000000">
                  <w:rPr>
                    <w:rtl w:val="0"/>
                  </w:rPr>
                </w:r>
              </w:p>
              <w:p w:rsidR="00000000" w:rsidDel="00000000" w:rsidP="00000000" w:rsidRDefault="00000000" w:rsidRPr="00000000" w14:paraId="00000AF4">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Circuito série</w:t>
                </w:r>
                <w:r w:rsidDel="00000000" w:rsidR="00000000" w:rsidRPr="00000000">
                  <w:rPr>
                    <w:rtl w:val="0"/>
                  </w:rPr>
                </w:r>
              </w:p>
              <w:p w:rsidR="00000000" w:rsidDel="00000000" w:rsidP="00000000" w:rsidRDefault="00000000" w:rsidRPr="00000000" w14:paraId="00000AF5">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Circuito paralelo</w:t>
                </w:r>
                <w:r w:rsidDel="00000000" w:rsidR="00000000" w:rsidRPr="00000000">
                  <w:rPr>
                    <w:rtl w:val="0"/>
                  </w:rPr>
                </w:r>
              </w:p>
              <w:p w:rsidR="00000000" w:rsidDel="00000000" w:rsidP="00000000" w:rsidRDefault="00000000" w:rsidRPr="00000000" w14:paraId="00000AF6">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Circuito misto</w:t>
                </w:r>
                <w:r w:rsidDel="00000000" w:rsidR="00000000" w:rsidRPr="00000000">
                  <w:rPr>
                    <w:rtl w:val="0"/>
                  </w:rPr>
                </w:r>
              </w:p>
              <w:p w:rsidR="00000000" w:rsidDel="00000000" w:rsidP="00000000" w:rsidRDefault="00000000" w:rsidRPr="00000000" w14:paraId="00000AF7">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FERRAMENTAS PARA MONTAGEM E MANUTENÇÃO DE SISTEMAS ELÉTRICOS</w:t>
                </w:r>
                <w:r w:rsidDel="00000000" w:rsidR="00000000" w:rsidRPr="00000000">
                  <w:rPr>
                    <w:rtl w:val="0"/>
                  </w:rPr>
                </w:r>
              </w:p>
              <w:p w:rsidR="00000000" w:rsidDel="00000000" w:rsidP="00000000" w:rsidRDefault="00000000" w:rsidRPr="00000000" w14:paraId="00000AF8">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CAPACITORES</w:t>
                </w:r>
                <w:r w:rsidDel="00000000" w:rsidR="00000000" w:rsidRPr="00000000">
                  <w:rPr>
                    <w:rtl w:val="0"/>
                  </w:rPr>
                </w:r>
              </w:p>
              <w:p w:rsidR="00000000" w:rsidDel="00000000" w:rsidP="00000000" w:rsidRDefault="00000000" w:rsidRPr="00000000" w14:paraId="00000AF9">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Conceito de Capacitância</w:t>
                </w:r>
                <w:r w:rsidDel="00000000" w:rsidR="00000000" w:rsidRPr="00000000">
                  <w:rPr>
                    <w:rtl w:val="0"/>
                  </w:rPr>
                </w:r>
              </w:p>
              <w:p w:rsidR="00000000" w:rsidDel="00000000" w:rsidP="00000000" w:rsidRDefault="00000000" w:rsidRPr="00000000" w14:paraId="00000AFA">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AFB">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AFC">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AFD">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AFE">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MAGNETISMO</w:t>
                </w:r>
                <w:r w:rsidDel="00000000" w:rsidR="00000000" w:rsidRPr="00000000">
                  <w:rPr>
                    <w:rtl w:val="0"/>
                  </w:rPr>
                </w:r>
              </w:p>
              <w:p w:rsidR="00000000" w:rsidDel="00000000" w:rsidP="00000000" w:rsidRDefault="00000000" w:rsidRPr="00000000" w14:paraId="00000AFF">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Fenômenos magnéticos naturais (imã natural)</w:t>
                </w:r>
                <w:r w:rsidDel="00000000" w:rsidR="00000000" w:rsidRPr="00000000">
                  <w:rPr>
                    <w:rtl w:val="0"/>
                  </w:rPr>
                </w:r>
              </w:p>
              <w:p w:rsidR="00000000" w:rsidDel="00000000" w:rsidP="00000000" w:rsidRDefault="00000000" w:rsidRPr="00000000" w14:paraId="00000B00">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Campos magnéticos (noções)</w:t>
                </w:r>
                <w:r w:rsidDel="00000000" w:rsidR="00000000" w:rsidRPr="00000000">
                  <w:rPr>
                    <w:rtl w:val="0"/>
                  </w:rPr>
                </w:r>
              </w:p>
              <w:p w:rsidR="00000000" w:rsidDel="00000000" w:rsidP="00000000" w:rsidRDefault="00000000" w:rsidRPr="00000000" w14:paraId="00000B0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Lei de atração e repulsão</w:t>
                </w:r>
                <w:r w:rsidDel="00000000" w:rsidR="00000000" w:rsidRPr="00000000">
                  <w:rPr>
                    <w:rtl w:val="0"/>
                  </w:rPr>
                </w:r>
              </w:p>
              <w:p w:rsidR="00000000" w:rsidDel="00000000" w:rsidP="00000000" w:rsidRDefault="00000000" w:rsidRPr="00000000" w14:paraId="00000B02">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Características de materiais magnéticos (ferromagnético, diamagnético, paramagnético)</w:t>
                </w:r>
                <w:r w:rsidDel="00000000" w:rsidR="00000000" w:rsidRPr="00000000">
                  <w:rPr>
                    <w:rtl w:val="0"/>
                  </w:rPr>
                </w:r>
              </w:p>
              <w:p w:rsidR="00000000" w:rsidDel="00000000" w:rsidP="00000000" w:rsidRDefault="00000000" w:rsidRPr="00000000" w14:paraId="00000B03">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Indivisibilidade dos polos.</w:t>
                </w:r>
                <w:r w:rsidDel="00000000" w:rsidR="00000000" w:rsidRPr="00000000">
                  <w:rPr>
                    <w:rtl w:val="0"/>
                  </w:rPr>
                </w:r>
              </w:p>
              <w:p w:rsidR="00000000" w:rsidDel="00000000" w:rsidP="00000000" w:rsidRDefault="00000000" w:rsidRPr="00000000" w14:paraId="00000B04">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ELETROMAGNETISMO</w:t>
                </w:r>
                <w:r w:rsidDel="00000000" w:rsidR="00000000" w:rsidRPr="00000000">
                  <w:rPr>
                    <w:rtl w:val="0"/>
                  </w:rPr>
                </w:r>
              </w:p>
              <w:p w:rsidR="00000000" w:rsidDel="00000000" w:rsidP="00000000" w:rsidRDefault="00000000" w:rsidRPr="00000000" w14:paraId="00000B05">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Indução magnética</w:t>
                </w:r>
                <w:r w:rsidDel="00000000" w:rsidR="00000000" w:rsidRPr="00000000">
                  <w:rPr>
                    <w:rtl w:val="0"/>
                  </w:rPr>
                </w:r>
              </w:p>
              <w:p w:rsidR="00000000" w:rsidDel="00000000" w:rsidP="00000000" w:rsidRDefault="00000000" w:rsidRPr="00000000" w14:paraId="00000B06">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Força eletromotriz induzida</w:t>
                </w:r>
                <w:r w:rsidDel="00000000" w:rsidR="00000000" w:rsidRPr="00000000">
                  <w:rPr>
                    <w:rtl w:val="0"/>
                  </w:rPr>
                </w:r>
              </w:p>
              <w:p w:rsidR="00000000" w:rsidDel="00000000" w:rsidP="00000000" w:rsidRDefault="00000000" w:rsidRPr="00000000" w14:paraId="00000B07">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Regra da mão direita para campos eletromagnéticos</w:t>
                </w:r>
                <w:r w:rsidDel="00000000" w:rsidR="00000000" w:rsidRPr="00000000">
                  <w:rPr>
                    <w:rtl w:val="0"/>
                  </w:rPr>
                </w:r>
              </w:p>
              <w:p w:rsidR="00000000" w:rsidDel="00000000" w:rsidP="00000000" w:rsidRDefault="00000000" w:rsidRPr="00000000" w14:paraId="00000B08">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Eletroímã (funcionamento e aplicação)</w:t>
                </w:r>
                <w:r w:rsidDel="00000000" w:rsidR="00000000" w:rsidRPr="00000000">
                  <w:rPr>
                    <w:rtl w:val="0"/>
                  </w:rPr>
                </w:r>
              </w:p>
              <w:p w:rsidR="00000000" w:rsidDel="00000000" w:rsidP="00000000" w:rsidRDefault="00000000" w:rsidRPr="00000000" w14:paraId="00000B09">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Relé eletromecânico (conceito, simbologia, especificações técnicas e aplicações)</w:t>
                </w:r>
                <w:r w:rsidDel="00000000" w:rsidR="00000000" w:rsidRPr="00000000">
                  <w:rPr>
                    <w:rtl w:val="0"/>
                  </w:rPr>
                </w:r>
              </w:p>
              <w:p w:rsidR="00000000" w:rsidDel="00000000" w:rsidP="00000000" w:rsidRDefault="00000000" w:rsidRPr="00000000" w14:paraId="00000B0A">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INDUTORES</w:t>
                </w:r>
                <w:r w:rsidDel="00000000" w:rsidR="00000000" w:rsidRPr="00000000">
                  <w:rPr>
                    <w:rtl w:val="0"/>
                  </w:rPr>
                </w:r>
              </w:p>
              <w:p w:rsidR="00000000" w:rsidDel="00000000" w:rsidP="00000000" w:rsidRDefault="00000000" w:rsidRPr="00000000" w14:paraId="00000B0B">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Conceito de indutância</w:t>
                </w:r>
                <w:r w:rsidDel="00000000" w:rsidR="00000000" w:rsidRPr="00000000">
                  <w:rPr>
                    <w:rtl w:val="0"/>
                  </w:rPr>
                </w:r>
              </w:p>
              <w:p w:rsidR="00000000" w:rsidDel="00000000" w:rsidP="00000000" w:rsidRDefault="00000000" w:rsidRPr="00000000" w14:paraId="00000B0C">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B0D">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B0E">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B0F">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B10">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TRANSFORMADOR ELÉTRICO</w:t>
                </w:r>
                <w:r w:rsidDel="00000000" w:rsidR="00000000" w:rsidRPr="00000000">
                  <w:rPr>
                    <w:rtl w:val="0"/>
                  </w:rPr>
                </w:r>
              </w:p>
              <w:p w:rsidR="00000000" w:rsidDel="00000000" w:rsidP="00000000" w:rsidRDefault="00000000" w:rsidRPr="00000000" w14:paraId="00000B11">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Fenômenos de indução e autoindução</w:t>
                </w:r>
                <w:r w:rsidDel="00000000" w:rsidR="00000000" w:rsidRPr="00000000">
                  <w:rPr>
                    <w:rtl w:val="0"/>
                  </w:rPr>
                </w:r>
              </w:p>
              <w:p w:rsidR="00000000" w:rsidDel="00000000" w:rsidP="00000000" w:rsidRDefault="00000000" w:rsidRPr="00000000" w14:paraId="00000B12">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Aspectos construtivos (Tipos, características, aplicações e aspectos comerciais)</w:t>
                </w:r>
                <w:r w:rsidDel="00000000" w:rsidR="00000000" w:rsidRPr="00000000">
                  <w:rPr>
                    <w:rtl w:val="0"/>
                  </w:rPr>
                </w:r>
              </w:p>
              <w:p w:rsidR="00000000" w:rsidDel="00000000" w:rsidP="00000000" w:rsidRDefault="00000000" w:rsidRPr="00000000" w14:paraId="00000B13">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Funcionamento</w:t>
                </w:r>
                <w:r w:rsidDel="00000000" w:rsidR="00000000" w:rsidRPr="00000000">
                  <w:rPr>
                    <w:rtl w:val="0"/>
                  </w:rPr>
                </w:r>
              </w:p>
              <w:p w:rsidR="00000000" w:rsidDel="00000000" w:rsidP="00000000" w:rsidRDefault="00000000" w:rsidRPr="00000000" w14:paraId="00000B14">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Relação de transformação</w:t>
                </w:r>
                <w:r w:rsidDel="00000000" w:rsidR="00000000" w:rsidRPr="00000000">
                  <w:rPr>
                    <w:rtl w:val="0"/>
                  </w:rPr>
                </w:r>
              </w:p>
              <w:p w:rsidR="00000000" w:rsidDel="00000000" w:rsidP="00000000" w:rsidRDefault="00000000" w:rsidRPr="00000000" w14:paraId="00000B15">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MOTORES E GERADORES ELÉTRICOS (conceitos Básicos)</w:t>
                </w:r>
                <w:r w:rsidDel="00000000" w:rsidR="00000000" w:rsidRPr="00000000">
                  <w:rPr>
                    <w:rtl w:val="0"/>
                  </w:rPr>
                </w:r>
              </w:p>
              <w:p w:rsidR="00000000" w:rsidDel="00000000" w:rsidP="00000000" w:rsidRDefault="00000000" w:rsidRPr="00000000" w14:paraId="00000B16">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De corrente contínua (CC)</w:t>
                </w:r>
                <w:r w:rsidDel="00000000" w:rsidR="00000000" w:rsidRPr="00000000">
                  <w:rPr>
                    <w:rtl w:val="0"/>
                  </w:rPr>
                </w:r>
              </w:p>
              <w:p w:rsidR="00000000" w:rsidDel="00000000" w:rsidP="00000000" w:rsidRDefault="00000000" w:rsidRPr="00000000" w14:paraId="00000B17">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De corrente alternada (CA)</w:t>
                </w:r>
                <w:r w:rsidDel="00000000" w:rsidR="00000000" w:rsidRPr="00000000">
                  <w:rPr>
                    <w:rtl w:val="0"/>
                  </w:rPr>
                </w:r>
              </w:p>
              <w:p w:rsidR="00000000" w:rsidDel="00000000" w:rsidP="00000000" w:rsidRDefault="00000000" w:rsidRPr="00000000" w14:paraId="00000B18">
                <w:pPr>
                  <w:numPr>
                    <w:ilvl w:val="0"/>
                    <w:numId w:val="11"/>
                  </w:numPr>
                  <w:ind w:left="420" w:hanging="420"/>
                  <w:rPr>
                    <w:rFonts w:ascii="Calibri" w:cs="Calibri" w:eastAsia="Calibri" w:hAnsi="Calibri"/>
                    <w:sz w:val="24"/>
                    <w:szCs w:val="24"/>
                  </w:rPr>
                </w:pPr>
                <w:r w:rsidDel="00000000" w:rsidR="00000000" w:rsidRPr="00000000">
                  <w:rPr>
                    <w:sz w:val="24"/>
                    <w:szCs w:val="24"/>
                    <w:rtl w:val="0"/>
                  </w:rPr>
                  <w:t xml:space="preserve">DESENHO TÉCNICO APLICADO À ELÉTRICA (interpretação)</w:t>
                </w:r>
                <w:r w:rsidDel="00000000" w:rsidR="00000000" w:rsidRPr="00000000">
                  <w:rPr>
                    <w:rtl w:val="0"/>
                  </w:rPr>
                </w:r>
              </w:p>
              <w:p w:rsidR="00000000" w:rsidDel="00000000" w:rsidP="00000000" w:rsidRDefault="00000000" w:rsidRPr="00000000" w14:paraId="00000B19">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B1A">
                <w:pPr>
                  <w:numPr>
                    <w:ilvl w:val="1"/>
                    <w:numId w:val="11"/>
                  </w:numPr>
                  <w:ind w:left="720" w:hanging="720"/>
                  <w:rPr>
                    <w:rFonts w:ascii="Calibri" w:cs="Calibri" w:eastAsia="Calibri" w:hAnsi="Calibri"/>
                    <w:sz w:val="24"/>
                    <w:szCs w:val="24"/>
                  </w:rPr>
                </w:pPr>
                <w:r w:rsidDel="00000000" w:rsidR="00000000" w:rsidRPr="00000000">
                  <w:rPr>
                    <w:sz w:val="24"/>
                    <w:szCs w:val="24"/>
                    <w:rtl w:val="0"/>
                  </w:rPr>
                  <w:t xml:space="preserve">Desenho de componentes elétricos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B1B">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1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unidades de medida de grandezas físicas aplicáveis a sistemas elétricos e suas formas de conversão</w:t>
                </w:r>
                <w:r w:rsidDel="00000000" w:rsidR="00000000" w:rsidRPr="00000000">
                  <w:rPr>
                    <w:rtl w:val="0"/>
                  </w:rPr>
                </w:r>
              </w:p>
              <w:p w:rsidR="00000000" w:rsidDel="00000000" w:rsidP="00000000" w:rsidRDefault="00000000" w:rsidRPr="00000000" w14:paraId="00000B2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ferramentas empregadas em serviços de montagem e manutenção de sistemas elétricos</w:t>
                </w:r>
                <w:r w:rsidDel="00000000" w:rsidR="00000000" w:rsidRPr="00000000">
                  <w:rPr>
                    <w:rtl w:val="0"/>
                  </w:rPr>
                </w:r>
              </w:p>
              <w:p w:rsidR="00000000" w:rsidDel="00000000" w:rsidP="00000000" w:rsidRDefault="00000000" w:rsidRPr="00000000" w14:paraId="00000B2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instrumentos aplicáveis à medição de grandezas elétricas, suas características, finalidades e formas de uso</w:t>
                </w:r>
                <w:r w:rsidDel="00000000" w:rsidR="00000000" w:rsidRPr="00000000">
                  <w:rPr>
                    <w:rtl w:val="0"/>
                  </w:rPr>
                </w:r>
              </w:p>
              <w:p w:rsidR="00000000" w:rsidDel="00000000" w:rsidP="00000000" w:rsidRDefault="00000000" w:rsidRPr="00000000" w14:paraId="00000B2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princípios da eletricidade aplicáveis a sistemas elétricos de máquinas e equipamentos</w:t>
                </w:r>
                <w:r w:rsidDel="00000000" w:rsidR="00000000" w:rsidRPr="00000000">
                  <w:rPr>
                    <w:rtl w:val="0"/>
                  </w:rPr>
                </w:r>
              </w:p>
              <w:p w:rsidR="00000000" w:rsidDel="00000000" w:rsidP="00000000" w:rsidRDefault="00000000" w:rsidRPr="00000000" w14:paraId="00000B2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princípios da análise de circuitos aplicáveis a sistemas elétricos</w:t>
                </w:r>
                <w:r w:rsidDel="00000000" w:rsidR="00000000" w:rsidRPr="00000000">
                  <w:rPr>
                    <w:rtl w:val="0"/>
                  </w:rPr>
                </w:r>
              </w:p>
              <w:p w:rsidR="00000000" w:rsidDel="00000000" w:rsidP="00000000" w:rsidRDefault="00000000" w:rsidRPr="00000000" w14:paraId="00000B2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princípios básicos do desenho técnico aplicado a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28">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2C">
      <w:pPr>
        <w:spacing w:after="160" w:line="259" w:lineRule="auto"/>
        <w:rPr>
          <w:sz w:val="24"/>
          <w:szCs w:val="24"/>
        </w:rPr>
      </w:pPr>
      <w:r w:rsidDel="00000000" w:rsidR="00000000" w:rsidRPr="00000000">
        <w:rPr>
          <w:rtl w:val="0"/>
        </w:rPr>
      </w:r>
    </w:p>
    <w:sdt>
      <w:sdtPr>
        <w:lock w:val="contentLocked"/>
        <w:tag w:val="goog_rdk_38"/>
      </w:sdtPr>
      <w:sdtContent>
        <w:tbl>
          <w:tblPr>
            <w:tblStyle w:val="Table5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2D">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2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B2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B3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B3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B3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B3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B34">
      <w:pPr>
        <w:spacing w:after="160" w:line="259" w:lineRule="auto"/>
        <w:rPr>
          <w:sz w:val="24"/>
          <w:szCs w:val="24"/>
        </w:rPr>
      </w:pPr>
      <w:r w:rsidDel="00000000" w:rsidR="00000000" w:rsidRPr="00000000">
        <w:rPr>
          <w:rtl w:val="0"/>
        </w:rPr>
      </w:r>
    </w:p>
    <w:sdt>
      <w:sdtPr>
        <w:lock w:val="contentLocked"/>
        <w:tag w:val="goog_rdk_39"/>
      </w:sdtPr>
      <w:sdtContent>
        <w:tbl>
          <w:tblPr>
            <w:tblStyle w:val="Table5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3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3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3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3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3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Alicate Universal com cabo isolado</w:t>
                </w:r>
                <w:r w:rsidDel="00000000" w:rsidR="00000000" w:rsidRPr="00000000">
                  <w:rPr>
                    <w:rtl w:val="0"/>
                  </w:rPr>
                </w:r>
              </w:p>
              <w:p w:rsidR="00000000" w:rsidDel="00000000" w:rsidP="00000000" w:rsidRDefault="00000000" w:rsidRPr="00000000" w14:paraId="00000B3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Alicate de bico reto com cabo isolado</w:t>
                </w:r>
                <w:r w:rsidDel="00000000" w:rsidR="00000000" w:rsidRPr="00000000">
                  <w:rPr>
                    <w:rtl w:val="0"/>
                  </w:rPr>
                </w:r>
              </w:p>
              <w:p w:rsidR="00000000" w:rsidDel="00000000" w:rsidP="00000000" w:rsidRDefault="00000000" w:rsidRPr="00000000" w14:paraId="00000B3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Alicate decapador de cabos PP</w:t>
                </w:r>
                <w:r w:rsidDel="00000000" w:rsidR="00000000" w:rsidRPr="00000000">
                  <w:rPr>
                    <w:rtl w:val="0"/>
                  </w:rPr>
                </w:r>
              </w:p>
              <w:p w:rsidR="00000000" w:rsidDel="00000000" w:rsidP="00000000" w:rsidRDefault="00000000" w:rsidRPr="00000000" w14:paraId="00000B3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B3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Alicate de corte diagonal com cabo isolado</w:t>
                </w:r>
                <w:r w:rsidDel="00000000" w:rsidR="00000000" w:rsidRPr="00000000">
                  <w:rPr>
                    <w:rtl w:val="0"/>
                  </w:rPr>
                </w:r>
              </w:p>
              <w:p w:rsidR="00000000" w:rsidDel="00000000" w:rsidP="00000000" w:rsidRDefault="00000000" w:rsidRPr="00000000" w14:paraId="00000B3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Alicate de prensar terminal pre-isolado com catraca</w:t>
                </w:r>
                <w:r w:rsidDel="00000000" w:rsidR="00000000" w:rsidRPr="00000000">
                  <w:rPr>
                    <w:rtl w:val="0"/>
                  </w:rPr>
                </w:r>
              </w:p>
              <w:p w:rsidR="00000000" w:rsidDel="00000000" w:rsidP="00000000" w:rsidRDefault="00000000" w:rsidRPr="00000000" w14:paraId="00000B4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Alicate de prensar terminal tubular com catraca</w:t>
                </w:r>
                <w:r w:rsidDel="00000000" w:rsidR="00000000" w:rsidRPr="00000000">
                  <w:rPr>
                    <w:rtl w:val="0"/>
                  </w:rPr>
                </w:r>
              </w:p>
              <w:p w:rsidR="00000000" w:rsidDel="00000000" w:rsidP="00000000" w:rsidRDefault="00000000" w:rsidRPr="00000000" w14:paraId="00000B4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Alicate Rebitador</w:t>
                </w:r>
                <w:r w:rsidDel="00000000" w:rsidR="00000000" w:rsidRPr="00000000">
                  <w:rPr>
                    <w:rtl w:val="0"/>
                  </w:rPr>
                </w:r>
              </w:p>
              <w:p w:rsidR="00000000" w:rsidDel="00000000" w:rsidP="00000000" w:rsidRDefault="00000000" w:rsidRPr="00000000" w14:paraId="00000B4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Alicates desencapadores</w:t>
                </w:r>
                <w:r w:rsidDel="00000000" w:rsidR="00000000" w:rsidRPr="00000000">
                  <w:rPr>
                    <w:rtl w:val="0"/>
                  </w:rPr>
                </w:r>
              </w:p>
              <w:p w:rsidR="00000000" w:rsidDel="00000000" w:rsidP="00000000" w:rsidRDefault="00000000" w:rsidRPr="00000000" w14:paraId="00000B4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Alicates universais</w:t>
                </w:r>
                <w:r w:rsidDel="00000000" w:rsidR="00000000" w:rsidRPr="00000000">
                  <w:rPr>
                    <w:rtl w:val="0"/>
                  </w:rPr>
                </w:r>
              </w:p>
              <w:p w:rsidR="00000000" w:rsidDel="00000000" w:rsidP="00000000" w:rsidRDefault="00000000" w:rsidRPr="00000000" w14:paraId="00000B4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Alicates Wattímetros</w:t>
                </w:r>
                <w:r w:rsidDel="00000000" w:rsidR="00000000" w:rsidRPr="00000000">
                  <w:rPr>
                    <w:rtl w:val="0"/>
                  </w:rPr>
                </w:r>
              </w:p>
              <w:p w:rsidR="00000000" w:rsidDel="00000000" w:rsidP="00000000" w:rsidRDefault="00000000" w:rsidRPr="00000000" w14:paraId="00000B4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Amperímetro tipo alicate</w:t>
                </w:r>
                <w:r w:rsidDel="00000000" w:rsidR="00000000" w:rsidRPr="00000000">
                  <w:rPr>
                    <w:rtl w:val="0"/>
                  </w:rPr>
                </w:r>
              </w:p>
              <w:p w:rsidR="00000000" w:rsidDel="00000000" w:rsidP="00000000" w:rsidRDefault="00000000" w:rsidRPr="00000000" w14:paraId="00000B4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Arco de serra com cabo isolado</w:t>
                </w:r>
                <w:r w:rsidDel="00000000" w:rsidR="00000000" w:rsidRPr="00000000">
                  <w:rPr>
                    <w:rtl w:val="0"/>
                  </w:rPr>
                </w:r>
              </w:p>
              <w:p w:rsidR="00000000" w:rsidDel="00000000" w:rsidP="00000000" w:rsidRDefault="00000000" w:rsidRPr="00000000" w14:paraId="00000B4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Caixa para ferramentas</w:t>
                </w:r>
                <w:r w:rsidDel="00000000" w:rsidR="00000000" w:rsidRPr="00000000">
                  <w:rPr>
                    <w:rtl w:val="0"/>
                  </w:rPr>
                </w:r>
              </w:p>
              <w:p w:rsidR="00000000" w:rsidDel="00000000" w:rsidP="00000000" w:rsidRDefault="00000000" w:rsidRPr="00000000" w14:paraId="00000B4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Canivete para eletricista</w:t>
                </w:r>
                <w:r w:rsidDel="00000000" w:rsidR="00000000" w:rsidRPr="00000000">
                  <w:rPr>
                    <w:rtl w:val="0"/>
                  </w:rPr>
                </w:r>
              </w:p>
              <w:p w:rsidR="00000000" w:rsidDel="00000000" w:rsidP="00000000" w:rsidRDefault="00000000" w:rsidRPr="00000000" w14:paraId="00000B4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Chave canhão</w:t>
                </w:r>
                <w:r w:rsidDel="00000000" w:rsidR="00000000" w:rsidRPr="00000000">
                  <w:rPr>
                    <w:rtl w:val="0"/>
                  </w:rPr>
                </w:r>
              </w:p>
              <w:p w:rsidR="00000000" w:rsidDel="00000000" w:rsidP="00000000" w:rsidRDefault="00000000" w:rsidRPr="00000000" w14:paraId="00000B4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B4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Chave combinada</w:t>
                </w:r>
                <w:r w:rsidDel="00000000" w:rsidR="00000000" w:rsidRPr="00000000">
                  <w:rPr>
                    <w:rtl w:val="0"/>
                  </w:rPr>
                </w:r>
              </w:p>
              <w:p w:rsidR="00000000" w:rsidDel="00000000" w:rsidP="00000000" w:rsidRDefault="00000000" w:rsidRPr="00000000" w14:paraId="00000B4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Chave de fenda com haste isolada  de diferentes bitolas</w:t>
                </w:r>
                <w:r w:rsidDel="00000000" w:rsidR="00000000" w:rsidRPr="00000000">
                  <w:rPr>
                    <w:rtl w:val="0"/>
                  </w:rPr>
                </w:r>
              </w:p>
              <w:p w:rsidR="00000000" w:rsidDel="00000000" w:rsidP="00000000" w:rsidRDefault="00000000" w:rsidRPr="00000000" w14:paraId="00000B4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Chave de fenda cruzada (Phillips) com haste isolada de diferentes bitolas</w:t>
                </w:r>
                <w:r w:rsidDel="00000000" w:rsidR="00000000" w:rsidRPr="00000000">
                  <w:rPr>
                    <w:rtl w:val="0"/>
                  </w:rPr>
                </w:r>
              </w:p>
              <w:p w:rsidR="00000000" w:rsidDel="00000000" w:rsidP="00000000" w:rsidRDefault="00000000" w:rsidRPr="00000000" w14:paraId="00000B4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Chave de fenda reta, cruzada</w:t>
                </w:r>
                <w:r w:rsidDel="00000000" w:rsidR="00000000" w:rsidRPr="00000000">
                  <w:rPr>
                    <w:rtl w:val="0"/>
                  </w:rPr>
                </w:r>
              </w:p>
              <w:p w:rsidR="00000000" w:rsidDel="00000000" w:rsidP="00000000" w:rsidRDefault="00000000" w:rsidRPr="00000000" w14:paraId="00000B4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Chaves Allen – métrica e polegada</w:t>
                </w:r>
                <w:r w:rsidDel="00000000" w:rsidR="00000000" w:rsidRPr="00000000">
                  <w:rPr>
                    <w:rtl w:val="0"/>
                  </w:rPr>
                </w:r>
              </w:p>
              <w:p w:rsidR="00000000" w:rsidDel="00000000" w:rsidP="00000000" w:rsidRDefault="00000000" w:rsidRPr="00000000" w14:paraId="00000B5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Chaves de Boca</w:t>
                </w:r>
                <w:r w:rsidDel="00000000" w:rsidR="00000000" w:rsidRPr="00000000">
                  <w:rPr>
                    <w:rtl w:val="0"/>
                  </w:rPr>
                </w:r>
              </w:p>
              <w:p w:rsidR="00000000" w:rsidDel="00000000" w:rsidP="00000000" w:rsidRDefault="00000000" w:rsidRPr="00000000" w14:paraId="00000B5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Chaves torx</w:t>
                </w:r>
                <w:r w:rsidDel="00000000" w:rsidR="00000000" w:rsidRPr="00000000">
                  <w:rPr>
                    <w:rtl w:val="0"/>
                  </w:rPr>
                </w:r>
              </w:p>
              <w:p w:rsidR="00000000" w:rsidDel="00000000" w:rsidP="00000000" w:rsidRDefault="00000000" w:rsidRPr="00000000" w14:paraId="00000B5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simuladores)</w:t>
                </w:r>
                <w:r w:rsidDel="00000000" w:rsidR="00000000" w:rsidRPr="00000000">
                  <w:rPr>
                    <w:rtl w:val="0"/>
                  </w:rPr>
                </w:r>
              </w:p>
              <w:p w:rsidR="00000000" w:rsidDel="00000000" w:rsidP="00000000" w:rsidRDefault="00000000" w:rsidRPr="00000000" w14:paraId="00000B5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B5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Escada para eletricista</w:t>
                </w:r>
                <w:r w:rsidDel="00000000" w:rsidR="00000000" w:rsidRPr="00000000">
                  <w:rPr>
                    <w:rtl w:val="0"/>
                  </w:rPr>
                </w:r>
              </w:p>
              <w:p w:rsidR="00000000" w:rsidDel="00000000" w:rsidP="00000000" w:rsidRDefault="00000000" w:rsidRPr="00000000" w14:paraId="00000B5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Estação de Soldagem</w:t>
                </w:r>
                <w:r w:rsidDel="00000000" w:rsidR="00000000" w:rsidRPr="00000000">
                  <w:rPr>
                    <w:rtl w:val="0"/>
                  </w:rPr>
                </w:r>
              </w:p>
              <w:p w:rsidR="00000000" w:rsidDel="00000000" w:rsidP="00000000" w:rsidRDefault="00000000" w:rsidRPr="00000000" w14:paraId="00000B5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B5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Jogo de broca</w:t>
                </w:r>
                <w:r w:rsidDel="00000000" w:rsidR="00000000" w:rsidRPr="00000000">
                  <w:rPr>
                    <w:rtl w:val="0"/>
                  </w:rPr>
                </w:r>
              </w:p>
              <w:p w:rsidR="00000000" w:rsidDel="00000000" w:rsidP="00000000" w:rsidRDefault="00000000" w:rsidRPr="00000000" w14:paraId="00000B5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Jogo de macho de diferentes tamanhos</w:t>
                </w:r>
                <w:r w:rsidDel="00000000" w:rsidR="00000000" w:rsidRPr="00000000">
                  <w:rPr>
                    <w:rtl w:val="0"/>
                  </w:rPr>
                </w:r>
              </w:p>
              <w:p w:rsidR="00000000" w:rsidDel="00000000" w:rsidP="00000000" w:rsidRDefault="00000000" w:rsidRPr="00000000" w14:paraId="00000B5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Jogo de ponteira para parafusadeira</w:t>
                </w:r>
                <w:r w:rsidDel="00000000" w:rsidR="00000000" w:rsidRPr="00000000">
                  <w:rPr>
                    <w:rtl w:val="0"/>
                  </w:rPr>
                </w:r>
              </w:p>
              <w:p w:rsidR="00000000" w:rsidDel="00000000" w:rsidP="00000000" w:rsidRDefault="00000000" w:rsidRPr="00000000" w14:paraId="00000B5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Jogo de serra-copo com suportes</w:t>
                </w:r>
                <w:r w:rsidDel="00000000" w:rsidR="00000000" w:rsidRPr="00000000">
                  <w:rPr>
                    <w:rtl w:val="0"/>
                  </w:rPr>
                </w:r>
              </w:p>
              <w:p w:rsidR="00000000" w:rsidDel="00000000" w:rsidP="00000000" w:rsidRDefault="00000000" w:rsidRPr="00000000" w14:paraId="00000B5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p w:rsidR="00000000" w:rsidDel="00000000" w:rsidP="00000000" w:rsidRDefault="00000000" w:rsidRPr="00000000" w14:paraId="00000B5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w:t>
                </w:r>
                <w:r w:rsidDel="00000000" w:rsidR="00000000" w:rsidRPr="00000000">
                  <w:rPr>
                    <w:rtl w:val="0"/>
                  </w:rPr>
                </w:r>
              </w:p>
              <w:p w:rsidR="00000000" w:rsidDel="00000000" w:rsidP="00000000" w:rsidRDefault="00000000" w:rsidRPr="00000000" w14:paraId="00000B5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Lima bastarda de diversos tipos, formatos e tamanhos</w:t>
                </w:r>
                <w:r w:rsidDel="00000000" w:rsidR="00000000" w:rsidRPr="00000000">
                  <w:rPr>
                    <w:rtl w:val="0"/>
                  </w:rPr>
                </w:r>
              </w:p>
              <w:p w:rsidR="00000000" w:rsidDel="00000000" w:rsidP="00000000" w:rsidRDefault="00000000" w:rsidRPr="00000000" w14:paraId="00000B5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B5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B6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Multímetros True RMS</w:t>
                </w:r>
                <w:r w:rsidDel="00000000" w:rsidR="00000000" w:rsidRPr="00000000">
                  <w:rPr>
                    <w:rtl w:val="0"/>
                  </w:rPr>
                </w:r>
              </w:p>
              <w:p w:rsidR="00000000" w:rsidDel="00000000" w:rsidP="00000000" w:rsidRDefault="00000000" w:rsidRPr="00000000" w14:paraId="00000B6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Paquímetro</w:t>
                </w:r>
                <w:r w:rsidDel="00000000" w:rsidR="00000000" w:rsidRPr="00000000">
                  <w:rPr>
                    <w:rtl w:val="0"/>
                  </w:rPr>
                </w:r>
              </w:p>
              <w:p w:rsidR="00000000" w:rsidDel="00000000" w:rsidP="00000000" w:rsidRDefault="00000000" w:rsidRPr="00000000" w14:paraId="00000B6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B6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64">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6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B6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Condutores flexíveis</w:t>
                </w:r>
                <w:r w:rsidDel="00000000" w:rsidR="00000000" w:rsidRPr="00000000">
                  <w:rPr>
                    <w:rtl w:val="0"/>
                  </w:rPr>
                </w:r>
              </w:p>
              <w:p w:rsidR="00000000" w:rsidDel="00000000" w:rsidP="00000000" w:rsidRDefault="00000000" w:rsidRPr="00000000" w14:paraId="00000B6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Contatores</w:t>
                </w:r>
                <w:r w:rsidDel="00000000" w:rsidR="00000000" w:rsidRPr="00000000">
                  <w:rPr>
                    <w:rtl w:val="0"/>
                  </w:rPr>
                </w:r>
              </w:p>
              <w:p w:rsidR="00000000" w:rsidDel="00000000" w:rsidP="00000000" w:rsidRDefault="00000000" w:rsidRPr="00000000" w14:paraId="00000B6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Disjuntor motor</w:t>
                </w:r>
                <w:r w:rsidDel="00000000" w:rsidR="00000000" w:rsidRPr="00000000">
                  <w:rPr>
                    <w:rtl w:val="0"/>
                  </w:rPr>
                </w:r>
              </w:p>
              <w:p w:rsidR="00000000" w:rsidDel="00000000" w:rsidP="00000000" w:rsidRDefault="00000000" w:rsidRPr="00000000" w14:paraId="00000B6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Fios e cabos</w:t>
                </w:r>
                <w:r w:rsidDel="00000000" w:rsidR="00000000" w:rsidRPr="00000000">
                  <w:rPr>
                    <w:rtl w:val="0"/>
                  </w:rPr>
                </w:r>
              </w:p>
              <w:p w:rsidR="00000000" w:rsidDel="00000000" w:rsidP="00000000" w:rsidRDefault="00000000" w:rsidRPr="00000000" w14:paraId="00000B6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B6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Fusíveis</w:t>
                </w:r>
                <w:r w:rsidDel="00000000" w:rsidR="00000000" w:rsidRPr="00000000">
                  <w:rPr>
                    <w:rtl w:val="0"/>
                  </w:rPr>
                </w:r>
              </w:p>
              <w:p w:rsidR="00000000" w:rsidDel="00000000" w:rsidP="00000000" w:rsidRDefault="00000000" w:rsidRPr="00000000" w14:paraId="00000B6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Lâmpadas</w:t>
                </w:r>
                <w:r w:rsidDel="00000000" w:rsidR="00000000" w:rsidRPr="00000000">
                  <w:rPr>
                    <w:rtl w:val="0"/>
                  </w:rPr>
                </w:r>
              </w:p>
              <w:p w:rsidR="00000000" w:rsidDel="00000000" w:rsidP="00000000" w:rsidRDefault="00000000" w:rsidRPr="00000000" w14:paraId="00000B6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Materiais de consumo em geral</w:t>
                </w:r>
                <w:r w:rsidDel="00000000" w:rsidR="00000000" w:rsidRPr="00000000">
                  <w:rPr>
                    <w:rtl w:val="0"/>
                  </w:rPr>
                </w:r>
              </w:p>
              <w:p w:rsidR="00000000" w:rsidDel="00000000" w:rsidP="00000000" w:rsidRDefault="00000000" w:rsidRPr="00000000" w14:paraId="00000B6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0B6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Relés térmicos de sobrecarga</w:t>
                </w:r>
                <w:r w:rsidDel="00000000" w:rsidR="00000000" w:rsidRPr="00000000">
                  <w:rPr>
                    <w:rtl w:val="0"/>
                  </w:rPr>
                </w:r>
              </w:p>
              <w:p w:rsidR="00000000" w:rsidDel="00000000" w:rsidP="00000000" w:rsidRDefault="00000000" w:rsidRPr="00000000" w14:paraId="00000B7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Sensores</w:t>
                </w:r>
                <w:r w:rsidDel="00000000" w:rsidR="00000000" w:rsidRPr="00000000">
                  <w:rPr>
                    <w:rtl w:val="0"/>
                  </w:rPr>
                </w:r>
              </w:p>
              <w:p w:rsidR="00000000" w:rsidDel="00000000" w:rsidP="00000000" w:rsidRDefault="00000000" w:rsidRPr="00000000" w14:paraId="00000B7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Sistema de distribuição de energia (Busway)</w:t>
                </w:r>
                <w:r w:rsidDel="00000000" w:rsidR="00000000" w:rsidRPr="00000000">
                  <w:rPr>
                    <w:rtl w:val="0"/>
                  </w:rPr>
                </w:r>
              </w:p>
              <w:p w:rsidR="00000000" w:rsidDel="00000000" w:rsidP="00000000" w:rsidRDefault="00000000" w:rsidRPr="00000000" w14:paraId="00000B7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Temporizadores</w:t>
                </w:r>
                <w:r w:rsidDel="00000000" w:rsidR="00000000" w:rsidRPr="00000000">
                  <w:rPr>
                    <w:rtl w:val="0"/>
                  </w:rPr>
                </w:r>
              </w:p>
              <w:p w:rsidR="00000000" w:rsidDel="00000000" w:rsidP="00000000" w:rsidRDefault="00000000" w:rsidRPr="00000000" w14:paraId="00000B7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Terminais elétricos diversos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7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76">
      <w:pPr>
        <w:widowControl w:val="0"/>
        <w:spacing w:line="276" w:lineRule="auto"/>
        <w:rPr>
          <w:sz w:val="24"/>
          <w:szCs w:val="24"/>
        </w:rPr>
      </w:pPr>
      <w:r w:rsidDel="00000000" w:rsidR="00000000" w:rsidRPr="00000000">
        <w:rPr>
          <w:rtl w:val="0"/>
        </w:rPr>
      </w:r>
    </w:p>
    <w:sdt>
      <w:sdtPr>
        <w:lock w:val="contentLocked"/>
        <w:tag w:val="goog_rdk_40"/>
      </w:sdtPr>
      <w:sdtContent>
        <w:tbl>
          <w:tblPr>
            <w:tblStyle w:val="Table5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
            <w:gridCol w:w="1424"/>
            <w:gridCol w:w="2210"/>
            <w:gridCol w:w="4305"/>
            <w:tblGridChange w:id="0">
              <w:tblGrid>
                <w:gridCol w:w="1034"/>
                <w:gridCol w:w="1424"/>
                <w:gridCol w:w="2210"/>
                <w:gridCol w:w="430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77">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7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ORGANIZAÇÃO DA PRODUÇÃO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8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8C">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das capacidades técnicas e socioemocionais requeridas para o planejamento dos processos de produção dedicados à eletromecânica, considerando as características do projeto, as operações e sequência indicados, parâmetros técnicos e cronograma de execução das atividades produtivas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90">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94">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95">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96">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97">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98">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9B">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PROCESSOS DE FABRICAÇÃO</w:t>
                </w:r>
                <w:r w:rsidDel="00000000" w:rsidR="00000000" w:rsidRPr="00000000">
                  <w:rPr>
                    <w:rtl w:val="0"/>
                  </w:rPr>
                </w:r>
              </w:p>
              <w:p w:rsidR="00000000" w:rsidDel="00000000" w:rsidP="00000000" w:rsidRDefault="00000000" w:rsidRPr="00000000" w14:paraId="00000B9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Processos de Corte Térmico: tipos, características e aplicações</w:t>
                </w:r>
                <w:r w:rsidDel="00000000" w:rsidR="00000000" w:rsidRPr="00000000">
                  <w:rPr>
                    <w:rtl w:val="0"/>
                  </w:rPr>
                </w:r>
              </w:p>
              <w:p w:rsidR="00000000" w:rsidDel="00000000" w:rsidP="00000000" w:rsidRDefault="00000000" w:rsidRPr="00000000" w14:paraId="00000B9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Oxicorte</w:t>
                </w:r>
                <w:r w:rsidDel="00000000" w:rsidR="00000000" w:rsidRPr="00000000">
                  <w:rPr>
                    <w:rtl w:val="0"/>
                  </w:rPr>
                </w:r>
              </w:p>
              <w:p w:rsidR="00000000" w:rsidDel="00000000" w:rsidP="00000000" w:rsidRDefault="00000000" w:rsidRPr="00000000" w14:paraId="00000B9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Corte a laser</w:t>
                </w:r>
                <w:r w:rsidDel="00000000" w:rsidR="00000000" w:rsidRPr="00000000">
                  <w:rPr>
                    <w:rtl w:val="0"/>
                  </w:rPr>
                </w:r>
              </w:p>
              <w:p w:rsidR="00000000" w:rsidDel="00000000" w:rsidP="00000000" w:rsidRDefault="00000000" w:rsidRPr="00000000" w14:paraId="00000B9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Plasma</w:t>
                </w:r>
                <w:r w:rsidDel="00000000" w:rsidR="00000000" w:rsidRPr="00000000">
                  <w:rPr>
                    <w:rtl w:val="0"/>
                  </w:rPr>
                </w:r>
              </w:p>
              <w:p w:rsidR="00000000" w:rsidDel="00000000" w:rsidP="00000000" w:rsidRDefault="00000000" w:rsidRPr="00000000" w14:paraId="00000BA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Processos de Transformação de Polímeros </w:t>
                </w:r>
                <w:r w:rsidDel="00000000" w:rsidR="00000000" w:rsidRPr="00000000">
                  <w:rPr>
                    <w:rtl w:val="0"/>
                  </w:rPr>
                </w:r>
              </w:p>
              <w:p w:rsidR="00000000" w:rsidDel="00000000" w:rsidP="00000000" w:rsidRDefault="00000000" w:rsidRPr="00000000" w14:paraId="00000BA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Processos de Fundição</w:t>
                </w:r>
                <w:r w:rsidDel="00000000" w:rsidR="00000000" w:rsidRPr="00000000">
                  <w:rPr>
                    <w:rtl w:val="0"/>
                  </w:rPr>
                </w:r>
              </w:p>
              <w:p w:rsidR="00000000" w:rsidDel="00000000" w:rsidP="00000000" w:rsidRDefault="00000000" w:rsidRPr="00000000" w14:paraId="00000BA2">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LEIAUTE</w:t>
                </w:r>
                <w:r w:rsidDel="00000000" w:rsidR="00000000" w:rsidRPr="00000000">
                  <w:rPr>
                    <w:rtl w:val="0"/>
                  </w:rPr>
                </w:r>
              </w:p>
              <w:p w:rsidR="00000000" w:rsidDel="00000000" w:rsidP="00000000" w:rsidRDefault="00000000" w:rsidRPr="00000000" w14:paraId="00000BA3">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BA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Ergonomia</w:t>
                </w:r>
                <w:r w:rsidDel="00000000" w:rsidR="00000000" w:rsidRPr="00000000">
                  <w:rPr>
                    <w:rtl w:val="0"/>
                  </w:rPr>
                </w:r>
              </w:p>
              <w:p w:rsidR="00000000" w:rsidDel="00000000" w:rsidP="00000000" w:rsidRDefault="00000000" w:rsidRPr="00000000" w14:paraId="00000BA5">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BA6">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EQUIPAMENTOS PARA MOVIMENTAÇÃO DE MATERIAIS</w:t>
                </w:r>
                <w:r w:rsidDel="00000000" w:rsidR="00000000" w:rsidRPr="00000000">
                  <w:rPr>
                    <w:rtl w:val="0"/>
                  </w:rPr>
                </w:r>
              </w:p>
              <w:p w:rsidR="00000000" w:rsidDel="00000000" w:rsidP="00000000" w:rsidRDefault="00000000" w:rsidRPr="00000000" w14:paraId="00000BA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Paleteiras</w:t>
                </w:r>
                <w:r w:rsidDel="00000000" w:rsidR="00000000" w:rsidRPr="00000000">
                  <w:rPr>
                    <w:rtl w:val="0"/>
                  </w:rPr>
                </w:r>
              </w:p>
              <w:p w:rsidR="00000000" w:rsidDel="00000000" w:rsidP="00000000" w:rsidRDefault="00000000" w:rsidRPr="00000000" w14:paraId="00000BA8">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Talhas</w:t>
                </w:r>
                <w:r w:rsidDel="00000000" w:rsidR="00000000" w:rsidRPr="00000000">
                  <w:rPr>
                    <w:rtl w:val="0"/>
                  </w:rPr>
                </w:r>
              </w:p>
              <w:p w:rsidR="00000000" w:rsidDel="00000000" w:rsidP="00000000" w:rsidRDefault="00000000" w:rsidRPr="00000000" w14:paraId="00000BA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Empilhadeira</w:t>
                </w:r>
                <w:r w:rsidDel="00000000" w:rsidR="00000000" w:rsidRPr="00000000">
                  <w:rPr>
                    <w:rtl w:val="0"/>
                  </w:rPr>
                </w:r>
              </w:p>
              <w:p w:rsidR="00000000" w:rsidDel="00000000" w:rsidP="00000000" w:rsidRDefault="00000000" w:rsidRPr="00000000" w14:paraId="00000BAA">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Ponte Rolante</w:t>
                </w:r>
                <w:r w:rsidDel="00000000" w:rsidR="00000000" w:rsidRPr="00000000">
                  <w:rPr>
                    <w:rtl w:val="0"/>
                  </w:rPr>
                </w:r>
              </w:p>
              <w:p w:rsidR="00000000" w:rsidDel="00000000" w:rsidP="00000000" w:rsidRDefault="00000000" w:rsidRPr="00000000" w14:paraId="00000BAB">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ORGANIZAÇÃO INDUSTRIAL</w:t>
                </w:r>
                <w:r w:rsidDel="00000000" w:rsidR="00000000" w:rsidRPr="00000000">
                  <w:rPr>
                    <w:rtl w:val="0"/>
                  </w:rPr>
                </w:r>
              </w:p>
              <w:p w:rsidR="00000000" w:rsidDel="00000000" w:rsidP="00000000" w:rsidRDefault="00000000" w:rsidRPr="00000000" w14:paraId="00000BA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BA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Setores de fabricação</w:t>
                </w:r>
                <w:r w:rsidDel="00000000" w:rsidR="00000000" w:rsidRPr="00000000">
                  <w:rPr>
                    <w:rtl w:val="0"/>
                  </w:rPr>
                </w:r>
              </w:p>
              <w:p w:rsidR="00000000" w:rsidDel="00000000" w:rsidP="00000000" w:rsidRDefault="00000000" w:rsidRPr="00000000" w14:paraId="00000BA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BA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BB0">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PLANEJAMENTO E CONTROLE DA PRODUÇÃO</w:t>
                </w:r>
                <w:r w:rsidDel="00000000" w:rsidR="00000000" w:rsidRPr="00000000">
                  <w:rPr>
                    <w:rtl w:val="0"/>
                  </w:rPr>
                </w:r>
              </w:p>
              <w:p w:rsidR="00000000" w:rsidDel="00000000" w:rsidP="00000000" w:rsidRDefault="00000000" w:rsidRPr="00000000" w14:paraId="00000BB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Dimensionamento da equipe de trabalho</w:t>
                </w:r>
                <w:r w:rsidDel="00000000" w:rsidR="00000000" w:rsidRPr="00000000">
                  <w:rPr>
                    <w:rtl w:val="0"/>
                  </w:rPr>
                </w:r>
              </w:p>
              <w:p w:rsidR="00000000" w:rsidDel="00000000" w:rsidP="00000000" w:rsidRDefault="00000000" w:rsidRPr="00000000" w14:paraId="00000BB2">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Lista de tarefas</w:t>
                </w:r>
                <w:r w:rsidDel="00000000" w:rsidR="00000000" w:rsidRPr="00000000">
                  <w:rPr>
                    <w:rtl w:val="0"/>
                  </w:rPr>
                </w:r>
              </w:p>
              <w:p w:rsidR="00000000" w:rsidDel="00000000" w:rsidP="00000000" w:rsidRDefault="00000000" w:rsidRPr="00000000" w14:paraId="00000BB3">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Diagramas de operações</w:t>
                </w:r>
                <w:r w:rsidDel="00000000" w:rsidR="00000000" w:rsidRPr="00000000">
                  <w:rPr>
                    <w:rtl w:val="0"/>
                  </w:rPr>
                </w:r>
              </w:p>
              <w:p w:rsidR="00000000" w:rsidDel="00000000" w:rsidP="00000000" w:rsidRDefault="00000000" w:rsidRPr="00000000" w14:paraId="00000BB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Elaboração de fluxogramas</w:t>
                </w:r>
                <w:r w:rsidDel="00000000" w:rsidR="00000000" w:rsidRPr="00000000">
                  <w:rPr>
                    <w:rtl w:val="0"/>
                  </w:rPr>
                </w:r>
              </w:p>
              <w:p w:rsidR="00000000" w:rsidDel="00000000" w:rsidP="00000000" w:rsidRDefault="00000000" w:rsidRPr="00000000" w14:paraId="00000BB5">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Coordenação de materiais</w:t>
                </w:r>
                <w:r w:rsidDel="00000000" w:rsidR="00000000" w:rsidRPr="00000000">
                  <w:rPr>
                    <w:rtl w:val="0"/>
                  </w:rPr>
                </w:r>
              </w:p>
              <w:p w:rsidR="00000000" w:rsidDel="00000000" w:rsidP="00000000" w:rsidRDefault="00000000" w:rsidRPr="00000000" w14:paraId="00000BB6">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Coordenação da execução</w:t>
                </w:r>
                <w:r w:rsidDel="00000000" w:rsidR="00000000" w:rsidRPr="00000000">
                  <w:rPr>
                    <w:rtl w:val="0"/>
                  </w:rPr>
                </w:r>
              </w:p>
              <w:p w:rsidR="00000000" w:rsidDel="00000000" w:rsidP="00000000" w:rsidRDefault="00000000" w:rsidRPr="00000000" w14:paraId="00000BB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Documentos de trabalho da produção</w:t>
                </w:r>
                <w:r w:rsidDel="00000000" w:rsidR="00000000" w:rsidRPr="00000000">
                  <w:rPr>
                    <w:rtl w:val="0"/>
                  </w:rPr>
                </w:r>
              </w:p>
              <w:p w:rsidR="00000000" w:rsidDel="00000000" w:rsidP="00000000" w:rsidRDefault="00000000" w:rsidRPr="00000000" w14:paraId="00000BB8">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MATERIAIS (Propriedades)</w:t>
                </w:r>
                <w:r w:rsidDel="00000000" w:rsidR="00000000" w:rsidRPr="00000000">
                  <w:rPr>
                    <w:rtl w:val="0"/>
                  </w:rPr>
                </w:r>
              </w:p>
              <w:p w:rsidR="00000000" w:rsidDel="00000000" w:rsidP="00000000" w:rsidRDefault="00000000" w:rsidRPr="00000000" w14:paraId="00000BB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Aços e suas ligas – Características e Aplicações</w:t>
                </w:r>
                <w:r w:rsidDel="00000000" w:rsidR="00000000" w:rsidRPr="00000000">
                  <w:rPr>
                    <w:rtl w:val="0"/>
                  </w:rPr>
                </w:r>
              </w:p>
              <w:p w:rsidR="00000000" w:rsidDel="00000000" w:rsidP="00000000" w:rsidRDefault="00000000" w:rsidRPr="00000000" w14:paraId="00000BBA">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Aço Carbono</w:t>
                </w:r>
                <w:r w:rsidDel="00000000" w:rsidR="00000000" w:rsidRPr="00000000">
                  <w:rPr>
                    <w:rtl w:val="0"/>
                  </w:rPr>
                </w:r>
              </w:p>
              <w:p w:rsidR="00000000" w:rsidDel="00000000" w:rsidP="00000000" w:rsidRDefault="00000000" w:rsidRPr="00000000" w14:paraId="00000BBB">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Aço Inoxidável</w:t>
                </w:r>
                <w:r w:rsidDel="00000000" w:rsidR="00000000" w:rsidRPr="00000000">
                  <w:rPr>
                    <w:rtl w:val="0"/>
                  </w:rPr>
                </w:r>
              </w:p>
              <w:p w:rsidR="00000000" w:rsidDel="00000000" w:rsidP="00000000" w:rsidRDefault="00000000" w:rsidRPr="00000000" w14:paraId="00000BB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Ferros Fundidos</w:t>
                </w:r>
                <w:r w:rsidDel="00000000" w:rsidR="00000000" w:rsidRPr="00000000">
                  <w:rPr>
                    <w:rtl w:val="0"/>
                  </w:rPr>
                </w:r>
              </w:p>
              <w:p w:rsidR="00000000" w:rsidDel="00000000" w:rsidP="00000000" w:rsidRDefault="00000000" w:rsidRPr="00000000" w14:paraId="00000BB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Nodular</w:t>
                </w:r>
                <w:r w:rsidDel="00000000" w:rsidR="00000000" w:rsidRPr="00000000">
                  <w:rPr>
                    <w:rtl w:val="0"/>
                  </w:rPr>
                </w:r>
              </w:p>
              <w:p w:rsidR="00000000" w:rsidDel="00000000" w:rsidP="00000000" w:rsidRDefault="00000000" w:rsidRPr="00000000" w14:paraId="00000BB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Branco</w:t>
                </w:r>
                <w:r w:rsidDel="00000000" w:rsidR="00000000" w:rsidRPr="00000000">
                  <w:rPr>
                    <w:rtl w:val="0"/>
                  </w:rPr>
                </w:r>
              </w:p>
              <w:p w:rsidR="00000000" w:rsidDel="00000000" w:rsidP="00000000" w:rsidRDefault="00000000" w:rsidRPr="00000000" w14:paraId="00000BB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Cinzento</w:t>
                </w:r>
                <w:r w:rsidDel="00000000" w:rsidR="00000000" w:rsidRPr="00000000">
                  <w:rPr>
                    <w:rtl w:val="0"/>
                  </w:rPr>
                </w:r>
              </w:p>
              <w:p w:rsidR="00000000" w:rsidDel="00000000" w:rsidP="00000000" w:rsidRDefault="00000000" w:rsidRPr="00000000" w14:paraId="00000BC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Maleável</w:t>
                </w:r>
                <w:r w:rsidDel="00000000" w:rsidR="00000000" w:rsidRPr="00000000">
                  <w:rPr>
                    <w:rtl w:val="0"/>
                  </w:rPr>
                </w:r>
              </w:p>
              <w:p w:rsidR="00000000" w:rsidDel="00000000" w:rsidP="00000000" w:rsidRDefault="00000000" w:rsidRPr="00000000" w14:paraId="00000BC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Diagrama ferro-carbono</w:t>
                </w:r>
                <w:r w:rsidDel="00000000" w:rsidR="00000000" w:rsidRPr="00000000">
                  <w:rPr>
                    <w:rtl w:val="0"/>
                  </w:rPr>
                </w:r>
              </w:p>
              <w:p w:rsidR="00000000" w:rsidDel="00000000" w:rsidP="00000000" w:rsidRDefault="00000000" w:rsidRPr="00000000" w14:paraId="00000BC2">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Microestruturas (ferrita, perlita, cementita, austenita, martensita e bainita)</w:t>
                </w:r>
                <w:r w:rsidDel="00000000" w:rsidR="00000000" w:rsidRPr="00000000">
                  <w:rPr>
                    <w:rtl w:val="0"/>
                  </w:rPr>
                </w:r>
              </w:p>
              <w:p w:rsidR="00000000" w:rsidDel="00000000" w:rsidP="00000000" w:rsidRDefault="00000000" w:rsidRPr="00000000" w14:paraId="00000BC3">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Não Ferrosos</w:t>
                </w:r>
                <w:r w:rsidDel="00000000" w:rsidR="00000000" w:rsidRPr="00000000">
                  <w:rPr>
                    <w:rtl w:val="0"/>
                  </w:rPr>
                </w:r>
              </w:p>
              <w:p w:rsidR="00000000" w:rsidDel="00000000" w:rsidP="00000000" w:rsidRDefault="00000000" w:rsidRPr="00000000" w14:paraId="00000BC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Alumínio</w:t>
                </w:r>
                <w:r w:rsidDel="00000000" w:rsidR="00000000" w:rsidRPr="00000000">
                  <w:rPr>
                    <w:rtl w:val="0"/>
                  </w:rPr>
                </w:r>
              </w:p>
              <w:p w:rsidR="00000000" w:rsidDel="00000000" w:rsidP="00000000" w:rsidRDefault="00000000" w:rsidRPr="00000000" w14:paraId="00000BC5">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Cobre</w:t>
                </w:r>
                <w:r w:rsidDel="00000000" w:rsidR="00000000" w:rsidRPr="00000000">
                  <w:rPr>
                    <w:rtl w:val="0"/>
                  </w:rPr>
                </w:r>
              </w:p>
              <w:p w:rsidR="00000000" w:rsidDel="00000000" w:rsidP="00000000" w:rsidRDefault="00000000" w:rsidRPr="00000000" w14:paraId="00000BC6">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Latão</w:t>
                </w:r>
                <w:r w:rsidDel="00000000" w:rsidR="00000000" w:rsidRPr="00000000">
                  <w:rPr>
                    <w:rtl w:val="0"/>
                  </w:rPr>
                </w:r>
              </w:p>
              <w:p w:rsidR="00000000" w:rsidDel="00000000" w:rsidP="00000000" w:rsidRDefault="00000000" w:rsidRPr="00000000" w14:paraId="00000BC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Bronze</w:t>
                </w:r>
                <w:r w:rsidDel="00000000" w:rsidR="00000000" w:rsidRPr="00000000">
                  <w:rPr>
                    <w:rtl w:val="0"/>
                  </w:rPr>
                </w:r>
              </w:p>
              <w:p w:rsidR="00000000" w:rsidDel="00000000" w:rsidP="00000000" w:rsidRDefault="00000000" w:rsidRPr="00000000" w14:paraId="00000BC8">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BC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Não Metálicos</w:t>
                </w:r>
                <w:r w:rsidDel="00000000" w:rsidR="00000000" w:rsidRPr="00000000">
                  <w:rPr>
                    <w:rtl w:val="0"/>
                  </w:rPr>
                </w:r>
              </w:p>
              <w:p w:rsidR="00000000" w:rsidDel="00000000" w:rsidP="00000000" w:rsidRDefault="00000000" w:rsidRPr="00000000" w14:paraId="00000BCA">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Polímeros</w:t>
                </w:r>
                <w:r w:rsidDel="00000000" w:rsidR="00000000" w:rsidRPr="00000000">
                  <w:rPr>
                    <w:rtl w:val="0"/>
                  </w:rPr>
                </w:r>
              </w:p>
              <w:p w:rsidR="00000000" w:rsidDel="00000000" w:rsidP="00000000" w:rsidRDefault="00000000" w:rsidRPr="00000000" w14:paraId="00000BCB">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Cerâmicos</w:t>
                </w:r>
                <w:r w:rsidDel="00000000" w:rsidR="00000000" w:rsidRPr="00000000">
                  <w:rPr>
                    <w:rtl w:val="0"/>
                  </w:rPr>
                </w:r>
              </w:p>
              <w:p w:rsidR="00000000" w:rsidDel="00000000" w:rsidP="00000000" w:rsidRDefault="00000000" w:rsidRPr="00000000" w14:paraId="00000BC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Compósitos</w:t>
                </w:r>
                <w:r w:rsidDel="00000000" w:rsidR="00000000" w:rsidRPr="00000000">
                  <w:rPr>
                    <w:rtl w:val="0"/>
                  </w:rPr>
                </w:r>
              </w:p>
              <w:p w:rsidR="00000000" w:rsidDel="00000000" w:rsidP="00000000" w:rsidRDefault="00000000" w:rsidRPr="00000000" w14:paraId="00000BC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Elastômeros</w:t>
                </w:r>
                <w:r w:rsidDel="00000000" w:rsidR="00000000" w:rsidRPr="00000000">
                  <w:rPr>
                    <w:rtl w:val="0"/>
                  </w:rPr>
                </w:r>
              </w:p>
              <w:p w:rsidR="00000000" w:rsidDel="00000000" w:rsidP="00000000" w:rsidRDefault="00000000" w:rsidRPr="00000000" w14:paraId="00000BCE">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ADMINISTRAÇÃO DE MATERIAIS</w:t>
                </w:r>
                <w:r w:rsidDel="00000000" w:rsidR="00000000" w:rsidRPr="00000000">
                  <w:rPr>
                    <w:rtl w:val="0"/>
                  </w:rPr>
                </w:r>
              </w:p>
              <w:p w:rsidR="00000000" w:rsidDel="00000000" w:rsidP="00000000" w:rsidRDefault="00000000" w:rsidRPr="00000000" w14:paraId="00000BC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Operações de compra</w:t>
                </w:r>
                <w:r w:rsidDel="00000000" w:rsidR="00000000" w:rsidRPr="00000000">
                  <w:rPr>
                    <w:rtl w:val="0"/>
                  </w:rPr>
                </w:r>
              </w:p>
              <w:p w:rsidR="00000000" w:rsidDel="00000000" w:rsidP="00000000" w:rsidRDefault="00000000" w:rsidRPr="00000000" w14:paraId="00000BD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Controle e homologação de fornecedores</w:t>
                </w:r>
                <w:r w:rsidDel="00000000" w:rsidR="00000000" w:rsidRPr="00000000">
                  <w:rPr>
                    <w:rtl w:val="0"/>
                  </w:rPr>
                </w:r>
              </w:p>
              <w:p w:rsidR="00000000" w:rsidDel="00000000" w:rsidP="00000000" w:rsidRDefault="00000000" w:rsidRPr="00000000" w14:paraId="00000BD1">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Classificação de fornecedores</w:t>
                </w:r>
                <w:r w:rsidDel="00000000" w:rsidR="00000000" w:rsidRPr="00000000">
                  <w:rPr>
                    <w:rtl w:val="0"/>
                  </w:rPr>
                </w:r>
              </w:p>
              <w:p w:rsidR="00000000" w:rsidDel="00000000" w:rsidP="00000000" w:rsidRDefault="00000000" w:rsidRPr="00000000" w14:paraId="00000BD2">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TRATAMENTO DE MATERIAIS</w:t>
                </w:r>
                <w:r w:rsidDel="00000000" w:rsidR="00000000" w:rsidRPr="00000000">
                  <w:rPr>
                    <w:rtl w:val="0"/>
                  </w:rPr>
                </w:r>
              </w:p>
              <w:p w:rsidR="00000000" w:rsidDel="00000000" w:rsidP="00000000" w:rsidRDefault="00000000" w:rsidRPr="00000000" w14:paraId="00000BD3">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Tratamentos termofísicos (Conceitos, etapas e aplicações)</w:t>
                </w:r>
                <w:r w:rsidDel="00000000" w:rsidR="00000000" w:rsidRPr="00000000">
                  <w:rPr>
                    <w:rtl w:val="0"/>
                  </w:rPr>
                </w:r>
              </w:p>
              <w:p w:rsidR="00000000" w:rsidDel="00000000" w:rsidP="00000000" w:rsidRDefault="00000000" w:rsidRPr="00000000" w14:paraId="00000BD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Curvas TTT</w:t>
                </w:r>
                <w:r w:rsidDel="00000000" w:rsidR="00000000" w:rsidRPr="00000000">
                  <w:rPr>
                    <w:rtl w:val="0"/>
                  </w:rPr>
                </w:r>
              </w:p>
              <w:p w:rsidR="00000000" w:rsidDel="00000000" w:rsidP="00000000" w:rsidRDefault="00000000" w:rsidRPr="00000000" w14:paraId="00000BD5">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Têmpera (Austêmpera, martêmpera e Têmpera Sub-Zero)</w:t>
                </w:r>
                <w:r w:rsidDel="00000000" w:rsidR="00000000" w:rsidRPr="00000000">
                  <w:rPr>
                    <w:rtl w:val="0"/>
                  </w:rPr>
                </w:r>
              </w:p>
              <w:p w:rsidR="00000000" w:rsidDel="00000000" w:rsidP="00000000" w:rsidRDefault="00000000" w:rsidRPr="00000000" w14:paraId="00000BD6">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Revenimento</w:t>
                </w:r>
                <w:r w:rsidDel="00000000" w:rsidR="00000000" w:rsidRPr="00000000">
                  <w:rPr>
                    <w:rtl w:val="0"/>
                  </w:rPr>
                </w:r>
              </w:p>
              <w:p w:rsidR="00000000" w:rsidDel="00000000" w:rsidP="00000000" w:rsidRDefault="00000000" w:rsidRPr="00000000" w14:paraId="00000BD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Recozimento</w:t>
                </w:r>
                <w:r w:rsidDel="00000000" w:rsidR="00000000" w:rsidRPr="00000000">
                  <w:rPr>
                    <w:rtl w:val="0"/>
                  </w:rPr>
                </w:r>
              </w:p>
              <w:p w:rsidR="00000000" w:rsidDel="00000000" w:rsidP="00000000" w:rsidRDefault="00000000" w:rsidRPr="00000000" w14:paraId="00000BD8">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Normalização</w:t>
                </w:r>
                <w:r w:rsidDel="00000000" w:rsidR="00000000" w:rsidRPr="00000000">
                  <w:rPr>
                    <w:rtl w:val="0"/>
                  </w:rPr>
                </w:r>
              </w:p>
              <w:p w:rsidR="00000000" w:rsidDel="00000000" w:rsidP="00000000" w:rsidRDefault="00000000" w:rsidRPr="00000000" w14:paraId="00000BD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Tratamentos termoquímicos (Conceitos, etapas e aplicações)</w:t>
                </w:r>
                <w:r w:rsidDel="00000000" w:rsidR="00000000" w:rsidRPr="00000000">
                  <w:rPr>
                    <w:rtl w:val="0"/>
                  </w:rPr>
                </w:r>
              </w:p>
              <w:p w:rsidR="00000000" w:rsidDel="00000000" w:rsidP="00000000" w:rsidRDefault="00000000" w:rsidRPr="00000000" w14:paraId="00000BDA">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Cementação</w:t>
                </w:r>
                <w:r w:rsidDel="00000000" w:rsidR="00000000" w:rsidRPr="00000000">
                  <w:rPr>
                    <w:rtl w:val="0"/>
                  </w:rPr>
                </w:r>
              </w:p>
              <w:p w:rsidR="00000000" w:rsidDel="00000000" w:rsidP="00000000" w:rsidRDefault="00000000" w:rsidRPr="00000000" w14:paraId="00000BDB">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Nitretação</w:t>
                </w:r>
                <w:r w:rsidDel="00000000" w:rsidR="00000000" w:rsidRPr="00000000">
                  <w:rPr>
                    <w:rtl w:val="0"/>
                  </w:rPr>
                </w:r>
              </w:p>
              <w:p w:rsidR="00000000" w:rsidDel="00000000" w:rsidP="00000000" w:rsidRDefault="00000000" w:rsidRPr="00000000" w14:paraId="00000BD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Tratamentos Superficiais (Conceitos, etapas e aplicações)</w:t>
                </w:r>
                <w:r w:rsidDel="00000000" w:rsidR="00000000" w:rsidRPr="00000000">
                  <w:rPr>
                    <w:rtl w:val="0"/>
                  </w:rPr>
                </w:r>
              </w:p>
              <w:p w:rsidR="00000000" w:rsidDel="00000000" w:rsidP="00000000" w:rsidRDefault="00000000" w:rsidRPr="00000000" w14:paraId="00000BD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Galvanização</w:t>
                </w:r>
                <w:r w:rsidDel="00000000" w:rsidR="00000000" w:rsidRPr="00000000">
                  <w:rPr>
                    <w:rtl w:val="0"/>
                  </w:rPr>
                </w:r>
              </w:p>
              <w:p w:rsidR="00000000" w:rsidDel="00000000" w:rsidP="00000000" w:rsidRDefault="00000000" w:rsidRPr="00000000" w14:paraId="00000BD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Oxidação negra</w:t>
                </w:r>
                <w:r w:rsidDel="00000000" w:rsidR="00000000" w:rsidRPr="00000000">
                  <w:rPr>
                    <w:rtl w:val="0"/>
                  </w:rPr>
                </w:r>
              </w:p>
              <w:p w:rsidR="00000000" w:rsidDel="00000000" w:rsidP="00000000" w:rsidRDefault="00000000" w:rsidRPr="00000000" w14:paraId="00000BD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Eletrodeposição (cromagem, zincagem,...)</w:t>
                </w:r>
                <w:r w:rsidDel="00000000" w:rsidR="00000000" w:rsidRPr="00000000">
                  <w:rPr>
                    <w:rtl w:val="0"/>
                  </w:rPr>
                </w:r>
              </w:p>
              <w:p w:rsidR="00000000" w:rsidDel="00000000" w:rsidP="00000000" w:rsidRDefault="00000000" w:rsidRPr="00000000" w14:paraId="00000BE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Pintura</w:t>
                </w:r>
                <w:r w:rsidDel="00000000" w:rsidR="00000000" w:rsidRPr="00000000">
                  <w:rPr>
                    <w:rtl w:val="0"/>
                  </w:rPr>
                </w:r>
              </w:p>
              <w:p w:rsidR="00000000" w:rsidDel="00000000" w:rsidP="00000000" w:rsidRDefault="00000000" w:rsidRPr="00000000" w14:paraId="00000BE1">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BE2">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Planejamento, organização e estrutura</w:t>
                </w:r>
                <w:r w:rsidDel="00000000" w:rsidR="00000000" w:rsidRPr="00000000">
                  <w:rPr>
                    <w:rtl w:val="0"/>
                  </w:rPr>
                </w:r>
              </w:p>
              <w:p w:rsidR="00000000" w:rsidDel="00000000" w:rsidP="00000000" w:rsidRDefault="00000000" w:rsidRPr="00000000" w14:paraId="00000BE3">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Controle</w:t>
                </w:r>
                <w:r w:rsidDel="00000000" w:rsidR="00000000" w:rsidRPr="00000000">
                  <w:rPr>
                    <w:rtl w:val="0"/>
                  </w:rPr>
                </w:r>
              </w:p>
              <w:p w:rsidR="00000000" w:rsidDel="00000000" w:rsidP="00000000" w:rsidRDefault="00000000" w:rsidRPr="00000000" w14:paraId="00000BE4">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Previsão</w:t>
                </w:r>
                <w:r w:rsidDel="00000000" w:rsidR="00000000" w:rsidRPr="00000000">
                  <w:rPr>
                    <w:rtl w:val="0"/>
                  </w:rPr>
                </w:r>
              </w:p>
              <w:p w:rsidR="00000000" w:rsidDel="00000000" w:rsidP="00000000" w:rsidRDefault="00000000" w:rsidRPr="00000000" w14:paraId="00000BE5">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CÁLCULO DE CUSTOS NA PRODUÇÃO</w:t>
                </w:r>
                <w:r w:rsidDel="00000000" w:rsidR="00000000" w:rsidRPr="00000000">
                  <w:rPr>
                    <w:rtl w:val="0"/>
                  </w:rPr>
                </w:r>
              </w:p>
              <w:p w:rsidR="00000000" w:rsidDel="00000000" w:rsidP="00000000" w:rsidRDefault="00000000" w:rsidRPr="00000000" w14:paraId="00000BE6">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Classificação e Tipos</w:t>
                </w:r>
                <w:r w:rsidDel="00000000" w:rsidR="00000000" w:rsidRPr="00000000">
                  <w:rPr>
                    <w:rtl w:val="0"/>
                  </w:rPr>
                </w:r>
              </w:p>
              <w:p w:rsidR="00000000" w:rsidDel="00000000" w:rsidP="00000000" w:rsidRDefault="00000000" w:rsidRPr="00000000" w14:paraId="00000BE7">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Direto e Indireto</w:t>
                </w:r>
                <w:r w:rsidDel="00000000" w:rsidR="00000000" w:rsidRPr="00000000">
                  <w:rPr>
                    <w:rtl w:val="0"/>
                  </w:rPr>
                </w:r>
              </w:p>
              <w:p w:rsidR="00000000" w:rsidDel="00000000" w:rsidP="00000000" w:rsidRDefault="00000000" w:rsidRPr="00000000" w14:paraId="00000BE8">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Fixos e Variáveis 5.2</w:t>
                  <w:tab/>
                  <w:t xml:space="preserve">Centros de Custos</w:t>
                </w:r>
                <w:r w:rsidDel="00000000" w:rsidR="00000000" w:rsidRPr="00000000">
                  <w:rPr>
                    <w:rtl w:val="0"/>
                  </w:rPr>
                </w:r>
              </w:p>
              <w:p w:rsidR="00000000" w:rsidDel="00000000" w:rsidP="00000000" w:rsidRDefault="00000000" w:rsidRPr="00000000" w14:paraId="00000BE9">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Centros de Custos</w:t>
                </w:r>
                <w:r w:rsidDel="00000000" w:rsidR="00000000" w:rsidRPr="00000000">
                  <w:rPr>
                    <w:rtl w:val="0"/>
                  </w:rPr>
                </w:r>
              </w:p>
              <w:p w:rsidR="00000000" w:rsidDel="00000000" w:rsidP="00000000" w:rsidRDefault="00000000" w:rsidRPr="00000000" w14:paraId="00000BEA">
                <w:pPr>
                  <w:numPr>
                    <w:ilvl w:val="0"/>
                    <w:numId w:val="46"/>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BEB">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Sistemas da qualidade</w:t>
                </w:r>
                <w:r w:rsidDel="00000000" w:rsidR="00000000" w:rsidRPr="00000000">
                  <w:rPr>
                    <w:rtl w:val="0"/>
                  </w:rPr>
                </w:r>
              </w:p>
              <w:p w:rsidR="00000000" w:rsidDel="00000000" w:rsidP="00000000" w:rsidRDefault="00000000" w:rsidRPr="00000000" w14:paraId="00000BEC">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BED">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Ferramentas da qualidade aplicáveis a planejamento</w:t>
                </w:r>
                <w:r w:rsidDel="00000000" w:rsidR="00000000" w:rsidRPr="00000000">
                  <w:rPr>
                    <w:rtl w:val="0"/>
                  </w:rPr>
                </w:r>
              </w:p>
              <w:p w:rsidR="00000000" w:rsidDel="00000000" w:rsidP="00000000" w:rsidRDefault="00000000" w:rsidRPr="00000000" w14:paraId="00000BEE">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BEF">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Produtividade</w:t>
                </w:r>
                <w:r w:rsidDel="00000000" w:rsidR="00000000" w:rsidRPr="00000000">
                  <w:rPr>
                    <w:rtl w:val="0"/>
                  </w:rPr>
                </w:r>
              </w:p>
              <w:p w:rsidR="00000000" w:rsidDel="00000000" w:rsidP="00000000" w:rsidRDefault="00000000" w:rsidRPr="00000000" w14:paraId="00000BF0">
                <w:pPr>
                  <w:numPr>
                    <w:ilvl w:val="1"/>
                    <w:numId w:val="46"/>
                  </w:numPr>
                  <w:ind w:left="720" w:hanging="720"/>
                  <w:rPr>
                    <w:rFonts w:ascii="Calibri" w:cs="Calibri" w:eastAsia="Calibri" w:hAnsi="Calibri"/>
                    <w:sz w:val="24"/>
                    <w:szCs w:val="24"/>
                  </w:rPr>
                </w:pPr>
                <w:r w:rsidDel="00000000" w:rsidR="00000000" w:rsidRPr="00000000">
                  <w:rPr>
                    <w:sz w:val="24"/>
                    <w:szCs w:val="24"/>
                    <w:rtl w:val="0"/>
                  </w:rPr>
                  <w:t xml:space="preserve">Programas da qualidade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BF1">
                <w:pPr>
                  <w:rPr>
                    <w:sz w:val="24"/>
                    <w:szCs w:val="24"/>
                  </w:rPr>
                </w:pPr>
                <w:r w:rsidDel="00000000" w:rsidR="00000000" w:rsidRPr="00000000">
                  <w:rPr>
                    <w:b w:val="1"/>
                    <w:sz w:val="24"/>
                    <w:szCs w:val="24"/>
                    <w:rtl w:val="0"/>
                  </w:rPr>
                  <w:t xml:space="preserve">2.1 Organizar o processo produtivo</w:t>
                </w:r>
                <w:r w:rsidDel="00000000" w:rsidR="00000000" w:rsidRPr="00000000">
                  <w:rPr>
                    <w:rtl w:val="0"/>
                  </w:rPr>
                </w:r>
              </w:p>
            </w:tc>
            <w:tc>
              <w:tcPr>
                <w:shd w:fill="auto" w:val="clear"/>
                <w:vAlign w:val="center"/>
              </w:tcPr>
              <w:p w:rsidR="00000000" w:rsidDel="00000000" w:rsidP="00000000" w:rsidRDefault="00000000" w:rsidRPr="00000000" w14:paraId="00000BF2">
                <w:pPr>
                  <w:rPr>
                    <w:sz w:val="24"/>
                    <w:szCs w:val="24"/>
                  </w:rPr>
                </w:pPr>
                <w:r w:rsidDel="00000000" w:rsidR="00000000" w:rsidRPr="00000000">
                  <w:rPr>
                    <w:sz w:val="24"/>
                    <w:szCs w:val="24"/>
                    <w:rtl w:val="0"/>
                  </w:rPr>
                  <w:t xml:space="preserve">2.1.1 Considerando as características do projeto</w:t>
                </w:r>
              </w:p>
            </w:tc>
            <w:tc>
              <w:tcPr>
                <w:shd w:fill="auto" w:val="clear"/>
                <w:vAlign w:val="center"/>
              </w:tcPr>
              <w:p w:rsidR="00000000" w:rsidDel="00000000" w:rsidP="00000000" w:rsidRDefault="00000000" w:rsidRPr="00000000" w14:paraId="00000BF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 projeto quanto a materiais, processos de fabricação, características do produto e demais especificações que impactam a organização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F6">
                <w:pPr>
                  <w:rPr>
                    <w:sz w:val="24"/>
                    <w:szCs w:val="24"/>
                  </w:rPr>
                </w:pPr>
                <w:r w:rsidDel="00000000" w:rsidR="00000000" w:rsidRPr="00000000">
                  <w:rPr>
                    <w:sz w:val="24"/>
                    <w:szCs w:val="24"/>
                    <w:rtl w:val="0"/>
                  </w:rPr>
                  <w:t xml:space="preserve">2.1.2 Estabelecendo a sequência de operações a serem executadas com base nas características do projeto</w:t>
                </w:r>
              </w:p>
            </w:tc>
            <w:tc>
              <w:tcPr>
                <w:shd w:fill="auto" w:val="clear"/>
                <w:vAlign w:val="center"/>
              </w:tcPr>
              <w:p w:rsidR="00000000" w:rsidDel="00000000" w:rsidP="00000000" w:rsidRDefault="00000000" w:rsidRPr="00000000" w14:paraId="00000BF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com base nas informações do projeto, as fases/etapas a serem consideradas nos processos produtivos</w:t>
                </w:r>
                <w:r w:rsidDel="00000000" w:rsidR="00000000" w:rsidRPr="00000000">
                  <w:rPr>
                    <w:rtl w:val="0"/>
                  </w:rPr>
                </w:r>
              </w:p>
            </w:tc>
            <w:tc>
              <w:tcPr>
                <w:vMerge w:val="continue"/>
                <w:shd w:fill="auto" w:val="clear"/>
                <w:vAlign w:val="center"/>
              </w:tcPr>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FA">
                <w:pPr>
                  <w:rPr>
                    <w:sz w:val="24"/>
                    <w:szCs w:val="24"/>
                  </w:rPr>
                </w:pPr>
                <w:r w:rsidDel="00000000" w:rsidR="00000000" w:rsidRPr="00000000">
                  <w:rPr>
                    <w:sz w:val="24"/>
                    <w:szCs w:val="24"/>
                    <w:rtl w:val="0"/>
                  </w:rPr>
                  <w:t xml:space="preserve">2.1.3 Estabelecendo o cronograma de trabalho com base na complexidade dos processos e na disponibilidade dos recursos humanos, materiais, tecnológicos e logísticos demandados</w:t>
                </w:r>
              </w:p>
            </w:tc>
            <w:tc>
              <w:tcPr>
                <w:shd w:fill="auto" w:val="clear"/>
                <w:vAlign w:val="center"/>
              </w:tcPr>
              <w:p w:rsidR="00000000" w:rsidDel="00000000" w:rsidP="00000000" w:rsidRDefault="00000000" w:rsidRPr="00000000" w14:paraId="00000BF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as condições de recebimento, movimentação e endereçamento dos materiais previstos no projeto</w:t>
                </w:r>
                <w:r w:rsidDel="00000000" w:rsidR="00000000" w:rsidRPr="00000000">
                  <w:rPr>
                    <w:rtl w:val="0"/>
                  </w:rPr>
                </w:r>
              </w:p>
              <w:p w:rsidR="00000000" w:rsidDel="00000000" w:rsidP="00000000" w:rsidRDefault="00000000" w:rsidRPr="00000000" w14:paraId="00000BF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as variáveis dos processos de produção fabricação, assim como  os recursos humanos, materiais, tecnologias disponíveis</w:t>
                </w:r>
                <w:r w:rsidDel="00000000" w:rsidR="00000000" w:rsidRPr="00000000">
                  <w:rPr>
                    <w:rtl w:val="0"/>
                  </w:rPr>
                </w:r>
              </w:p>
            </w:tc>
            <w:tc>
              <w:tcPr>
                <w:vMerge w:val="continue"/>
                <w:shd w:fill="auto" w:val="clear"/>
                <w:vAlign w:val="center"/>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B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BFF">
                <w:pPr>
                  <w:rPr>
                    <w:sz w:val="24"/>
                    <w:szCs w:val="24"/>
                  </w:rPr>
                </w:pPr>
                <w:r w:rsidDel="00000000" w:rsidR="00000000" w:rsidRPr="00000000">
                  <w:rPr>
                    <w:sz w:val="24"/>
                    <w:szCs w:val="24"/>
                    <w:rtl w:val="0"/>
                  </w:rPr>
                  <w:t xml:space="preserve">2.1.4 Considerando as normas técnicas, de qualidade, saúde e segurança e de meio ambiente aplicáveis ao processo de montagem em questão</w:t>
                </w:r>
              </w:p>
            </w:tc>
            <w:tc>
              <w:tcPr>
                <w:shd w:fill="auto" w:val="clear"/>
                <w:vAlign w:val="center"/>
              </w:tcPr>
              <w:p w:rsidR="00000000" w:rsidDel="00000000" w:rsidP="00000000" w:rsidRDefault="00000000" w:rsidRPr="00000000" w14:paraId="00000C0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tc>
            <w:tc>
              <w:tcPr>
                <w:vMerge w:val="continue"/>
                <w:shd w:fill="auto" w:val="clear"/>
                <w:vAlign w:val="center"/>
              </w:tcPr>
              <w:p w:rsidR="00000000" w:rsidDel="00000000" w:rsidP="00000000" w:rsidRDefault="00000000" w:rsidRPr="00000000" w14:paraId="00000C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03">
                <w:pPr>
                  <w:rPr>
                    <w:sz w:val="24"/>
                    <w:szCs w:val="24"/>
                  </w:rPr>
                </w:pPr>
                <w:r w:rsidDel="00000000" w:rsidR="00000000" w:rsidRPr="00000000">
                  <w:rPr>
                    <w:sz w:val="24"/>
                    <w:szCs w:val="24"/>
                    <w:rtl w:val="0"/>
                  </w:rPr>
                  <w:t xml:space="preserve">2.1.5 Estabelecendo os parâmetros técnicos para os diferentes processos de fabricação e demandados</w:t>
                </w:r>
              </w:p>
            </w:tc>
            <w:tc>
              <w:tcPr>
                <w:shd w:fill="auto" w:val="clear"/>
                <w:vAlign w:val="center"/>
              </w:tcPr>
              <w:p w:rsidR="00000000" w:rsidDel="00000000" w:rsidP="00000000" w:rsidRDefault="00000000" w:rsidRPr="00000000" w14:paraId="00000C0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diferentes processos de fabricação aplicados à produção de peças e conjuntos de projetos mecânicos, suas características, aplicações e execução</w:t>
                </w:r>
                <w:r w:rsidDel="00000000" w:rsidR="00000000" w:rsidRPr="00000000">
                  <w:rPr>
                    <w:rtl w:val="0"/>
                  </w:rPr>
                </w:r>
              </w:p>
              <w:p w:rsidR="00000000" w:rsidDel="00000000" w:rsidP="00000000" w:rsidRDefault="00000000" w:rsidRPr="00000000" w14:paraId="00000C0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parâmetros técnicos que se aplicam aos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C07">
      <w:pPr>
        <w:spacing w:after="160" w:line="259" w:lineRule="auto"/>
        <w:rPr>
          <w:sz w:val="24"/>
          <w:szCs w:val="24"/>
        </w:rPr>
      </w:pPr>
      <w:r w:rsidDel="00000000" w:rsidR="00000000" w:rsidRPr="00000000">
        <w:rPr>
          <w:rtl w:val="0"/>
        </w:rPr>
      </w:r>
    </w:p>
    <w:sdt>
      <w:sdtPr>
        <w:lock w:val="contentLocked"/>
        <w:tag w:val="goog_rdk_41"/>
      </w:sdtPr>
      <w:sdtContent>
        <w:tbl>
          <w:tblPr>
            <w:tblStyle w:val="Table5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08">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0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C0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C0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C0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C0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C0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C0F">
      <w:pPr>
        <w:spacing w:after="160" w:line="259" w:lineRule="auto"/>
        <w:rPr>
          <w:sz w:val="24"/>
          <w:szCs w:val="24"/>
        </w:rPr>
      </w:pPr>
      <w:r w:rsidDel="00000000" w:rsidR="00000000" w:rsidRPr="00000000">
        <w:rPr>
          <w:rtl w:val="0"/>
        </w:rPr>
      </w:r>
    </w:p>
    <w:sdt>
      <w:sdtPr>
        <w:lock w:val="contentLocked"/>
        <w:tag w:val="goog_rdk_42"/>
      </w:sdtPr>
      <w:sdtContent>
        <w:tbl>
          <w:tblPr>
            <w:tblStyle w:val="Table5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10">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2">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1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4">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1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(para uso de software de editor de texto, planilha eletrônica, editor de apresentações e software de desenho - CAD)</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6">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1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Livros, Revistas, Catálogos, Manuais, Normas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8">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1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1A">
      <w:pPr>
        <w:spacing w:after="160" w:line="259" w:lineRule="auto"/>
        <w:rPr>
          <w:sz w:val="24"/>
          <w:szCs w:val="24"/>
        </w:rPr>
        <w:sectPr>
          <w:footerReference r:id="rId10" w:type="default"/>
          <w:footerReference r:id="rId11" w:type="first"/>
          <w:pgSz w:h="16837" w:w="11905"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C1B">
      <w:pPr>
        <w:widowControl w:val="0"/>
        <w:spacing w:line="276" w:lineRule="auto"/>
        <w:rPr>
          <w:sz w:val="24"/>
          <w:szCs w:val="24"/>
        </w:rPr>
      </w:pPr>
      <w:r w:rsidDel="00000000" w:rsidR="00000000" w:rsidRPr="00000000">
        <w:rPr>
          <w:rtl w:val="0"/>
        </w:rPr>
      </w:r>
    </w:p>
    <w:sdt>
      <w:sdtPr>
        <w:lock w:val="contentLocked"/>
        <w:tag w:val="goog_rdk_43"/>
      </w:sdtPr>
      <w:sdtContent>
        <w:tbl>
          <w:tblPr>
            <w:tblStyle w:val="Table6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57"/>
            <w:gridCol w:w="2433"/>
            <w:gridCol w:w="3749"/>
            <w:tblGridChange w:id="0">
              <w:tblGrid>
                <w:gridCol w:w="1134"/>
                <w:gridCol w:w="1657"/>
                <w:gridCol w:w="2433"/>
                <w:gridCol w:w="374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1C">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20">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24">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MONTAGEM DE SISTEMAS MECÂNICOS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28">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2C">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2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31">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mecânicos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35">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39">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3A">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3B">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3C">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3D">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40">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Ferramentas para Montagem de Sistemas Mecânicos: tipos, características e aplicações</w:t>
                </w:r>
                <w:r w:rsidDel="00000000" w:rsidR="00000000" w:rsidRPr="00000000">
                  <w:rPr>
                    <w:rtl w:val="0"/>
                  </w:rPr>
                </w:r>
              </w:p>
              <w:p w:rsidR="00000000" w:rsidDel="00000000" w:rsidP="00000000" w:rsidRDefault="00000000" w:rsidRPr="00000000" w14:paraId="00000C4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C4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Ferramentas Pneumáticas</w:t>
                </w:r>
                <w:r w:rsidDel="00000000" w:rsidR="00000000" w:rsidRPr="00000000">
                  <w:rPr>
                    <w:rtl w:val="0"/>
                  </w:rPr>
                </w:r>
              </w:p>
              <w:p w:rsidR="00000000" w:rsidDel="00000000" w:rsidP="00000000" w:rsidRDefault="00000000" w:rsidRPr="00000000" w14:paraId="00000C4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Ferramentas Hidráulicas</w:t>
                </w:r>
                <w:r w:rsidDel="00000000" w:rsidR="00000000" w:rsidRPr="00000000">
                  <w:rPr>
                    <w:rtl w:val="0"/>
                  </w:rPr>
                </w:r>
              </w:p>
              <w:p w:rsidR="00000000" w:rsidDel="00000000" w:rsidP="00000000" w:rsidRDefault="00000000" w:rsidRPr="00000000" w14:paraId="00000C4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C45">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Documentos técnicos: tipos, características e interpretação</w:t>
                </w:r>
                <w:r w:rsidDel="00000000" w:rsidR="00000000" w:rsidRPr="00000000">
                  <w:rPr>
                    <w:rtl w:val="0"/>
                  </w:rPr>
                </w:r>
              </w:p>
              <w:p w:rsidR="00000000" w:rsidDel="00000000" w:rsidP="00000000" w:rsidRDefault="00000000" w:rsidRPr="00000000" w14:paraId="00000C4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Manual de máquina</w:t>
                </w:r>
                <w:r w:rsidDel="00000000" w:rsidR="00000000" w:rsidRPr="00000000">
                  <w:rPr>
                    <w:rtl w:val="0"/>
                  </w:rPr>
                </w:r>
              </w:p>
              <w:p w:rsidR="00000000" w:rsidDel="00000000" w:rsidP="00000000" w:rsidRDefault="00000000" w:rsidRPr="00000000" w14:paraId="00000C4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Catálogos de fabricantes</w:t>
                </w:r>
                <w:r w:rsidDel="00000000" w:rsidR="00000000" w:rsidRPr="00000000">
                  <w:rPr>
                    <w:rtl w:val="0"/>
                  </w:rPr>
                </w:r>
              </w:p>
              <w:p w:rsidR="00000000" w:rsidDel="00000000" w:rsidP="00000000" w:rsidRDefault="00000000" w:rsidRPr="00000000" w14:paraId="00000C4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Desenho Técnico (interpretação)</w:t>
                </w:r>
                <w:r w:rsidDel="00000000" w:rsidR="00000000" w:rsidRPr="00000000">
                  <w:rPr>
                    <w:rtl w:val="0"/>
                  </w:rPr>
                </w:r>
              </w:p>
              <w:p w:rsidR="00000000" w:rsidDel="00000000" w:rsidP="00000000" w:rsidRDefault="00000000" w:rsidRPr="00000000" w14:paraId="00000C4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Tolerância dimensional e geométrica (forma e posição)</w:t>
                </w:r>
                <w:r w:rsidDel="00000000" w:rsidR="00000000" w:rsidRPr="00000000">
                  <w:rPr>
                    <w:rtl w:val="0"/>
                  </w:rPr>
                </w:r>
              </w:p>
              <w:p w:rsidR="00000000" w:rsidDel="00000000" w:rsidP="00000000" w:rsidRDefault="00000000" w:rsidRPr="00000000" w14:paraId="00000C4A">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Vista explodida</w:t>
                </w:r>
                <w:r w:rsidDel="00000000" w:rsidR="00000000" w:rsidRPr="00000000">
                  <w:rPr>
                    <w:rtl w:val="0"/>
                  </w:rPr>
                </w:r>
              </w:p>
              <w:p w:rsidR="00000000" w:rsidDel="00000000" w:rsidP="00000000" w:rsidRDefault="00000000" w:rsidRPr="00000000" w14:paraId="00000C4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Elementos de máquinas</w:t>
                </w:r>
                <w:r w:rsidDel="00000000" w:rsidR="00000000" w:rsidRPr="00000000">
                  <w:rPr>
                    <w:rtl w:val="0"/>
                  </w:rPr>
                </w:r>
              </w:p>
              <w:p w:rsidR="00000000" w:rsidDel="00000000" w:rsidP="00000000" w:rsidRDefault="00000000" w:rsidRPr="00000000" w14:paraId="00000C4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Desenho de conjunto</w:t>
                </w:r>
                <w:r w:rsidDel="00000000" w:rsidR="00000000" w:rsidRPr="00000000">
                  <w:rPr>
                    <w:rtl w:val="0"/>
                  </w:rPr>
                </w:r>
              </w:p>
              <w:p w:rsidR="00000000" w:rsidDel="00000000" w:rsidP="00000000" w:rsidRDefault="00000000" w:rsidRPr="00000000" w14:paraId="00000C4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Simbologia de solda</w:t>
                </w:r>
                <w:r w:rsidDel="00000000" w:rsidR="00000000" w:rsidRPr="00000000">
                  <w:rPr>
                    <w:rtl w:val="0"/>
                  </w:rPr>
                </w:r>
              </w:p>
              <w:p w:rsidR="00000000" w:rsidDel="00000000" w:rsidP="00000000" w:rsidRDefault="00000000" w:rsidRPr="00000000" w14:paraId="00000C4E">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Isométrico de tubulação</w:t>
                </w:r>
                <w:r w:rsidDel="00000000" w:rsidR="00000000" w:rsidRPr="00000000">
                  <w:rPr>
                    <w:rtl w:val="0"/>
                  </w:rPr>
                </w:r>
              </w:p>
              <w:p w:rsidR="00000000" w:rsidDel="00000000" w:rsidP="00000000" w:rsidRDefault="00000000" w:rsidRPr="00000000" w14:paraId="00000C4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w:t>
                </w:r>
                <w:r w:rsidDel="00000000" w:rsidR="00000000" w:rsidRPr="00000000">
                  <w:rPr>
                    <w:rtl w:val="0"/>
                  </w:rPr>
                </w:r>
              </w:p>
              <w:p w:rsidR="00000000" w:rsidDel="00000000" w:rsidP="00000000" w:rsidRDefault="00000000" w:rsidRPr="00000000" w14:paraId="00000C50">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Soldagem Aplicada à montagem mecânica</w:t>
                </w:r>
                <w:r w:rsidDel="00000000" w:rsidR="00000000" w:rsidRPr="00000000">
                  <w:rPr>
                    <w:rtl w:val="0"/>
                  </w:rPr>
                </w:r>
              </w:p>
              <w:p w:rsidR="00000000" w:rsidDel="00000000" w:rsidP="00000000" w:rsidRDefault="00000000" w:rsidRPr="00000000" w14:paraId="00000C5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Soldagem aplicada a montagem de máquina e  equipamentos</w:t>
                </w:r>
                <w:r w:rsidDel="00000000" w:rsidR="00000000" w:rsidRPr="00000000">
                  <w:rPr>
                    <w:rtl w:val="0"/>
                  </w:rPr>
                </w:r>
              </w:p>
              <w:p w:rsidR="00000000" w:rsidDel="00000000" w:rsidP="00000000" w:rsidRDefault="00000000" w:rsidRPr="00000000" w14:paraId="00000C5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Processos: MIG/MAG,  TIG, Eletrodo Revestido, OxiGás e Solda Ponto</w:t>
                </w:r>
                <w:r w:rsidDel="00000000" w:rsidR="00000000" w:rsidRPr="00000000">
                  <w:rPr>
                    <w:rtl w:val="0"/>
                  </w:rPr>
                </w:r>
              </w:p>
              <w:p w:rsidR="00000000" w:rsidDel="00000000" w:rsidP="00000000" w:rsidRDefault="00000000" w:rsidRPr="00000000" w14:paraId="00000C5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Procedimentos de segurança aplicados à soldagem em campo</w:t>
                </w:r>
                <w:r w:rsidDel="00000000" w:rsidR="00000000" w:rsidRPr="00000000">
                  <w:rPr>
                    <w:rtl w:val="0"/>
                  </w:rPr>
                </w:r>
              </w:p>
              <w:p w:rsidR="00000000" w:rsidDel="00000000" w:rsidP="00000000" w:rsidRDefault="00000000" w:rsidRPr="00000000" w14:paraId="00000C54">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C5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C5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C5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Diagnóstico de dados da montagem mecânica: tipos, características e aplicação</w:t>
                </w:r>
                <w:r w:rsidDel="00000000" w:rsidR="00000000" w:rsidRPr="00000000">
                  <w:rPr>
                    <w:rtl w:val="0"/>
                  </w:rPr>
                </w:r>
              </w:p>
              <w:p w:rsidR="00000000" w:rsidDel="00000000" w:rsidP="00000000" w:rsidRDefault="00000000" w:rsidRPr="00000000" w14:paraId="00000C58">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PLANEJAMENTO OPERACIONAL DA MONTAGEM DE SISTEMAS MECÂNICOS</w:t>
                </w:r>
                <w:r w:rsidDel="00000000" w:rsidR="00000000" w:rsidRPr="00000000">
                  <w:rPr>
                    <w:rtl w:val="0"/>
                  </w:rPr>
                </w:r>
              </w:p>
              <w:p w:rsidR="00000000" w:rsidDel="00000000" w:rsidP="00000000" w:rsidRDefault="00000000" w:rsidRPr="00000000" w14:paraId="00000C5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Organização do trabalho</w:t>
                </w:r>
                <w:r w:rsidDel="00000000" w:rsidR="00000000" w:rsidRPr="00000000">
                  <w:rPr>
                    <w:rtl w:val="0"/>
                  </w:rPr>
                </w:r>
              </w:p>
              <w:p w:rsidR="00000000" w:rsidDel="00000000" w:rsidP="00000000" w:rsidRDefault="00000000" w:rsidRPr="00000000" w14:paraId="00000C5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Metas</w:t>
                </w:r>
                <w:r w:rsidDel="00000000" w:rsidR="00000000" w:rsidRPr="00000000">
                  <w:rPr>
                    <w:rtl w:val="0"/>
                  </w:rPr>
                </w:r>
              </w:p>
              <w:p w:rsidR="00000000" w:rsidDel="00000000" w:rsidP="00000000" w:rsidRDefault="00000000" w:rsidRPr="00000000" w14:paraId="00000C5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Definição das etapas de trabalho e fases de execução</w:t>
                </w:r>
                <w:r w:rsidDel="00000000" w:rsidR="00000000" w:rsidRPr="00000000">
                  <w:rPr>
                    <w:rtl w:val="0"/>
                  </w:rPr>
                </w:r>
              </w:p>
              <w:p w:rsidR="00000000" w:rsidDel="00000000" w:rsidP="00000000" w:rsidRDefault="00000000" w:rsidRPr="00000000" w14:paraId="00000C5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Pontos críticos </w:t>
                </w:r>
                <w:r w:rsidDel="00000000" w:rsidR="00000000" w:rsidRPr="00000000">
                  <w:rPr>
                    <w:rtl w:val="0"/>
                  </w:rPr>
                </w:r>
              </w:p>
              <w:p w:rsidR="00000000" w:rsidDel="00000000" w:rsidP="00000000" w:rsidRDefault="00000000" w:rsidRPr="00000000" w14:paraId="00000C5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Previsão de tempo</w:t>
                </w:r>
                <w:r w:rsidDel="00000000" w:rsidR="00000000" w:rsidRPr="00000000">
                  <w:rPr>
                    <w:rtl w:val="0"/>
                  </w:rPr>
                </w:r>
              </w:p>
              <w:p w:rsidR="00000000" w:rsidDel="00000000" w:rsidP="00000000" w:rsidRDefault="00000000" w:rsidRPr="00000000" w14:paraId="00000C5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Previsão de recursos (recursos humanos, listas de materiais, ferramentas, EPI, EPC)</w:t>
                </w:r>
                <w:r w:rsidDel="00000000" w:rsidR="00000000" w:rsidRPr="00000000">
                  <w:rPr>
                    <w:rtl w:val="0"/>
                  </w:rPr>
                </w:r>
              </w:p>
              <w:p w:rsidR="00000000" w:rsidDel="00000000" w:rsidP="00000000" w:rsidRDefault="00000000" w:rsidRPr="00000000" w14:paraId="00000C5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Orçamentos (mão de obra, materiais, serviços de terceiros, ...)</w:t>
                </w:r>
                <w:r w:rsidDel="00000000" w:rsidR="00000000" w:rsidRPr="00000000">
                  <w:rPr>
                    <w:rtl w:val="0"/>
                  </w:rPr>
                </w:r>
              </w:p>
              <w:p w:rsidR="00000000" w:rsidDel="00000000" w:rsidP="00000000" w:rsidRDefault="00000000" w:rsidRPr="00000000" w14:paraId="00000C6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Checklist de máquinas e equipamentos</w:t>
                </w:r>
                <w:r w:rsidDel="00000000" w:rsidR="00000000" w:rsidRPr="00000000">
                  <w:rPr>
                    <w:rtl w:val="0"/>
                  </w:rPr>
                </w:r>
              </w:p>
              <w:p w:rsidR="00000000" w:rsidDel="00000000" w:rsidP="00000000" w:rsidRDefault="00000000" w:rsidRPr="00000000" w14:paraId="00000C6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Técnicas de Tagueamento</w:t>
                </w:r>
                <w:r w:rsidDel="00000000" w:rsidR="00000000" w:rsidRPr="00000000">
                  <w:rPr>
                    <w:rtl w:val="0"/>
                  </w:rPr>
                </w:r>
              </w:p>
              <w:p w:rsidR="00000000" w:rsidDel="00000000" w:rsidP="00000000" w:rsidRDefault="00000000" w:rsidRPr="00000000" w14:paraId="00000C62">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MECÂNICOS</w:t>
                </w:r>
                <w:r w:rsidDel="00000000" w:rsidR="00000000" w:rsidRPr="00000000">
                  <w:rPr>
                    <w:rtl w:val="0"/>
                  </w:rPr>
                </w:r>
              </w:p>
              <w:p w:rsidR="00000000" w:rsidDel="00000000" w:rsidP="00000000" w:rsidRDefault="00000000" w:rsidRPr="00000000" w14:paraId="00000C6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6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65">
                <w:pPr>
                  <w:rPr>
                    <w:sz w:val="24"/>
                    <w:szCs w:val="24"/>
                  </w:rPr>
                </w:pPr>
                <w:r w:rsidDel="00000000" w:rsidR="00000000" w:rsidRPr="00000000">
                  <w:rPr>
                    <w:b w:val="1"/>
                    <w:sz w:val="24"/>
                    <w:szCs w:val="24"/>
                    <w:rtl w:val="0"/>
                  </w:rPr>
                  <w:t xml:space="preserve">2.1 Orientar a montagem de sistemas mecânicos</w:t>
                </w:r>
                <w:r w:rsidDel="00000000" w:rsidR="00000000" w:rsidRPr="00000000">
                  <w:rPr>
                    <w:rtl w:val="0"/>
                  </w:rPr>
                </w:r>
              </w:p>
            </w:tc>
            <w:tc>
              <w:tcPr>
                <w:shd w:fill="auto" w:val="clear"/>
                <w:vAlign w:val="center"/>
              </w:tcPr>
              <w:p w:rsidR="00000000" w:rsidDel="00000000" w:rsidP="00000000" w:rsidRDefault="00000000" w:rsidRPr="00000000" w14:paraId="00000C66">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C6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de etapas a ser respeitada nos processos de montagem dos sistemas mecânicos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6A">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C6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ajustagem durante e após a montagem dos sistemas</w:t>
                </w:r>
                <w:r w:rsidDel="00000000" w:rsidR="00000000" w:rsidRPr="00000000">
                  <w:rPr>
                    <w:rtl w:val="0"/>
                  </w:rPr>
                </w:r>
              </w:p>
              <w:p w:rsidR="00000000" w:rsidDel="00000000" w:rsidP="00000000" w:rsidRDefault="00000000" w:rsidRPr="00000000" w14:paraId="00000C6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C6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conjuntos mecânicos das máquinas e equipamentos</w:t>
                </w:r>
                <w:r w:rsidDel="00000000" w:rsidR="00000000" w:rsidRPr="00000000">
                  <w:rPr>
                    <w:rtl w:val="0"/>
                  </w:rPr>
                </w:r>
              </w:p>
              <w:p w:rsidR="00000000" w:rsidDel="00000000" w:rsidP="00000000" w:rsidRDefault="00000000" w:rsidRPr="00000000" w14:paraId="00000C6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C6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C7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C7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os serviços de ajustagem que se fazem necessários durante e após a montagem dos sistemas</w:t>
                </w:r>
                <w:r w:rsidDel="00000000" w:rsidR="00000000" w:rsidRPr="00000000">
                  <w:rPr>
                    <w:rtl w:val="0"/>
                  </w:rPr>
                </w:r>
              </w:p>
              <w:p w:rsidR="00000000" w:rsidDel="00000000" w:rsidP="00000000" w:rsidRDefault="00000000" w:rsidRPr="00000000" w14:paraId="00000C7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tc>
            <w:tc>
              <w:tcPr>
                <w:vMerge w:val="continue"/>
                <w:shd w:fill="auto" w:val="clear"/>
                <w:vAlign w:val="center"/>
              </w:tcPr>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75">
                <w:pPr>
                  <w:rPr>
                    <w:sz w:val="24"/>
                    <w:szCs w:val="24"/>
                  </w:rPr>
                </w:pPr>
                <w:r w:rsidDel="00000000" w:rsidR="00000000" w:rsidRPr="00000000">
                  <w:rPr>
                    <w:sz w:val="24"/>
                    <w:szCs w:val="24"/>
                    <w:rtl w:val="0"/>
                  </w:rPr>
                  <w:t xml:space="preserve">2.1.3 Controlando o comissionamento dos sistemas mecânicos com base nas especificações do projeto e documentação técnica de referência</w:t>
                </w:r>
              </w:p>
            </w:tc>
            <w:tc>
              <w:tcPr>
                <w:shd w:fill="auto" w:val="clear"/>
                <w:vAlign w:val="center"/>
              </w:tcPr>
              <w:p w:rsidR="00000000" w:rsidDel="00000000" w:rsidP="00000000" w:rsidRDefault="00000000" w:rsidRPr="00000000" w14:paraId="00000C7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mecânicos</w:t>
                </w:r>
                <w:r w:rsidDel="00000000" w:rsidR="00000000" w:rsidRPr="00000000">
                  <w:rPr>
                    <w:rtl w:val="0"/>
                  </w:rPr>
                </w:r>
              </w:p>
              <w:p w:rsidR="00000000" w:rsidDel="00000000" w:rsidP="00000000" w:rsidRDefault="00000000" w:rsidRPr="00000000" w14:paraId="00000C7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C7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desenhos,...), a integridade e o adequado funcionamento dos sistemas mecânicos das máquinas e equipamentos</w:t>
                </w:r>
                <w:r w:rsidDel="00000000" w:rsidR="00000000" w:rsidRPr="00000000">
                  <w:rPr>
                    <w:rtl w:val="0"/>
                  </w:rPr>
                </w:r>
              </w:p>
              <w:p w:rsidR="00000000" w:rsidDel="00000000" w:rsidP="00000000" w:rsidRDefault="00000000" w:rsidRPr="00000000" w14:paraId="00000C7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tc>
            <w:tc>
              <w:tcPr>
                <w:vMerge w:val="continue"/>
                <w:shd w:fill="auto" w:val="clear"/>
                <w:vAlign w:val="center"/>
              </w:tcPr>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7C">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C7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C7F">
      <w:pPr>
        <w:spacing w:after="160" w:line="259" w:lineRule="auto"/>
        <w:rPr>
          <w:sz w:val="24"/>
          <w:szCs w:val="24"/>
        </w:rPr>
      </w:pPr>
      <w:r w:rsidDel="00000000" w:rsidR="00000000" w:rsidRPr="00000000">
        <w:rPr>
          <w:rtl w:val="0"/>
        </w:rPr>
      </w:r>
    </w:p>
    <w:sdt>
      <w:sdtPr>
        <w:lock w:val="contentLocked"/>
        <w:tag w:val="goog_rdk_44"/>
      </w:sdtPr>
      <w:sdtContent>
        <w:tbl>
          <w:tblPr>
            <w:tblStyle w:val="Table6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80">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C8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C8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C8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C8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C8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C87">
      <w:pPr>
        <w:spacing w:after="160" w:line="259" w:lineRule="auto"/>
        <w:rPr>
          <w:sz w:val="24"/>
          <w:szCs w:val="24"/>
        </w:rPr>
      </w:pPr>
      <w:r w:rsidDel="00000000" w:rsidR="00000000" w:rsidRPr="00000000">
        <w:rPr>
          <w:rtl w:val="0"/>
        </w:rPr>
      </w:r>
    </w:p>
    <w:sdt>
      <w:sdtPr>
        <w:lock w:val="contentLocked"/>
        <w:tag w:val="goog_rdk_45"/>
      </w:sdtPr>
      <w:sdtContent>
        <w:tbl>
          <w:tblPr>
            <w:tblStyle w:val="Table6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88">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A">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8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manutenção, Laboratório de Soldagem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C">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8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CAD), Kit multimídia (projetor, tela, computador), Ferramentas manuais,</w:t>
                  <w:tab/>
                  <w:t xml:space="preserve">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Torquímetro, Alinhador a laser, Alinhador de polias a laser, Balanceador Dinâmico, Máquinas de Solda: MIG\\MAG; TIG; Eletrodo Revestido; Oxigás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8E">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C8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Nível de precisão, Gabarito de verificação (de raio, de rosca, de folga, passa não passa, ...), Paquímetros, Traçador de altura, Mesa de desempeno, Micrômetros Internos e Externos, Relógio comparador com base magnética, Relógio apalpador, Goniômetro / Transferidor de Grau,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90">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9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92">
      <w:pPr>
        <w:widowControl w:val="0"/>
        <w:spacing w:line="276" w:lineRule="auto"/>
        <w:rPr>
          <w:sz w:val="24"/>
          <w:szCs w:val="24"/>
        </w:rPr>
      </w:pPr>
      <w:r w:rsidDel="00000000" w:rsidR="00000000" w:rsidRPr="00000000">
        <w:rPr>
          <w:rtl w:val="0"/>
        </w:rPr>
      </w:r>
    </w:p>
    <w:sdt>
      <w:sdtPr>
        <w:lock w:val="contentLocked"/>
        <w:tag w:val="goog_rdk_46"/>
      </w:sdtPr>
      <w:sdtContent>
        <w:tbl>
          <w:tblPr>
            <w:tblStyle w:val="Table6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657"/>
            <w:gridCol w:w="2433"/>
            <w:gridCol w:w="3771"/>
            <w:tblGridChange w:id="0">
              <w:tblGrid>
                <w:gridCol w:w="1112"/>
                <w:gridCol w:w="1657"/>
                <w:gridCol w:w="2433"/>
                <w:gridCol w:w="37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93">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97">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9B">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MONTAGEM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9F">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A3">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A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A8">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elétricos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AC">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B0">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B1">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B2">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B3">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B4">
                <w:pPr>
                  <w:rPr>
                    <w:sz w:val="24"/>
                    <w:szCs w:val="24"/>
                  </w:rPr>
                </w:pPr>
                <w:r w:rsidDel="00000000" w:rsidR="00000000" w:rsidRPr="00000000">
                  <w:rPr>
                    <w:b w:val="1"/>
                    <w:sz w:val="24"/>
                    <w:szCs w:val="24"/>
                    <w:rtl w:val="0"/>
                  </w:rPr>
                  <w:t xml:space="preserve">2.1 Orientar a montagem de sistemas elétricos</w:t>
                </w:r>
                <w:r w:rsidDel="00000000" w:rsidR="00000000" w:rsidRPr="00000000">
                  <w:rPr>
                    <w:rtl w:val="0"/>
                  </w:rPr>
                </w:r>
              </w:p>
            </w:tc>
            <w:tc>
              <w:tcPr>
                <w:shd w:fill="auto" w:val="clear"/>
                <w:vAlign w:val="center"/>
              </w:tcPr>
              <w:p w:rsidR="00000000" w:rsidDel="00000000" w:rsidP="00000000" w:rsidRDefault="00000000" w:rsidRPr="00000000" w14:paraId="00000CB5">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CB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a ser considerada e atendida nos processos de montagem dos sistemas elétricos das máquinas e equipamentos</w:t>
                </w:r>
                <w:r w:rsidDel="00000000" w:rsidR="00000000" w:rsidRPr="00000000">
                  <w:rPr>
                    <w:rtl w:val="0"/>
                  </w:rPr>
                </w:r>
              </w:p>
            </w:tc>
            <w:tc>
              <w:tcPr>
                <w:vMerge w:val="restart"/>
                <w:shd w:fill="auto" w:val="clear"/>
                <w:vAlign w:val="center"/>
              </w:tcPr>
              <w:p w:rsidR="00000000" w:rsidDel="00000000" w:rsidP="00000000" w:rsidRDefault="00000000" w:rsidRPr="00000000" w14:paraId="00000CB7">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CB8">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0CB9">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CBA">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Normas (especialmente NBR 5410)</w:t>
                </w:r>
                <w:r w:rsidDel="00000000" w:rsidR="00000000" w:rsidRPr="00000000">
                  <w:rPr>
                    <w:rtl w:val="0"/>
                  </w:rPr>
                </w:r>
              </w:p>
              <w:p w:rsidR="00000000" w:rsidDel="00000000" w:rsidP="00000000" w:rsidRDefault="00000000" w:rsidRPr="00000000" w14:paraId="00000CBB">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DESENHO / NORMAS TÉCNICAS</w:t>
                </w:r>
                <w:r w:rsidDel="00000000" w:rsidR="00000000" w:rsidRPr="00000000">
                  <w:rPr>
                    <w:rtl w:val="0"/>
                  </w:rPr>
                </w:r>
              </w:p>
              <w:p w:rsidR="00000000" w:rsidDel="00000000" w:rsidP="00000000" w:rsidRDefault="00000000" w:rsidRPr="00000000" w14:paraId="00000CBC">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Representação de esquemas elétricos</w:t>
                </w:r>
                <w:r w:rsidDel="00000000" w:rsidR="00000000" w:rsidRPr="00000000">
                  <w:rPr>
                    <w:rtl w:val="0"/>
                  </w:rPr>
                </w:r>
              </w:p>
              <w:p w:rsidR="00000000" w:rsidDel="00000000" w:rsidP="00000000" w:rsidRDefault="00000000" w:rsidRPr="00000000" w14:paraId="00000CB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redes elétricas industriais</w:t>
                </w:r>
                <w:r w:rsidDel="00000000" w:rsidR="00000000" w:rsidRPr="00000000">
                  <w:rPr>
                    <w:rtl w:val="0"/>
                  </w:rPr>
                </w:r>
              </w:p>
              <w:p w:rsidR="00000000" w:rsidDel="00000000" w:rsidP="00000000" w:rsidRDefault="00000000" w:rsidRPr="00000000" w14:paraId="00000CBE">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circuitos elétricos industriais de força e de comando</w:t>
                </w:r>
                <w:r w:rsidDel="00000000" w:rsidR="00000000" w:rsidRPr="00000000">
                  <w:rPr>
                    <w:rtl w:val="0"/>
                  </w:rPr>
                </w:r>
              </w:p>
              <w:p w:rsidR="00000000" w:rsidDel="00000000" w:rsidP="00000000" w:rsidRDefault="00000000" w:rsidRPr="00000000" w14:paraId="00000CBF">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C0">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CC1">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CC2">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C3">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CC4">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CC5">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ELETROTÉCNICA APLICADA</w:t>
                </w:r>
                <w:r w:rsidDel="00000000" w:rsidR="00000000" w:rsidRPr="00000000">
                  <w:rPr>
                    <w:rtl w:val="0"/>
                  </w:rPr>
                </w:r>
              </w:p>
              <w:p w:rsidR="00000000" w:rsidDel="00000000" w:rsidP="00000000" w:rsidRDefault="00000000" w:rsidRPr="00000000" w14:paraId="00000CC6">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CC7">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CC8">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CC9">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CCA">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CCB">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CCC">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CC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CCE">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CCF">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CD0">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CD1">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CD2">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CD3">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CD4">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CD5">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CD6">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CD7">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CD8">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CD9">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CDA">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CDB">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CDC">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CD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CDE">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CDF">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CE0">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CE1">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CE2">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CE3">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CE4">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CE5">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CE6">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CE7">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CE8">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CE9">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CEA">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CEB">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FERRAMENTAS E EQUIPAMENTOS</w:t>
                </w:r>
                <w:r w:rsidDel="00000000" w:rsidR="00000000" w:rsidRPr="00000000">
                  <w:rPr>
                    <w:rtl w:val="0"/>
                  </w:rPr>
                </w:r>
              </w:p>
              <w:p w:rsidR="00000000" w:rsidDel="00000000" w:rsidP="00000000" w:rsidRDefault="00000000" w:rsidRPr="00000000" w14:paraId="00000CEC">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Ferramentas e Equipamentos para a montagem de sistemas elétricos</w:t>
                </w:r>
                <w:r w:rsidDel="00000000" w:rsidR="00000000" w:rsidRPr="00000000">
                  <w:rPr>
                    <w:rtl w:val="0"/>
                  </w:rPr>
                </w:r>
              </w:p>
              <w:p w:rsidR="00000000" w:rsidDel="00000000" w:rsidP="00000000" w:rsidRDefault="00000000" w:rsidRPr="00000000" w14:paraId="00000CE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CEE">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CEF">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CF0">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Cuidados e conservação</w:t>
                </w:r>
                <w:r w:rsidDel="00000000" w:rsidR="00000000" w:rsidRPr="00000000">
                  <w:rPr>
                    <w:rtl w:val="0"/>
                  </w:rPr>
                </w:r>
              </w:p>
              <w:p w:rsidR="00000000" w:rsidDel="00000000" w:rsidP="00000000" w:rsidRDefault="00000000" w:rsidRPr="00000000" w14:paraId="00000CF1">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Operação / uso</w:t>
                </w:r>
                <w:r w:rsidDel="00000000" w:rsidR="00000000" w:rsidRPr="00000000">
                  <w:rPr>
                    <w:rtl w:val="0"/>
                  </w:rPr>
                </w:r>
              </w:p>
              <w:p w:rsidR="00000000" w:rsidDel="00000000" w:rsidP="00000000" w:rsidRDefault="00000000" w:rsidRPr="00000000" w14:paraId="00000CF2">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MONTAGEM DE SISTEMAS ELÉTRICOS</w:t>
                </w:r>
                <w:r w:rsidDel="00000000" w:rsidR="00000000" w:rsidRPr="00000000">
                  <w:rPr>
                    <w:rtl w:val="0"/>
                  </w:rPr>
                </w:r>
              </w:p>
              <w:p w:rsidR="00000000" w:rsidDel="00000000" w:rsidP="00000000" w:rsidRDefault="00000000" w:rsidRPr="00000000" w14:paraId="00000CF3">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Instalação elétrica</w:t>
                </w:r>
                <w:r w:rsidDel="00000000" w:rsidR="00000000" w:rsidRPr="00000000">
                  <w:rPr>
                    <w:rtl w:val="0"/>
                  </w:rPr>
                </w:r>
              </w:p>
              <w:p w:rsidR="00000000" w:rsidDel="00000000" w:rsidP="00000000" w:rsidRDefault="00000000" w:rsidRPr="00000000" w14:paraId="00000CF4">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Tipos de instalações</w:t>
                </w:r>
                <w:r w:rsidDel="00000000" w:rsidR="00000000" w:rsidRPr="00000000">
                  <w:rPr>
                    <w:rtl w:val="0"/>
                  </w:rPr>
                </w:r>
              </w:p>
              <w:p w:rsidR="00000000" w:rsidDel="00000000" w:rsidP="00000000" w:rsidRDefault="00000000" w:rsidRPr="00000000" w14:paraId="00000CF5">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Condutores elétricos: bitola, capacidade de condução, tipos, aplicações e dimensionamento</w:t>
                </w:r>
                <w:r w:rsidDel="00000000" w:rsidR="00000000" w:rsidRPr="00000000">
                  <w:rPr>
                    <w:rtl w:val="0"/>
                  </w:rPr>
                </w:r>
              </w:p>
              <w:p w:rsidR="00000000" w:rsidDel="00000000" w:rsidP="00000000" w:rsidRDefault="00000000" w:rsidRPr="00000000" w14:paraId="00000CF6">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Fios ou cabos unipolar ou multipolar instalados em canaletas de PVC</w:t>
                </w:r>
                <w:r w:rsidDel="00000000" w:rsidR="00000000" w:rsidRPr="00000000">
                  <w:rPr>
                    <w:rtl w:val="0"/>
                  </w:rPr>
                </w:r>
              </w:p>
              <w:p w:rsidR="00000000" w:rsidDel="00000000" w:rsidP="00000000" w:rsidRDefault="00000000" w:rsidRPr="00000000" w14:paraId="00000CF7">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Cabos PP instalados em leitos de cabos, eletrocalha e exposto</w:t>
                </w:r>
                <w:r w:rsidDel="00000000" w:rsidR="00000000" w:rsidRPr="00000000">
                  <w:rPr>
                    <w:rtl w:val="0"/>
                  </w:rPr>
                </w:r>
              </w:p>
              <w:p w:rsidR="00000000" w:rsidDel="00000000" w:rsidP="00000000" w:rsidRDefault="00000000" w:rsidRPr="00000000" w14:paraId="00000CF8">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Tomadas industriais e plugues</w:t>
                </w:r>
                <w:r w:rsidDel="00000000" w:rsidR="00000000" w:rsidRPr="00000000">
                  <w:rPr>
                    <w:rtl w:val="0"/>
                  </w:rPr>
                </w:r>
              </w:p>
              <w:p w:rsidR="00000000" w:rsidDel="00000000" w:rsidP="00000000" w:rsidRDefault="00000000" w:rsidRPr="00000000" w14:paraId="00000CF9">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funções</w:t>
                </w:r>
                <w:r w:rsidDel="00000000" w:rsidR="00000000" w:rsidRPr="00000000">
                  <w:rPr>
                    <w:rtl w:val="0"/>
                  </w:rPr>
                </w:r>
              </w:p>
              <w:p w:rsidR="00000000" w:rsidDel="00000000" w:rsidP="00000000" w:rsidRDefault="00000000" w:rsidRPr="00000000" w14:paraId="00000CFA">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CFB">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Dispositivos de proteção</w:t>
                </w:r>
                <w:r w:rsidDel="00000000" w:rsidR="00000000" w:rsidRPr="00000000">
                  <w:rPr>
                    <w:rtl w:val="0"/>
                  </w:rPr>
                </w:r>
              </w:p>
              <w:p w:rsidR="00000000" w:rsidDel="00000000" w:rsidP="00000000" w:rsidRDefault="00000000" w:rsidRPr="00000000" w14:paraId="00000CFC">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Disjuntores termomagnéticos, relés térmicos de sobrecarga, fusíveis, disjuntor motor, relés de: sub e sobretensão, de falta de fase e sequência de fases</w:t>
                </w:r>
                <w:r w:rsidDel="00000000" w:rsidR="00000000" w:rsidRPr="00000000">
                  <w:rPr>
                    <w:rtl w:val="0"/>
                  </w:rPr>
                </w:r>
              </w:p>
              <w:p w:rsidR="00000000" w:rsidDel="00000000" w:rsidP="00000000" w:rsidRDefault="00000000" w:rsidRPr="00000000" w14:paraId="00000CF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CFE">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Dimensionamento de dispositivos de proteção</w:t>
                </w:r>
                <w:r w:rsidDel="00000000" w:rsidR="00000000" w:rsidRPr="00000000">
                  <w:rPr>
                    <w:rtl w:val="0"/>
                  </w:rPr>
                </w:r>
              </w:p>
              <w:p w:rsidR="00000000" w:rsidDel="00000000" w:rsidP="00000000" w:rsidRDefault="00000000" w:rsidRPr="00000000" w14:paraId="00000CFF">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0D00">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0D01">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Sinalizadores óticos e sonoros</w:t>
                </w:r>
                <w:r w:rsidDel="00000000" w:rsidR="00000000" w:rsidRPr="00000000">
                  <w:rPr>
                    <w:rtl w:val="0"/>
                  </w:rPr>
                </w:r>
              </w:p>
              <w:p w:rsidR="00000000" w:rsidDel="00000000" w:rsidP="00000000" w:rsidRDefault="00000000" w:rsidRPr="00000000" w14:paraId="00000D02">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contatores de força e de comando</w:t>
                </w:r>
                <w:r w:rsidDel="00000000" w:rsidR="00000000" w:rsidRPr="00000000">
                  <w:rPr>
                    <w:rtl w:val="0"/>
                  </w:rPr>
                </w:r>
              </w:p>
              <w:p w:rsidR="00000000" w:rsidDel="00000000" w:rsidP="00000000" w:rsidRDefault="00000000" w:rsidRPr="00000000" w14:paraId="00000D03">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termostato e pressostato</w:t>
                </w:r>
                <w:r w:rsidDel="00000000" w:rsidR="00000000" w:rsidRPr="00000000">
                  <w:rPr>
                    <w:rtl w:val="0"/>
                  </w:rPr>
                </w:r>
              </w:p>
              <w:p w:rsidR="00000000" w:rsidDel="00000000" w:rsidP="00000000" w:rsidRDefault="00000000" w:rsidRPr="00000000" w14:paraId="00000D04">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D05">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w:t>
                </w:r>
                <w:r w:rsidDel="00000000" w:rsidR="00000000" w:rsidRPr="00000000">
                  <w:rPr>
                    <w:rtl w:val="0"/>
                  </w:rPr>
                </w:r>
              </w:p>
              <w:p w:rsidR="00000000" w:rsidDel="00000000" w:rsidP="00000000" w:rsidRDefault="00000000" w:rsidRPr="00000000" w14:paraId="00000D06">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manuais de múltiplas velocidades</w:t>
                </w:r>
                <w:r w:rsidDel="00000000" w:rsidR="00000000" w:rsidRPr="00000000">
                  <w:rPr>
                    <w:rtl w:val="0"/>
                  </w:rPr>
                </w:r>
              </w:p>
              <w:p w:rsidR="00000000" w:rsidDel="00000000" w:rsidP="00000000" w:rsidRDefault="00000000" w:rsidRPr="00000000" w14:paraId="00000D07">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magnéticas, montadas em cofres, para partida: direta sem e com reversão, partidas indiretas (estrela triângulo sem e com reversão), compensada com e sem reversão, série paralelo, consecutivas e em sequência, múltiplas velocidades, frenagem (eletromagnética, injeção de corrente contínua e por contra corrente)</w:t>
                </w:r>
                <w:r w:rsidDel="00000000" w:rsidR="00000000" w:rsidRPr="00000000">
                  <w:rPr>
                    <w:rtl w:val="0"/>
                  </w:rPr>
                </w:r>
              </w:p>
              <w:p w:rsidR="00000000" w:rsidDel="00000000" w:rsidP="00000000" w:rsidRDefault="00000000" w:rsidRPr="00000000" w14:paraId="00000D08">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Partida suave (soft start) e variação eletrônica de frequência (inversor de frequência)</w:t>
                </w:r>
                <w:r w:rsidDel="00000000" w:rsidR="00000000" w:rsidRPr="00000000">
                  <w:rPr>
                    <w:rtl w:val="0"/>
                  </w:rPr>
                </w:r>
              </w:p>
              <w:p w:rsidR="00000000" w:rsidDel="00000000" w:rsidP="00000000" w:rsidRDefault="00000000" w:rsidRPr="00000000" w14:paraId="00000D09">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D0A">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Máquinas elétricas</w:t>
                </w:r>
                <w:r w:rsidDel="00000000" w:rsidR="00000000" w:rsidRPr="00000000">
                  <w:rPr>
                    <w:rtl w:val="0"/>
                  </w:rPr>
                </w:r>
              </w:p>
              <w:p w:rsidR="00000000" w:rsidDel="00000000" w:rsidP="00000000" w:rsidRDefault="00000000" w:rsidRPr="00000000" w14:paraId="00000D0B">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Princípios de funcionamento, características elétricas, características construtivas, principais tipos, normas, características da rede de alimentação, características do ambiente, características do regime, características em partida, seleção e características da carga acionada: resistivas, capacitivas, indutivas</w:t>
                </w:r>
                <w:r w:rsidDel="00000000" w:rsidR="00000000" w:rsidRPr="00000000">
                  <w:rPr>
                    <w:rtl w:val="0"/>
                  </w:rPr>
                </w:r>
              </w:p>
              <w:p w:rsidR="00000000" w:rsidDel="00000000" w:rsidP="00000000" w:rsidRDefault="00000000" w:rsidRPr="00000000" w14:paraId="00000D0C">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Transformadores e autotransformadores monofásicos e trifásicos</w:t>
                </w:r>
                <w:r w:rsidDel="00000000" w:rsidR="00000000" w:rsidRPr="00000000">
                  <w:rPr>
                    <w:rtl w:val="0"/>
                  </w:rPr>
                </w:r>
              </w:p>
              <w:p w:rsidR="00000000" w:rsidDel="00000000" w:rsidP="00000000" w:rsidRDefault="00000000" w:rsidRPr="00000000" w14:paraId="00000D0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Motores elétricos, de corrente alternada, monofásicos e trifásicos</w:t>
                </w:r>
                <w:r w:rsidDel="00000000" w:rsidR="00000000" w:rsidRPr="00000000">
                  <w:rPr>
                    <w:rtl w:val="0"/>
                  </w:rPr>
                </w:r>
              </w:p>
              <w:p w:rsidR="00000000" w:rsidDel="00000000" w:rsidP="00000000" w:rsidRDefault="00000000" w:rsidRPr="00000000" w14:paraId="00000D0E">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Geradores de eletricidade, alternadores e gerador de corrente contínua</w:t>
                </w:r>
                <w:r w:rsidDel="00000000" w:rsidR="00000000" w:rsidRPr="00000000">
                  <w:rPr>
                    <w:rtl w:val="0"/>
                  </w:rPr>
                </w:r>
              </w:p>
              <w:p w:rsidR="00000000" w:rsidDel="00000000" w:rsidP="00000000" w:rsidRDefault="00000000" w:rsidRPr="00000000" w14:paraId="00000D0F">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INSTRUMENTOS DE MEDIÇÃO</w:t>
                </w:r>
                <w:r w:rsidDel="00000000" w:rsidR="00000000" w:rsidRPr="00000000">
                  <w:rPr>
                    <w:rtl w:val="0"/>
                  </w:rPr>
                </w:r>
              </w:p>
              <w:p w:rsidR="00000000" w:rsidDel="00000000" w:rsidP="00000000" w:rsidRDefault="00000000" w:rsidRPr="00000000" w14:paraId="00000D10">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Ferramentas para coleta de dados - tipos, características, aplicação</w:t>
                </w:r>
                <w:r w:rsidDel="00000000" w:rsidR="00000000" w:rsidRPr="00000000">
                  <w:rPr>
                    <w:rtl w:val="0"/>
                  </w:rPr>
                </w:r>
              </w:p>
              <w:p w:rsidR="00000000" w:rsidDel="00000000" w:rsidP="00000000" w:rsidRDefault="00000000" w:rsidRPr="00000000" w14:paraId="00000D11">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12">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D13">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D14">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D15">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D16">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Instrumentos True RMS (conceitos)</w:t>
                </w:r>
                <w:r w:rsidDel="00000000" w:rsidR="00000000" w:rsidRPr="00000000">
                  <w:rPr>
                    <w:rtl w:val="0"/>
                  </w:rPr>
                </w:r>
              </w:p>
              <w:p w:rsidR="00000000" w:rsidDel="00000000" w:rsidP="00000000" w:rsidRDefault="00000000" w:rsidRPr="00000000" w14:paraId="00000D17">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Transformador para medição (TC e TP)</w:t>
                </w:r>
                <w:r w:rsidDel="00000000" w:rsidR="00000000" w:rsidRPr="00000000">
                  <w:rPr>
                    <w:rtl w:val="0"/>
                  </w:rPr>
                </w:r>
              </w:p>
              <w:p w:rsidR="00000000" w:rsidDel="00000000" w:rsidP="00000000" w:rsidRDefault="00000000" w:rsidRPr="00000000" w14:paraId="00000D18">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Medidor de aterramento</w:t>
                </w:r>
                <w:r w:rsidDel="00000000" w:rsidR="00000000" w:rsidRPr="00000000">
                  <w:rPr>
                    <w:rtl w:val="0"/>
                  </w:rPr>
                </w:r>
              </w:p>
              <w:p w:rsidR="00000000" w:rsidDel="00000000" w:rsidP="00000000" w:rsidRDefault="00000000" w:rsidRPr="00000000" w14:paraId="00000D19">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0D1A">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0D1B">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Termógrafo</w:t>
                </w:r>
                <w:r w:rsidDel="00000000" w:rsidR="00000000" w:rsidRPr="00000000">
                  <w:rPr>
                    <w:rtl w:val="0"/>
                  </w:rPr>
                </w:r>
              </w:p>
              <w:p w:rsidR="00000000" w:rsidDel="00000000" w:rsidP="00000000" w:rsidRDefault="00000000" w:rsidRPr="00000000" w14:paraId="00000D1C">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Software de desenho e simulação</w:t>
                </w:r>
                <w:r w:rsidDel="00000000" w:rsidR="00000000" w:rsidRPr="00000000">
                  <w:rPr>
                    <w:rtl w:val="0"/>
                  </w:rPr>
                </w:r>
              </w:p>
              <w:p w:rsidR="00000000" w:rsidDel="00000000" w:rsidP="00000000" w:rsidRDefault="00000000" w:rsidRPr="00000000" w14:paraId="00000D1D">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(CAD) para elétrica</w:t>
                </w:r>
                <w:r w:rsidDel="00000000" w:rsidR="00000000" w:rsidRPr="00000000">
                  <w:rPr>
                    <w:rtl w:val="0"/>
                  </w:rPr>
                </w:r>
              </w:p>
              <w:p w:rsidR="00000000" w:rsidDel="00000000" w:rsidP="00000000" w:rsidRDefault="00000000" w:rsidRPr="00000000" w14:paraId="00000D1E">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Simuladores de circuitos elétricos industriais</w:t>
                </w:r>
                <w:r w:rsidDel="00000000" w:rsidR="00000000" w:rsidRPr="00000000">
                  <w:rPr>
                    <w:rtl w:val="0"/>
                  </w:rPr>
                </w:r>
              </w:p>
              <w:p w:rsidR="00000000" w:rsidDel="00000000" w:rsidP="00000000" w:rsidRDefault="00000000" w:rsidRPr="00000000" w14:paraId="00000D1F">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D20">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D21">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D22">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D23">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Testes de continuidade</w:t>
                </w:r>
                <w:r w:rsidDel="00000000" w:rsidR="00000000" w:rsidRPr="00000000">
                  <w:rPr>
                    <w:rtl w:val="0"/>
                  </w:rPr>
                </w:r>
              </w:p>
              <w:p w:rsidR="00000000" w:rsidDel="00000000" w:rsidP="00000000" w:rsidRDefault="00000000" w:rsidRPr="00000000" w14:paraId="00000D24">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Testes de isolação</w:t>
                </w:r>
                <w:r w:rsidDel="00000000" w:rsidR="00000000" w:rsidRPr="00000000">
                  <w:rPr>
                    <w:rtl w:val="0"/>
                  </w:rPr>
                </w:r>
              </w:p>
              <w:p w:rsidR="00000000" w:rsidDel="00000000" w:rsidP="00000000" w:rsidRDefault="00000000" w:rsidRPr="00000000" w14:paraId="00000D25">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Procedimentos de ajuste</w:t>
                </w:r>
                <w:r w:rsidDel="00000000" w:rsidR="00000000" w:rsidRPr="00000000">
                  <w:rPr>
                    <w:rtl w:val="0"/>
                  </w:rPr>
                </w:r>
              </w:p>
              <w:p w:rsidR="00000000" w:rsidDel="00000000" w:rsidP="00000000" w:rsidRDefault="00000000" w:rsidRPr="00000000" w14:paraId="00000D26">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Analise Termográfica</w:t>
                </w:r>
                <w:r w:rsidDel="00000000" w:rsidR="00000000" w:rsidRPr="00000000">
                  <w:rPr>
                    <w:rtl w:val="0"/>
                  </w:rPr>
                </w:r>
              </w:p>
              <w:p w:rsidR="00000000" w:rsidDel="00000000" w:rsidP="00000000" w:rsidRDefault="00000000" w:rsidRPr="00000000" w14:paraId="00000D27">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ELÉTRICOS</w:t>
                </w:r>
                <w:r w:rsidDel="00000000" w:rsidR="00000000" w:rsidRPr="00000000">
                  <w:rPr>
                    <w:rtl w:val="0"/>
                  </w:rPr>
                </w:r>
              </w:p>
              <w:p w:rsidR="00000000" w:rsidDel="00000000" w:rsidP="00000000" w:rsidRDefault="00000000" w:rsidRPr="00000000" w14:paraId="00000D28">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D29">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2B">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D2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ajuste durante e após a montagem dos sistemas</w:t>
                </w:r>
                <w:r w:rsidDel="00000000" w:rsidR="00000000" w:rsidRPr="00000000">
                  <w:rPr>
                    <w:rtl w:val="0"/>
                  </w:rPr>
                </w:r>
              </w:p>
              <w:p w:rsidR="00000000" w:rsidDel="00000000" w:rsidP="00000000" w:rsidRDefault="00000000" w:rsidRPr="00000000" w14:paraId="00000D2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D2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os ajustes que se fazem necessários durante e após a montagem dos sistemas</w:t>
                </w:r>
                <w:r w:rsidDel="00000000" w:rsidR="00000000" w:rsidRPr="00000000">
                  <w:rPr>
                    <w:rtl w:val="0"/>
                  </w:rPr>
                </w:r>
              </w:p>
              <w:p w:rsidR="00000000" w:rsidDel="00000000" w:rsidP="00000000" w:rsidRDefault="00000000" w:rsidRPr="00000000" w14:paraId="00000D2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circuitos elétricos das máquinas e equipamentos</w:t>
                </w:r>
                <w:r w:rsidDel="00000000" w:rsidR="00000000" w:rsidRPr="00000000">
                  <w:rPr>
                    <w:rtl w:val="0"/>
                  </w:rPr>
                </w:r>
              </w:p>
              <w:p w:rsidR="00000000" w:rsidDel="00000000" w:rsidP="00000000" w:rsidRDefault="00000000" w:rsidRPr="00000000" w14:paraId="00000D3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p w:rsidR="00000000" w:rsidDel="00000000" w:rsidP="00000000" w:rsidRDefault="00000000" w:rsidRPr="00000000" w14:paraId="00000D3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D3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D3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D3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necessidade de melhorias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37">
                <w:pPr>
                  <w:rPr>
                    <w:sz w:val="24"/>
                    <w:szCs w:val="24"/>
                  </w:rPr>
                </w:pPr>
                <w:r w:rsidDel="00000000" w:rsidR="00000000" w:rsidRPr="00000000">
                  <w:rPr>
                    <w:sz w:val="24"/>
                    <w:szCs w:val="24"/>
                    <w:rtl w:val="0"/>
                  </w:rPr>
                  <w:t xml:space="preserve">2.1.3 Controlando o comissionamento dos sistemas elétricos com base nas especificações do projeto e documentação técnica de referência</w:t>
                </w:r>
              </w:p>
            </w:tc>
            <w:tc>
              <w:tcPr>
                <w:shd w:fill="auto" w:val="clear"/>
                <w:vAlign w:val="center"/>
              </w:tcPr>
              <w:p w:rsidR="00000000" w:rsidDel="00000000" w:rsidP="00000000" w:rsidRDefault="00000000" w:rsidRPr="00000000" w14:paraId="00000D3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p w:rsidR="00000000" w:rsidDel="00000000" w:rsidP="00000000" w:rsidRDefault="00000000" w:rsidRPr="00000000" w14:paraId="00000D3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D3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elétricos</w:t>
                </w:r>
                <w:r w:rsidDel="00000000" w:rsidR="00000000" w:rsidRPr="00000000">
                  <w:rPr>
                    <w:rtl w:val="0"/>
                  </w:rPr>
                </w:r>
              </w:p>
              <w:p w:rsidR="00000000" w:rsidDel="00000000" w:rsidP="00000000" w:rsidRDefault="00000000" w:rsidRPr="00000000" w14:paraId="00000D3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normas,  desenhos,...), a integridade e o adequado funcionamento dos sistemas elétricos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3E">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D3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D41">
      <w:pPr>
        <w:spacing w:after="160" w:line="259" w:lineRule="auto"/>
        <w:rPr>
          <w:sz w:val="24"/>
          <w:szCs w:val="24"/>
        </w:rPr>
      </w:pPr>
      <w:r w:rsidDel="00000000" w:rsidR="00000000" w:rsidRPr="00000000">
        <w:rPr>
          <w:rtl w:val="0"/>
        </w:rPr>
      </w:r>
    </w:p>
    <w:sdt>
      <w:sdtPr>
        <w:lock w:val="contentLocked"/>
        <w:tag w:val="goog_rdk_47"/>
      </w:sdtPr>
      <w:sdtContent>
        <w:tbl>
          <w:tblPr>
            <w:tblStyle w:val="Table6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42">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D4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D4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D4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D4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D4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D49">
      <w:pPr>
        <w:spacing w:after="160" w:line="259" w:lineRule="auto"/>
        <w:rPr>
          <w:sz w:val="24"/>
          <w:szCs w:val="24"/>
        </w:rPr>
      </w:pPr>
      <w:r w:rsidDel="00000000" w:rsidR="00000000" w:rsidRPr="00000000">
        <w:rPr>
          <w:rtl w:val="0"/>
        </w:rPr>
      </w:r>
    </w:p>
    <w:sdt>
      <w:sdtPr>
        <w:lock w:val="contentLocked"/>
        <w:tag w:val="goog_rdk_48"/>
      </w:sdtPr>
      <w:sdtContent>
        <w:tbl>
          <w:tblPr>
            <w:tblStyle w:val="Table6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4A">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C">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4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E">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4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software CAD), Multímetro Amperimétrico tipo Alicate, Detector de tensão, Alicates Wattímetros, Medidor de aterramento, Megôhmetro, Tacômetro, Sequencímetro, Frequencímetro, Decibelímetro, Termovisor, Terrômetro, Termógrafo, Wattímetro, Fasímetro, Multímetros True RMS, Amperímetro tipo alicate, </w:t>
                  <w:tab/>
                  <w:t xml:space="preserve">Furadeira Portátil, Furadeira de Bancada, Serra Tico-Tico, Parafusadeira Portátil, </w:t>
                  <w:tab/>
                  <w:t xml:space="preserve">Kits didáticos para ensaios (comandos elétricos, sensores industriais, motores elétricos trifásicos, inversores de frequência e conversores CC / CA), Moto esmeril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0">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5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Bibliografia específica, Fita isolante, Contatores, Relés térmicos de sobrecarga, Disjuntor motor, Motores elétricos, Fusíveis, Sistema de distribuição de energia (Busway), Fios e cabos, Sensores, Temporizadores,</w:t>
                  <w:tab/>
                  <w:t xml:space="preserve">Lâmpadas, Fita isolante,Terminais elétricos diversos, 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2">
                <w:pPr>
                  <w:jc w:val="center"/>
                  <w:rPr>
                    <w:sz w:val="24"/>
                    <w:szCs w:val="24"/>
                  </w:rPr>
                </w:pPr>
                <w:r w:rsidDel="00000000" w:rsidR="00000000" w:rsidRPr="00000000">
                  <w:rPr>
                    <w:b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0D5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Alicates universais, Alicates desencapadores, Alicate prensa terminal, Chave de fenda reta, cruzada, Chaves torx, Chaves Allen – métrica e polegada, Caixa para ferramentas, Alicate Universal com cabo isolado, Alicate de bico reto com cabo isolado, Alicate de corte diagonal com cabo isolado,</w:t>
                  <w:tab/>
                  <w:t xml:space="preserve">Alicate decapador de cabos PP, Alicate decapador de fios, Alicate de prensar terminal tubular com catraca, Alicate bomba dágua (gasista) com cabo isolado, Alicate Rebitador, Alicate de prensar terminal pre-isolado com catraca,</w:t>
                  <w:tab/>
                  <w:t xml:space="preserve">Chave de fenda com haste isolada  de diferentes bitolas, Chave de fenda cruzada (Phillips) com haste isolada de diferentes bitolas, Chave canhão, Chave combinada,</w:t>
                  <w:tab/>
                  <w:t xml:space="preserve">Chaves de Boca, Martelo tipo Unha, Canivete para eletricista, Trena, Paquímetro, Lima bastarda de diversos tipos, formatos e tamanhos, Jogo de serra-copo com suportes, Jogo de ponteira para parafusadeira, Jogo de broca,</w:t>
                  <w:tab/>
                  <w:t xml:space="preserve">Jogo de macho de diferentes tamanhos, Arco de serra com cabo isolado, Ferro de solda, 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5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56">
      <w:pPr>
        <w:widowControl w:val="0"/>
        <w:spacing w:line="276" w:lineRule="auto"/>
        <w:rPr>
          <w:sz w:val="24"/>
          <w:szCs w:val="24"/>
        </w:rPr>
      </w:pPr>
      <w:r w:rsidDel="00000000" w:rsidR="00000000" w:rsidRPr="00000000">
        <w:rPr>
          <w:rtl w:val="0"/>
        </w:rPr>
      </w:r>
    </w:p>
    <w:sdt>
      <w:sdtPr>
        <w:lock w:val="contentLocked"/>
        <w:tag w:val="goog_rdk_49"/>
      </w:sdtPr>
      <w:sdtContent>
        <w:tbl>
          <w:tblPr>
            <w:tblStyle w:val="Table6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590"/>
            <w:gridCol w:w="2433"/>
            <w:gridCol w:w="3494"/>
            <w:tblGridChange w:id="0">
              <w:tblGrid>
                <w:gridCol w:w="1456"/>
                <w:gridCol w:w="1590"/>
                <w:gridCol w:w="2433"/>
                <w:gridCol w:w="3494"/>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57">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5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5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FABRICAÇÃO MECÂNICA APLICADA À MANUTENÇÃO E À MONTAGEM</w:t>
                </w:r>
              </w:p>
            </w:tc>
          </w:tr>
          <w:tr>
            <w:trPr>
              <w:cantSplit w:val="0"/>
              <w:trHeight w:val="408" w:hRule="atLeast"/>
              <w:tblHeader w:val="0"/>
            </w:trPr>
            <w:tc>
              <w:tcPr>
                <w:gridSpan w:val="4"/>
                <w:shd w:fill="auto" w:val="clear"/>
                <w:vAlign w:val="center"/>
              </w:tcPr>
              <w:p w:rsidR="00000000" w:rsidDel="00000000" w:rsidP="00000000" w:rsidRDefault="00000000" w:rsidRPr="00000000" w14:paraId="00000D6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6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6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6C">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realização da coordenação de processos de fabricação mecânica de peças e componentes de máquinas e equipamentos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70">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74">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75">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76">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77">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78">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7B">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PROCESSOS DE FABRICAÇÃO MECÂNICA</w:t>
                </w:r>
                <w:r w:rsidDel="00000000" w:rsidR="00000000" w:rsidRPr="00000000">
                  <w:rPr>
                    <w:rtl w:val="0"/>
                  </w:rPr>
                </w:r>
              </w:p>
              <w:p w:rsidR="00000000" w:rsidDel="00000000" w:rsidP="00000000" w:rsidRDefault="00000000" w:rsidRPr="00000000" w14:paraId="00000D7C">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Parâmetros de Usinagem</w:t>
                </w:r>
                <w:r w:rsidDel="00000000" w:rsidR="00000000" w:rsidRPr="00000000">
                  <w:rPr>
                    <w:rtl w:val="0"/>
                  </w:rPr>
                </w:r>
              </w:p>
              <w:p w:rsidR="00000000" w:rsidDel="00000000" w:rsidP="00000000" w:rsidRDefault="00000000" w:rsidRPr="00000000" w14:paraId="00000D7D">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D7E">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D7F">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D80">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D8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D82">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D83">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D84">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D85">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Potência de usinagem</w:t>
                </w:r>
                <w:r w:rsidDel="00000000" w:rsidR="00000000" w:rsidRPr="00000000">
                  <w:rPr>
                    <w:rtl w:val="0"/>
                  </w:rPr>
                </w:r>
              </w:p>
              <w:p w:rsidR="00000000" w:rsidDel="00000000" w:rsidP="00000000" w:rsidRDefault="00000000" w:rsidRPr="00000000" w14:paraId="00000D8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Potência de máquina</w:t>
                </w:r>
                <w:r w:rsidDel="00000000" w:rsidR="00000000" w:rsidRPr="00000000">
                  <w:rPr>
                    <w:rtl w:val="0"/>
                  </w:rPr>
                </w:r>
              </w:p>
              <w:p w:rsidR="00000000" w:rsidDel="00000000" w:rsidP="00000000" w:rsidRDefault="00000000" w:rsidRPr="00000000" w14:paraId="00000D87">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Tempo de usinagem</w:t>
                </w:r>
                <w:r w:rsidDel="00000000" w:rsidR="00000000" w:rsidRPr="00000000">
                  <w:rPr>
                    <w:rtl w:val="0"/>
                  </w:rPr>
                </w:r>
              </w:p>
              <w:p w:rsidR="00000000" w:rsidDel="00000000" w:rsidP="00000000" w:rsidRDefault="00000000" w:rsidRPr="00000000" w14:paraId="00000D88">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Rugosidade</w:t>
                </w:r>
                <w:r w:rsidDel="00000000" w:rsidR="00000000" w:rsidRPr="00000000">
                  <w:rPr>
                    <w:rtl w:val="0"/>
                  </w:rPr>
                </w:r>
              </w:p>
              <w:p w:rsidR="00000000" w:rsidDel="00000000" w:rsidP="00000000" w:rsidRDefault="00000000" w:rsidRPr="00000000" w14:paraId="00000D89">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Códigos de pastilhas intercambiáveis e suportes</w:t>
                </w:r>
                <w:r w:rsidDel="00000000" w:rsidR="00000000" w:rsidRPr="00000000">
                  <w:rPr>
                    <w:rtl w:val="0"/>
                  </w:rPr>
                </w:r>
              </w:p>
              <w:p w:rsidR="00000000" w:rsidDel="00000000" w:rsidP="00000000" w:rsidRDefault="00000000" w:rsidRPr="00000000" w14:paraId="00000D8A">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Operação com ferramentas elétricas manuais e de bancada</w:t>
                </w:r>
                <w:r w:rsidDel="00000000" w:rsidR="00000000" w:rsidRPr="00000000">
                  <w:rPr>
                    <w:rtl w:val="0"/>
                  </w:rPr>
                </w:r>
              </w:p>
              <w:p w:rsidR="00000000" w:rsidDel="00000000" w:rsidP="00000000" w:rsidRDefault="00000000" w:rsidRPr="00000000" w14:paraId="00000D8B">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0D8C">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Esmerilhadeira</w:t>
                </w:r>
                <w:r w:rsidDel="00000000" w:rsidR="00000000" w:rsidRPr="00000000">
                  <w:rPr>
                    <w:rtl w:val="0"/>
                  </w:rPr>
                </w:r>
              </w:p>
              <w:p w:rsidR="00000000" w:rsidDel="00000000" w:rsidP="00000000" w:rsidRDefault="00000000" w:rsidRPr="00000000" w14:paraId="00000D8D">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D8E">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D8F">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Retífica Manual</w:t>
                </w:r>
                <w:r w:rsidDel="00000000" w:rsidR="00000000" w:rsidRPr="00000000">
                  <w:rPr>
                    <w:rtl w:val="0"/>
                  </w:rPr>
                </w:r>
              </w:p>
              <w:p w:rsidR="00000000" w:rsidDel="00000000" w:rsidP="00000000" w:rsidRDefault="00000000" w:rsidRPr="00000000" w14:paraId="00000D90">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D9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Martelete Perfurador</w:t>
                </w:r>
                <w:r w:rsidDel="00000000" w:rsidR="00000000" w:rsidRPr="00000000">
                  <w:rPr>
                    <w:rtl w:val="0"/>
                  </w:rPr>
                </w:r>
              </w:p>
              <w:p w:rsidR="00000000" w:rsidDel="00000000" w:rsidP="00000000" w:rsidRDefault="00000000" w:rsidRPr="00000000" w14:paraId="00000D92">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Serra Esquadrejadeira</w:t>
                </w:r>
                <w:r w:rsidDel="00000000" w:rsidR="00000000" w:rsidRPr="00000000">
                  <w:rPr>
                    <w:rtl w:val="0"/>
                  </w:rPr>
                </w:r>
              </w:p>
              <w:p w:rsidR="00000000" w:rsidDel="00000000" w:rsidP="00000000" w:rsidRDefault="00000000" w:rsidRPr="00000000" w14:paraId="00000D93">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Serra Tico-tico</w:t>
                </w:r>
                <w:r w:rsidDel="00000000" w:rsidR="00000000" w:rsidRPr="00000000">
                  <w:rPr>
                    <w:rtl w:val="0"/>
                  </w:rPr>
                </w:r>
              </w:p>
              <w:p w:rsidR="00000000" w:rsidDel="00000000" w:rsidP="00000000" w:rsidRDefault="00000000" w:rsidRPr="00000000" w14:paraId="00000D94">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Policorte</w:t>
                </w:r>
                <w:r w:rsidDel="00000000" w:rsidR="00000000" w:rsidRPr="00000000">
                  <w:rPr>
                    <w:rtl w:val="0"/>
                  </w:rPr>
                </w:r>
              </w:p>
              <w:p w:rsidR="00000000" w:rsidDel="00000000" w:rsidP="00000000" w:rsidRDefault="00000000" w:rsidRPr="00000000" w14:paraId="00000D95">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Serra Sabre</w:t>
                </w:r>
                <w:r w:rsidDel="00000000" w:rsidR="00000000" w:rsidRPr="00000000">
                  <w:rPr>
                    <w:rtl w:val="0"/>
                  </w:rPr>
                </w:r>
              </w:p>
              <w:p w:rsidR="00000000" w:rsidDel="00000000" w:rsidP="00000000" w:rsidRDefault="00000000" w:rsidRPr="00000000" w14:paraId="00000D9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Rasquete Elétrico</w:t>
                </w:r>
                <w:r w:rsidDel="00000000" w:rsidR="00000000" w:rsidRPr="00000000">
                  <w:rPr>
                    <w:rtl w:val="0"/>
                  </w:rPr>
                </w:r>
              </w:p>
              <w:p w:rsidR="00000000" w:rsidDel="00000000" w:rsidP="00000000" w:rsidRDefault="00000000" w:rsidRPr="00000000" w14:paraId="00000D97">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Fluidos de Corte </w:t>
                </w:r>
                <w:r w:rsidDel="00000000" w:rsidR="00000000" w:rsidRPr="00000000">
                  <w:rPr>
                    <w:rtl w:val="0"/>
                  </w:rPr>
                </w:r>
              </w:p>
              <w:p w:rsidR="00000000" w:rsidDel="00000000" w:rsidP="00000000" w:rsidRDefault="00000000" w:rsidRPr="00000000" w14:paraId="00000D98">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Tipos </w:t>
                </w:r>
                <w:r w:rsidDel="00000000" w:rsidR="00000000" w:rsidRPr="00000000">
                  <w:rPr>
                    <w:rtl w:val="0"/>
                  </w:rPr>
                </w:r>
              </w:p>
              <w:p w:rsidR="00000000" w:rsidDel="00000000" w:rsidP="00000000" w:rsidRDefault="00000000" w:rsidRPr="00000000" w14:paraId="00000D99">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D9A">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0D9B">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Métodos  e tipos especiais de refrigeração (nebolização, refrigeração por ar comprimido, usinagem sub-zero)</w:t>
                </w:r>
                <w:r w:rsidDel="00000000" w:rsidR="00000000" w:rsidRPr="00000000">
                  <w:rPr>
                    <w:rtl w:val="0"/>
                  </w:rPr>
                </w:r>
              </w:p>
              <w:p w:rsidR="00000000" w:rsidDel="00000000" w:rsidP="00000000" w:rsidRDefault="00000000" w:rsidRPr="00000000" w14:paraId="00000D9C">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Processos de usinagem convencionais </w:t>
                </w:r>
                <w:r w:rsidDel="00000000" w:rsidR="00000000" w:rsidRPr="00000000">
                  <w:rPr>
                    <w:rtl w:val="0"/>
                  </w:rPr>
                </w:r>
              </w:p>
              <w:p w:rsidR="00000000" w:rsidDel="00000000" w:rsidP="00000000" w:rsidRDefault="00000000" w:rsidRPr="00000000" w14:paraId="00000D9D">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Torneamento</w:t>
                </w:r>
                <w:r w:rsidDel="00000000" w:rsidR="00000000" w:rsidRPr="00000000">
                  <w:rPr>
                    <w:rtl w:val="0"/>
                  </w:rPr>
                </w:r>
              </w:p>
              <w:p w:rsidR="00000000" w:rsidDel="00000000" w:rsidP="00000000" w:rsidRDefault="00000000" w:rsidRPr="00000000" w14:paraId="00000D9E">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Externo</w:t>
                </w:r>
                <w:r w:rsidDel="00000000" w:rsidR="00000000" w:rsidRPr="00000000">
                  <w:rPr>
                    <w:rtl w:val="0"/>
                  </w:rPr>
                </w:r>
              </w:p>
              <w:p w:rsidR="00000000" w:rsidDel="00000000" w:rsidP="00000000" w:rsidRDefault="00000000" w:rsidRPr="00000000" w14:paraId="00000D9F">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Interno</w:t>
                </w:r>
                <w:r w:rsidDel="00000000" w:rsidR="00000000" w:rsidRPr="00000000">
                  <w:rPr>
                    <w:rtl w:val="0"/>
                  </w:rPr>
                </w:r>
              </w:p>
              <w:p w:rsidR="00000000" w:rsidDel="00000000" w:rsidP="00000000" w:rsidRDefault="00000000" w:rsidRPr="00000000" w14:paraId="00000DA0">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Fresamento</w:t>
                </w:r>
                <w:r w:rsidDel="00000000" w:rsidR="00000000" w:rsidRPr="00000000">
                  <w:rPr>
                    <w:rtl w:val="0"/>
                  </w:rPr>
                </w:r>
              </w:p>
              <w:p w:rsidR="00000000" w:rsidDel="00000000" w:rsidP="00000000" w:rsidRDefault="00000000" w:rsidRPr="00000000" w14:paraId="00000DA1">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Horizontal</w:t>
                </w:r>
                <w:r w:rsidDel="00000000" w:rsidR="00000000" w:rsidRPr="00000000">
                  <w:rPr>
                    <w:rtl w:val="0"/>
                  </w:rPr>
                </w:r>
              </w:p>
              <w:p w:rsidR="00000000" w:rsidDel="00000000" w:rsidP="00000000" w:rsidRDefault="00000000" w:rsidRPr="00000000" w14:paraId="00000DA2">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Vertical</w:t>
                </w:r>
                <w:r w:rsidDel="00000000" w:rsidR="00000000" w:rsidRPr="00000000">
                  <w:rPr>
                    <w:rtl w:val="0"/>
                  </w:rPr>
                </w:r>
              </w:p>
              <w:p w:rsidR="00000000" w:rsidDel="00000000" w:rsidP="00000000" w:rsidRDefault="00000000" w:rsidRPr="00000000" w14:paraId="00000DA3">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Com divisor</w:t>
                </w:r>
                <w:r w:rsidDel="00000000" w:rsidR="00000000" w:rsidRPr="00000000">
                  <w:rPr>
                    <w:rtl w:val="0"/>
                  </w:rPr>
                </w:r>
              </w:p>
              <w:p w:rsidR="00000000" w:rsidDel="00000000" w:rsidP="00000000" w:rsidRDefault="00000000" w:rsidRPr="00000000" w14:paraId="00000DA4">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Mandrilhamento</w:t>
                </w:r>
                <w:r w:rsidDel="00000000" w:rsidR="00000000" w:rsidRPr="00000000">
                  <w:rPr>
                    <w:rtl w:val="0"/>
                  </w:rPr>
                </w:r>
              </w:p>
              <w:p w:rsidR="00000000" w:rsidDel="00000000" w:rsidP="00000000" w:rsidRDefault="00000000" w:rsidRPr="00000000" w14:paraId="00000DA5">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Brochamento</w:t>
                </w:r>
                <w:r w:rsidDel="00000000" w:rsidR="00000000" w:rsidRPr="00000000">
                  <w:rPr>
                    <w:rtl w:val="0"/>
                  </w:rPr>
                </w:r>
              </w:p>
              <w:p w:rsidR="00000000" w:rsidDel="00000000" w:rsidP="00000000" w:rsidRDefault="00000000" w:rsidRPr="00000000" w14:paraId="00000DA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Brunimento</w:t>
                </w:r>
                <w:r w:rsidDel="00000000" w:rsidR="00000000" w:rsidRPr="00000000">
                  <w:rPr>
                    <w:rtl w:val="0"/>
                  </w:rPr>
                </w:r>
              </w:p>
              <w:p w:rsidR="00000000" w:rsidDel="00000000" w:rsidP="00000000" w:rsidRDefault="00000000" w:rsidRPr="00000000" w14:paraId="00000DA7">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DA8">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Ferramentas: limas, brocas, escareadores, machos, cossinetes, alargadores, verificadores, macetes, traçador de altura, mesa de desempeno, morsas</w:t>
                </w:r>
                <w:r w:rsidDel="00000000" w:rsidR="00000000" w:rsidRPr="00000000">
                  <w:rPr>
                    <w:rtl w:val="0"/>
                  </w:rPr>
                </w:r>
              </w:p>
              <w:p w:rsidR="00000000" w:rsidDel="00000000" w:rsidP="00000000" w:rsidRDefault="00000000" w:rsidRPr="00000000" w14:paraId="00000DA9">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Operações: limagem, furação, rosqueamento, embuchamento, alargamento, traçagem, dobramento, rebitagem</w:t>
                </w:r>
                <w:r w:rsidDel="00000000" w:rsidR="00000000" w:rsidRPr="00000000">
                  <w:rPr>
                    <w:rtl w:val="0"/>
                  </w:rPr>
                </w:r>
              </w:p>
              <w:p w:rsidR="00000000" w:rsidDel="00000000" w:rsidP="00000000" w:rsidRDefault="00000000" w:rsidRPr="00000000" w14:paraId="00000DAA">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Retificação</w:t>
                </w:r>
                <w:r w:rsidDel="00000000" w:rsidR="00000000" w:rsidRPr="00000000">
                  <w:rPr>
                    <w:rtl w:val="0"/>
                  </w:rPr>
                </w:r>
              </w:p>
              <w:p w:rsidR="00000000" w:rsidDel="00000000" w:rsidP="00000000" w:rsidRDefault="00000000" w:rsidRPr="00000000" w14:paraId="00000DAB">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Tipo</w:t>
                </w:r>
                <w:r w:rsidDel="00000000" w:rsidR="00000000" w:rsidRPr="00000000">
                  <w:rPr>
                    <w:rtl w:val="0"/>
                  </w:rPr>
                </w:r>
              </w:p>
              <w:p w:rsidR="00000000" w:rsidDel="00000000" w:rsidP="00000000" w:rsidRDefault="00000000" w:rsidRPr="00000000" w14:paraId="00000DAC">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Rebolos </w:t>
                </w:r>
                <w:r w:rsidDel="00000000" w:rsidR="00000000" w:rsidRPr="00000000">
                  <w:rPr>
                    <w:rtl w:val="0"/>
                  </w:rPr>
                </w:r>
              </w:p>
              <w:p w:rsidR="00000000" w:rsidDel="00000000" w:rsidP="00000000" w:rsidRDefault="00000000" w:rsidRPr="00000000" w14:paraId="00000DAD">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Dressamento de rebolos</w:t>
                </w:r>
                <w:r w:rsidDel="00000000" w:rsidR="00000000" w:rsidRPr="00000000">
                  <w:rPr>
                    <w:rtl w:val="0"/>
                  </w:rPr>
                </w:r>
              </w:p>
              <w:p w:rsidR="00000000" w:rsidDel="00000000" w:rsidP="00000000" w:rsidRDefault="00000000" w:rsidRPr="00000000" w14:paraId="00000DAE">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Balanceamento de rebolos</w:t>
                </w:r>
                <w:r w:rsidDel="00000000" w:rsidR="00000000" w:rsidRPr="00000000">
                  <w:rPr>
                    <w:rtl w:val="0"/>
                  </w:rPr>
                </w:r>
              </w:p>
              <w:p w:rsidR="00000000" w:rsidDel="00000000" w:rsidP="00000000" w:rsidRDefault="00000000" w:rsidRPr="00000000" w14:paraId="00000DAF">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Montagem de rebolo</w:t>
                </w:r>
                <w:r w:rsidDel="00000000" w:rsidR="00000000" w:rsidRPr="00000000">
                  <w:rPr>
                    <w:rtl w:val="0"/>
                  </w:rPr>
                </w:r>
              </w:p>
              <w:p w:rsidR="00000000" w:rsidDel="00000000" w:rsidP="00000000" w:rsidRDefault="00000000" w:rsidRPr="00000000" w14:paraId="00000DB0">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Processos de Conformação Mecânica</w:t>
                </w:r>
                <w:r w:rsidDel="00000000" w:rsidR="00000000" w:rsidRPr="00000000">
                  <w:rPr>
                    <w:rtl w:val="0"/>
                  </w:rPr>
                </w:r>
              </w:p>
              <w:p w:rsidR="00000000" w:rsidDel="00000000" w:rsidP="00000000" w:rsidRDefault="00000000" w:rsidRPr="00000000" w14:paraId="00000DB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Corte e Dobra</w:t>
                </w:r>
                <w:r w:rsidDel="00000000" w:rsidR="00000000" w:rsidRPr="00000000">
                  <w:rPr>
                    <w:rtl w:val="0"/>
                  </w:rPr>
                </w:r>
              </w:p>
              <w:p w:rsidR="00000000" w:rsidDel="00000000" w:rsidP="00000000" w:rsidRDefault="00000000" w:rsidRPr="00000000" w14:paraId="00000DB2">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Guilhotina: Tipos; Características; Aplicações; operação</w:t>
                </w:r>
                <w:r w:rsidDel="00000000" w:rsidR="00000000" w:rsidRPr="00000000">
                  <w:rPr>
                    <w:rtl w:val="0"/>
                  </w:rPr>
                </w:r>
              </w:p>
              <w:p w:rsidR="00000000" w:rsidDel="00000000" w:rsidP="00000000" w:rsidRDefault="00000000" w:rsidRPr="00000000" w14:paraId="00000DB3">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Dobradeira: Tipos; Características; Aplicações; Operação</w:t>
                </w:r>
                <w:r w:rsidDel="00000000" w:rsidR="00000000" w:rsidRPr="00000000">
                  <w:rPr>
                    <w:rtl w:val="0"/>
                  </w:rPr>
                </w:r>
              </w:p>
              <w:p w:rsidR="00000000" w:rsidDel="00000000" w:rsidP="00000000" w:rsidRDefault="00000000" w:rsidRPr="00000000" w14:paraId="00000DB4">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Calandragem</w:t>
                </w:r>
                <w:r w:rsidDel="00000000" w:rsidR="00000000" w:rsidRPr="00000000">
                  <w:rPr>
                    <w:rtl w:val="0"/>
                  </w:rPr>
                </w:r>
              </w:p>
              <w:p w:rsidR="00000000" w:rsidDel="00000000" w:rsidP="00000000" w:rsidRDefault="00000000" w:rsidRPr="00000000" w14:paraId="00000DB5">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Calandra: Tipos; Características; Aplicações; Operação</w:t>
                </w:r>
                <w:r w:rsidDel="00000000" w:rsidR="00000000" w:rsidRPr="00000000">
                  <w:rPr>
                    <w:rtl w:val="0"/>
                  </w:rPr>
                </w:r>
              </w:p>
              <w:p w:rsidR="00000000" w:rsidDel="00000000" w:rsidP="00000000" w:rsidRDefault="00000000" w:rsidRPr="00000000" w14:paraId="00000DB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Fundamentos da Tecnologia de Usinagem a CNC</w:t>
                </w:r>
                <w:r w:rsidDel="00000000" w:rsidR="00000000" w:rsidRPr="00000000">
                  <w:rPr>
                    <w:rtl w:val="0"/>
                  </w:rPr>
                </w:r>
              </w:p>
              <w:p w:rsidR="00000000" w:rsidDel="00000000" w:rsidP="00000000" w:rsidRDefault="00000000" w:rsidRPr="00000000" w14:paraId="00000DB7">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Tipos de máquina</w:t>
                </w:r>
                <w:r w:rsidDel="00000000" w:rsidR="00000000" w:rsidRPr="00000000">
                  <w:rPr>
                    <w:rtl w:val="0"/>
                  </w:rPr>
                </w:r>
              </w:p>
              <w:p w:rsidR="00000000" w:rsidDel="00000000" w:rsidP="00000000" w:rsidRDefault="00000000" w:rsidRPr="00000000" w14:paraId="00000DB8">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Tipos de processos (aplicações)</w:t>
                </w:r>
                <w:r w:rsidDel="00000000" w:rsidR="00000000" w:rsidRPr="00000000">
                  <w:rPr>
                    <w:rtl w:val="0"/>
                  </w:rPr>
                </w:r>
              </w:p>
              <w:p w:rsidR="00000000" w:rsidDel="00000000" w:rsidP="00000000" w:rsidRDefault="00000000" w:rsidRPr="00000000" w14:paraId="00000DB9">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ENSAIOS</w:t>
                </w:r>
                <w:r w:rsidDel="00000000" w:rsidR="00000000" w:rsidRPr="00000000">
                  <w:rPr>
                    <w:rtl w:val="0"/>
                  </w:rPr>
                </w:r>
              </w:p>
              <w:p w:rsidR="00000000" w:rsidDel="00000000" w:rsidP="00000000" w:rsidRDefault="00000000" w:rsidRPr="00000000" w14:paraId="00000DBA">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Ensaios Destrutivos – Métodos e Normatização</w:t>
                </w:r>
                <w:r w:rsidDel="00000000" w:rsidR="00000000" w:rsidRPr="00000000">
                  <w:rPr>
                    <w:rtl w:val="0"/>
                  </w:rPr>
                </w:r>
              </w:p>
              <w:p w:rsidR="00000000" w:rsidDel="00000000" w:rsidP="00000000" w:rsidRDefault="00000000" w:rsidRPr="00000000" w14:paraId="00000DBB">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Dureza</w:t>
                </w:r>
                <w:r w:rsidDel="00000000" w:rsidR="00000000" w:rsidRPr="00000000">
                  <w:rPr>
                    <w:rtl w:val="0"/>
                  </w:rPr>
                </w:r>
              </w:p>
              <w:p w:rsidR="00000000" w:rsidDel="00000000" w:rsidP="00000000" w:rsidRDefault="00000000" w:rsidRPr="00000000" w14:paraId="00000DBC">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Tração</w:t>
                </w:r>
                <w:r w:rsidDel="00000000" w:rsidR="00000000" w:rsidRPr="00000000">
                  <w:rPr>
                    <w:rtl w:val="0"/>
                  </w:rPr>
                </w:r>
              </w:p>
              <w:p w:rsidR="00000000" w:rsidDel="00000000" w:rsidP="00000000" w:rsidRDefault="00000000" w:rsidRPr="00000000" w14:paraId="00000DBD">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Compressão</w:t>
                </w:r>
                <w:r w:rsidDel="00000000" w:rsidR="00000000" w:rsidRPr="00000000">
                  <w:rPr>
                    <w:rtl w:val="0"/>
                  </w:rPr>
                </w:r>
              </w:p>
              <w:p w:rsidR="00000000" w:rsidDel="00000000" w:rsidP="00000000" w:rsidRDefault="00000000" w:rsidRPr="00000000" w14:paraId="00000DBE">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Charpy</w:t>
                </w:r>
                <w:r w:rsidDel="00000000" w:rsidR="00000000" w:rsidRPr="00000000">
                  <w:rPr>
                    <w:rtl w:val="0"/>
                  </w:rPr>
                </w:r>
              </w:p>
              <w:p w:rsidR="00000000" w:rsidDel="00000000" w:rsidP="00000000" w:rsidRDefault="00000000" w:rsidRPr="00000000" w14:paraId="00000DBF">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Metalografia</w:t>
                </w:r>
                <w:r w:rsidDel="00000000" w:rsidR="00000000" w:rsidRPr="00000000">
                  <w:rPr>
                    <w:rtl w:val="0"/>
                  </w:rPr>
                </w:r>
              </w:p>
              <w:p w:rsidR="00000000" w:rsidDel="00000000" w:rsidP="00000000" w:rsidRDefault="00000000" w:rsidRPr="00000000" w14:paraId="00000DC0">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Micrografia</w:t>
                </w:r>
                <w:r w:rsidDel="00000000" w:rsidR="00000000" w:rsidRPr="00000000">
                  <w:rPr>
                    <w:rtl w:val="0"/>
                  </w:rPr>
                </w:r>
              </w:p>
              <w:p w:rsidR="00000000" w:rsidDel="00000000" w:rsidP="00000000" w:rsidRDefault="00000000" w:rsidRPr="00000000" w14:paraId="00000DC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Ensaios não destrutivos – Métodos e Normatização</w:t>
                </w:r>
                <w:r w:rsidDel="00000000" w:rsidR="00000000" w:rsidRPr="00000000">
                  <w:rPr>
                    <w:rtl w:val="0"/>
                  </w:rPr>
                </w:r>
              </w:p>
              <w:p w:rsidR="00000000" w:rsidDel="00000000" w:rsidP="00000000" w:rsidRDefault="00000000" w:rsidRPr="00000000" w14:paraId="00000DC2">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DC3">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Partículas magnéticas</w:t>
                </w:r>
                <w:r w:rsidDel="00000000" w:rsidR="00000000" w:rsidRPr="00000000">
                  <w:rPr>
                    <w:rtl w:val="0"/>
                  </w:rPr>
                </w:r>
              </w:p>
              <w:p w:rsidR="00000000" w:rsidDel="00000000" w:rsidP="00000000" w:rsidRDefault="00000000" w:rsidRPr="00000000" w14:paraId="00000DC4">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DC5">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Raios-X</w:t>
                </w:r>
                <w:r w:rsidDel="00000000" w:rsidR="00000000" w:rsidRPr="00000000">
                  <w:rPr>
                    <w:rtl w:val="0"/>
                  </w:rPr>
                </w:r>
              </w:p>
              <w:p w:rsidR="00000000" w:rsidDel="00000000" w:rsidP="00000000" w:rsidRDefault="00000000" w:rsidRPr="00000000" w14:paraId="00000DC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Ensaios físicos</w:t>
                </w:r>
                <w:r w:rsidDel="00000000" w:rsidR="00000000" w:rsidRPr="00000000">
                  <w:rPr>
                    <w:rtl w:val="0"/>
                  </w:rPr>
                </w:r>
              </w:p>
              <w:p w:rsidR="00000000" w:rsidDel="00000000" w:rsidP="00000000" w:rsidRDefault="00000000" w:rsidRPr="00000000" w14:paraId="00000DC7">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Embutimento</w:t>
                </w:r>
                <w:r w:rsidDel="00000000" w:rsidR="00000000" w:rsidRPr="00000000">
                  <w:rPr>
                    <w:rtl w:val="0"/>
                  </w:rPr>
                </w:r>
              </w:p>
              <w:p w:rsidR="00000000" w:rsidDel="00000000" w:rsidP="00000000" w:rsidRDefault="00000000" w:rsidRPr="00000000" w14:paraId="00000DC8">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Estanqueidade</w:t>
                </w:r>
                <w:r w:rsidDel="00000000" w:rsidR="00000000" w:rsidRPr="00000000">
                  <w:rPr>
                    <w:rtl w:val="0"/>
                  </w:rPr>
                </w:r>
              </w:p>
              <w:p w:rsidR="00000000" w:rsidDel="00000000" w:rsidP="00000000" w:rsidRDefault="00000000" w:rsidRPr="00000000" w14:paraId="00000DC9">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Hidrostático</w:t>
                </w:r>
                <w:r w:rsidDel="00000000" w:rsidR="00000000" w:rsidRPr="00000000">
                  <w:rPr>
                    <w:rtl w:val="0"/>
                  </w:rPr>
                </w:r>
              </w:p>
              <w:p w:rsidR="00000000" w:rsidDel="00000000" w:rsidP="00000000" w:rsidRDefault="00000000" w:rsidRPr="00000000" w14:paraId="00000DCA">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Pneumático</w:t>
                </w:r>
                <w:r w:rsidDel="00000000" w:rsidR="00000000" w:rsidRPr="00000000">
                  <w:rPr>
                    <w:rtl w:val="0"/>
                  </w:rPr>
                </w:r>
              </w:p>
              <w:p w:rsidR="00000000" w:rsidDel="00000000" w:rsidP="00000000" w:rsidRDefault="00000000" w:rsidRPr="00000000" w14:paraId="00000DCB">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Resistência dos Materiais / Esforços Mecânicos</w:t>
                </w:r>
                <w:r w:rsidDel="00000000" w:rsidR="00000000" w:rsidRPr="00000000">
                  <w:rPr>
                    <w:rtl w:val="0"/>
                  </w:rPr>
                </w:r>
              </w:p>
              <w:p w:rsidR="00000000" w:rsidDel="00000000" w:rsidP="00000000" w:rsidRDefault="00000000" w:rsidRPr="00000000" w14:paraId="00000DCC">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Conceitos Fundamentais: Solicitações; Força, torque, momento, apoios, diagrama de equilíbrio de forças</w:t>
                </w:r>
                <w:r w:rsidDel="00000000" w:rsidR="00000000" w:rsidRPr="00000000">
                  <w:rPr>
                    <w:rtl w:val="0"/>
                  </w:rPr>
                </w:r>
              </w:p>
              <w:p w:rsidR="00000000" w:rsidDel="00000000" w:rsidP="00000000" w:rsidRDefault="00000000" w:rsidRPr="00000000" w14:paraId="00000DCD">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Tensões e deformações: Elasticidade e Lei de Hooke, Tensões e deformações, Tensões normais e de cisalhamento, Curva tensão x deformação de um material, Coeficiente de segurança e tensão admissível. Aplicações a Projetos: tração, compressão e cisalhamento</w:t>
                </w:r>
                <w:r w:rsidDel="00000000" w:rsidR="00000000" w:rsidRPr="00000000">
                  <w:rPr>
                    <w:rtl w:val="0"/>
                  </w:rPr>
                </w:r>
              </w:p>
              <w:p w:rsidR="00000000" w:rsidDel="00000000" w:rsidP="00000000" w:rsidRDefault="00000000" w:rsidRPr="00000000" w14:paraId="00000DCE">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Tensões: Vigas e tipos de carregamentos, linha neutra, esforço cortante e momento fletor</w:t>
                </w:r>
                <w:r w:rsidDel="00000000" w:rsidR="00000000" w:rsidRPr="00000000">
                  <w:rPr>
                    <w:rtl w:val="0"/>
                  </w:rPr>
                </w:r>
              </w:p>
              <w:p w:rsidR="00000000" w:rsidDel="00000000" w:rsidP="00000000" w:rsidRDefault="00000000" w:rsidRPr="00000000" w14:paraId="00000DCF">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Torção de eixos: Propriedades da torção, momento de inércia polar, cisalhamento na torção, transmissão de potência em eixos</w:t>
                </w:r>
                <w:r w:rsidDel="00000000" w:rsidR="00000000" w:rsidRPr="00000000">
                  <w:rPr>
                    <w:rtl w:val="0"/>
                  </w:rPr>
                </w:r>
              </w:p>
              <w:p w:rsidR="00000000" w:rsidDel="00000000" w:rsidP="00000000" w:rsidRDefault="00000000" w:rsidRPr="00000000" w14:paraId="00000DD0">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Flexão simples, Flexo-torção e Flambagem</w:t>
                </w:r>
                <w:r w:rsidDel="00000000" w:rsidR="00000000" w:rsidRPr="00000000">
                  <w:rPr>
                    <w:rtl w:val="0"/>
                  </w:rPr>
                </w:r>
              </w:p>
              <w:p w:rsidR="00000000" w:rsidDel="00000000" w:rsidP="00000000" w:rsidRDefault="00000000" w:rsidRPr="00000000" w14:paraId="00000DD1">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CONTROLE DA QUALIDADE NA PRODUÇÃO</w:t>
                </w:r>
                <w:r w:rsidDel="00000000" w:rsidR="00000000" w:rsidRPr="00000000">
                  <w:rPr>
                    <w:rtl w:val="0"/>
                  </w:rPr>
                </w:r>
              </w:p>
              <w:p w:rsidR="00000000" w:rsidDel="00000000" w:rsidP="00000000" w:rsidRDefault="00000000" w:rsidRPr="00000000" w14:paraId="00000DD2">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Ferramentas da qualidade para controle de processo</w:t>
                </w:r>
                <w:r w:rsidDel="00000000" w:rsidR="00000000" w:rsidRPr="00000000">
                  <w:rPr>
                    <w:rtl w:val="0"/>
                  </w:rPr>
                </w:r>
              </w:p>
              <w:p w:rsidR="00000000" w:rsidDel="00000000" w:rsidP="00000000" w:rsidRDefault="00000000" w:rsidRPr="00000000" w14:paraId="00000DD3">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Ciclo PDCA</w:t>
                </w:r>
                <w:r w:rsidDel="00000000" w:rsidR="00000000" w:rsidRPr="00000000">
                  <w:rPr>
                    <w:rtl w:val="0"/>
                  </w:rPr>
                </w:r>
              </w:p>
              <w:p w:rsidR="00000000" w:rsidDel="00000000" w:rsidP="00000000" w:rsidRDefault="00000000" w:rsidRPr="00000000" w14:paraId="00000DD4">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DD5">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Histograma e Curva de Distribuição de Gauss (Curva Normal)</w:t>
                </w:r>
                <w:r w:rsidDel="00000000" w:rsidR="00000000" w:rsidRPr="00000000">
                  <w:rPr>
                    <w:rtl w:val="0"/>
                  </w:rPr>
                </w:r>
              </w:p>
              <w:p w:rsidR="00000000" w:rsidDel="00000000" w:rsidP="00000000" w:rsidRDefault="00000000" w:rsidRPr="00000000" w14:paraId="00000DD6">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Diagrama de Causa-Efeito</w:t>
                </w:r>
                <w:r w:rsidDel="00000000" w:rsidR="00000000" w:rsidRPr="00000000">
                  <w:rPr>
                    <w:rtl w:val="0"/>
                  </w:rPr>
                </w:r>
              </w:p>
              <w:p w:rsidR="00000000" w:rsidDel="00000000" w:rsidP="00000000" w:rsidRDefault="00000000" w:rsidRPr="00000000" w14:paraId="00000DD7">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Análise de falhas</w:t>
                </w:r>
                <w:r w:rsidDel="00000000" w:rsidR="00000000" w:rsidRPr="00000000">
                  <w:rPr>
                    <w:rtl w:val="0"/>
                  </w:rPr>
                </w:r>
              </w:p>
              <w:p w:rsidR="00000000" w:rsidDel="00000000" w:rsidP="00000000" w:rsidRDefault="00000000" w:rsidRPr="00000000" w14:paraId="00000DD8">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GESTÃO DE EQUIPES NA PRODUÇÃO</w:t>
                </w:r>
                <w:r w:rsidDel="00000000" w:rsidR="00000000" w:rsidRPr="00000000">
                  <w:rPr>
                    <w:rtl w:val="0"/>
                  </w:rPr>
                </w:r>
              </w:p>
              <w:p w:rsidR="00000000" w:rsidDel="00000000" w:rsidP="00000000" w:rsidRDefault="00000000" w:rsidRPr="00000000" w14:paraId="00000DD9">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Monitoramento de metas e indicadores</w:t>
                </w:r>
                <w:r w:rsidDel="00000000" w:rsidR="00000000" w:rsidRPr="00000000">
                  <w:rPr>
                    <w:rtl w:val="0"/>
                  </w:rPr>
                </w:r>
              </w:p>
              <w:p w:rsidR="00000000" w:rsidDel="00000000" w:rsidP="00000000" w:rsidRDefault="00000000" w:rsidRPr="00000000" w14:paraId="00000DDA">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Analise de desempenho de equipes</w:t>
                </w:r>
                <w:r w:rsidDel="00000000" w:rsidR="00000000" w:rsidRPr="00000000">
                  <w:rPr>
                    <w:rtl w:val="0"/>
                  </w:rPr>
                </w:r>
              </w:p>
              <w:p w:rsidR="00000000" w:rsidDel="00000000" w:rsidP="00000000" w:rsidRDefault="00000000" w:rsidRPr="00000000" w14:paraId="00000DDB">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Capacitação de equipes</w:t>
                </w:r>
                <w:r w:rsidDel="00000000" w:rsidR="00000000" w:rsidRPr="00000000">
                  <w:rPr>
                    <w:rtl w:val="0"/>
                  </w:rPr>
                </w:r>
              </w:p>
              <w:p w:rsidR="00000000" w:rsidDel="00000000" w:rsidP="00000000" w:rsidRDefault="00000000" w:rsidRPr="00000000" w14:paraId="00000DDC">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Técnicas de motivação de equipes</w:t>
                </w:r>
                <w:r w:rsidDel="00000000" w:rsidR="00000000" w:rsidRPr="00000000">
                  <w:rPr>
                    <w:rtl w:val="0"/>
                  </w:rPr>
                </w:r>
              </w:p>
              <w:p w:rsidR="00000000" w:rsidDel="00000000" w:rsidP="00000000" w:rsidRDefault="00000000" w:rsidRPr="00000000" w14:paraId="00000DDD">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Conceitos de planejamento, organização e controle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DE">
                <w:pPr>
                  <w:rPr>
                    <w:sz w:val="24"/>
                    <w:szCs w:val="24"/>
                  </w:rPr>
                </w:pPr>
                <w:r w:rsidDel="00000000" w:rsidR="00000000" w:rsidRPr="00000000">
                  <w:rPr>
                    <w:b w:val="1"/>
                    <w:sz w:val="24"/>
                    <w:szCs w:val="24"/>
                    <w:rtl w:val="0"/>
                  </w:rPr>
                  <w:t xml:space="preserve">2.1 Coordenar a execução do processo produtivo de peças e componentes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0DDF">
                <w:pPr>
                  <w:rPr>
                    <w:sz w:val="24"/>
                    <w:szCs w:val="24"/>
                  </w:rPr>
                </w:pPr>
                <w:r w:rsidDel="00000000" w:rsidR="00000000" w:rsidRPr="00000000">
                  <w:rPr>
                    <w:sz w:val="24"/>
                    <w:szCs w:val="24"/>
                    <w:rtl w:val="0"/>
                  </w:rPr>
                  <w:t xml:space="preserve">2.1.1 Considerando as especificações técnicas do projeto</w:t>
                </w:r>
              </w:p>
            </w:tc>
            <w:tc>
              <w:tcPr>
                <w:shd w:fill="auto" w:val="clear"/>
                <w:vAlign w:val="center"/>
              </w:tcPr>
              <w:p w:rsidR="00000000" w:rsidDel="00000000" w:rsidP="00000000" w:rsidRDefault="00000000" w:rsidRPr="00000000" w14:paraId="00000DE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E3">
                <w:pPr>
                  <w:rPr>
                    <w:sz w:val="24"/>
                    <w:szCs w:val="24"/>
                  </w:rPr>
                </w:pPr>
                <w:r w:rsidDel="00000000" w:rsidR="00000000" w:rsidRPr="00000000">
                  <w:rPr>
                    <w:sz w:val="24"/>
                    <w:szCs w:val="24"/>
                    <w:rtl w:val="0"/>
                  </w:rPr>
                  <w:t xml:space="preserve">2.1.2 Considerando as características e as variáveis do processo de fabricação em execução</w:t>
                </w:r>
              </w:p>
            </w:tc>
            <w:tc>
              <w:tcPr>
                <w:shd w:fill="auto" w:val="clear"/>
                <w:vAlign w:val="center"/>
              </w:tcPr>
              <w:p w:rsidR="00000000" w:rsidDel="00000000" w:rsidP="00000000" w:rsidRDefault="00000000" w:rsidRPr="00000000" w14:paraId="00000DE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0DE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E8">
                <w:pPr>
                  <w:rPr>
                    <w:sz w:val="24"/>
                    <w:szCs w:val="24"/>
                  </w:rPr>
                </w:pPr>
                <w:r w:rsidDel="00000000" w:rsidR="00000000" w:rsidRPr="00000000">
                  <w:rPr>
                    <w:sz w:val="24"/>
                    <w:szCs w:val="24"/>
                    <w:rtl w:val="0"/>
                  </w:rPr>
                  <w:t xml:space="preserve">2.1.3 Supervisionando a correta utilização das máquinas, equipamentos, ferramentas e dispositivos requeridos para cada uma das etapas do processo produtivo, parâmetros e especificações do projeto</w:t>
                </w:r>
              </w:p>
            </w:tc>
            <w:tc>
              <w:tcPr>
                <w:shd w:fill="auto" w:val="clear"/>
                <w:vAlign w:val="center"/>
              </w:tcPr>
              <w:p w:rsidR="00000000" w:rsidDel="00000000" w:rsidP="00000000" w:rsidRDefault="00000000" w:rsidRPr="00000000" w14:paraId="00000DE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EC">
                <w:pPr>
                  <w:rPr>
                    <w:sz w:val="24"/>
                    <w:szCs w:val="24"/>
                  </w:rPr>
                </w:pPr>
                <w:r w:rsidDel="00000000" w:rsidR="00000000" w:rsidRPr="00000000">
                  <w:rPr>
                    <w:sz w:val="24"/>
                    <w:szCs w:val="24"/>
                    <w:rtl w:val="0"/>
                  </w:rPr>
                  <w:t xml:space="preserve">2.1.4 Realizando os testes e ensaios de validação e funcionalidade e, se for o caso, os ajustes finais em conformidade com os padrões e requisitos técnicos estabelecidos no projeto</w:t>
                </w:r>
              </w:p>
            </w:tc>
            <w:tc>
              <w:tcPr>
                <w:shd w:fill="auto" w:val="clear"/>
                <w:vAlign w:val="center"/>
              </w:tcPr>
              <w:p w:rsidR="00000000" w:rsidDel="00000000" w:rsidP="00000000" w:rsidRDefault="00000000" w:rsidRPr="00000000" w14:paraId="00000DE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diferentes tipos de testes e ensaios mecânicos destinados à validação e à funcionalidade de peças e conjuntos</w:t>
                </w:r>
                <w:r w:rsidDel="00000000" w:rsidR="00000000" w:rsidRPr="00000000">
                  <w:rPr>
                    <w:rtl w:val="0"/>
                  </w:rPr>
                </w:r>
              </w:p>
              <w:p w:rsidR="00000000" w:rsidDel="00000000" w:rsidP="00000000" w:rsidRDefault="00000000" w:rsidRPr="00000000" w14:paraId="00000DE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padrões empregados pela empresa para a documentação dos resultados de testes e ensaios de validação</w:t>
                </w:r>
                <w:r w:rsidDel="00000000" w:rsidR="00000000" w:rsidRPr="00000000">
                  <w:rPr>
                    <w:rtl w:val="0"/>
                  </w:rPr>
                </w:r>
              </w:p>
              <w:p w:rsidR="00000000" w:rsidDel="00000000" w:rsidP="00000000" w:rsidRDefault="00000000" w:rsidRPr="00000000" w14:paraId="00000DE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normas e procedimentos técnicos aplicáveis à validação e funcionalidade de peças e conjuntos 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F2">
                <w:pPr>
                  <w:rPr>
                    <w:sz w:val="24"/>
                    <w:szCs w:val="24"/>
                  </w:rPr>
                </w:pPr>
                <w:r w:rsidDel="00000000" w:rsidR="00000000" w:rsidRPr="00000000">
                  <w:rPr>
                    <w:sz w:val="24"/>
                    <w:szCs w:val="24"/>
                    <w:rtl w:val="0"/>
                  </w:rPr>
                  <w:t xml:space="preserve">2.1.5 Orientando as equipes com base nas referências técnicas aplicáveis às diferentes etapas e processos</w:t>
                </w:r>
              </w:p>
            </w:tc>
            <w:tc>
              <w:tcPr>
                <w:shd w:fill="auto" w:val="clear"/>
                <w:vAlign w:val="center"/>
              </w:tcPr>
              <w:p w:rsidR="00000000" w:rsidDel="00000000" w:rsidP="00000000" w:rsidRDefault="00000000" w:rsidRPr="00000000" w14:paraId="00000DF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o desempenho da equipe e o atendimento dos requisitos técnicos estabelecidos para o projeto e respectivos processos produtivos</w:t>
                </w:r>
                <w:r w:rsidDel="00000000" w:rsidR="00000000" w:rsidRPr="00000000">
                  <w:rPr>
                    <w:rtl w:val="0"/>
                  </w:rPr>
                </w:r>
              </w:p>
              <w:p w:rsidR="00000000" w:rsidDel="00000000" w:rsidP="00000000" w:rsidRDefault="00000000" w:rsidRPr="00000000" w14:paraId="00000DF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estratégias e ações de capacitação e treinamento com referência nas lacunas identificadas</w:t>
                </w:r>
                <w:r w:rsidDel="00000000" w:rsidR="00000000" w:rsidRPr="00000000">
                  <w:rPr>
                    <w:rtl w:val="0"/>
                  </w:rPr>
                </w:r>
              </w:p>
              <w:p w:rsidR="00000000" w:rsidDel="00000000" w:rsidP="00000000" w:rsidRDefault="00000000" w:rsidRPr="00000000" w14:paraId="00000DF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responsabilidades e requisitos a serem atendidos no desenvolvimento das atividades</w:t>
                </w:r>
                <w:r w:rsidDel="00000000" w:rsidR="00000000" w:rsidRPr="00000000">
                  <w:rPr>
                    <w:rtl w:val="0"/>
                  </w:rPr>
                </w:r>
              </w:p>
            </w:tc>
            <w:tc>
              <w:tcPr>
                <w:vMerge w:val="continue"/>
                <w:shd w:fill="auto" w:val="clear"/>
                <w:vAlign w:val="center"/>
              </w:tcPr>
              <w:p w:rsidR="00000000" w:rsidDel="00000000" w:rsidP="00000000" w:rsidRDefault="00000000" w:rsidRPr="00000000" w14:paraId="00000D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F8">
                <w:pPr>
                  <w:rPr>
                    <w:sz w:val="24"/>
                    <w:szCs w:val="24"/>
                  </w:rPr>
                </w:pPr>
                <w:r w:rsidDel="00000000" w:rsidR="00000000" w:rsidRPr="00000000">
                  <w:rPr>
                    <w:sz w:val="24"/>
                    <w:szCs w:val="24"/>
                    <w:rtl w:val="0"/>
                  </w:rPr>
                  <w:t xml:space="preserve">2.1.6 Atendendo as normas e procedimentos de saúde, segurança e meio ambiente aplicáveis ao processo</w:t>
                </w:r>
              </w:p>
            </w:tc>
            <w:tc>
              <w:tcPr>
                <w:shd w:fill="auto" w:val="clear"/>
                <w:vAlign w:val="center"/>
              </w:tcPr>
              <w:p w:rsidR="00000000" w:rsidDel="00000000" w:rsidP="00000000" w:rsidRDefault="00000000" w:rsidRPr="00000000" w14:paraId="00000DF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p w:rsidR="00000000" w:rsidDel="00000000" w:rsidP="00000000" w:rsidRDefault="00000000" w:rsidRPr="00000000" w14:paraId="00000DF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com base nas normas, mecanismos para a minimização de riscos no contexto da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0D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DFC">
      <w:pPr>
        <w:spacing w:after="160" w:line="259" w:lineRule="auto"/>
        <w:rPr>
          <w:sz w:val="24"/>
          <w:szCs w:val="24"/>
        </w:rPr>
      </w:pPr>
      <w:r w:rsidDel="00000000" w:rsidR="00000000" w:rsidRPr="00000000">
        <w:rPr>
          <w:rtl w:val="0"/>
        </w:rPr>
      </w:r>
    </w:p>
    <w:sdt>
      <w:sdtPr>
        <w:lock w:val="contentLocked"/>
        <w:tag w:val="goog_rdk_50"/>
      </w:sdtPr>
      <w:sdtContent>
        <w:tbl>
          <w:tblPr>
            <w:tblStyle w:val="Table6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FD">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F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DF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E0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E0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E0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E0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E04">
      <w:pPr>
        <w:spacing w:after="160" w:line="259" w:lineRule="auto"/>
        <w:rPr>
          <w:sz w:val="24"/>
          <w:szCs w:val="24"/>
        </w:rPr>
      </w:pPr>
      <w:r w:rsidDel="00000000" w:rsidR="00000000" w:rsidRPr="00000000">
        <w:rPr>
          <w:rtl w:val="0"/>
        </w:rPr>
      </w:r>
    </w:p>
    <w:sdt>
      <w:sdtPr>
        <w:lock w:val="contentLocked"/>
        <w:tag w:val="goog_rdk_51"/>
      </w:sdtPr>
      <w:sdtContent>
        <w:tbl>
          <w:tblPr>
            <w:tblStyle w:val="Table6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0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0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Laboratório(s) de Usinagem,</w:t>
                  <w:tab/>
                  <w:t xml:space="preserve">Laboratório de Metrologia,</w:t>
                  <w:tab/>
                  <w:t xml:space="preserve">Laboratório de Ensaios Mecânicos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0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Tornos mecânicos horizontais e acessórios,</w:t>
                  <w:tab/>
                  <w:t xml:space="preserve">Fresadoras ferramenteiras com morsa e acessórios, Furadeiras de coluna e/ou de bancada e acessórios, Serras fita horizontais ou serras alternativas e respectivos acessórios, Moto esmeril profissional de bancada, </w:t>
                  <w:tab/>
                  <w:t xml:space="preserve">Retíficadoras Plana e Cilíndrica, Eletroerosão a Fio e/ou por Penetração, Centro de Usinagem CNC,  Torno CNC, Dobradeiras, Calandra,</w:t>
                  <w:tab/>
                  <w:t xml:space="preserve">Guilhotina, Bancadas com Morsas, Ultrassom, Máquina universal de ensaios, Conjunto para ensaio partículas magnéticas, Cortadora de amostras, Durômetro, Microscópio de inspeção metalúrgica,</w:t>
                  <w:tab/>
                  <w:t xml:space="preserve">Politriz, Equipamento para Tratamento Térmico, Forno, Arcos de serras manuais,</w:t>
                  <w:tab/>
                  <w:t xml:space="preserve">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B">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0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biselado,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Líquido penetrante,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D">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0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0F">
      <w:pPr>
        <w:widowControl w:val="0"/>
        <w:spacing w:line="276" w:lineRule="auto"/>
        <w:rPr>
          <w:sz w:val="24"/>
          <w:szCs w:val="24"/>
        </w:rPr>
      </w:pPr>
      <w:r w:rsidDel="00000000" w:rsidR="00000000" w:rsidRPr="00000000">
        <w:rPr>
          <w:rtl w:val="0"/>
        </w:rPr>
      </w:r>
    </w:p>
    <w:sdt>
      <w:sdtPr>
        <w:lock w:val="contentLocked"/>
        <w:tag w:val="goog_rdk_52"/>
      </w:sdtPr>
      <w:sdtContent>
        <w:tbl>
          <w:tblPr>
            <w:tblStyle w:val="Table6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3"/>
            <w:gridCol w:w="1969"/>
            <w:gridCol w:w="2649"/>
            <w:gridCol w:w="2922"/>
            <w:tblGridChange w:id="0">
              <w:tblGrid>
                <w:gridCol w:w="1433"/>
                <w:gridCol w:w="1969"/>
                <w:gridCol w:w="2649"/>
                <w:gridCol w:w="292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10">
                <w:pPr>
                  <w:jc w:val="center"/>
                  <w:rPr>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14">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18">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PLANEJAMENTO E CONTROLE DA MANUTENÇÃO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E1C">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20">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2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25">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para a realização do planejamento e o controle de processos de manutenção mecânica e elétrica de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29">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2D">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2E">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2F">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3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31">
                <w:pPr>
                  <w:rPr>
                    <w:sz w:val="24"/>
                    <w:szCs w:val="24"/>
                  </w:rPr>
                </w:pPr>
                <w:r w:rsidDel="00000000" w:rsidR="00000000" w:rsidRPr="00000000">
                  <w:rPr>
                    <w:b w:val="1"/>
                    <w:sz w:val="24"/>
                    <w:szCs w:val="24"/>
                    <w:rtl w:val="0"/>
                  </w:rPr>
                  <w:t xml:space="preserve">1.1 Gerar a documentação técnica decorrente dos serviços de manutenção</w:t>
                </w:r>
                <w:r w:rsidDel="00000000" w:rsidR="00000000" w:rsidRPr="00000000">
                  <w:rPr>
                    <w:rtl w:val="0"/>
                  </w:rPr>
                </w:r>
              </w:p>
            </w:tc>
            <w:tc>
              <w:tcPr>
                <w:shd w:fill="auto" w:val="clear"/>
                <w:vAlign w:val="center"/>
              </w:tcPr>
              <w:p w:rsidR="00000000" w:rsidDel="00000000" w:rsidP="00000000" w:rsidRDefault="00000000" w:rsidRPr="00000000" w14:paraId="00000E32">
                <w:pPr>
                  <w:rPr>
                    <w:sz w:val="24"/>
                    <w:szCs w:val="24"/>
                  </w:rPr>
                </w:pPr>
                <w:r w:rsidDel="00000000" w:rsidR="00000000" w:rsidRPr="00000000">
                  <w:rPr>
                    <w:sz w:val="24"/>
                    <w:szCs w:val="24"/>
                    <w:rtl w:val="0"/>
                  </w:rPr>
                  <w:t xml:space="preserve">1.1.1 Elaborando o memorial descritivo / histórico / relatório de manutenção das manutenções realizadas em conformidade com os padrões da empresa</w:t>
                </w:r>
              </w:p>
            </w:tc>
            <w:tc>
              <w:tcPr>
                <w:shd w:fill="auto" w:val="clear"/>
                <w:vAlign w:val="center"/>
              </w:tcPr>
              <w:p w:rsidR="00000000" w:rsidDel="00000000" w:rsidP="00000000" w:rsidRDefault="00000000" w:rsidRPr="00000000" w14:paraId="00000E3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características, referências técnicas e o padrão de memorial descritivo / histórico / relatório utilizado pela empresa para fins de registro dos serviços de manutenção</w:t>
                </w:r>
                <w:r w:rsidDel="00000000" w:rsidR="00000000" w:rsidRPr="00000000">
                  <w:rPr>
                    <w:rtl w:val="0"/>
                  </w:rPr>
                </w:r>
              </w:p>
              <w:p w:rsidR="00000000" w:rsidDel="00000000" w:rsidP="00000000" w:rsidRDefault="00000000" w:rsidRPr="00000000" w14:paraId="00000E3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Selecionar os dados e informações referentes à manutenção realizada a serem considerados na elaboração do memorial descritivo \\ histórico de manutenção / relatório</w:t>
                </w:r>
                <w:r w:rsidDel="00000000" w:rsidR="00000000" w:rsidRPr="00000000">
                  <w:rPr>
                    <w:rtl w:val="0"/>
                  </w:rPr>
                </w:r>
              </w:p>
            </w:tc>
            <w:tc>
              <w:tcPr>
                <w:vMerge w:val="restart"/>
                <w:shd w:fill="auto" w:val="clear"/>
                <w:vAlign w:val="center"/>
              </w:tcPr>
              <w:p w:rsidR="00000000" w:rsidDel="00000000" w:rsidP="00000000" w:rsidRDefault="00000000" w:rsidRPr="00000000" w14:paraId="00000E35">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Tipos de manutenção</w:t>
                </w:r>
                <w:r w:rsidDel="00000000" w:rsidR="00000000" w:rsidRPr="00000000">
                  <w:rPr>
                    <w:rtl w:val="0"/>
                  </w:rPr>
                </w:r>
              </w:p>
              <w:p w:rsidR="00000000" w:rsidDel="00000000" w:rsidP="00000000" w:rsidRDefault="00000000" w:rsidRPr="00000000" w14:paraId="00000E3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Corretiva</w:t>
                </w:r>
                <w:r w:rsidDel="00000000" w:rsidR="00000000" w:rsidRPr="00000000">
                  <w:rPr>
                    <w:rtl w:val="0"/>
                  </w:rPr>
                </w:r>
              </w:p>
              <w:p w:rsidR="00000000" w:rsidDel="00000000" w:rsidP="00000000" w:rsidRDefault="00000000" w:rsidRPr="00000000" w14:paraId="00000E37">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Programada</w:t>
                </w:r>
                <w:r w:rsidDel="00000000" w:rsidR="00000000" w:rsidRPr="00000000">
                  <w:rPr>
                    <w:rtl w:val="0"/>
                  </w:rPr>
                </w:r>
              </w:p>
              <w:p w:rsidR="00000000" w:rsidDel="00000000" w:rsidP="00000000" w:rsidRDefault="00000000" w:rsidRPr="00000000" w14:paraId="00000E38">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Não Programada</w:t>
                </w:r>
                <w:r w:rsidDel="00000000" w:rsidR="00000000" w:rsidRPr="00000000">
                  <w:rPr>
                    <w:rtl w:val="0"/>
                  </w:rPr>
                </w:r>
              </w:p>
              <w:p w:rsidR="00000000" w:rsidDel="00000000" w:rsidP="00000000" w:rsidRDefault="00000000" w:rsidRPr="00000000" w14:paraId="00000E39">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Histórico de manutenção</w:t>
                </w:r>
                <w:r w:rsidDel="00000000" w:rsidR="00000000" w:rsidRPr="00000000">
                  <w:rPr>
                    <w:rtl w:val="0"/>
                  </w:rPr>
                </w:r>
              </w:p>
              <w:p w:rsidR="00000000" w:rsidDel="00000000" w:rsidP="00000000" w:rsidRDefault="00000000" w:rsidRPr="00000000" w14:paraId="00000E3A">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Preventiva</w:t>
                </w:r>
                <w:r w:rsidDel="00000000" w:rsidR="00000000" w:rsidRPr="00000000">
                  <w:rPr>
                    <w:rtl w:val="0"/>
                  </w:rPr>
                </w:r>
              </w:p>
              <w:p w:rsidR="00000000" w:rsidDel="00000000" w:rsidP="00000000" w:rsidRDefault="00000000" w:rsidRPr="00000000" w14:paraId="00000E3B">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Objetivos</w:t>
                </w:r>
                <w:r w:rsidDel="00000000" w:rsidR="00000000" w:rsidRPr="00000000">
                  <w:rPr>
                    <w:rtl w:val="0"/>
                  </w:rPr>
                </w:r>
              </w:p>
              <w:p w:rsidR="00000000" w:rsidDel="00000000" w:rsidP="00000000" w:rsidRDefault="00000000" w:rsidRPr="00000000" w14:paraId="00000E3C">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Análise do ciclo de vida</w:t>
                </w:r>
                <w:r w:rsidDel="00000000" w:rsidR="00000000" w:rsidRPr="00000000">
                  <w:rPr>
                    <w:rtl w:val="0"/>
                  </w:rPr>
                </w:r>
              </w:p>
              <w:p w:rsidR="00000000" w:rsidDel="00000000" w:rsidP="00000000" w:rsidRDefault="00000000" w:rsidRPr="00000000" w14:paraId="00000E3D">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Plano de manutenção</w:t>
                </w:r>
                <w:r w:rsidDel="00000000" w:rsidR="00000000" w:rsidRPr="00000000">
                  <w:rPr>
                    <w:rtl w:val="0"/>
                  </w:rPr>
                </w:r>
              </w:p>
              <w:p w:rsidR="00000000" w:rsidDel="00000000" w:rsidP="00000000" w:rsidRDefault="00000000" w:rsidRPr="00000000" w14:paraId="00000E3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Preditiva</w:t>
                </w:r>
                <w:r w:rsidDel="00000000" w:rsidR="00000000" w:rsidRPr="00000000">
                  <w:rPr>
                    <w:rtl w:val="0"/>
                  </w:rPr>
                </w:r>
              </w:p>
              <w:p w:rsidR="00000000" w:rsidDel="00000000" w:rsidP="00000000" w:rsidRDefault="00000000" w:rsidRPr="00000000" w14:paraId="00000E3F">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Técnicas de monitoramento e diagnose (função e aplicação) </w:t>
                </w:r>
                <w:r w:rsidDel="00000000" w:rsidR="00000000" w:rsidRPr="00000000">
                  <w:rPr>
                    <w:rtl w:val="0"/>
                  </w:rPr>
                </w:r>
              </w:p>
              <w:p w:rsidR="00000000" w:rsidDel="00000000" w:rsidP="00000000" w:rsidRDefault="00000000" w:rsidRPr="00000000" w14:paraId="00000E40">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Ensaios não destrutivos </w:t>
                </w:r>
                <w:r w:rsidDel="00000000" w:rsidR="00000000" w:rsidRPr="00000000">
                  <w:rPr>
                    <w:rtl w:val="0"/>
                  </w:rPr>
                </w:r>
              </w:p>
              <w:p w:rsidR="00000000" w:rsidDel="00000000" w:rsidP="00000000" w:rsidRDefault="00000000" w:rsidRPr="00000000" w14:paraId="00000E41">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Raios X Gamagrafia </w:t>
                </w:r>
                <w:r w:rsidDel="00000000" w:rsidR="00000000" w:rsidRPr="00000000">
                  <w:rPr>
                    <w:rtl w:val="0"/>
                  </w:rPr>
                </w:r>
              </w:p>
              <w:p w:rsidR="00000000" w:rsidDel="00000000" w:rsidP="00000000" w:rsidRDefault="00000000" w:rsidRPr="00000000" w14:paraId="00000E42">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E43">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Emissão acústica </w:t>
                </w:r>
                <w:r w:rsidDel="00000000" w:rsidR="00000000" w:rsidRPr="00000000">
                  <w:rPr>
                    <w:rtl w:val="0"/>
                  </w:rPr>
                </w:r>
              </w:p>
              <w:p w:rsidR="00000000" w:rsidDel="00000000" w:rsidP="00000000" w:rsidRDefault="00000000" w:rsidRPr="00000000" w14:paraId="00000E44">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Partículas magnéticas </w:t>
                </w:r>
                <w:r w:rsidDel="00000000" w:rsidR="00000000" w:rsidRPr="00000000">
                  <w:rPr>
                    <w:rtl w:val="0"/>
                  </w:rPr>
                </w:r>
              </w:p>
              <w:p w:rsidR="00000000" w:rsidDel="00000000" w:rsidP="00000000" w:rsidRDefault="00000000" w:rsidRPr="00000000" w14:paraId="00000E45">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Análise de vibrações </w:t>
                </w:r>
                <w:r w:rsidDel="00000000" w:rsidR="00000000" w:rsidRPr="00000000">
                  <w:rPr>
                    <w:rtl w:val="0"/>
                  </w:rPr>
                </w:r>
              </w:p>
              <w:p w:rsidR="00000000" w:rsidDel="00000000" w:rsidP="00000000" w:rsidRDefault="00000000" w:rsidRPr="00000000" w14:paraId="00000E46">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Termometria </w:t>
                </w:r>
                <w:r w:rsidDel="00000000" w:rsidR="00000000" w:rsidRPr="00000000">
                  <w:rPr>
                    <w:rtl w:val="0"/>
                  </w:rPr>
                </w:r>
              </w:p>
              <w:p w:rsidR="00000000" w:rsidDel="00000000" w:rsidP="00000000" w:rsidRDefault="00000000" w:rsidRPr="00000000" w14:paraId="00000E47">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Termografia</w:t>
                </w:r>
                <w:r w:rsidDel="00000000" w:rsidR="00000000" w:rsidRPr="00000000">
                  <w:rPr>
                    <w:rtl w:val="0"/>
                  </w:rPr>
                </w:r>
              </w:p>
              <w:p w:rsidR="00000000" w:rsidDel="00000000" w:rsidP="00000000" w:rsidRDefault="00000000" w:rsidRPr="00000000" w14:paraId="00000E48">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Análise de óleos (ferrografia)</w:t>
                </w:r>
                <w:r w:rsidDel="00000000" w:rsidR="00000000" w:rsidRPr="00000000">
                  <w:rPr>
                    <w:rtl w:val="0"/>
                  </w:rPr>
                </w:r>
              </w:p>
              <w:p w:rsidR="00000000" w:rsidDel="00000000" w:rsidP="00000000" w:rsidRDefault="00000000" w:rsidRPr="00000000" w14:paraId="00000E49">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Manutenção produtiva total </w:t>
                </w:r>
                <w:r w:rsidDel="00000000" w:rsidR="00000000" w:rsidRPr="00000000">
                  <w:rPr>
                    <w:rtl w:val="0"/>
                  </w:rPr>
                </w:r>
              </w:p>
              <w:p w:rsidR="00000000" w:rsidDel="00000000" w:rsidP="00000000" w:rsidRDefault="00000000" w:rsidRPr="00000000" w14:paraId="00000E4A">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E4B">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TPM</w:t>
                </w:r>
                <w:r w:rsidDel="00000000" w:rsidR="00000000" w:rsidRPr="00000000">
                  <w:rPr>
                    <w:rtl w:val="0"/>
                  </w:rPr>
                </w:r>
              </w:p>
              <w:p w:rsidR="00000000" w:rsidDel="00000000" w:rsidP="00000000" w:rsidRDefault="00000000" w:rsidRPr="00000000" w14:paraId="00000E4C">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Evolução da manutenção </w:t>
                </w:r>
                <w:r w:rsidDel="00000000" w:rsidR="00000000" w:rsidRPr="00000000">
                  <w:rPr>
                    <w:rtl w:val="0"/>
                  </w:rPr>
                </w:r>
              </w:p>
              <w:p w:rsidR="00000000" w:rsidDel="00000000" w:rsidP="00000000" w:rsidRDefault="00000000" w:rsidRPr="00000000" w14:paraId="00000E4D">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Aplicabilidade da TPM </w:t>
                </w:r>
                <w:r w:rsidDel="00000000" w:rsidR="00000000" w:rsidRPr="00000000">
                  <w:rPr>
                    <w:rtl w:val="0"/>
                  </w:rPr>
                </w:r>
              </w:p>
              <w:p w:rsidR="00000000" w:rsidDel="00000000" w:rsidP="00000000" w:rsidRDefault="00000000" w:rsidRPr="00000000" w14:paraId="00000E4E">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 busca do “zero defeito” </w:t>
                </w:r>
                <w:r w:rsidDel="00000000" w:rsidR="00000000" w:rsidRPr="00000000">
                  <w:rPr>
                    <w:rtl w:val="0"/>
                  </w:rPr>
                </w:r>
              </w:p>
              <w:p w:rsidR="00000000" w:rsidDel="00000000" w:rsidP="00000000" w:rsidRDefault="00000000" w:rsidRPr="00000000" w14:paraId="00000E4F">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E50">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Manutenção autônoma</w:t>
                </w:r>
                <w:r w:rsidDel="00000000" w:rsidR="00000000" w:rsidRPr="00000000">
                  <w:rPr>
                    <w:rtl w:val="0"/>
                  </w:rPr>
                </w:r>
              </w:p>
              <w:p w:rsidR="00000000" w:rsidDel="00000000" w:rsidP="00000000" w:rsidRDefault="00000000" w:rsidRPr="00000000" w14:paraId="00000E51">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Novas tecnologias de manutenção </w:t>
                </w:r>
                <w:r w:rsidDel="00000000" w:rsidR="00000000" w:rsidRPr="00000000">
                  <w:rPr>
                    <w:rtl w:val="0"/>
                  </w:rPr>
                </w:r>
              </w:p>
              <w:p w:rsidR="00000000" w:rsidDel="00000000" w:rsidP="00000000" w:rsidRDefault="00000000" w:rsidRPr="00000000" w14:paraId="00000E52">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Lubrificantes</w:t>
                </w:r>
                <w:r w:rsidDel="00000000" w:rsidR="00000000" w:rsidRPr="00000000">
                  <w:rPr>
                    <w:rtl w:val="0"/>
                  </w:rPr>
                </w:r>
              </w:p>
              <w:p w:rsidR="00000000" w:rsidDel="00000000" w:rsidP="00000000" w:rsidRDefault="00000000" w:rsidRPr="00000000" w14:paraId="00000E53">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Tipos, características e aplicações</w:t>
                </w:r>
                <w:r w:rsidDel="00000000" w:rsidR="00000000" w:rsidRPr="00000000">
                  <w:rPr>
                    <w:rtl w:val="0"/>
                  </w:rPr>
                </w:r>
              </w:p>
              <w:p w:rsidR="00000000" w:rsidDel="00000000" w:rsidP="00000000" w:rsidRDefault="00000000" w:rsidRPr="00000000" w14:paraId="00000E54">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E55">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Sistemas de lubrificação</w:t>
                </w:r>
                <w:r w:rsidDel="00000000" w:rsidR="00000000" w:rsidRPr="00000000">
                  <w:rPr>
                    <w:rtl w:val="0"/>
                  </w:rPr>
                </w:r>
              </w:p>
              <w:p w:rsidR="00000000" w:rsidDel="00000000" w:rsidP="00000000" w:rsidRDefault="00000000" w:rsidRPr="00000000" w14:paraId="00000E5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Programa de lubrificação</w:t>
                </w:r>
                <w:r w:rsidDel="00000000" w:rsidR="00000000" w:rsidRPr="00000000">
                  <w:rPr>
                    <w:rtl w:val="0"/>
                  </w:rPr>
                </w:r>
              </w:p>
              <w:p w:rsidR="00000000" w:rsidDel="00000000" w:rsidP="00000000" w:rsidRDefault="00000000" w:rsidRPr="00000000" w14:paraId="00000E57">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Plano de lubrificação </w:t>
                </w:r>
                <w:r w:rsidDel="00000000" w:rsidR="00000000" w:rsidRPr="00000000">
                  <w:rPr>
                    <w:rtl w:val="0"/>
                  </w:rPr>
                </w:r>
              </w:p>
              <w:p w:rsidR="00000000" w:rsidDel="00000000" w:rsidP="00000000" w:rsidRDefault="00000000" w:rsidRPr="00000000" w14:paraId="00000E58">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Controle do programa de lubrificação</w:t>
                </w:r>
                <w:r w:rsidDel="00000000" w:rsidR="00000000" w:rsidRPr="00000000">
                  <w:rPr>
                    <w:rtl w:val="0"/>
                  </w:rPr>
                </w:r>
              </w:p>
              <w:p w:rsidR="00000000" w:rsidDel="00000000" w:rsidP="00000000" w:rsidRDefault="00000000" w:rsidRPr="00000000" w14:paraId="00000E5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Perfil do Lubrificador</w:t>
                </w:r>
                <w:r w:rsidDel="00000000" w:rsidR="00000000" w:rsidRPr="00000000">
                  <w:rPr>
                    <w:rtl w:val="0"/>
                  </w:rPr>
                </w:r>
              </w:p>
              <w:p w:rsidR="00000000" w:rsidDel="00000000" w:rsidP="00000000" w:rsidRDefault="00000000" w:rsidRPr="00000000" w14:paraId="00000E5A">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Relação CUSTO X BENEFÍCIO</w:t>
                </w:r>
                <w:r w:rsidDel="00000000" w:rsidR="00000000" w:rsidRPr="00000000">
                  <w:rPr>
                    <w:rtl w:val="0"/>
                  </w:rPr>
                </w:r>
              </w:p>
              <w:p w:rsidR="00000000" w:rsidDel="00000000" w:rsidP="00000000" w:rsidRDefault="00000000" w:rsidRPr="00000000" w14:paraId="00000E5B">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Custo de peças, componentes e demais insumos</w:t>
                </w:r>
                <w:r w:rsidDel="00000000" w:rsidR="00000000" w:rsidRPr="00000000">
                  <w:rPr>
                    <w:rtl w:val="0"/>
                  </w:rPr>
                </w:r>
              </w:p>
              <w:p w:rsidR="00000000" w:rsidDel="00000000" w:rsidP="00000000" w:rsidRDefault="00000000" w:rsidRPr="00000000" w14:paraId="00000E5C">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Processo de aquisição de insumos</w:t>
                </w:r>
                <w:r w:rsidDel="00000000" w:rsidR="00000000" w:rsidRPr="00000000">
                  <w:rPr>
                    <w:rtl w:val="0"/>
                  </w:rPr>
                </w:r>
              </w:p>
              <w:p w:rsidR="00000000" w:rsidDel="00000000" w:rsidP="00000000" w:rsidRDefault="00000000" w:rsidRPr="00000000" w14:paraId="00000E5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Tempo de entrega de insumos</w:t>
                </w:r>
                <w:r w:rsidDel="00000000" w:rsidR="00000000" w:rsidRPr="00000000">
                  <w:rPr>
                    <w:rtl w:val="0"/>
                  </w:rPr>
                </w:r>
              </w:p>
              <w:p w:rsidR="00000000" w:rsidDel="00000000" w:rsidP="00000000" w:rsidRDefault="00000000" w:rsidRPr="00000000" w14:paraId="00000E5E">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Planejamento, programação e controle na manutenção</w:t>
                </w:r>
                <w:r w:rsidDel="00000000" w:rsidR="00000000" w:rsidRPr="00000000">
                  <w:rPr>
                    <w:rtl w:val="0"/>
                  </w:rPr>
                </w:r>
              </w:p>
              <w:p w:rsidR="00000000" w:rsidDel="00000000" w:rsidP="00000000" w:rsidRDefault="00000000" w:rsidRPr="00000000" w14:paraId="00000E5F">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Aplicativos para gerenciamento da manutenção</w:t>
                </w:r>
                <w:r w:rsidDel="00000000" w:rsidR="00000000" w:rsidRPr="00000000">
                  <w:rPr>
                    <w:rtl w:val="0"/>
                  </w:rPr>
                </w:r>
              </w:p>
              <w:p w:rsidR="00000000" w:rsidDel="00000000" w:rsidP="00000000" w:rsidRDefault="00000000" w:rsidRPr="00000000" w14:paraId="00000E60">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Registros de manutenção</w:t>
                </w:r>
                <w:r w:rsidDel="00000000" w:rsidR="00000000" w:rsidRPr="00000000">
                  <w:rPr>
                    <w:rtl w:val="0"/>
                  </w:rPr>
                </w:r>
              </w:p>
              <w:p w:rsidR="00000000" w:rsidDel="00000000" w:rsidP="00000000" w:rsidRDefault="00000000" w:rsidRPr="00000000" w14:paraId="00000E61">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Rastreabilidade de registros de manutenção</w:t>
                </w:r>
                <w:r w:rsidDel="00000000" w:rsidR="00000000" w:rsidRPr="00000000">
                  <w:rPr>
                    <w:rtl w:val="0"/>
                  </w:rPr>
                </w:r>
              </w:p>
              <w:p w:rsidR="00000000" w:rsidDel="00000000" w:rsidP="00000000" w:rsidRDefault="00000000" w:rsidRPr="00000000" w14:paraId="00000E62">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Eliminação de falhas e defeitos no processo de manutenção</w:t>
                </w:r>
                <w:r w:rsidDel="00000000" w:rsidR="00000000" w:rsidRPr="00000000">
                  <w:rPr>
                    <w:rtl w:val="0"/>
                  </w:rPr>
                </w:r>
              </w:p>
              <w:p w:rsidR="00000000" w:rsidDel="00000000" w:rsidP="00000000" w:rsidRDefault="00000000" w:rsidRPr="00000000" w14:paraId="00000E63">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Análise de necessidades de clientes</w:t>
                </w:r>
                <w:r w:rsidDel="00000000" w:rsidR="00000000" w:rsidRPr="00000000">
                  <w:rPr>
                    <w:rtl w:val="0"/>
                  </w:rPr>
                </w:r>
              </w:p>
              <w:p w:rsidR="00000000" w:rsidDel="00000000" w:rsidP="00000000" w:rsidRDefault="00000000" w:rsidRPr="00000000" w14:paraId="00000E64">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Análise e diagnóstico de falhas em máquinas e equipamentos</w:t>
                </w:r>
                <w:r w:rsidDel="00000000" w:rsidR="00000000" w:rsidRPr="00000000">
                  <w:rPr>
                    <w:rtl w:val="0"/>
                  </w:rPr>
                </w:r>
              </w:p>
              <w:p w:rsidR="00000000" w:rsidDel="00000000" w:rsidP="00000000" w:rsidRDefault="00000000" w:rsidRPr="00000000" w14:paraId="00000E65">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Análise de causa primeira (raiz do problema).</w:t>
                </w:r>
                <w:r w:rsidDel="00000000" w:rsidR="00000000" w:rsidRPr="00000000">
                  <w:rPr>
                    <w:rtl w:val="0"/>
                  </w:rPr>
                </w:r>
              </w:p>
              <w:p w:rsidR="00000000" w:rsidDel="00000000" w:rsidP="00000000" w:rsidRDefault="00000000" w:rsidRPr="00000000" w14:paraId="00000E6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0E67">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Organização de ambientes</w:t>
                </w:r>
                <w:r w:rsidDel="00000000" w:rsidR="00000000" w:rsidRPr="00000000">
                  <w:rPr>
                    <w:rtl w:val="0"/>
                  </w:rPr>
                </w:r>
              </w:p>
              <w:p w:rsidR="00000000" w:rsidDel="00000000" w:rsidP="00000000" w:rsidRDefault="00000000" w:rsidRPr="00000000" w14:paraId="00000E68">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Análise de parâmetros de equipamentos</w:t>
                </w:r>
                <w:r w:rsidDel="00000000" w:rsidR="00000000" w:rsidRPr="00000000">
                  <w:rPr>
                    <w:rtl w:val="0"/>
                  </w:rPr>
                </w:r>
              </w:p>
              <w:p w:rsidR="00000000" w:rsidDel="00000000" w:rsidP="00000000" w:rsidRDefault="00000000" w:rsidRPr="00000000" w14:paraId="00000E6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Históricos de manutenção</w:t>
                </w:r>
                <w:r w:rsidDel="00000000" w:rsidR="00000000" w:rsidRPr="00000000">
                  <w:rPr>
                    <w:rtl w:val="0"/>
                  </w:rPr>
                </w:r>
              </w:p>
              <w:p w:rsidR="00000000" w:rsidDel="00000000" w:rsidP="00000000" w:rsidRDefault="00000000" w:rsidRPr="00000000" w14:paraId="00000E6A">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Indicadores de Manutenção</w:t>
                </w:r>
                <w:r w:rsidDel="00000000" w:rsidR="00000000" w:rsidRPr="00000000">
                  <w:rPr>
                    <w:rtl w:val="0"/>
                  </w:rPr>
                </w:r>
              </w:p>
              <w:p w:rsidR="00000000" w:rsidDel="00000000" w:rsidP="00000000" w:rsidRDefault="00000000" w:rsidRPr="00000000" w14:paraId="00000E6B">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Tempo médio entre falhas (MTBF)</w:t>
                </w:r>
                <w:r w:rsidDel="00000000" w:rsidR="00000000" w:rsidRPr="00000000">
                  <w:rPr>
                    <w:rtl w:val="0"/>
                  </w:rPr>
                </w:r>
              </w:p>
              <w:p w:rsidR="00000000" w:rsidDel="00000000" w:rsidP="00000000" w:rsidRDefault="00000000" w:rsidRPr="00000000" w14:paraId="00000E6C">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Tempo médio do reparo (MTTR)</w:t>
                </w:r>
                <w:r w:rsidDel="00000000" w:rsidR="00000000" w:rsidRPr="00000000">
                  <w:rPr>
                    <w:rtl w:val="0"/>
                  </w:rPr>
                </w:r>
              </w:p>
              <w:p w:rsidR="00000000" w:rsidDel="00000000" w:rsidP="00000000" w:rsidRDefault="00000000" w:rsidRPr="00000000" w14:paraId="00000E6D">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Disponibilidade</w:t>
                </w:r>
                <w:r w:rsidDel="00000000" w:rsidR="00000000" w:rsidRPr="00000000">
                  <w:rPr>
                    <w:rtl w:val="0"/>
                  </w:rPr>
                </w:r>
              </w:p>
              <w:p w:rsidR="00000000" w:rsidDel="00000000" w:rsidP="00000000" w:rsidRDefault="00000000" w:rsidRPr="00000000" w14:paraId="00000E6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Interpretação de registros </w:t>
                </w:r>
                <w:r w:rsidDel="00000000" w:rsidR="00000000" w:rsidRPr="00000000">
                  <w:rPr>
                    <w:rtl w:val="0"/>
                  </w:rPr>
                </w:r>
              </w:p>
              <w:p w:rsidR="00000000" w:rsidDel="00000000" w:rsidP="00000000" w:rsidRDefault="00000000" w:rsidRPr="00000000" w14:paraId="00000E6F">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Custos de manutenção</w:t>
                </w:r>
                <w:r w:rsidDel="00000000" w:rsidR="00000000" w:rsidRPr="00000000">
                  <w:rPr>
                    <w:rtl w:val="0"/>
                  </w:rPr>
                </w:r>
              </w:p>
              <w:p w:rsidR="00000000" w:rsidDel="00000000" w:rsidP="00000000" w:rsidRDefault="00000000" w:rsidRPr="00000000" w14:paraId="00000E70">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Planejamento e controle de paradas</w:t>
                </w:r>
                <w:r w:rsidDel="00000000" w:rsidR="00000000" w:rsidRPr="00000000">
                  <w:rPr>
                    <w:rtl w:val="0"/>
                  </w:rPr>
                </w:r>
              </w:p>
              <w:p w:rsidR="00000000" w:rsidDel="00000000" w:rsidP="00000000" w:rsidRDefault="00000000" w:rsidRPr="00000000" w14:paraId="00000E71">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Alocação e controle dos recursos (materiais e humanos)</w:t>
                </w:r>
                <w:r w:rsidDel="00000000" w:rsidR="00000000" w:rsidRPr="00000000">
                  <w:rPr>
                    <w:rtl w:val="0"/>
                  </w:rPr>
                </w:r>
              </w:p>
              <w:p w:rsidR="00000000" w:rsidDel="00000000" w:rsidP="00000000" w:rsidRDefault="00000000" w:rsidRPr="00000000" w14:paraId="00000E72">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Normas de segurança, saúde e meio ambiente</w:t>
                </w:r>
                <w:r w:rsidDel="00000000" w:rsidR="00000000" w:rsidRPr="00000000">
                  <w:rPr>
                    <w:rtl w:val="0"/>
                  </w:rPr>
                </w:r>
              </w:p>
              <w:p w:rsidR="00000000" w:rsidDel="00000000" w:rsidP="00000000" w:rsidRDefault="00000000" w:rsidRPr="00000000" w14:paraId="00000E73">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Manutenção Centrada na Confiabilidade (MCC)</w:t>
                </w:r>
                <w:r w:rsidDel="00000000" w:rsidR="00000000" w:rsidRPr="00000000">
                  <w:rPr>
                    <w:rtl w:val="0"/>
                  </w:rPr>
                </w:r>
              </w:p>
              <w:p w:rsidR="00000000" w:rsidDel="00000000" w:rsidP="00000000" w:rsidRDefault="00000000" w:rsidRPr="00000000" w14:paraId="00000E74">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E75">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Etapas para implementação</w:t>
                </w:r>
                <w:r w:rsidDel="00000000" w:rsidR="00000000" w:rsidRPr="00000000">
                  <w:rPr>
                    <w:rtl w:val="0"/>
                  </w:rPr>
                </w:r>
              </w:p>
              <w:p w:rsidR="00000000" w:rsidDel="00000000" w:rsidP="00000000" w:rsidRDefault="00000000" w:rsidRPr="00000000" w14:paraId="00000E7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Manutenibilidade</w:t>
                </w:r>
                <w:r w:rsidDel="00000000" w:rsidR="00000000" w:rsidRPr="00000000">
                  <w:rPr>
                    <w:rtl w:val="0"/>
                  </w:rPr>
                </w:r>
              </w:p>
              <w:p w:rsidR="00000000" w:rsidDel="00000000" w:rsidP="00000000" w:rsidRDefault="00000000" w:rsidRPr="00000000" w14:paraId="00000E77">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Disponibilidade de Equipamentos</w:t>
                </w:r>
                <w:r w:rsidDel="00000000" w:rsidR="00000000" w:rsidRPr="00000000">
                  <w:rPr>
                    <w:rtl w:val="0"/>
                  </w:rPr>
                </w:r>
              </w:p>
              <w:p w:rsidR="00000000" w:rsidDel="00000000" w:rsidP="00000000" w:rsidRDefault="00000000" w:rsidRPr="00000000" w14:paraId="00000E78">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Gestão de Ativos: ISO 55000</w:t>
                </w:r>
                <w:r w:rsidDel="00000000" w:rsidR="00000000" w:rsidRPr="00000000">
                  <w:rPr>
                    <w:rtl w:val="0"/>
                  </w:rPr>
                </w:r>
              </w:p>
              <w:p w:rsidR="00000000" w:rsidDel="00000000" w:rsidP="00000000" w:rsidRDefault="00000000" w:rsidRPr="00000000" w14:paraId="00000E7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Estrutura do Sistema de Gestão PAS 55</w:t>
                </w:r>
                <w:r w:rsidDel="00000000" w:rsidR="00000000" w:rsidRPr="00000000">
                  <w:rPr>
                    <w:rtl w:val="0"/>
                  </w:rPr>
                </w:r>
              </w:p>
              <w:p w:rsidR="00000000" w:rsidDel="00000000" w:rsidP="00000000" w:rsidRDefault="00000000" w:rsidRPr="00000000" w14:paraId="00000E7A">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Legislação do trabalho</w:t>
                </w:r>
                <w:r w:rsidDel="00000000" w:rsidR="00000000" w:rsidRPr="00000000">
                  <w:rPr>
                    <w:rtl w:val="0"/>
                  </w:rPr>
                </w:r>
              </w:p>
              <w:p w:rsidR="00000000" w:rsidDel="00000000" w:rsidP="00000000" w:rsidRDefault="00000000" w:rsidRPr="00000000" w14:paraId="00000E7B">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Direitos do Trabalhador </w:t>
                </w:r>
                <w:r w:rsidDel="00000000" w:rsidR="00000000" w:rsidRPr="00000000">
                  <w:rPr>
                    <w:rtl w:val="0"/>
                  </w:rPr>
                </w:r>
              </w:p>
              <w:p w:rsidR="00000000" w:rsidDel="00000000" w:rsidP="00000000" w:rsidRDefault="00000000" w:rsidRPr="00000000" w14:paraId="00000E7C">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Deveres do Trabalhador</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7E">
                <w:pPr>
                  <w:rPr>
                    <w:sz w:val="24"/>
                    <w:szCs w:val="24"/>
                  </w:rPr>
                </w:pPr>
                <w:r w:rsidDel="00000000" w:rsidR="00000000" w:rsidRPr="00000000">
                  <w:rPr>
                    <w:sz w:val="24"/>
                    <w:szCs w:val="24"/>
                    <w:rtl w:val="0"/>
                  </w:rPr>
                  <w:t xml:space="preserve">1.1.2 Estimando a vida útil da máquina/equipamento a partir dos parâmetros do fabricante, análises diagnósticas e histórico das manutenções</w:t>
                </w:r>
              </w:p>
            </w:tc>
            <w:tc>
              <w:tcPr>
                <w:shd w:fill="auto" w:val="clear"/>
                <w:vAlign w:val="center"/>
              </w:tcPr>
              <w:p w:rsidR="00000000" w:rsidDel="00000000" w:rsidP="00000000" w:rsidRDefault="00000000" w:rsidRPr="00000000" w14:paraId="00000E7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os parâmetros do fabricante e as condições de uso da máquina/equipamento em questão que impactam ou determinam a sua vida útil</w:t>
                </w:r>
                <w:r w:rsidDel="00000000" w:rsidR="00000000" w:rsidRPr="00000000">
                  <w:rPr>
                    <w:rtl w:val="0"/>
                  </w:rPr>
                </w:r>
              </w:p>
              <w:p w:rsidR="00000000" w:rsidDel="00000000" w:rsidP="00000000" w:rsidRDefault="00000000" w:rsidRPr="00000000" w14:paraId="00000E8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e requisitos da empresa para a reposição de componentes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82">
                <w:pPr>
                  <w:rPr>
                    <w:sz w:val="24"/>
                    <w:szCs w:val="24"/>
                  </w:rPr>
                </w:pPr>
                <w:r w:rsidDel="00000000" w:rsidR="00000000" w:rsidRPr="00000000">
                  <w:rPr>
                    <w:b w:val="1"/>
                    <w:sz w:val="24"/>
                    <w:szCs w:val="24"/>
                    <w:rtl w:val="0"/>
                  </w:rPr>
                  <w:t xml:space="preserve">1.2 Planejar a manutenção</w:t>
                </w:r>
                <w:r w:rsidDel="00000000" w:rsidR="00000000" w:rsidRPr="00000000">
                  <w:rPr>
                    <w:rtl w:val="0"/>
                  </w:rPr>
                </w:r>
              </w:p>
            </w:tc>
            <w:tc>
              <w:tcPr>
                <w:shd w:fill="auto" w:val="clear"/>
                <w:vAlign w:val="center"/>
              </w:tcPr>
              <w:p w:rsidR="00000000" w:rsidDel="00000000" w:rsidP="00000000" w:rsidRDefault="00000000" w:rsidRPr="00000000" w14:paraId="00000E83">
                <w:pPr>
                  <w:rPr>
                    <w:sz w:val="24"/>
                    <w:szCs w:val="24"/>
                  </w:rPr>
                </w:pPr>
                <w:r w:rsidDel="00000000" w:rsidR="00000000" w:rsidRPr="00000000">
                  <w:rPr>
                    <w:sz w:val="24"/>
                    <w:szCs w:val="24"/>
                    <w:rtl w:val="0"/>
                  </w:rPr>
                  <w:t xml:space="preserve">1.2.1 Considerando a criticidade das anomalias das máquinas e equipamentos</w:t>
                </w:r>
              </w:p>
            </w:tc>
            <w:tc>
              <w:tcPr>
                <w:shd w:fill="auto" w:val="clear"/>
                <w:vAlign w:val="center"/>
              </w:tcPr>
              <w:p w:rsidR="00000000" w:rsidDel="00000000" w:rsidP="00000000" w:rsidRDefault="00000000" w:rsidRPr="00000000" w14:paraId="00000E8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pelos operadores e/ou clientes sobre as condições de funcionamento das máquinas ou equipamentos</w:t>
                </w:r>
                <w:r w:rsidDel="00000000" w:rsidR="00000000" w:rsidRPr="00000000">
                  <w:rPr>
                    <w:rtl w:val="0"/>
                  </w:rPr>
                </w:r>
              </w:p>
              <w:p w:rsidR="00000000" w:rsidDel="00000000" w:rsidP="00000000" w:rsidRDefault="00000000" w:rsidRPr="00000000" w14:paraId="00000E8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o potencial e a severidade de danos ou anomalias identificadas no funcionamento de máquinas e equipamentos</w:t>
                </w:r>
                <w:r w:rsidDel="00000000" w:rsidR="00000000" w:rsidRPr="00000000">
                  <w:rPr>
                    <w:rtl w:val="0"/>
                  </w:rPr>
                </w:r>
              </w:p>
              <w:p w:rsidR="00000000" w:rsidDel="00000000" w:rsidP="00000000" w:rsidRDefault="00000000" w:rsidRPr="00000000" w14:paraId="00000E8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pela utilização de ferramentas e metodologias específicas, as anomalias e os pontos críticos no funcionamento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89">
                <w:pPr>
                  <w:rPr>
                    <w:sz w:val="24"/>
                    <w:szCs w:val="24"/>
                  </w:rPr>
                </w:pPr>
                <w:r w:rsidDel="00000000" w:rsidR="00000000" w:rsidRPr="00000000">
                  <w:rPr>
                    <w:sz w:val="24"/>
                    <w:szCs w:val="24"/>
                    <w:rtl w:val="0"/>
                  </w:rPr>
                  <w:t xml:space="preserve">1.2.2 Considerando o histórico de manutenções da máquina e/ou equipamento</w:t>
                </w:r>
              </w:p>
            </w:tc>
            <w:tc>
              <w:tcPr>
                <w:shd w:fill="auto" w:val="clear"/>
                <w:vAlign w:val="center"/>
              </w:tcPr>
              <w:p w:rsidR="00000000" w:rsidDel="00000000" w:rsidP="00000000" w:rsidRDefault="00000000" w:rsidRPr="00000000" w14:paraId="00000E8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para fins de planejamento, os registros que constituem o histórico de manutenções e outros registros realizados nas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8D">
                <w:pPr>
                  <w:rPr>
                    <w:sz w:val="24"/>
                    <w:szCs w:val="24"/>
                  </w:rPr>
                </w:pPr>
                <w:r w:rsidDel="00000000" w:rsidR="00000000" w:rsidRPr="00000000">
                  <w:rPr>
                    <w:sz w:val="24"/>
                    <w:szCs w:val="24"/>
                    <w:rtl w:val="0"/>
                  </w:rPr>
                  <w:t xml:space="preserve">1.2.3 Considerando o custo-benefício da ação de manutenção requerida</w:t>
                </w:r>
              </w:p>
            </w:tc>
            <w:tc>
              <w:tcPr>
                <w:shd w:fill="auto" w:val="clear"/>
                <w:vAlign w:val="center"/>
              </w:tcPr>
              <w:p w:rsidR="00000000" w:rsidDel="00000000" w:rsidP="00000000" w:rsidRDefault="00000000" w:rsidRPr="00000000" w14:paraId="00000E8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com base nas ações de manutenção requeridas, a relação custo-benefício, considerando os aspectos financeiro, técnico, logístico, de segurança e ambiental nas ações de curto, médio e longo prazo</w:t>
                </w:r>
                <w:r w:rsidDel="00000000" w:rsidR="00000000" w:rsidRPr="00000000">
                  <w:rPr>
                    <w:rtl w:val="0"/>
                  </w:rPr>
                </w:r>
              </w:p>
            </w:tc>
            <w:tc>
              <w:tcPr>
                <w:vMerge w:val="continue"/>
                <w:shd w:fill="auto" w:val="clear"/>
                <w:vAlign w:val="center"/>
              </w:tcPr>
              <w:p w:rsidR="00000000" w:rsidDel="00000000" w:rsidP="00000000" w:rsidRDefault="00000000" w:rsidRPr="00000000" w14:paraId="00000E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91">
                <w:pPr>
                  <w:rPr>
                    <w:sz w:val="24"/>
                    <w:szCs w:val="24"/>
                  </w:rPr>
                </w:pPr>
                <w:r w:rsidDel="00000000" w:rsidR="00000000" w:rsidRPr="00000000">
                  <w:rPr>
                    <w:sz w:val="24"/>
                    <w:szCs w:val="24"/>
                    <w:rtl w:val="0"/>
                  </w:rPr>
                  <w:t xml:space="preserve">1.2.4 Considerando as especificações do fabricante</w:t>
                </w:r>
              </w:p>
            </w:tc>
            <w:tc>
              <w:tcPr>
                <w:shd w:fill="auto" w:val="clear"/>
                <w:vAlign w:val="center"/>
              </w:tcPr>
              <w:p w:rsidR="00000000" w:rsidDel="00000000" w:rsidP="00000000" w:rsidRDefault="00000000" w:rsidRPr="00000000" w14:paraId="00000E9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nos catálogos e manual do fabricante, as especificações técnicas a serem consideradas nos serviços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95">
                <w:pPr>
                  <w:rPr>
                    <w:sz w:val="24"/>
                    <w:szCs w:val="24"/>
                  </w:rPr>
                </w:pPr>
                <w:r w:rsidDel="00000000" w:rsidR="00000000" w:rsidRPr="00000000">
                  <w:rPr>
                    <w:sz w:val="24"/>
                    <w:szCs w:val="24"/>
                    <w:rtl w:val="0"/>
                  </w:rPr>
                  <w:t xml:space="preserve">1.2.5 Considerando o tipo de manutenção a ser realizada</w:t>
                </w:r>
              </w:p>
            </w:tc>
            <w:tc>
              <w:tcPr>
                <w:shd w:fill="auto" w:val="clear"/>
                <w:vAlign w:val="center"/>
              </w:tcPr>
              <w:p w:rsidR="00000000" w:rsidDel="00000000" w:rsidP="00000000" w:rsidRDefault="00000000" w:rsidRPr="00000000" w14:paraId="00000E9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à luz do custo-benefício, as modalidades de manutenção para cada criticidade de máquinas e equipamentos</w:t>
                </w:r>
                <w:r w:rsidDel="00000000" w:rsidR="00000000" w:rsidRPr="00000000">
                  <w:rPr>
                    <w:rtl w:val="0"/>
                  </w:rPr>
                </w:r>
              </w:p>
              <w:p w:rsidR="00000000" w:rsidDel="00000000" w:rsidP="00000000" w:rsidRDefault="00000000" w:rsidRPr="00000000" w14:paraId="00000E9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Selecionar, dentre os diferentes tipos de manutenção passíveis de realização em máquinas e equipamentos industriais, a que melhor atende as necessidades de manutenção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9A">
                <w:pPr>
                  <w:rPr>
                    <w:sz w:val="24"/>
                    <w:szCs w:val="24"/>
                  </w:rPr>
                </w:pPr>
                <w:r w:rsidDel="00000000" w:rsidR="00000000" w:rsidRPr="00000000">
                  <w:rPr>
                    <w:sz w:val="24"/>
                    <w:szCs w:val="24"/>
                    <w:rtl w:val="0"/>
                  </w:rPr>
                  <w:t xml:space="preserve">1.2.6 Atendendo os padrões, normas e procedimentos da empresa</w:t>
                </w:r>
              </w:p>
            </w:tc>
            <w:tc>
              <w:tcPr>
                <w:shd w:fill="auto" w:val="clear"/>
                <w:vAlign w:val="center"/>
              </w:tcPr>
              <w:p w:rsidR="00000000" w:rsidDel="00000000" w:rsidP="00000000" w:rsidRDefault="00000000" w:rsidRPr="00000000" w14:paraId="00000E9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no planejamento, as etapas a serem observadas/atendidas na realização da manutenção, considerando padrões, normas e procedimentos da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9E">
                <w:pPr>
                  <w:rPr>
                    <w:sz w:val="24"/>
                    <w:szCs w:val="24"/>
                  </w:rPr>
                </w:pPr>
                <w:r w:rsidDel="00000000" w:rsidR="00000000" w:rsidRPr="00000000">
                  <w:rPr>
                    <w:sz w:val="24"/>
                    <w:szCs w:val="24"/>
                    <w:rtl w:val="0"/>
                  </w:rPr>
                  <w:t xml:space="preserve">1.2.7 Estabelecendo os requisitos, períodos e condições para a realização da lubrificação das máquinas e equipamentos com base nas indicações do fabricante</w:t>
                </w:r>
              </w:p>
            </w:tc>
            <w:tc>
              <w:tcPr>
                <w:shd w:fill="auto" w:val="clear"/>
                <w:vAlign w:val="center"/>
              </w:tcPr>
              <w:p w:rsidR="00000000" w:rsidDel="00000000" w:rsidP="00000000" w:rsidRDefault="00000000" w:rsidRPr="00000000" w14:paraId="00000E9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indicações do fabricante quanto aos requisitos a serem atendidos nos processos de lubrificação da máquina ou equipamento em questão</w:t>
                </w:r>
                <w:r w:rsidDel="00000000" w:rsidR="00000000" w:rsidRPr="00000000">
                  <w:rPr>
                    <w:rtl w:val="0"/>
                  </w:rPr>
                </w:r>
              </w:p>
              <w:p w:rsidR="00000000" w:rsidDel="00000000" w:rsidP="00000000" w:rsidRDefault="00000000" w:rsidRPr="00000000" w14:paraId="00000EA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com base nas indicações do fabricante, o cronograma, periodicidade e os requisitos técnicos a serem atendidos nos processos de lubrificação, considerando os padrões, formulários e softwares dedicados</w:t>
                </w:r>
                <w:r w:rsidDel="00000000" w:rsidR="00000000" w:rsidRPr="00000000">
                  <w:rPr>
                    <w:rtl w:val="0"/>
                  </w:rPr>
                </w:r>
              </w:p>
            </w:tc>
            <w:tc>
              <w:tcPr>
                <w:vMerge w:val="continue"/>
                <w:shd w:fill="auto" w:val="clear"/>
                <w:vAlign w:val="center"/>
              </w:tcPr>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A3">
                <w:pPr>
                  <w:rPr>
                    <w:sz w:val="24"/>
                    <w:szCs w:val="24"/>
                  </w:rPr>
                </w:pPr>
                <w:r w:rsidDel="00000000" w:rsidR="00000000" w:rsidRPr="00000000">
                  <w:rPr>
                    <w:sz w:val="24"/>
                    <w:szCs w:val="24"/>
                    <w:rtl w:val="0"/>
                  </w:rPr>
                  <w:t xml:space="preserve">1.2.8 Elaborando o cronograma de manutenção em conformidade com a criticidade e disponibilidade do equipamento no processo produtivo e a disponibilidade de recursos humanos, tecnológicos e materiais</w:t>
                </w:r>
              </w:p>
            </w:tc>
            <w:tc>
              <w:tcPr>
                <w:shd w:fill="auto" w:val="clear"/>
                <w:vAlign w:val="center"/>
              </w:tcPr>
              <w:p w:rsidR="00000000" w:rsidDel="00000000" w:rsidP="00000000" w:rsidRDefault="00000000" w:rsidRPr="00000000" w14:paraId="00000EA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o cronograma de manutenção com referência na criticidade do equipamento, disponibilidade de recursos humanos, tecnológicos e materiais requeridos pela natureza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A7">
                <w:pPr>
                  <w:rPr>
                    <w:sz w:val="24"/>
                    <w:szCs w:val="24"/>
                  </w:rPr>
                </w:pPr>
                <w:r w:rsidDel="00000000" w:rsidR="00000000" w:rsidRPr="00000000">
                  <w:rPr>
                    <w:sz w:val="24"/>
                    <w:szCs w:val="24"/>
                    <w:rtl w:val="0"/>
                  </w:rPr>
                  <w:t xml:space="preserve">1.2.9 Especificando os insumos e equipamentos necessários para a realização da manutenção</w:t>
                </w:r>
              </w:p>
            </w:tc>
            <w:tc>
              <w:tcPr>
                <w:shd w:fill="auto" w:val="clear"/>
                <w:vAlign w:val="center"/>
              </w:tcPr>
              <w:p w:rsidR="00000000" w:rsidDel="00000000" w:rsidP="00000000" w:rsidRDefault="00000000" w:rsidRPr="00000000" w14:paraId="00000EA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no planejamento, os insumos, materiais e equipamentos necessários à realização da manutenção em função de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AB">
                <w:pPr>
                  <w:rPr>
                    <w:sz w:val="24"/>
                    <w:szCs w:val="24"/>
                  </w:rPr>
                </w:pPr>
                <w:r w:rsidDel="00000000" w:rsidR="00000000" w:rsidRPr="00000000">
                  <w:rPr>
                    <w:sz w:val="24"/>
                    <w:szCs w:val="24"/>
                    <w:rtl w:val="0"/>
                  </w:rPr>
                  <w:t xml:space="preserve">1.2.10 Considerando as normas técnicas, de qualidade, de saúde e segurança no trabalho e meio ambiente</w:t>
                </w:r>
              </w:p>
            </w:tc>
            <w:tc>
              <w:tcPr>
                <w:shd w:fill="auto" w:val="clear"/>
                <w:vAlign w:val="center"/>
              </w:tcPr>
              <w:p w:rsidR="00000000" w:rsidDel="00000000" w:rsidP="00000000" w:rsidRDefault="00000000" w:rsidRPr="00000000" w14:paraId="00000EA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para fins de planejamento, as normas técnicas, ambientais de qualidade, de saúde e de segurança que impactam a realização dos serviços de manutenção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EAE">
      <w:pPr>
        <w:spacing w:after="160" w:line="259" w:lineRule="auto"/>
        <w:rPr>
          <w:sz w:val="24"/>
          <w:szCs w:val="24"/>
        </w:rPr>
      </w:pPr>
      <w:r w:rsidDel="00000000" w:rsidR="00000000" w:rsidRPr="00000000">
        <w:rPr>
          <w:rtl w:val="0"/>
        </w:rPr>
      </w:r>
    </w:p>
    <w:sdt>
      <w:sdtPr>
        <w:lock w:val="contentLocked"/>
        <w:tag w:val="goog_rdk_53"/>
      </w:sdtPr>
      <w:sdtContent>
        <w:tbl>
          <w:tblPr>
            <w:tblStyle w:val="Table7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AF">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EB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EB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EB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EB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0EB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0EB6">
      <w:pPr>
        <w:spacing w:after="160" w:line="259" w:lineRule="auto"/>
        <w:rPr>
          <w:sz w:val="24"/>
          <w:szCs w:val="24"/>
        </w:rPr>
      </w:pPr>
      <w:r w:rsidDel="00000000" w:rsidR="00000000" w:rsidRPr="00000000">
        <w:rPr>
          <w:rtl w:val="0"/>
        </w:rPr>
      </w:r>
    </w:p>
    <w:sdt>
      <w:sdtPr>
        <w:lock w:val="contentLocked"/>
        <w:tag w:val="goog_rdk_54"/>
      </w:sdtPr>
      <w:sdtContent>
        <w:tbl>
          <w:tblPr>
            <w:tblStyle w:val="Table7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B7">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9">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B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B">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B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D">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B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F">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C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C1">
      <w:pPr>
        <w:widowControl w:val="0"/>
        <w:spacing w:line="276" w:lineRule="auto"/>
        <w:rPr>
          <w:sz w:val="24"/>
          <w:szCs w:val="24"/>
        </w:rPr>
      </w:pPr>
      <w:r w:rsidDel="00000000" w:rsidR="00000000" w:rsidRPr="00000000">
        <w:rPr>
          <w:rtl w:val="0"/>
        </w:rPr>
      </w:r>
    </w:p>
    <w:sdt>
      <w:sdtPr>
        <w:lock w:val="contentLocked"/>
        <w:tag w:val="goog_rdk_55"/>
      </w:sdtPr>
      <w:sdtContent>
        <w:tbl>
          <w:tblPr>
            <w:tblStyle w:val="Table7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90"/>
            <w:gridCol w:w="2374"/>
            <w:gridCol w:w="3830"/>
            <w:tblGridChange w:id="0">
              <w:tblGrid>
                <w:gridCol w:w="1279"/>
                <w:gridCol w:w="1490"/>
                <w:gridCol w:w="2374"/>
                <w:gridCol w:w="3830"/>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C2">
                <w:pPr>
                  <w:jc w:val="center"/>
                  <w:rPr>
                    <w:color w:val="ffffff"/>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C6">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CA">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MECÂNICA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CE">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150h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2">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D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D7">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mecânica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DB">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DF">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E0">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E1">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E2">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E3">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E6">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ORGANIZAÇÃO DA MANUTENÇÃO</w:t>
                </w:r>
                <w:r w:rsidDel="00000000" w:rsidR="00000000" w:rsidRPr="00000000">
                  <w:rPr>
                    <w:rtl w:val="0"/>
                  </w:rPr>
                </w:r>
              </w:p>
              <w:p w:rsidR="00000000" w:rsidDel="00000000" w:rsidP="00000000" w:rsidRDefault="00000000" w:rsidRPr="00000000" w14:paraId="00000EE7">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EE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Setores de Manutenção e Fabricação</w:t>
                </w:r>
                <w:r w:rsidDel="00000000" w:rsidR="00000000" w:rsidRPr="00000000">
                  <w:rPr>
                    <w:rtl w:val="0"/>
                  </w:rPr>
                </w:r>
              </w:p>
              <w:p w:rsidR="00000000" w:rsidDel="00000000" w:rsidP="00000000" w:rsidRDefault="00000000" w:rsidRPr="00000000" w14:paraId="00000EE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EE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Organização das empresas</w:t>
                </w:r>
                <w:r w:rsidDel="00000000" w:rsidR="00000000" w:rsidRPr="00000000">
                  <w:rPr>
                    <w:rtl w:val="0"/>
                  </w:rPr>
                </w:r>
              </w:p>
              <w:p w:rsidR="00000000" w:rsidDel="00000000" w:rsidP="00000000" w:rsidRDefault="00000000" w:rsidRPr="00000000" w14:paraId="00000EEB">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SEGURANÇA NA MANUTENÇÃO</w:t>
                </w:r>
                <w:r w:rsidDel="00000000" w:rsidR="00000000" w:rsidRPr="00000000">
                  <w:rPr>
                    <w:rtl w:val="0"/>
                  </w:rPr>
                </w:r>
              </w:p>
              <w:p w:rsidR="00000000" w:rsidDel="00000000" w:rsidP="00000000" w:rsidRDefault="00000000" w:rsidRPr="00000000" w14:paraId="00000EEC">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Equipamentos de Proteção individual (EPI) e Coletiva (EPC) específicos</w:t>
                </w:r>
                <w:r w:rsidDel="00000000" w:rsidR="00000000" w:rsidRPr="00000000">
                  <w:rPr>
                    <w:rtl w:val="0"/>
                  </w:rPr>
                </w:r>
              </w:p>
              <w:p w:rsidR="00000000" w:rsidDel="00000000" w:rsidP="00000000" w:rsidRDefault="00000000" w:rsidRPr="00000000" w14:paraId="00000EE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Bloqueios</w:t>
                </w:r>
                <w:r w:rsidDel="00000000" w:rsidR="00000000" w:rsidRPr="00000000">
                  <w:rPr>
                    <w:rtl w:val="0"/>
                  </w:rPr>
                </w:r>
              </w:p>
              <w:p w:rsidR="00000000" w:rsidDel="00000000" w:rsidP="00000000" w:rsidRDefault="00000000" w:rsidRPr="00000000" w14:paraId="00000EEE">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Elétricos</w:t>
                </w:r>
                <w:r w:rsidDel="00000000" w:rsidR="00000000" w:rsidRPr="00000000">
                  <w:rPr>
                    <w:rtl w:val="0"/>
                  </w:rPr>
                </w:r>
              </w:p>
              <w:p w:rsidR="00000000" w:rsidDel="00000000" w:rsidP="00000000" w:rsidRDefault="00000000" w:rsidRPr="00000000" w14:paraId="00000EE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Mecânicos</w:t>
                </w:r>
                <w:r w:rsidDel="00000000" w:rsidR="00000000" w:rsidRPr="00000000">
                  <w:rPr>
                    <w:rtl w:val="0"/>
                  </w:rPr>
                </w:r>
              </w:p>
              <w:p w:rsidR="00000000" w:rsidDel="00000000" w:rsidP="00000000" w:rsidRDefault="00000000" w:rsidRPr="00000000" w14:paraId="00000EF0">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Hidráulicos e Pneumáticos</w:t>
                </w:r>
                <w:r w:rsidDel="00000000" w:rsidR="00000000" w:rsidRPr="00000000">
                  <w:rPr>
                    <w:rtl w:val="0"/>
                  </w:rPr>
                </w:r>
              </w:p>
              <w:p w:rsidR="00000000" w:rsidDel="00000000" w:rsidP="00000000" w:rsidRDefault="00000000" w:rsidRPr="00000000" w14:paraId="00000EF1">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Partes com movimentos inertes</w:t>
                </w:r>
                <w:r w:rsidDel="00000000" w:rsidR="00000000" w:rsidRPr="00000000">
                  <w:rPr>
                    <w:rtl w:val="0"/>
                  </w:rPr>
                </w:r>
              </w:p>
              <w:p w:rsidR="00000000" w:rsidDel="00000000" w:rsidP="00000000" w:rsidRDefault="00000000" w:rsidRPr="00000000" w14:paraId="00000EF2">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Partes acionadas por gravidade</w:t>
                </w:r>
                <w:r w:rsidDel="00000000" w:rsidR="00000000" w:rsidRPr="00000000">
                  <w:rPr>
                    <w:rtl w:val="0"/>
                  </w:rPr>
                </w:r>
              </w:p>
              <w:p w:rsidR="00000000" w:rsidDel="00000000" w:rsidP="00000000" w:rsidRDefault="00000000" w:rsidRPr="00000000" w14:paraId="00000EF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0EF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0EF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Conceitos </w:t>
                </w:r>
                <w:r w:rsidDel="00000000" w:rsidR="00000000" w:rsidRPr="00000000">
                  <w:rPr>
                    <w:rtl w:val="0"/>
                  </w:rPr>
                </w:r>
              </w:p>
              <w:p w:rsidR="00000000" w:rsidDel="00000000" w:rsidP="00000000" w:rsidRDefault="00000000" w:rsidRPr="00000000" w14:paraId="00000EF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Aplicações</w:t>
                </w:r>
                <w:r w:rsidDel="00000000" w:rsidR="00000000" w:rsidRPr="00000000">
                  <w:rPr>
                    <w:rtl w:val="0"/>
                  </w:rPr>
                </w:r>
              </w:p>
              <w:p w:rsidR="00000000" w:rsidDel="00000000" w:rsidP="00000000" w:rsidRDefault="00000000" w:rsidRPr="00000000" w14:paraId="00000EF7">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Proteções e cuidados</w:t>
                </w:r>
                <w:r w:rsidDel="00000000" w:rsidR="00000000" w:rsidRPr="00000000">
                  <w:rPr>
                    <w:rtl w:val="0"/>
                  </w:rPr>
                </w:r>
              </w:p>
              <w:p w:rsidR="00000000" w:rsidDel="00000000" w:rsidP="00000000" w:rsidRDefault="00000000" w:rsidRPr="00000000" w14:paraId="00000EF8">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0EF9">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0EF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Trabalho em altura</w:t>
                </w:r>
                <w:r w:rsidDel="00000000" w:rsidR="00000000" w:rsidRPr="00000000">
                  <w:rPr>
                    <w:rtl w:val="0"/>
                  </w:rPr>
                </w:r>
              </w:p>
              <w:p w:rsidR="00000000" w:rsidDel="00000000" w:rsidP="00000000" w:rsidRDefault="00000000" w:rsidRPr="00000000" w14:paraId="00000EF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Trabalho em espaços confinados</w:t>
                </w:r>
                <w:r w:rsidDel="00000000" w:rsidR="00000000" w:rsidRPr="00000000">
                  <w:rPr>
                    <w:rtl w:val="0"/>
                  </w:rPr>
                </w:r>
              </w:p>
              <w:p w:rsidR="00000000" w:rsidDel="00000000" w:rsidP="00000000" w:rsidRDefault="00000000" w:rsidRPr="00000000" w14:paraId="00000EFC">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Segurança na Movimentação de Cargas (horizontal e vertical)</w:t>
                </w:r>
                <w:r w:rsidDel="00000000" w:rsidR="00000000" w:rsidRPr="00000000">
                  <w:rPr>
                    <w:rtl w:val="0"/>
                  </w:rPr>
                </w:r>
              </w:p>
              <w:p w:rsidR="00000000" w:rsidDel="00000000" w:rsidP="00000000" w:rsidRDefault="00000000" w:rsidRPr="00000000" w14:paraId="00000EFD">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FERRAMENTAS E INSUMOS APLICÁVEIS À MANUTENÇÃO</w:t>
                </w:r>
                <w:r w:rsidDel="00000000" w:rsidR="00000000" w:rsidRPr="00000000">
                  <w:rPr>
                    <w:rtl w:val="0"/>
                  </w:rPr>
                </w:r>
              </w:p>
              <w:p w:rsidR="00000000" w:rsidDel="00000000" w:rsidP="00000000" w:rsidRDefault="00000000" w:rsidRPr="00000000" w14:paraId="00000EF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Identificação de Necessidades de acordo com o trabalho a ser realizado</w:t>
                </w:r>
                <w:r w:rsidDel="00000000" w:rsidR="00000000" w:rsidRPr="00000000">
                  <w:rPr>
                    <w:rtl w:val="0"/>
                  </w:rPr>
                </w:r>
              </w:p>
              <w:p w:rsidR="00000000" w:rsidDel="00000000" w:rsidP="00000000" w:rsidRDefault="00000000" w:rsidRPr="00000000" w14:paraId="00000EF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Preparação do Ambiente da Manutenção</w:t>
                </w:r>
                <w:r w:rsidDel="00000000" w:rsidR="00000000" w:rsidRPr="00000000">
                  <w:rPr>
                    <w:rtl w:val="0"/>
                  </w:rPr>
                </w:r>
              </w:p>
              <w:p w:rsidR="00000000" w:rsidDel="00000000" w:rsidP="00000000" w:rsidRDefault="00000000" w:rsidRPr="00000000" w14:paraId="00000F0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Limpeza, conservação e organização de ferramentas manuais e automáticas </w:t>
                </w:r>
                <w:r w:rsidDel="00000000" w:rsidR="00000000" w:rsidRPr="00000000">
                  <w:rPr>
                    <w:rtl w:val="0"/>
                  </w:rPr>
                </w:r>
              </w:p>
              <w:p w:rsidR="00000000" w:rsidDel="00000000" w:rsidP="00000000" w:rsidRDefault="00000000" w:rsidRPr="00000000" w14:paraId="00000F01">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OPERAÇÕES DE DESMONTAGEM E MONTAGEM DE CONJUNTOS MECÂNICOS</w:t>
                </w:r>
                <w:r w:rsidDel="00000000" w:rsidR="00000000" w:rsidRPr="00000000">
                  <w:rPr>
                    <w:rtl w:val="0"/>
                  </w:rPr>
                </w:r>
              </w:p>
              <w:p w:rsidR="00000000" w:rsidDel="00000000" w:rsidP="00000000" w:rsidRDefault="00000000" w:rsidRPr="00000000" w14:paraId="00000F02">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Caixas de engrenagem e redutores</w:t>
                </w:r>
                <w:r w:rsidDel="00000000" w:rsidR="00000000" w:rsidRPr="00000000">
                  <w:rPr>
                    <w:rtl w:val="0"/>
                  </w:rPr>
                </w:r>
              </w:p>
              <w:p w:rsidR="00000000" w:rsidDel="00000000" w:rsidP="00000000" w:rsidRDefault="00000000" w:rsidRPr="00000000" w14:paraId="00000F03">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0F04">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Rolamentos</w:t>
                </w:r>
                <w:r w:rsidDel="00000000" w:rsidR="00000000" w:rsidRPr="00000000">
                  <w:rPr>
                    <w:rtl w:val="0"/>
                  </w:rPr>
                </w:r>
              </w:p>
              <w:p w:rsidR="00000000" w:rsidDel="00000000" w:rsidP="00000000" w:rsidRDefault="00000000" w:rsidRPr="00000000" w14:paraId="00000F0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F0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Buchas</w:t>
                </w:r>
                <w:r w:rsidDel="00000000" w:rsidR="00000000" w:rsidRPr="00000000">
                  <w:rPr>
                    <w:rtl w:val="0"/>
                  </w:rPr>
                </w:r>
              </w:p>
              <w:p w:rsidR="00000000" w:rsidDel="00000000" w:rsidP="00000000" w:rsidRDefault="00000000" w:rsidRPr="00000000" w14:paraId="00000F07">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F0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0F0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Bombas</w:t>
                </w:r>
                <w:r w:rsidDel="00000000" w:rsidR="00000000" w:rsidRPr="00000000">
                  <w:rPr>
                    <w:rtl w:val="0"/>
                  </w:rPr>
                </w:r>
              </w:p>
              <w:p w:rsidR="00000000" w:rsidDel="00000000" w:rsidP="00000000" w:rsidRDefault="00000000" w:rsidRPr="00000000" w14:paraId="00000F0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Compressores</w:t>
                </w:r>
                <w:r w:rsidDel="00000000" w:rsidR="00000000" w:rsidRPr="00000000">
                  <w:rPr>
                    <w:rtl w:val="0"/>
                  </w:rPr>
                </w:r>
              </w:p>
              <w:p w:rsidR="00000000" w:rsidDel="00000000" w:rsidP="00000000" w:rsidRDefault="00000000" w:rsidRPr="00000000" w14:paraId="00000F0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Esteiras Transportadoras</w:t>
                </w:r>
                <w:r w:rsidDel="00000000" w:rsidR="00000000" w:rsidRPr="00000000">
                  <w:rPr>
                    <w:rtl w:val="0"/>
                  </w:rPr>
                </w:r>
              </w:p>
              <w:p w:rsidR="00000000" w:rsidDel="00000000" w:rsidP="00000000" w:rsidRDefault="00000000" w:rsidRPr="00000000" w14:paraId="00000F0C">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Máquinas operatrizes</w:t>
                </w:r>
                <w:r w:rsidDel="00000000" w:rsidR="00000000" w:rsidRPr="00000000">
                  <w:rPr>
                    <w:rtl w:val="0"/>
                  </w:rPr>
                </w:r>
              </w:p>
              <w:p w:rsidR="00000000" w:rsidDel="00000000" w:rsidP="00000000" w:rsidRDefault="00000000" w:rsidRPr="00000000" w14:paraId="00000F0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Mesas e guias</w:t>
                </w:r>
                <w:r w:rsidDel="00000000" w:rsidR="00000000" w:rsidRPr="00000000">
                  <w:rPr>
                    <w:rtl w:val="0"/>
                  </w:rPr>
                </w:r>
              </w:p>
              <w:p w:rsidR="00000000" w:rsidDel="00000000" w:rsidP="00000000" w:rsidRDefault="00000000" w:rsidRPr="00000000" w14:paraId="00000F0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Fusos</w:t>
                </w:r>
                <w:r w:rsidDel="00000000" w:rsidR="00000000" w:rsidRPr="00000000">
                  <w:rPr>
                    <w:rtl w:val="0"/>
                  </w:rPr>
                </w:r>
              </w:p>
              <w:p w:rsidR="00000000" w:rsidDel="00000000" w:rsidP="00000000" w:rsidRDefault="00000000" w:rsidRPr="00000000" w14:paraId="00000F0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Periféricos</w:t>
                </w:r>
                <w:r w:rsidDel="00000000" w:rsidR="00000000" w:rsidRPr="00000000">
                  <w:rPr>
                    <w:rtl w:val="0"/>
                  </w:rPr>
                </w:r>
              </w:p>
              <w:p w:rsidR="00000000" w:rsidDel="00000000" w:rsidP="00000000" w:rsidRDefault="00000000" w:rsidRPr="00000000" w14:paraId="00000F1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0F11">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0F12">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NIVELAMENTO</w:t>
                </w:r>
                <w:r w:rsidDel="00000000" w:rsidR="00000000" w:rsidRPr="00000000">
                  <w:rPr>
                    <w:rtl w:val="0"/>
                  </w:rPr>
                </w:r>
              </w:p>
              <w:p w:rsidR="00000000" w:rsidDel="00000000" w:rsidP="00000000" w:rsidRDefault="00000000" w:rsidRPr="00000000" w14:paraId="00000F1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Torções e empenamento</w:t>
                </w:r>
                <w:r w:rsidDel="00000000" w:rsidR="00000000" w:rsidRPr="00000000">
                  <w:rPr>
                    <w:rtl w:val="0"/>
                  </w:rPr>
                </w:r>
              </w:p>
              <w:p w:rsidR="00000000" w:rsidDel="00000000" w:rsidP="00000000" w:rsidRDefault="00000000" w:rsidRPr="00000000" w14:paraId="00000F1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Fundações (conceitos, importância)</w:t>
                </w:r>
                <w:r w:rsidDel="00000000" w:rsidR="00000000" w:rsidRPr="00000000">
                  <w:rPr>
                    <w:rtl w:val="0"/>
                  </w:rPr>
                </w:r>
              </w:p>
              <w:p w:rsidR="00000000" w:rsidDel="00000000" w:rsidP="00000000" w:rsidRDefault="00000000" w:rsidRPr="00000000" w14:paraId="00000F1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Técnicas de nivelamento</w:t>
                </w:r>
                <w:r w:rsidDel="00000000" w:rsidR="00000000" w:rsidRPr="00000000">
                  <w:rPr>
                    <w:rtl w:val="0"/>
                  </w:rPr>
                </w:r>
              </w:p>
              <w:p w:rsidR="00000000" w:rsidDel="00000000" w:rsidP="00000000" w:rsidRDefault="00000000" w:rsidRPr="00000000" w14:paraId="00000F1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Instrumentos para verificação</w:t>
                </w:r>
                <w:r w:rsidDel="00000000" w:rsidR="00000000" w:rsidRPr="00000000">
                  <w:rPr>
                    <w:rtl w:val="0"/>
                  </w:rPr>
                </w:r>
              </w:p>
              <w:p w:rsidR="00000000" w:rsidDel="00000000" w:rsidP="00000000" w:rsidRDefault="00000000" w:rsidRPr="00000000" w14:paraId="00000F17">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ALINHAMENTO</w:t>
                </w:r>
                <w:r w:rsidDel="00000000" w:rsidR="00000000" w:rsidRPr="00000000">
                  <w:rPr>
                    <w:rtl w:val="0"/>
                  </w:rPr>
                </w:r>
              </w:p>
              <w:p w:rsidR="00000000" w:rsidDel="00000000" w:rsidP="00000000" w:rsidRDefault="00000000" w:rsidRPr="00000000" w14:paraId="00000F1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Rotativo de eixos, polias e acoplamentos</w:t>
                </w:r>
                <w:r w:rsidDel="00000000" w:rsidR="00000000" w:rsidRPr="00000000">
                  <w:rPr>
                    <w:rtl w:val="0"/>
                  </w:rPr>
                </w:r>
              </w:p>
              <w:p w:rsidR="00000000" w:rsidDel="00000000" w:rsidP="00000000" w:rsidRDefault="00000000" w:rsidRPr="00000000" w14:paraId="00000F1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Centro de Rotação</w:t>
                </w:r>
                <w:r w:rsidDel="00000000" w:rsidR="00000000" w:rsidRPr="00000000">
                  <w:rPr>
                    <w:rtl w:val="0"/>
                  </w:rPr>
                </w:r>
              </w:p>
              <w:p w:rsidR="00000000" w:rsidDel="00000000" w:rsidP="00000000" w:rsidRDefault="00000000" w:rsidRPr="00000000" w14:paraId="00000F1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Balanceamento</w:t>
                </w:r>
                <w:r w:rsidDel="00000000" w:rsidR="00000000" w:rsidRPr="00000000">
                  <w:rPr>
                    <w:rtl w:val="0"/>
                  </w:rPr>
                </w:r>
              </w:p>
              <w:p w:rsidR="00000000" w:rsidDel="00000000" w:rsidP="00000000" w:rsidRDefault="00000000" w:rsidRPr="00000000" w14:paraId="00000F1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Desalinhamentos</w:t>
                </w:r>
                <w:r w:rsidDel="00000000" w:rsidR="00000000" w:rsidRPr="00000000">
                  <w:rPr>
                    <w:rtl w:val="0"/>
                  </w:rPr>
                </w:r>
              </w:p>
              <w:p w:rsidR="00000000" w:rsidDel="00000000" w:rsidP="00000000" w:rsidRDefault="00000000" w:rsidRPr="00000000" w14:paraId="00000F1C">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Planos vertical e horizontal</w:t>
                </w:r>
                <w:r w:rsidDel="00000000" w:rsidR="00000000" w:rsidRPr="00000000">
                  <w:rPr>
                    <w:rtl w:val="0"/>
                  </w:rPr>
                </w:r>
              </w:p>
              <w:p w:rsidR="00000000" w:rsidDel="00000000" w:rsidP="00000000" w:rsidRDefault="00000000" w:rsidRPr="00000000" w14:paraId="00000F1D">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Tolerância</w:t>
                </w:r>
                <w:r w:rsidDel="00000000" w:rsidR="00000000" w:rsidRPr="00000000">
                  <w:rPr>
                    <w:rtl w:val="0"/>
                  </w:rPr>
                </w:r>
              </w:p>
              <w:p w:rsidR="00000000" w:rsidDel="00000000" w:rsidP="00000000" w:rsidRDefault="00000000" w:rsidRPr="00000000" w14:paraId="00000F1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Métodos</w:t>
                </w:r>
                <w:r w:rsidDel="00000000" w:rsidR="00000000" w:rsidRPr="00000000">
                  <w:rPr>
                    <w:rtl w:val="0"/>
                  </w:rPr>
                </w:r>
              </w:p>
              <w:p w:rsidR="00000000" w:rsidDel="00000000" w:rsidP="00000000" w:rsidRDefault="00000000" w:rsidRPr="00000000" w14:paraId="00000F1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Processos Mecânicos</w:t>
                </w:r>
                <w:r w:rsidDel="00000000" w:rsidR="00000000" w:rsidRPr="00000000">
                  <w:rPr>
                    <w:rtl w:val="0"/>
                  </w:rPr>
                </w:r>
              </w:p>
              <w:p w:rsidR="00000000" w:rsidDel="00000000" w:rsidP="00000000" w:rsidRDefault="00000000" w:rsidRPr="00000000" w14:paraId="00000F20">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Alinhamento por Relógio Comparador</w:t>
                </w:r>
                <w:r w:rsidDel="00000000" w:rsidR="00000000" w:rsidRPr="00000000">
                  <w:rPr>
                    <w:rtl w:val="0"/>
                  </w:rPr>
                </w:r>
              </w:p>
              <w:p w:rsidR="00000000" w:rsidDel="00000000" w:rsidP="00000000" w:rsidRDefault="00000000" w:rsidRPr="00000000" w14:paraId="00000F21">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Alinhamento a Laser</w:t>
                </w:r>
                <w:r w:rsidDel="00000000" w:rsidR="00000000" w:rsidRPr="00000000">
                  <w:rPr>
                    <w:rtl w:val="0"/>
                  </w:rPr>
                </w:r>
              </w:p>
              <w:p w:rsidR="00000000" w:rsidDel="00000000" w:rsidP="00000000" w:rsidRDefault="00000000" w:rsidRPr="00000000" w14:paraId="00000F22">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GEOMETRIA DE MÁQUINAS</w:t>
                </w:r>
                <w:r w:rsidDel="00000000" w:rsidR="00000000" w:rsidRPr="00000000">
                  <w:rPr>
                    <w:rtl w:val="0"/>
                  </w:rPr>
                </w:r>
              </w:p>
              <w:p w:rsidR="00000000" w:rsidDel="00000000" w:rsidP="00000000" w:rsidRDefault="00000000" w:rsidRPr="00000000" w14:paraId="00000F2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F2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Qualificação</w:t>
                </w:r>
                <w:r w:rsidDel="00000000" w:rsidR="00000000" w:rsidRPr="00000000">
                  <w:rPr>
                    <w:rtl w:val="0"/>
                  </w:rPr>
                </w:r>
              </w:p>
              <w:p w:rsidR="00000000" w:rsidDel="00000000" w:rsidP="00000000" w:rsidRDefault="00000000" w:rsidRPr="00000000" w14:paraId="00000F2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Laser Interferômetro</w:t>
                </w:r>
                <w:r w:rsidDel="00000000" w:rsidR="00000000" w:rsidRPr="00000000">
                  <w:rPr>
                    <w:rtl w:val="0"/>
                  </w:rPr>
                </w:r>
              </w:p>
              <w:p w:rsidR="00000000" w:rsidDel="00000000" w:rsidP="00000000" w:rsidRDefault="00000000" w:rsidRPr="00000000" w14:paraId="00000F26">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MOVIMENTAÇÃO DE CARGAS</w:t>
                </w:r>
                <w:r w:rsidDel="00000000" w:rsidR="00000000" w:rsidRPr="00000000">
                  <w:rPr>
                    <w:rtl w:val="0"/>
                  </w:rPr>
                </w:r>
              </w:p>
              <w:p w:rsidR="00000000" w:rsidDel="00000000" w:rsidP="00000000" w:rsidRDefault="00000000" w:rsidRPr="00000000" w14:paraId="00000F27">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Equipamentos de levantamento e transporte</w:t>
                </w:r>
                <w:r w:rsidDel="00000000" w:rsidR="00000000" w:rsidRPr="00000000">
                  <w:rPr>
                    <w:rtl w:val="0"/>
                  </w:rPr>
                </w:r>
              </w:p>
              <w:p w:rsidR="00000000" w:rsidDel="00000000" w:rsidP="00000000" w:rsidRDefault="00000000" w:rsidRPr="00000000" w14:paraId="00000F2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Equilíbrio de cargas</w:t>
                </w:r>
                <w:r w:rsidDel="00000000" w:rsidR="00000000" w:rsidRPr="00000000">
                  <w:rPr>
                    <w:rtl w:val="0"/>
                  </w:rPr>
                </w:r>
              </w:p>
              <w:p w:rsidR="00000000" w:rsidDel="00000000" w:rsidP="00000000" w:rsidRDefault="00000000" w:rsidRPr="00000000" w14:paraId="00000F2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Técnicas de Içamento</w:t>
                </w:r>
                <w:r w:rsidDel="00000000" w:rsidR="00000000" w:rsidRPr="00000000">
                  <w:rPr>
                    <w:rtl w:val="0"/>
                  </w:rPr>
                </w:r>
              </w:p>
              <w:p w:rsidR="00000000" w:rsidDel="00000000" w:rsidP="00000000" w:rsidRDefault="00000000" w:rsidRPr="00000000" w14:paraId="00000F2A">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Análise das partes e do conjunto</w:t>
                </w:r>
                <w:r w:rsidDel="00000000" w:rsidR="00000000" w:rsidRPr="00000000">
                  <w:rPr>
                    <w:rtl w:val="0"/>
                  </w:rPr>
                </w:r>
              </w:p>
              <w:p w:rsidR="00000000" w:rsidDel="00000000" w:rsidP="00000000" w:rsidRDefault="00000000" w:rsidRPr="00000000" w14:paraId="00000F2B">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PROCESSOS DE LUBRIFICAÇÃO</w:t>
                </w:r>
                <w:r w:rsidDel="00000000" w:rsidR="00000000" w:rsidRPr="00000000">
                  <w:rPr>
                    <w:rtl w:val="0"/>
                  </w:rPr>
                </w:r>
              </w:p>
              <w:p w:rsidR="00000000" w:rsidDel="00000000" w:rsidP="00000000" w:rsidRDefault="00000000" w:rsidRPr="00000000" w14:paraId="00000F2C">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Controle e planejamento da lubrificação: software de gestão e controle</w:t>
                </w:r>
                <w:r w:rsidDel="00000000" w:rsidR="00000000" w:rsidRPr="00000000">
                  <w:rPr>
                    <w:rtl w:val="0"/>
                  </w:rPr>
                </w:r>
              </w:p>
              <w:p w:rsidR="00000000" w:rsidDel="00000000" w:rsidP="00000000" w:rsidRDefault="00000000" w:rsidRPr="00000000" w14:paraId="00000F2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Lubrificação de equipamentos</w:t>
                </w:r>
                <w:r w:rsidDel="00000000" w:rsidR="00000000" w:rsidRPr="00000000">
                  <w:rPr>
                    <w:rtl w:val="0"/>
                  </w:rPr>
                </w:r>
              </w:p>
              <w:p w:rsidR="00000000" w:rsidDel="00000000" w:rsidP="00000000" w:rsidRDefault="00000000" w:rsidRPr="00000000" w14:paraId="00000F2E">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0F2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Guias e barramentos</w:t>
                </w:r>
                <w:r w:rsidDel="00000000" w:rsidR="00000000" w:rsidRPr="00000000">
                  <w:rPr>
                    <w:rtl w:val="0"/>
                  </w:rPr>
                </w:r>
              </w:p>
              <w:p w:rsidR="00000000" w:rsidDel="00000000" w:rsidP="00000000" w:rsidRDefault="00000000" w:rsidRPr="00000000" w14:paraId="00000F30">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0F31">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Conjuntos de engrenagens</w:t>
                </w:r>
                <w:r w:rsidDel="00000000" w:rsidR="00000000" w:rsidRPr="00000000">
                  <w:rPr>
                    <w:rtl w:val="0"/>
                  </w:rPr>
                </w:r>
              </w:p>
              <w:p w:rsidR="00000000" w:rsidDel="00000000" w:rsidP="00000000" w:rsidRDefault="00000000" w:rsidRPr="00000000" w14:paraId="00000F32">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Análise de Lubrificantes</w:t>
                </w:r>
                <w:r w:rsidDel="00000000" w:rsidR="00000000" w:rsidRPr="00000000">
                  <w:rPr>
                    <w:rtl w:val="0"/>
                  </w:rPr>
                </w:r>
              </w:p>
              <w:p w:rsidR="00000000" w:rsidDel="00000000" w:rsidP="00000000" w:rsidRDefault="00000000" w:rsidRPr="00000000" w14:paraId="00000F33">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Ferrografia: Contaminação</w:t>
                </w:r>
                <w:r w:rsidDel="00000000" w:rsidR="00000000" w:rsidRPr="00000000">
                  <w:rPr>
                    <w:rtl w:val="0"/>
                  </w:rPr>
                </w:r>
              </w:p>
              <w:p w:rsidR="00000000" w:rsidDel="00000000" w:rsidP="00000000" w:rsidRDefault="00000000" w:rsidRPr="00000000" w14:paraId="00000F34">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Físico-Química: Viscosidade</w:t>
                </w:r>
                <w:r w:rsidDel="00000000" w:rsidR="00000000" w:rsidRPr="00000000">
                  <w:rPr>
                    <w:rtl w:val="0"/>
                  </w:rPr>
                </w:r>
              </w:p>
              <w:p w:rsidR="00000000" w:rsidDel="00000000" w:rsidP="00000000" w:rsidRDefault="00000000" w:rsidRPr="00000000" w14:paraId="00000F3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Produtos lubrificantes especiais</w:t>
                </w:r>
                <w:r w:rsidDel="00000000" w:rsidR="00000000" w:rsidRPr="00000000">
                  <w:rPr>
                    <w:rtl w:val="0"/>
                  </w:rPr>
                </w:r>
              </w:p>
              <w:p w:rsidR="00000000" w:rsidDel="00000000" w:rsidP="00000000" w:rsidRDefault="00000000" w:rsidRPr="00000000" w14:paraId="00000F3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Aditivos</w:t>
                </w:r>
                <w:r w:rsidDel="00000000" w:rsidR="00000000" w:rsidRPr="00000000">
                  <w:rPr>
                    <w:rtl w:val="0"/>
                  </w:rPr>
                </w:r>
              </w:p>
              <w:p w:rsidR="00000000" w:rsidDel="00000000" w:rsidP="00000000" w:rsidRDefault="00000000" w:rsidRPr="00000000" w14:paraId="00000F37">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Emulsões</w:t>
                </w:r>
                <w:r w:rsidDel="00000000" w:rsidR="00000000" w:rsidRPr="00000000">
                  <w:rPr>
                    <w:rtl w:val="0"/>
                  </w:rPr>
                </w:r>
              </w:p>
              <w:p w:rsidR="00000000" w:rsidDel="00000000" w:rsidP="00000000" w:rsidRDefault="00000000" w:rsidRPr="00000000" w14:paraId="00000F38">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F39">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Óleos para transformadores</w:t>
                </w:r>
                <w:r w:rsidDel="00000000" w:rsidR="00000000" w:rsidRPr="00000000">
                  <w:rPr>
                    <w:rtl w:val="0"/>
                  </w:rPr>
                </w:r>
              </w:p>
              <w:p w:rsidR="00000000" w:rsidDel="00000000" w:rsidP="00000000" w:rsidRDefault="00000000" w:rsidRPr="00000000" w14:paraId="00000F3A">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Óleos para tratamento térmico</w:t>
                </w:r>
                <w:r w:rsidDel="00000000" w:rsidR="00000000" w:rsidRPr="00000000">
                  <w:rPr>
                    <w:rtl w:val="0"/>
                  </w:rPr>
                </w:r>
              </w:p>
              <w:p w:rsidR="00000000" w:rsidDel="00000000" w:rsidP="00000000" w:rsidRDefault="00000000" w:rsidRPr="00000000" w14:paraId="00000F3B">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Protetivos</w:t>
                </w:r>
                <w:r w:rsidDel="00000000" w:rsidR="00000000" w:rsidRPr="00000000">
                  <w:rPr>
                    <w:rtl w:val="0"/>
                  </w:rPr>
                </w:r>
              </w:p>
              <w:p w:rsidR="00000000" w:rsidDel="00000000" w:rsidP="00000000" w:rsidRDefault="00000000" w:rsidRPr="00000000" w14:paraId="00000F3C">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0F3D">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0F3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0F3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0F40">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0F41">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0F42">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0F43">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MANUTENÇÕES PREDITIVAS</w:t>
                </w:r>
                <w:r w:rsidDel="00000000" w:rsidR="00000000" w:rsidRPr="00000000">
                  <w:rPr>
                    <w:rtl w:val="0"/>
                  </w:rPr>
                </w:r>
              </w:p>
              <w:p w:rsidR="00000000" w:rsidDel="00000000" w:rsidP="00000000" w:rsidRDefault="00000000" w:rsidRPr="00000000" w14:paraId="00000F4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F4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0F4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Vibração</w:t>
                </w:r>
                <w:r w:rsidDel="00000000" w:rsidR="00000000" w:rsidRPr="00000000">
                  <w:rPr>
                    <w:rtl w:val="0"/>
                  </w:rPr>
                </w:r>
              </w:p>
              <w:p w:rsidR="00000000" w:rsidDel="00000000" w:rsidP="00000000" w:rsidRDefault="00000000" w:rsidRPr="00000000" w14:paraId="00000F47">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Desempenho</w:t>
                </w:r>
                <w:r w:rsidDel="00000000" w:rsidR="00000000" w:rsidRPr="00000000">
                  <w:rPr>
                    <w:rtl w:val="0"/>
                  </w:rPr>
                </w:r>
              </w:p>
              <w:p w:rsidR="00000000" w:rsidDel="00000000" w:rsidP="00000000" w:rsidRDefault="00000000" w:rsidRPr="00000000" w14:paraId="00000F48">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Consumo</w:t>
                </w:r>
                <w:r w:rsidDel="00000000" w:rsidR="00000000" w:rsidRPr="00000000">
                  <w:rPr>
                    <w:rtl w:val="0"/>
                  </w:rPr>
                </w:r>
              </w:p>
              <w:p w:rsidR="00000000" w:rsidDel="00000000" w:rsidP="00000000" w:rsidRDefault="00000000" w:rsidRPr="00000000" w14:paraId="00000F49">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F4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Tendência de Falha</w:t>
                </w:r>
                <w:r w:rsidDel="00000000" w:rsidR="00000000" w:rsidRPr="00000000">
                  <w:rPr>
                    <w:rtl w:val="0"/>
                  </w:rPr>
                </w:r>
              </w:p>
              <w:p w:rsidR="00000000" w:rsidDel="00000000" w:rsidP="00000000" w:rsidRDefault="00000000" w:rsidRPr="00000000" w14:paraId="00000F4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Equipamentos e Instrumentos de avaliação diagnóstica: tipos, características, finalidades, formas de uso, interpretação de resultados</w:t>
                </w:r>
                <w:r w:rsidDel="00000000" w:rsidR="00000000" w:rsidRPr="00000000">
                  <w:rPr>
                    <w:rtl w:val="0"/>
                  </w:rPr>
                </w:r>
              </w:p>
              <w:p w:rsidR="00000000" w:rsidDel="00000000" w:rsidP="00000000" w:rsidRDefault="00000000" w:rsidRPr="00000000" w14:paraId="00000F4C">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SUPRIMENTOS DA MANUTENÇÃO</w:t>
                </w:r>
                <w:r w:rsidDel="00000000" w:rsidR="00000000" w:rsidRPr="00000000">
                  <w:rPr>
                    <w:rtl w:val="0"/>
                  </w:rPr>
                </w:r>
              </w:p>
              <w:p w:rsidR="00000000" w:rsidDel="00000000" w:rsidP="00000000" w:rsidRDefault="00000000" w:rsidRPr="00000000" w14:paraId="00000F4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Sobressalentes</w:t>
                </w:r>
                <w:r w:rsidDel="00000000" w:rsidR="00000000" w:rsidRPr="00000000">
                  <w:rPr>
                    <w:rtl w:val="0"/>
                  </w:rPr>
                </w:r>
              </w:p>
              <w:p w:rsidR="00000000" w:rsidDel="00000000" w:rsidP="00000000" w:rsidRDefault="00000000" w:rsidRPr="00000000" w14:paraId="00000F4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F4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Especificação e Codificação</w:t>
                </w:r>
                <w:r w:rsidDel="00000000" w:rsidR="00000000" w:rsidRPr="00000000">
                  <w:rPr>
                    <w:rtl w:val="0"/>
                  </w:rPr>
                </w:r>
              </w:p>
              <w:p w:rsidR="00000000" w:rsidDel="00000000" w:rsidP="00000000" w:rsidRDefault="00000000" w:rsidRPr="00000000" w14:paraId="00000F5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Controle de qualidade de materiais</w:t>
                </w:r>
                <w:r w:rsidDel="00000000" w:rsidR="00000000" w:rsidRPr="00000000">
                  <w:rPr>
                    <w:rtl w:val="0"/>
                  </w:rPr>
                </w:r>
              </w:p>
              <w:p w:rsidR="00000000" w:rsidDel="00000000" w:rsidP="00000000" w:rsidRDefault="00000000" w:rsidRPr="00000000" w14:paraId="00000F51">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Critérios de recebimento e inspeção</w:t>
                </w:r>
                <w:r w:rsidDel="00000000" w:rsidR="00000000" w:rsidRPr="00000000">
                  <w:rPr>
                    <w:rtl w:val="0"/>
                  </w:rPr>
                </w:r>
              </w:p>
              <w:p w:rsidR="00000000" w:rsidDel="00000000" w:rsidP="00000000" w:rsidRDefault="00000000" w:rsidRPr="00000000" w14:paraId="00000F52">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F5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Acesso e interpretação de</w:t>
                </w:r>
                <w:r w:rsidDel="00000000" w:rsidR="00000000" w:rsidRPr="00000000">
                  <w:rPr>
                    <w:rtl w:val="0"/>
                  </w:rPr>
                </w:r>
              </w:p>
              <w:p w:rsidR="00000000" w:rsidDel="00000000" w:rsidP="00000000" w:rsidRDefault="00000000" w:rsidRPr="00000000" w14:paraId="00000F54">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Catálogos Técnicos</w:t>
                </w:r>
                <w:r w:rsidDel="00000000" w:rsidR="00000000" w:rsidRPr="00000000">
                  <w:rPr>
                    <w:rtl w:val="0"/>
                  </w:rPr>
                </w:r>
              </w:p>
              <w:p w:rsidR="00000000" w:rsidDel="00000000" w:rsidP="00000000" w:rsidRDefault="00000000" w:rsidRPr="00000000" w14:paraId="00000F5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Manuais de Fabricantes</w:t>
                </w:r>
                <w:r w:rsidDel="00000000" w:rsidR="00000000" w:rsidRPr="00000000">
                  <w:rPr>
                    <w:rtl w:val="0"/>
                  </w:rPr>
                </w:r>
              </w:p>
              <w:p w:rsidR="00000000" w:rsidDel="00000000" w:rsidP="00000000" w:rsidRDefault="00000000" w:rsidRPr="00000000" w14:paraId="00000F5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F57">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Certificados de materiais</w:t>
                </w:r>
                <w:r w:rsidDel="00000000" w:rsidR="00000000" w:rsidRPr="00000000">
                  <w:rPr>
                    <w:rtl w:val="0"/>
                  </w:rPr>
                </w:r>
              </w:p>
              <w:p w:rsidR="00000000" w:rsidDel="00000000" w:rsidP="00000000" w:rsidRDefault="00000000" w:rsidRPr="00000000" w14:paraId="00000F58">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Procedimentos Internos</w:t>
                </w:r>
                <w:r w:rsidDel="00000000" w:rsidR="00000000" w:rsidRPr="00000000">
                  <w:rPr>
                    <w:rtl w:val="0"/>
                  </w:rPr>
                </w:r>
              </w:p>
              <w:p w:rsidR="00000000" w:rsidDel="00000000" w:rsidP="00000000" w:rsidRDefault="00000000" w:rsidRPr="00000000" w14:paraId="00000F59">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Histórico de manutenções</w:t>
                </w:r>
                <w:r w:rsidDel="00000000" w:rsidR="00000000" w:rsidRPr="00000000">
                  <w:rPr>
                    <w:rtl w:val="0"/>
                  </w:rPr>
                </w:r>
              </w:p>
              <w:p w:rsidR="00000000" w:rsidDel="00000000" w:rsidP="00000000" w:rsidRDefault="00000000" w:rsidRPr="00000000" w14:paraId="00000F5A">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Projetos das Máquinas e Equipamentos</w:t>
                </w:r>
                <w:r w:rsidDel="00000000" w:rsidR="00000000" w:rsidRPr="00000000">
                  <w:rPr>
                    <w:rtl w:val="0"/>
                  </w:rPr>
                </w:r>
              </w:p>
              <w:p w:rsidR="00000000" w:rsidDel="00000000" w:rsidP="00000000" w:rsidRDefault="00000000" w:rsidRPr="00000000" w14:paraId="00000F5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Ficha de máquina</w:t>
                </w:r>
                <w:r w:rsidDel="00000000" w:rsidR="00000000" w:rsidRPr="00000000">
                  <w:rPr>
                    <w:rtl w:val="0"/>
                  </w:rPr>
                </w:r>
              </w:p>
              <w:p w:rsidR="00000000" w:rsidDel="00000000" w:rsidP="00000000" w:rsidRDefault="00000000" w:rsidRPr="00000000" w14:paraId="00000F5C">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Procedimento para Manutenção Preventiva</w:t>
                </w:r>
                <w:r w:rsidDel="00000000" w:rsidR="00000000" w:rsidRPr="00000000">
                  <w:rPr>
                    <w:rtl w:val="0"/>
                  </w:rPr>
                </w:r>
              </w:p>
              <w:p w:rsidR="00000000" w:rsidDel="00000000" w:rsidP="00000000" w:rsidRDefault="00000000" w:rsidRPr="00000000" w14:paraId="00000F5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Controle das Atividades de Manutenção</w:t>
                </w:r>
                <w:r w:rsidDel="00000000" w:rsidR="00000000" w:rsidRPr="00000000">
                  <w:rPr>
                    <w:rtl w:val="0"/>
                  </w:rPr>
                </w:r>
              </w:p>
              <w:p w:rsidR="00000000" w:rsidDel="00000000" w:rsidP="00000000" w:rsidRDefault="00000000" w:rsidRPr="00000000" w14:paraId="00000F5E">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Solicitação de Serviço</w:t>
                </w:r>
                <w:r w:rsidDel="00000000" w:rsidR="00000000" w:rsidRPr="00000000">
                  <w:rPr>
                    <w:rtl w:val="0"/>
                  </w:rPr>
                </w:r>
              </w:p>
              <w:p w:rsidR="00000000" w:rsidDel="00000000" w:rsidP="00000000" w:rsidRDefault="00000000" w:rsidRPr="00000000" w14:paraId="00000F5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Ordem de Serviço</w:t>
                </w:r>
                <w:r w:rsidDel="00000000" w:rsidR="00000000" w:rsidRPr="00000000">
                  <w:rPr>
                    <w:rtl w:val="0"/>
                  </w:rPr>
                </w:r>
              </w:p>
              <w:p w:rsidR="00000000" w:rsidDel="00000000" w:rsidP="00000000" w:rsidRDefault="00000000" w:rsidRPr="00000000" w14:paraId="00000F60">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F61">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Registro das informações</w:t>
                </w:r>
                <w:r w:rsidDel="00000000" w:rsidR="00000000" w:rsidRPr="00000000">
                  <w:rPr>
                    <w:rtl w:val="0"/>
                  </w:rPr>
                </w:r>
              </w:p>
              <w:p w:rsidR="00000000" w:rsidDel="00000000" w:rsidP="00000000" w:rsidRDefault="00000000" w:rsidRPr="00000000" w14:paraId="00000F62">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Croquis</w:t>
                </w:r>
                <w:r w:rsidDel="00000000" w:rsidR="00000000" w:rsidRPr="00000000">
                  <w:rPr>
                    <w:rtl w:val="0"/>
                  </w:rPr>
                </w:r>
              </w:p>
              <w:p w:rsidR="00000000" w:rsidDel="00000000" w:rsidP="00000000" w:rsidRDefault="00000000" w:rsidRPr="00000000" w14:paraId="00000F63">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Listagem de Peças</w:t>
                </w:r>
                <w:r w:rsidDel="00000000" w:rsidR="00000000" w:rsidRPr="00000000">
                  <w:rPr>
                    <w:rtl w:val="0"/>
                  </w:rPr>
                </w:r>
              </w:p>
              <w:p w:rsidR="00000000" w:rsidDel="00000000" w:rsidP="00000000" w:rsidRDefault="00000000" w:rsidRPr="00000000" w14:paraId="00000F64">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Softwares de Manutenção</w:t>
                </w:r>
                <w:r w:rsidDel="00000000" w:rsidR="00000000" w:rsidRPr="00000000">
                  <w:rPr>
                    <w:rtl w:val="0"/>
                  </w:rPr>
                </w:r>
              </w:p>
              <w:p w:rsidR="00000000" w:rsidDel="00000000" w:rsidP="00000000" w:rsidRDefault="00000000" w:rsidRPr="00000000" w14:paraId="00000F6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Comunicação Interna</w:t>
                </w:r>
                <w:r w:rsidDel="00000000" w:rsidR="00000000" w:rsidRPr="00000000">
                  <w:rPr>
                    <w:rtl w:val="0"/>
                  </w:rPr>
                </w:r>
              </w:p>
              <w:p w:rsidR="00000000" w:rsidDel="00000000" w:rsidP="00000000" w:rsidRDefault="00000000" w:rsidRPr="00000000" w14:paraId="00000F66">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Análise de dados</w:t>
                </w:r>
                <w:r w:rsidDel="00000000" w:rsidR="00000000" w:rsidRPr="00000000">
                  <w:rPr>
                    <w:rtl w:val="0"/>
                  </w:rPr>
                </w:r>
              </w:p>
              <w:p w:rsidR="00000000" w:rsidDel="00000000" w:rsidP="00000000" w:rsidRDefault="00000000" w:rsidRPr="00000000" w14:paraId="00000F67">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Recebimento para manutenção</w:t>
                </w:r>
                <w:r w:rsidDel="00000000" w:rsidR="00000000" w:rsidRPr="00000000">
                  <w:rPr>
                    <w:rtl w:val="0"/>
                  </w:rPr>
                </w:r>
              </w:p>
              <w:p w:rsidR="00000000" w:rsidDel="00000000" w:rsidP="00000000" w:rsidRDefault="00000000" w:rsidRPr="00000000" w14:paraId="00000F6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Entrega pós manutenção</w:t>
                </w:r>
                <w:r w:rsidDel="00000000" w:rsidR="00000000" w:rsidRPr="00000000">
                  <w:rPr>
                    <w:rtl w:val="0"/>
                  </w:rPr>
                </w:r>
              </w:p>
              <w:p w:rsidR="00000000" w:rsidDel="00000000" w:rsidP="00000000" w:rsidRDefault="00000000" w:rsidRPr="00000000" w14:paraId="00000F69">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Sistema de Gestão Qualidade</w:t>
                </w:r>
                <w:r w:rsidDel="00000000" w:rsidR="00000000" w:rsidRPr="00000000">
                  <w:rPr>
                    <w:rtl w:val="0"/>
                  </w:rPr>
                </w:r>
              </w:p>
              <w:p w:rsidR="00000000" w:rsidDel="00000000" w:rsidP="00000000" w:rsidRDefault="00000000" w:rsidRPr="00000000" w14:paraId="00000F6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ISO9001: aspectos centrais</w:t>
                </w:r>
                <w:r w:rsidDel="00000000" w:rsidR="00000000" w:rsidRPr="00000000">
                  <w:rPr>
                    <w:rtl w:val="0"/>
                  </w:rPr>
                </w:r>
              </w:p>
              <w:p w:rsidR="00000000" w:rsidDel="00000000" w:rsidP="00000000" w:rsidRDefault="00000000" w:rsidRPr="00000000" w14:paraId="00000F6B">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Sistema de Gestão Ambiental</w:t>
                </w:r>
                <w:r w:rsidDel="00000000" w:rsidR="00000000" w:rsidRPr="00000000">
                  <w:rPr>
                    <w:rtl w:val="0"/>
                  </w:rPr>
                </w:r>
              </w:p>
              <w:p w:rsidR="00000000" w:rsidDel="00000000" w:rsidP="00000000" w:rsidRDefault="00000000" w:rsidRPr="00000000" w14:paraId="00000F6C">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ISO14000: aspectos centrais</w:t>
                </w:r>
                <w:r w:rsidDel="00000000" w:rsidR="00000000" w:rsidRPr="00000000">
                  <w:rPr>
                    <w:rtl w:val="0"/>
                  </w:rPr>
                </w:r>
              </w:p>
              <w:p w:rsidR="00000000" w:rsidDel="00000000" w:rsidP="00000000" w:rsidRDefault="00000000" w:rsidRPr="00000000" w14:paraId="00000F6D">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Responsabilidades Sociais</w:t>
                </w:r>
                <w:r w:rsidDel="00000000" w:rsidR="00000000" w:rsidRPr="00000000">
                  <w:rPr>
                    <w:rtl w:val="0"/>
                  </w:rPr>
                </w:r>
              </w:p>
              <w:p w:rsidR="00000000" w:rsidDel="00000000" w:rsidP="00000000" w:rsidRDefault="00000000" w:rsidRPr="00000000" w14:paraId="00000F6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ISO 26000: aspectos centrais</w:t>
                </w:r>
                <w:r w:rsidDel="00000000" w:rsidR="00000000" w:rsidRPr="00000000">
                  <w:rPr>
                    <w:rtl w:val="0"/>
                  </w:rPr>
                </w:r>
              </w:p>
              <w:p w:rsidR="00000000" w:rsidDel="00000000" w:rsidP="00000000" w:rsidRDefault="00000000" w:rsidRPr="00000000" w14:paraId="00000F6F">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GESTÃO DE EQUIPES DE MANUTENÇÃO</w:t>
                </w:r>
                <w:r w:rsidDel="00000000" w:rsidR="00000000" w:rsidRPr="00000000">
                  <w:rPr>
                    <w:rtl w:val="0"/>
                  </w:rPr>
                </w:r>
              </w:p>
              <w:p w:rsidR="00000000" w:rsidDel="00000000" w:rsidP="00000000" w:rsidRDefault="00000000" w:rsidRPr="00000000" w14:paraId="00000F7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Dimensionamento de equipe</w:t>
                </w:r>
                <w:r w:rsidDel="00000000" w:rsidR="00000000" w:rsidRPr="00000000">
                  <w:rPr>
                    <w:rtl w:val="0"/>
                  </w:rPr>
                </w:r>
              </w:p>
              <w:p w:rsidR="00000000" w:rsidDel="00000000" w:rsidP="00000000" w:rsidRDefault="00000000" w:rsidRPr="00000000" w14:paraId="00000F71">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Monitoramento de metas</w:t>
                </w:r>
                <w:r w:rsidDel="00000000" w:rsidR="00000000" w:rsidRPr="00000000">
                  <w:rPr>
                    <w:rtl w:val="0"/>
                  </w:rPr>
                </w:r>
              </w:p>
              <w:p w:rsidR="00000000" w:rsidDel="00000000" w:rsidP="00000000" w:rsidRDefault="00000000" w:rsidRPr="00000000" w14:paraId="00000F72">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Desempenho de equipes</w:t>
                </w:r>
                <w:r w:rsidDel="00000000" w:rsidR="00000000" w:rsidRPr="00000000">
                  <w:rPr>
                    <w:rtl w:val="0"/>
                  </w:rPr>
                </w:r>
              </w:p>
              <w:p w:rsidR="00000000" w:rsidDel="00000000" w:rsidP="00000000" w:rsidRDefault="00000000" w:rsidRPr="00000000" w14:paraId="00000F73">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Controle emocional no trabalho</w:t>
                </w:r>
                <w:r w:rsidDel="00000000" w:rsidR="00000000" w:rsidRPr="00000000">
                  <w:rPr>
                    <w:rtl w:val="0"/>
                  </w:rPr>
                </w:r>
              </w:p>
              <w:p w:rsidR="00000000" w:rsidDel="00000000" w:rsidP="00000000" w:rsidRDefault="00000000" w:rsidRPr="00000000" w14:paraId="00000F7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Perceber, avaliar e expressar emoções no trabalho</w:t>
                </w:r>
                <w:r w:rsidDel="00000000" w:rsidR="00000000" w:rsidRPr="00000000">
                  <w:rPr>
                    <w:rtl w:val="0"/>
                  </w:rPr>
                </w:r>
              </w:p>
              <w:p w:rsidR="00000000" w:rsidDel="00000000" w:rsidP="00000000" w:rsidRDefault="00000000" w:rsidRPr="00000000" w14:paraId="00000F7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0F76">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Autoconsciência</w:t>
                </w:r>
                <w:r w:rsidDel="00000000" w:rsidR="00000000" w:rsidRPr="00000000">
                  <w:rPr>
                    <w:rtl w:val="0"/>
                  </w:rPr>
                </w:r>
              </w:p>
              <w:p w:rsidR="00000000" w:rsidDel="00000000" w:rsidP="00000000" w:rsidRDefault="00000000" w:rsidRPr="00000000" w14:paraId="00000F77">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Conflitos nas Organizações</w:t>
                </w:r>
                <w:r w:rsidDel="00000000" w:rsidR="00000000" w:rsidRPr="00000000">
                  <w:rPr>
                    <w:rtl w:val="0"/>
                  </w:rPr>
                </w:r>
              </w:p>
              <w:p w:rsidR="00000000" w:rsidDel="00000000" w:rsidP="00000000" w:rsidRDefault="00000000" w:rsidRPr="00000000" w14:paraId="00000F7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F7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F7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0F7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Causas</w:t>
                </w:r>
                <w:r w:rsidDel="00000000" w:rsidR="00000000" w:rsidRPr="00000000">
                  <w:rPr>
                    <w:rtl w:val="0"/>
                  </w:rPr>
                </w:r>
              </w:p>
              <w:p w:rsidR="00000000" w:rsidDel="00000000" w:rsidP="00000000" w:rsidRDefault="00000000" w:rsidRPr="00000000" w14:paraId="00000F7C">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Consequências</w:t>
                </w:r>
                <w:r w:rsidDel="00000000" w:rsidR="00000000" w:rsidRPr="00000000">
                  <w:rPr>
                    <w:rtl w:val="0"/>
                  </w:rPr>
                </w:r>
              </w:p>
              <w:p w:rsidR="00000000" w:rsidDel="00000000" w:rsidP="00000000" w:rsidRDefault="00000000" w:rsidRPr="00000000" w14:paraId="00000F7D">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F7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Estilos: democrático, centralizador e liberal</w:t>
                </w:r>
                <w:r w:rsidDel="00000000" w:rsidR="00000000" w:rsidRPr="00000000">
                  <w:rPr>
                    <w:rtl w:val="0"/>
                  </w:rPr>
                </w:r>
              </w:p>
              <w:p w:rsidR="00000000" w:rsidDel="00000000" w:rsidP="00000000" w:rsidRDefault="00000000" w:rsidRPr="00000000" w14:paraId="00000F7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F8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Papéis do líder</w:t>
                </w:r>
                <w:r w:rsidDel="00000000" w:rsidR="00000000" w:rsidRPr="00000000">
                  <w:rPr>
                    <w:rtl w:val="0"/>
                  </w:rPr>
                </w:r>
              </w:p>
              <w:p w:rsidR="00000000" w:rsidDel="00000000" w:rsidP="00000000" w:rsidRDefault="00000000" w:rsidRPr="00000000" w14:paraId="00000F81">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Críticas e sugestões: análise, ponderação e reação</w:t>
                </w:r>
                <w:r w:rsidDel="00000000" w:rsidR="00000000" w:rsidRPr="00000000">
                  <w:rPr>
                    <w:rtl w:val="0"/>
                  </w:rPr>
                </w:r>
              </w:p>
              <w:p w:rsidR="00000000" w:rsidDel="00000000" w:rsidP="00000000" w:rsidRDefault="00000000" w:rsidRPr="00000000" w14:paraId="00000F82">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Feedback (positivo e negativo) – Causas e efeitos</w:t>
                </w:r>
                <w:r w:rsidDel="00000000" w:rsidR="00000000" w:rsidRPr="00000000">
                  <w:rPr>
                    <w:rtl w:val="0"/>
                  </w:rPr>
                </w:r>
              </w:p>
              <w:p w:rsidR="00000000" w:rsidDel="00000000" w:rsidP="00000000" w:rsidRDefault="00000000" w:rsidRPr="00000000" w14:paraId="00000F8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p w:rsidR="00000000" w:rsidDel="00000000" w:rsidP="00000000" w:rsidRDefault="00000000" w:rsidRPr="00000000" w14:paraId="00000F8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Delegação</w:t>
                </w:r>
                <w:r w:rsidDel="00000000" w:rsidR="00000000" w:rsidRPr="00000000">
                  <w:rPr>
                    <w:rtl w:val="0"/>
                  </w:rPr>
                </w:r>
              </w:p>
              <w:p w:rsidR="00000000" w:rsidDel="00000000" w:rsidP="00000000" w:rsidRDefault="00000000" w:rsidRPr="00000000" w14:paraId="00000F8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Empatia</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86">
                <w:pPr>
                  <w:rPr>
                    <w:sz w:val="24"/>
                    <w:szCs w:val="24"/>
                  </w:rPr>
                </w:pPr>
                <w:r w:rsidDel="00000000" w:rsidR="00000000" w:rsidRPr="00000000">
                  <w:rPr>
                    <w:b w:val="1"/>
                    <w:sz w:val="24"/>
                    <w:szCs w:val="24"/>
                    <w:rtl w:val="0"/>
                  </w:rPr>
                  <w:t xml:space="preserve">1.1 Orientar a manutenção de sistemas mecânicos</w:t>
                </w:r>
                <w:r w:rsidDel="00000000" w:rsidR="00000000" w:rsidRPr="00000000">
                  <w:rPr>
                    <w:rtl w:val="0"/>
                  </w:rPr>
                </w:r>
              </w:p>
            </w:tc>
            <w:tc>
              <w:tcPr>
                <w:shd w:fill="auto" w:val="clear"/>
                <w:vAlign w:val="center"/>
              </w:tcPr>
              <w:p w:rsidR="00000000" w:rsidDel="00000000" w:rsidP="00000000" w:rsidRDefault="00000000" w:rsidRPr="00000000" w14:paraId="00000F87">
                <w:pPr>
                  <w:rPr>
                    <w:sz w:val="24"/>
                    <w:szCs w:val="24"/>
                  </w:rPr>
                </w:pPr>
                <w:r w:rsidDel="00000000" w:rsidR="00000000" w:rsidRPr="00000000">
                  <w:rPr>
                    <w:sz w:val="24"/>
                    <w:szCs w:val="24"/>
                    <w:rtl w:val="0"/>
                  </w:rPr>
                  <w:t xml:space="preserve">1.1.1 Dimensionando os recursos humanos e o uso dos materiais, máquinas, ferramentas e equipamentos requeridos pela natureza da manutenção a ser executada</w:t>
                </w:r>
              </w:p>
            </w:tc>
            <w:tc>
              <w:tcPr>
                <w:shd w:fill="auto" w:val="clear"/>
                <w:vAlign w:val="center"/>
              </w:tcPr>
              <w:p w:rsidR="00000000" w:rsidDel="00000000" w:rsidP="00000000" w:rsidRDefault="00000000" w:rsidRPr="00000000" w14:paraId="00000F8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os quantitativos e, quando for o caso, as características técnicas dos materiais, insumos, máquinas, ferramentas e equipamentos a serem utilizados nos serviços, considerando a natureza e abrangência da manutenção</w:t>
                </w:r>
                <w:r w:rsidDel="00000000" w:rsidR="00000000" w:rsidRPr="00000000">
                  <w:rPr>
                    <w:rtl w:val="0"/>
                  </w:rPr>
                </w:r>
              </w:p>
              <w:p w:rsidR="00000000" w:rsidDel="00000000" w:rsidP="00000000" w:rsidRDefault="00000000" w:rsidRPr="00000000" w14:paraId="00000F8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8C">
                <w:pPr>
                  <w:rPr>
                    <w:sz w:val="24"/>
                    <w:szCs w:val="24"/>
                  </w:rPr>
                </w:pPr>
                <w:r w:rsidDel="00000000" w:rsidR="00000000" w:rsidRPr="00000000">
                  <w:rPr>
                    <w:sz w:val="24"/>
                    <w:szCs w:val="24"/>
                    <w:rtl w:val="0"/>
                  </w:rPr>
                  <w:t xml:space="preserve">1.1.2 Controlando as ações de reparação de peças e componentes com base nas referências técnicas pertinentes</w:t>
                </w:r>
              </w:p>
            </w:tc>
            <w:tc>
              <w:tcPr>
                <w:shd w:fill="auto" w:val="clear"/>
                <w:vAlign w:val="center"/>
              </w:tcPr>
              <w:p w:rsidR="00000000" w:rsidDel="00000000" w:rsidP="00000000" w:rsidRDefault="00000000" w:rsidRPr="00000000" w14:paraId="00000F8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e os requisitos a serem considerados na orientação das ações de reparação e substituição de peças e componentes em máquinas e equipamentos</w:t>
                </w:r>
                <w:r w:rsidDel="00000000" w:rsidR="00000000" w:rsidRPr="00000000">
                  <w:rPr>
                    <w:rtl w:val="0"/>
                  </w:rPr>
                </w:r>
              </w:p>
              <w:p w:rsidR="00000000" w:rsidDel="00000000" w:rsidP="00000000" w:rsidRDefault="00000000" w:rsidRPr="00000000" w14:paraId="00000F8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manutenção mecânica</w:t>
                </w:r>
                <w:r w:rsidDel="00000000" w:rsidR="00000000" w:rsidRPr="00000000">
                  <w:rPr>
                    <w:rtl w:val="0"/>
                  </w:rPr>
                </w:r>
              </w:p>
              <w:p w:rsidR="00000000" w:rsidDel="00000000" w:rsidP="00000000" w:rsidRDefault="00000000" w:rsidRPr="00000000" w14:paraId="00000F8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manutenções mecânicas não planejadas, considerando a disponibilidade das máquinas e equipamentos e dos recursos humanos, materiais e tecnológicos</w:t>
                </w:r>
                <w:r w:rsidDel="00000000" w:rsidR="00000000" w:rsidRPr="00000000">
                  <w:rPr>
                    <w:rtl w:val="0"/>
                  </w:rPr>
                </w:r>
              </w:p>
            </w:tc>
            <w:tc>
              <w:tcPr>
                <w:vMerge w:val="continue"/>
                <w:shd w:fill="auto" w:val="clear"/>
                <w:vAlign w:val="center"/>
              </w:tcPr>
              <w:p w:rsidR="00000000" w:rsidDel="00000000" w:rsidP="00000000" w:rsidRDefault="00000000" w:rsidRPr="00000000" w14:paraId="00000F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92">
                <w:pPr>
                  <w:rPr>
                    <w:sz w:val="24"/>
                    <w:szCs w:val="24"/>
                  </w:rPr>
                </w:pPr>
                <w:r w:rsidDel="00000000" w:rsidR="00000000" w:rsidRPr="00000000">
                  <w:rPr>
                    <w:sz w:val="24"/>
                    <w:szCs w:val="24"/>
                    <w:rtl w:val="0"/>
                  </w:rPr>
                  <w:t xml:space="preserve">1.1.3 Controlando as ações de produção de peças de reposição com base nas características originais do projeto ou especificações da engenharia</w:t>
                </w:r>
              </w:p>
            </w:tc>
            <w:tc>
              <w:tcPr>
                <w:shd w:fill="auto" w:val="clear"/>
                <w:vAlign w:val="center"/>
              </w:tcPr>
              <w:p w:rsidR="00000000" w:rsidDel="00000000" w:rsidP="00000000" w:rsidRDefault="00000000" w:rsidRPr="00000000" w14:paraId="00000F9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estratégias e requisitos a serem atendidos no desenvolvimento das atividades</w:t>
                </w:r>
                <w:r w:rsidDel="00000000" w:rsidR="00000000" w:rsidRPr="00000000">
                  <w:rPr>
                    <w:rtl w:val="0"/>
                  </w:rPr>
                </w:r>
              </w:p>
              <w:p w:rsidR="00000000" w:rsidDel="00000000" w:rsidP="00000000" w:rsidRDefault="00000000" w:rsidRPr="00000000" w14:paraId="00000F9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 considerando máquinas, equipamentos, ferramentas, instrumentos, materiais e processos de fabricação</w:t>
                </w:r>
                <w:r w:rsidDel="00000000" w:rsidR="00000000" w:rsidRPr="00000000">
                  <w:rPr>
                    <w:rtl w:val="0"/>
                  </w:rPr>
                </w:r>
              </w:p>
              <w:p w:rsidR="00000000" w:rsidDel="00000000" w:rsidP="00000000" w:rsidRDefault="00000000" w:rsidRPr="00000000" w14:paraId="00000F9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pela aplicação de testes e ensaios,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0F9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dos processos de produção de peças de reposição</w:t>
                </w:r>
                <w:r w:rsidDel="00000000" w:rsidR="00000000" w:rsidRPr="00000000">
                  <w:rPr>
                    <w:rtl w:val="0"/>
                  </w:rPr>
                </w:r>
              </w:p>
            </w:tc>
            <w:tc>
              <w:tcPr>
                <w:vMerge w:val="continue"/>
                <w:shd w:fill="auto" w:val="clear"/>
                <w:vAlign w:val="center"/>
              </w:tcPr>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99">
                <w:pPr>
                  <w:rPr>
                    <w:sz w:val="24"/>
                    <w:szCs w:val="24"/>
                  </w:rPr>
                </w:pPr>
                <w:r w:rsidDel="00000000" w:rsidR="00000000" w:rsidRPr="00000000">
                  <w:rPr>
                    <w:sz w:val="24"/>
                    <w:szCs w:val="24"/>
                    <w:rtl w:val="0"/>
                  </w:rPr>
                  <w:t xml:space="preserve">1.1.4 Controlando as ações de substituição de peças e componentes com base nas referências técnicas pertinentes</w:t>
                </w:r>
              </w:p>
            </w:tc>
            <w:tc>
              <w:tcPr>
                <w:shd w:fill="auto" w:val="clear"/>
                <w:vAlign w:val="center"/>
              </w:tcPr>
              <w:p w:rsidR="00000000" w:rsidDel="00000000" w:rsidP="00000000" w:rsidRDefault="00000000" w:rsidRPr="00000000" w14:paraId="00000F9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a substituição de peças e componentes em processos de manutenção não planejada, considerando a disponibilidade das máquinas e equipamentos e dos recursos humanos, materiais e tecnológicos</w:t>
                </w:r>
                <w:r w:rsidDel="00000000" w:rsidR="00000000" w:rsidRPr="00000000">
                  <w:rPr>
                    <w:rtl w:val="0"/>
                  </w:rPr>
                </w:r>
              </w:p>
              <w:p w:rsidR="00000000" w:rsidDel="00000000" w:rsidP="00000000" w:rsidRDefault="00000000" w:rsidRPr="00000000" w14:paraId="00000F9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substituição de peças e componentes</w:t>
                </w:r>
                <w:r w:rsidDel="00000000" w:rsidR="00000000" w:rsidRPr="00000000">
                  <w:rPr>
                    <w:rtl w:val="0"/>
                  </w:rPr>
                </w:r>
              </w:p>
              <w:p w:rsidR="00000000" w:rsidDel="00000000" w:rsidP="00000000" w:rsidRDefault="00000000" w:rsidRPr="00000000" w14:paraId="00000F9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de controle das ações de substituição de peças e componentes mecânicos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9F">
                <w:pPr>
                  <w:rPr>
                    <w:sz w:val="24"/>
                    <w:szCs w:val="24"/>
                  </w:rPr>
                </w:pPr>
                <w:r w:rsidDel="00000000" w:rsidR="00000000" w:rsidRPr="00000000">
                  <w:rPr>
                    <w:sz w:val="24"/>
                    <w:szCs w:val="24"/>
                    <w:rtl w:val="0"/>
                  </w:rPr>
                  <w:t xml:space="preserve">1.1.5 Controlando as lubrificações realizadas pelos operadores</w:t>
                </w:r>
              </w:p>
            </w:tc>
            <w:tc>
              <w:tcPr>
                <w:shd w:fill="auto" w:val="clear"/>
                <w:vAlign w:val="center"/>
              </w:tcPr>
              <w:p w:rsidR="00000000" w:rsidDel="00000000" w:rsidP="00000000" w:rsidRDefault="00000000" w:rsidRPr="00000000" w14:paraId="00000FA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normas que estabelecem as condições para a destinação de lubrificantes, insumos e recursos utilizados nos processos de lubrificação</w:t>
                </w:r>
                <w:r w:rsidDel="00000000" w:rsidR="00000000" w:rsidRPr="00000000">
                  <w:rPr>
                    <w:rtl w:val="0"/>
                  </w:rPr>
                </w:r>
              </w:p>
              <w:p w:rsidR="00000000" w:rsidDel="00000000" w:rsidP="00000000" w:rsidRDefault="00000000" w:rsidRPr="00000000" w14:paraId="00000FA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Estabelecer sistemas e mecanismos de controle das lubrificações realizadas pelos operadores com referência nas especificações do plano de lubrificação</w:t>
                </w:r>
                <w:r w:rsidDel="00000000" w:rsidR="00000000" w:rsidRPr="00000000">
                  <w:rPr>
                    <w:rtl w:val="0"/>
                  </w:rPr>
                </w:r>
              </w:p>
              <w:p w:rsidR="00000000" w:rsidDel="00000000" w:rsidP="00000000" w:rsidRDefault="00000000" w:rsidRPr="00000000" w14:paraId="00000FA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resultados de análises qualitativas de lubrificantes</w:t>
                </w:r>
                <w:r w:rsidDel="00000000" w:rsidR="00000000" w:rsidRPr="00000000">
                  <w:rPr>
                    <w:rtl w:val="0"/>
                  </w:rPr>
                </w:r>
              </w:p>
            </w:tc>
            <w:tc>
              <w:tcPr>
                <w:vMerge w:val="continue"/>
                <w:shd w:fill="auto" w:val="clear"/>
                <w:vAlign w:val="center"/>
              </w:tcPr>
              <w:p w:rsidR="00000000" w:rsidDel="00000000" w:rsidP="00000000" w:rsidRDefault="00000000" w:rsidRPr="00000000" w14:paraId="00000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A5">
                <w:pPr>
                  <w:rPr>
                    <w:sz w:val="24"/>
                    <w:szCs w:val="24"/>
                  </w:rPr>
                </w:pPr>
                <w:r w:rsidDel="00000000" w:rsidR="00000000" w:rsidRPr="00000000">
                  <w:rPr>
                    <w:sz w:val="24"/>
                    <w:szCs w:val="24"/>
                    <w:rtl w:val="0"/>
                  </w:rPr>
                  <w:t xml:space="preserve">1.1.6 Realizando as inspeções e avaliações necessárias</w:t>
                </w:r>
              </w:p>
            </w:tc>
            <w:tc>
              <w:tcPr>
                <w:shd w:fill="auto" w:val="clear"/>
                <w:vAlign w:val="center"/>
              </w:tcPr>
              <w:p w:rsidR="00000000" w:rsidDel="00000000" w:rsidP="00000000" w:rsidRDefault="00000000" w:rsidRPr="00000000" w14:paraId="00000FA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elaboração de relatórios de inspeções e diagnósticos realizados em máquinas e equipamentos</w:t>
                </w:r>
                <w:r w:rsidDel="00000000" w:rsidR="00000000" w:rsidRPr="00000000">
                  <w:rPr>
                    <w:rtl w:val="0"/>
                  </w:rPr>
                </w:r>
              </w:p>
              <w:p w:rsidR="00000000" w:rsidDel="00000000" w:rsidP="00000000" w:rsidRDefault="00000000" w:rsidRPr="00000000" w14:paraId="00000FA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diagnóstica de máquinas e equipamentos</w:t>
                </w:r>
                <w:r w:rsidDel="00000000" w:rsidR="00000000" w:rsidRPr="00000000">
                  <w:rPr>
                    <w:rtl w:val="0"/>
                  </w:rPr>
                </w:r>
              </w:p>
              <w:p w:rsidR="00000000" w:rsidDel="00000000" w:rsidP="00000000" w:rsidRDefault="00000000" w:rsidRPr="00000000" w14:paraId="00000FA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manutenção executados com referência nos requisitos estabelecidos no plano de manutenção e referências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0F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AB">
                <w:pPr>
                  <w:rPr>
                    <w:sz w:val="24"/>
                    <w:szCs w:val="24"/>
                  </w:rPr>
                </w:pPr>
                <w:r w:rsidDel="00000000" w:rsidR="00000000" w:rsidRPr="00000000">
                  <w:rPr>
                    <w:sz w:val="24"/>
                    <w:szCs w:val="24"/>
                    <w:rtl w:val="0"/>
                  </w:rPr>
                  <w:t xml:space="preserve">1.1.7 Testando o funcionamento das máquinas e equipamentos com base nas referências técnicas pertinentes</w:t>
                </w:r>
              </w:p>
            </w:tc>
            <w:tc>
              <w:tcPr>
                <w:shd w:fill="auto" w:val="clear"/>
                <w:vAlign w:val="center"/>
              </w:tcPr>
              <w:p w:rsidR="00000000" w:rsidDel="00000000" w:rsidP="00000000" w:rsidRDefault="00000000" w:rsidRPr="00000000" w14:paraId="00000FA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máquinas e equipamentos com os padrões de referência estabelecidos</w:t>
                </w:r>
                <w:r w:rsidDel="00000000" w:rsidR="00000000" w:rsidRPr="00000000">
                  <w:rPr>
                    <w:rtl w:val="0"/>
                  </w:rPr>
                </w:r>
              </w:p>
              <w:p w:rsidR="00000000" w:rsidDel="00000000" w:rsidP="00000000" w:rsidRDefault="00000000" w:rsidRPr="00000000" w14:paraId="00000FA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0FA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de máquinas e equipamentos</w:t>
                </w:r>
                <w:r w:rsidDel="00000000" w:rsidR="00000000" w:rsidRPr="00000000">
                  <w:rPr>
                    <w:rtl w:val="0"/>
                  </w:rPr>
                </w:r>
              </w:p>
              <w:p w:rsidR="00000000" w:rsidDel="00000000" w:rsidP="00000000" w:rsidRDefault="00000000" w:rsidRPr="00000000" w14:paraId="00000FA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quando for o caso, com referência nas variáveis técnicas e contexto de uso das máquinas e equipamentos, ajustes no cronograma de execução dos serviços de manutenção</w:t>
                </w:r>
                <w:r w:rsidDel="00000000" w:rsidR="00000000" w:rsidRPr="00000000">
                  <w:rPr>
                    <w:rtl w:val="0"/>
                  </w:rPr>
                </w:r>
              </w:p>
              <w:p w:rsidR="00000000" w:rsidDel="00000000" w:rsidP="00000000" w:rsidRDefault="00000000" w:rsidRPr="00000000" w14:paraId="00000FB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quanto à execução de start up, ajustes e regulagens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B3">
                <w:pPr>
                  <w:rPr>
                    <w:sz w:val="24"/>
                    <w:szCs w:val="24"/>
                  </w:rPr>
                </w:pPr>
                <w:r w:rsidDel="00000000" w:rsidR="00000000" w:rsidRPr="00000000">
                  <w:rPr>
                    <w:sz w:val="24"/>
                    <w:szCs w:val="24"/>
                    <w:rtl w:val="0"/>
                  </w:rPr>
                  <w:t xml:space="preserve">1.1.8 Controlando as ações de montagem e desmontagem de máquinas e equipamentos</w:t>
                </w:r>
              </w:p>
            </w:tc>
            <w:tc>
              <w:tcPr>
                <w:shd w:fill="auto" w:val="clear"/>
                <w:vAlign w:val="center"/>
              </w:tcPr>
              <w:p w:rsidR="00000000" w:rsidDel="00000000" w:rsidP="00000000" w:rsidRDefault="00000000" w:rsidRPr="00000000" w14:paraId="00000FB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de máquinas e equipamentos, considerando referências técnicas e padrões da empresa</w:t>
                </w:r>
                <w:r w:rsidDel="00000000" w:rsidR="00000000" w:rsidRPr="00000000">
                  <w:rPr>
                    <w:rtl w:val="0"/>
                  </w:rPr>
                </w:r>
              </w:p>
              <w:p w:rsidR="00000000" w:rsidDel="00000000" w:rsidP="00000000" w:rsidRDefault="00000000" w:rsidRPr="00000000" w14:paraId="00000FB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r w:rsidDel="00000000" w:rsidR="00000000" w:rsidRPr="00000000">
                  <w:rPr>
                    <w:rtl w:val="0"/>
                  </w:rPr>
                </w:r>
              </w:p>
              <w:p w:rsidR="00000000" w:rsidDel="00000000" w:rsidP="00000000" w:rsidRDefault="00000000" w:rsidRPr="00000000" w14:paraId="00000FB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das respectivas máquinas e equipamentos</w:t>
                </w:r>
                <w:r w:rsidDel="00000000" w:rsidR="00000000" w:rsidRPr="00000000">
                  <w:rPr>
                    <w:rtl w:val="0"/>
                  </w:rPr>
                </w:r>
              </w:p>
              <w:p w:rsidR="00000000" w:rsidDel="00000000" w:rsidP="00000000" w:rsidRDefault="00000000" w:rsidRPr="00000000" w14:paraId="00000FB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adequação do alinhamento, nivelamento e da geometria dos conjuntos de máquinas e equipamentos</w:t>
                </w:r>
                <w:r w:rsidDel="00000000" w:rsidR="00000000" w:rsidRPr="00000000">
                  <w:rPr>
                    <w:rtl w:val="0"/>
                  </w:rPr>
                </w:r>
              </w:p>
              <w:p w:rsidR="00000000" w:rsidDel="00000000" w:rsidP="00000000" w:rsidRDefault="00000000" w:rsidRPr="00000000" w14:paraId="00000FB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peças e conjuntos de máquinas e equipamentos nos processos de montagem e desmontagem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0F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BB">
                <w:pPr>
                  <w:rPr>
                    <w:sz w:val="24"/>
                    <w:szCs w:val="24"/>
                  </w:rPr>
                </w:pPr>
                <w:r w:rsidDel="00000000" w:rsidR="00000000" w:rsidRPr="00000000">
                  <w:rPr>
                    <w:sz w:val="24"/>
                    <w:szCs w:val="24"/>
                    <w:rtl w:val="0"/>
                  </w:rPr>
                  <w:t xml:space="preserve">1.1.9 Controlando a instalação e/ou reinstalação de máquinas e equipamentos</w:t>
                </w:r>
              </w:p>
            </w:tc>
            <w:tc>
              <w:tcPr>
                <w:shd w:fill="auto" w:val="clear"/>
                <w:vAlign w:val="center"/>
              </w:tcPr>
              <w:p w:rsidR="00000000" w:rsidDel="00000000" w:rsidP="00000000" w:rsidRDefault="00000000" w:rsidRPr="00000000" w14:paraId="00000FB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máquinas e equipamentos nos processos de instalação e/ou reinstalação</w:t>
                </w:r>
                <w:r w:rsidDel="00000000" w:rsidR="00000000" w:rsidRPr="00000000">
                  <w:rPr>
                    <w:rtl w:val="0"/>
                  </w:rPr>
                </w:r>
              </w:p>
              <w:p w:rsidR="00000000" w:rsidDel="00000000" w:rsidP="00000000" w:rsidRDefault="00000000" w:rsidRPr="00000000" w14:paraId="00000FB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os procedimentos, requisitos técnicos, normas, manuais e procedimentos da empresa e do fabricante que estabelecem as condições para a instalação e/ou reinstalação de máquinas e equipamentos</w:t>
                </w:r>
                <w:r w:rsidDel="00000000" w:rsidR="00000000" w:rsidRPr="00000000">
                  <w:rPr>
                    <w:rtl w:val="0"/>
                  </w:rPr>
                </w:r>
              </w:p>
              <w:p w:rsidR="00000000" w:rsidDel="00000000" w:rsidP="00000000" w:rsidRDefault="00000000" w:rsidRPr="00000000" w14:paraId="00000FB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as condições e características do ambiente e as especificidades técnicas que impactam a instalação e/ou reinstalação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C1">
                <w:pPr>
                  <w:rPr>
                    <w:sz w:val="24"/>
                    <w:szCs w:val="24"/>
                  </w:rPr>
                </w:pPr>
                <w:r w:rsidDel="00000000" w:rsidR="00000000" w:rsidRPr="00000000">
                  <w:rPr>
                    <w:sz w:val="24"/>
                    <w:szCs w:val="24"/>
                    <w:rtl w:val="0"/>
                  </w:rPr>
                  <w:t xml:space="preserve">1.1.10 Controlando a reposição de peças e componentes consumidos na manutenção</w:t>
                </w:r>
              </w:p>
            </w:tc>
            <w:tc>
              <w:tcPr>
                <w:shd w:fill="auto" w:val="clear"/>
                <w:vAlign w:val="center"/>
              </w:tcPr>
              <w:p w:rsidR="00000000" w:rsidDel="00000000" w:rsidP="00000000" w:rsidRDefault="00000000" w:rsidRPr="00000000" w14:paraId="00000FC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w:t>
                </w:r>
                <w:r w:rsidDel="00000000" w:rsidR="00000000" w:rsidRPr="00000000">
                  <w:rPr>
                    <w:rtl w:val="0"/>
                  </w:rPr>
                </w:r>
              </w:p>
              <w:p w:rsidR="00000000" w:rsidDel="00000000" w:rsidP="00000000" w:rsidRDefault="00000000" w:rsidRPr="00000000" w14:paraId="00000FC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C6">
                <w:pPr>
                  <w:rPr>
                    <w:sz w:val="24"/>
                    <w:szCs w:val="24"/>
                  </w:rPr>
                </w:pPr>
                <w:r w:rsidDel="00000000" w:rsidR="00000000" w:rsidRPr="00000000">
                  <w:rPr>
                    <w:sz w:val="24"/>
                    <w:szCs w:val="24"/>
                    <w:rtl w:val="0"/>
                  </w:rPr>
                  <w:t xml:space="preserve">1.1.11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0FC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FC9">
      <w:pPr>
        <w:spacing w:after="160" w:line="259" w:lineRule="auto"/>
        <w:rPr>
          <w:sz w:val="24"/>
          <w:szCs w:val="24"/>
        </w:rPr>
      </w:pPr>
      <w:r w:rsidDel="00000000" w:rsidR="00000000" w:rsidRPr="00000000">
        <w:rPr>
          <w:rtl w:val="0"/>
        </w:rPr>
      </w:r>
    </w:p>
    <w:sdt>
      <w:sdtPr>
        <w:lock w:val="contentLocked"/>
        <w:tag w:val="goog_rdk_56"/>
      </w:sdtPr>
      <w:sdtContent>
        <w:tbl>
          <w:tblPr>
            <w:tblStyle w:val="Table7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FCA">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C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FC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FC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FC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FC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p w:rsidR="00000000" w:rsidDel="00000000" w:rsidP="00000000" w:rsidRDefault="00000000" w:rsidRPr="00000000" w14:paraId="00000FD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tc>
          </w:tr>
        </w:tbl>
      </w:sdtContent>
    </w:sdt>
    <w:p w:rsidR="00000000" w:rsidDel="00000000" w:rsidP="00000000" w:rsidRDefault="00000000" w:rsidRPr="00000000" w14:paraId="00000FD1">
      <w:pPr>
        <w:spacing w:after="160" w:line="259" w:lineRule="auto"/>
        <w:rPr>
          <w:sz w:val="24"/>
          <w:szCs w:val="24"/>
        </w:rPr>
      </w:pPr>
      <w:r w:rsidDel="00000000" w:rsidR="00000000" w:rsidRPr="00000000">
        <w:rPr>
          <w:rtl w:val="0"/>
        </w:rPr>
      </w:r>
    </w:p>
    <w:sdt>
      <w:sdtPr>
        <w:lock w:val="contentLocked"/>
        <w:tag w:val="goog_rdk_57"/>
      </w:sdtPr>
      <w:sdtContent>
        <w:tbl>
          <w:tblPr>
            <w:tblStyle w:val="Table7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FD2">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D4">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D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Manutenção Mecânica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D6">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D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Ferramentas manuais: Limas, Arco de serra, Rasquete, Punção, Riscador, Martelo, Tesoura, Saca Pino, Desandador, Machos, Cossinetes, Elementos e conjuntos de máquinas, Ferramentas de montagem e desmontagem: de rolamentos com impacto, com garra, aquecedor indutivo, porca hidráulica, extrator hidráulico, extrator mecânico (externo, interno e de gaiola), sargento-ferramenta, grampo C-sargento, prensa hidráulica, Instrumentos de medição, controle, testes e ensaios: analisador de vibrações, câmera termográfica, alinhador a laser, endoscópio, tacômetro, alinhador de correias e polias a laser, estetoscópio eletrônico, estroboscópio, dinamômetro, pirômetro, viscosímetro (copo forte e digital), espectrômetro, penetrômetro, Equipamentos industriais para operações de manutenção: válvulas, compressores, redutores, variadores de velocidade, bombas hidráulicas, Dispositivos para aplicação de lubrificantes, Máquinas ferramenta: torno, fresa, furadeira, Dispositivos para movimentação de carga: talha, tirfor, paleteira, girafa, tartaruga para transporte de carga, Máquina para lavagem de Peças e Componentes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D8">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FD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Bancadas para manutenção, Apostila, catálogos técnicos e livros, Insumos para manutenção, Kits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D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D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FDC">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FDD">
      <w:pPr>
        <w:widowControl w:val="0"/>
        <w:spacing w:line="276" w:lineRule="auto"/>
        <w:rPr>
          <w:sz w:val="24"/>
          <w:szCs w:val="24"/>
        </w:rPr>
      </w:pPr>
      <w:r w:rsidDel="00000000" w:rsidR="00000000" w:rsidRPr="00000000">
        <w:rPr>
          <w:rtl w:val="0"/>
        </w:rPr>
      </w:r>
    </w:p>
    <w:sdt>
      <w:sdtPr>
        <w:lock w:val="contentLocked"/>
        <w:tag w:val="goog_rdk_58"/>
      </w:sdtPr>
      <w:sdtContent>
        <w:tbl>
          <w:tblPr>
            <w:tblStyle w:val="Table7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79"/>
            <w:gridCol w:w="2244"/>
            <w:gridCol w:w="3971"/>
            <w:tblGridChange w:id="0">
              <w:tblGrid>
                <w:gridCol w:w="1279"/>
                <w:gridCol w:w="1479"/>
                <w:gridCol w:w="2244"/>
                <w:gridCol w:w="39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FDE">
                <w:pPr>
                  <w:jc w:val="center"/>
                  <w:rPr>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E2">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E6">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EA">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EE">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E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F3">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elétrica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FF7">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FFB">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FFC">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FFD">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FFE">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FF">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02">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Catálogos e manuais</w:t>
                </w:r>
                <w:r w:rsidDel="00000000" w:rsidR="00000000" w:rsidRPr="00000000">
                  <w:rPr>
                    <w:rtl w:val="0"/>
                  </w:rPr>
                </w:r>
              </w:p>
              <w:p w:rsidR="00000000" w:rsidDel="00000000" w:rsidP="00000000" w:rsidRDefault="00000000" w:rsidRPr="00000000" w14:paraId="0000100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Interpretação de Desenho Técnico Elétrico</w:t>
                </w:r>
                <w:r w:rsidDel="00000000" w:rsidR="00000000" w:rsidRPr="00000000">
                  <w:rPr>
                    <w:rtl w:val="0"/>
                  </w:rPr>
                </w:r>
              </w:p>
              <w:p w:rsidR="00000000" w:rsidDel="00000000" w:rsidP="00000000" w:rsidRDefault="00000000" w:rsidRPr="00000000" w14:paraId="00001004">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Esquemas Multifilar</w:t>
                </w:r>
                <w:r w:rsidDel="00000000" w:rsidR="00000000" w:rsidRPr="00000000">
                  <w:rPr>
                    <w:rtl w:val="0"/>
                  </w:rPr>
                </w:r>
              </w:p>
              <w:p w:rsidR="00000000" w:rsidDel="00000000" w:rsidP="00000000" w:rsidRDefault="00000000" w:rsidRPr="00000000" w14:paraId="00001005">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Esquemas Unifilar</w:t>
                </w:r>
                <w:r w:rsidDel="00000000" w:rsidR="00000000" w:rsidRPr="00000000">
                  <w:rPr>
                    <w:rtl w:val="0"/>
                  </w:rPr>
                </w:r>
              </w:p>
              <w:p w:rsidR="00000000" w:rsidDel="00000000" w:rsidP="00000000" w:rsidRDefault="00000000" w:rsidRPr="00000000" w14:paraId="00001006">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Operações de manutenção em sistemas elétricos</w:t>
                </w:r>
                <w:r w:rsidDel="00000000" w:rsidR="00000000" w:rsidRPr="00000000">
                  <w:rPr>
                    <w:rtl w:val="0"/>
                  </w:rPr>
                </w:r>
              </w:p>
              <w:p w:rsidR="00000000" w:rsidDel="00000000" w:rsidP="00000000" w:rsidRDefault="00000000" w:rsidRPr="00000000" w14:paraId="0000100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Organização da desmontagem e remontagem de sistemas elétricos</w:t>
                </w:r>
                <w:r w:rsidDel="00000000" w:rsidR="00000000" w:rsidRPr="00000000">
                  <w:rPr>
                    <w:rtl w:val="0"/>
                  </w:rPr>
                </w:r>
              </w:p>
              <w:p w:rsidR="00000000" w:rsidDel="00000000" w:rsidP="00000000" w:rsidRDefault="00000000" w:rsidRPr="00000000" w14:paraId="0000100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Desmontagem e Remontagem de Sistemas Elétricos</w:t>
                </w:r>
                <w:r w:rsidDel="00000000" w:rsidR="00000000" w:rsidRPr="00000000">
                  <w:rPr>
                    <w:rtl w:val="0"/>
                  </w:rPr>
                </w:r>
              </w:p>
              <w:p w:rsidR="00000000" w:rsidDel="00000000" w:rsidP="00000000" w:rsidRDefault="00000000" w:rsidRPr="00000000" w14:paraId="0000100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Sinalização de conexões</w:t>
                </w:r>
                <w:r w:rsidDel="00000000" w:rsidR="00000000" w:rsidRPr="00000000">
                  <w:rPr>
                    <w:rtl w:val="0"/>
                  </w:rPr>
                </w:r>
              </w:p>
              <w:p w:rsidR="00000000" w:rsidDel="00000000" w:rsidP="00000000" w:rsidRDefault="00000000" w:rsidRPr="00000000" w14:paraId="0000100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Marcação de posição de equipamentos</w:t>
                </w:r>
                <w:r w:rsidDel="00000000" w:rsidR="00000000" w:rsidRPr="00000000">
                  <w:rPr>
                    <w:rtl w:val="0"/>
                  </w:rPr>
                </w:r>
              </w:p>
              <w:p w:rsidR="00000000" w:rsidDel="00000000" w:rsidP="00000000" w:rsidRDefault="00000000" w:rsidRPr="00000000" w14:paraId="0000100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Registro das parametrizações e ajustes</w:t>
                </w:r>
                <w:r w:rsidDel="00000000" w:rsidR="00000000" w:rsidRPr="00000000">
                  <w:rPr>
                    <w:rtl w:val="0"/>
                  </w:rPr>
                </w:r>
              </w:p>
              <w:p w:rsidR="00000000" w:rsidDel="00000000" w:rsidP="00000000" w:rsidRDefault="00000000" w:rsidRPr="00000000" w14:paraId="0000100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Parametrização de equipamentos</w:t>
                </w:r>
                <w:r w:rsidDel="00000000" w:rsidR="00000000" w:rsidRPr="00000000">
                  <w:rPr>
                    <w:rtl w:val="0"/>
                  </w:rPr>
                </w:r>
              </w:p>
              <w:p w:rsidR="00000000" w:rsidDel="00000000" w:rsidP="00000000" w:rsidRDefault="00000000" w:rsidRPr="00000000" w14:paraId="0000100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Configuração de ligação de motores</w:t>
                </w:r>
                <w:r w:rsidDel="00000000" w:rsidR="00000000" w:rsidRPr="00000000">
                  <w:rPr>
                    <w:rtl w:val="0"/>
                  </w:rPr>
                </w:r>
              </w:p>
              <w:p w:rsidR="00000000" w:rsidDel="00000000" w:rsidP="00000000" w:rsidRDefault="00000000" w:rsidRPr="00000000" w14:paraId="0000100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Testes em Sistemas Eletromecânicos</w:t>
                </w:r>
                <w:r w:rsidDel="00000000" w:rsidR="00000000" w:rsidRPr="00000000">
                  <w:rPr>
                    <w:rtl w:val="0"/>
                  </w:rPr>
                </w:r>
              </w:p>
              <w:p w:rsidR="00000000" w:rsidDel="00000000" w:rsidP="00000000" w:rsidRDefault="00000000" w:rsidRPr="00000000" w14:paraId="0000100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Testes estáticos</w:t>
                </w:r>
                <w:r w:rsidDel="00000000" w:rsidR="00000000" w:rsidRPr="00000000">
                  <w:rPr>
                    <w:rtl w:val="0"/>
                  </w:rPr>
                </w:r>
              </w:p>
              <w:p w:rsidR="00000000" w:rsidDel="00000000" w:rsidP="00000000" w:rsidRDefault="00000000" w:rsidRPr="00000000" w14:paraId="0000101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Testes sem carga</w:t>
                </w:r>
                <w:r w:rsidDel="00000000" w:rsidR="00000000" w:rsidRPr="00000000">
                  <w:rPr>
                    <w:rtl w:val="0"/>
                  </w:rPr>
                </w:r>
              </w:p>
              <w:p w:rsidR="00000000" w:rsidDel="00000000" w:rsidP="00000000" w:rsidRDefault="00000000" w:rsidRPr="00000000" w14:paraId="00001011">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Testes com carga</w:t>
                </w:r>
                <w:r w:rsidDel="00000000" w:rsidR="00000000" w:rsidRPr="00000000">
                  <w:rPr>
                    <w:rtl w:val="0"/>
                  </w:rPr>
                </w:r>
              </w:p>
              <w:p w:rsidR="00000000" w:rsidDel="00000000" w:rsidP="00000000" w:rsidRDefault="00000000" w:rsidRPr="00000000" w14:paraId="0000101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Ajustes de Equipamentos de Proteção</w:t>
                </w:r>
                <w:r w:rsidDel="00000000" w:rsidR="00000000" w:rsidRPr="00000000">
                  <w:rPr>
                    <w:rtl w:val="0"/>
                  </w:rPr>
                </w:r>
              </w:p>
              <w:p w:rsidR="00000000" w:rsidDel="00000000" w:rsidP="00000000" w:rsidRDefault="00000000" w:rsidRPr="00000000" w14:paraId="00001013">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Ferramentas e instrumentos para manutenção de sistemas elétricos</w:t>
                </w:r>
                <w:r w:rsidDel="00000000" w:rsidR="00000000" w:rsidRPr="00000000">
                  <w:rPr>
                    <w:rtl w:val="0"/>
                  </w:rPr>
                </w:r>
              </w:p>
              <w:p w:rsidR="00000000" w:rsidDel="00000000" w:rsidP="00000000" w:rsidRDefault="00000000" w:rsidRPr="00000000" w14:paraId="0000101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Ferramentas manuais </w:t>
                </w:r>
                <w:r w:rsidDel="00000000" w:rsidR="00000000" w:rsidRPr="00000000">
                  <w:rPr>
                    <w:rtl w:val="0"/>
                  </w:rPr>
                </w:r>
              </w:p>
              <w:p w:rsidR="00000000" w:rsidDel="00000000" w:rsidP="00000000" w:rsidRDefault="00000000" w:rsidRPr="00000000" w14:paraId="0000101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Dispositivos </w:t>
                </w:r>
                <w:r w:rsidDel="00000000" w:rsidR="00000000" w:rsidRPr="00000000">
                  <w:rPr>
                    <w:rtl w:val="0"/>
                  </w:rPr>
                </w:r>
              </w:p>
              <w:p w:rsidR="00000000" w:rsidDel="00000000" w:rsidP="00000000" w:rsidRDefault="00000000" w:rsidRPr="00000000" w14:paraId="0000101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Instrumentos</w:t>
                </w:r>
                <w:r w:rsidDel="00000000" w:rsidR="00000000" w:rsidRPr="00000000">
                  <w:rPr>
                    <w:rtl w:val="0"/>
                  </w:rPr>
                </w:r>
              </w:p>
              <w:p w:rsidR="00000000" w:rsidDel="00000000" w:rsidP="00000000" w:rsidRDefault="00000000" w:rsidRPr="00000000" w14:paraId="00001017">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Diagnóstico de dados da manutenção elétrica: tipos, características e aplicação</w:t>
                </w:r>
                <w:r w:rsidDel="00000000" w:rsidR="00000000" w:rsidRPr="00000000">
                  <w:rPr>
                    <w:rtl w:val="0"/>
                  </w:rPr>
                </w:r>
              </w:p>
              <w:p w:rsidR="00000000" w:rsidDel="00000000" w:rsidP="00000000" w:rsidRDefault="00000000" w:rsidRPr="00000000" w14:paraId="0000101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Corrente de Partida</w:t>
                </w:r>
                <w:r w:rsidDel="00000000" w:rsidR="00000000" w:rsidRPr="00000000">
                  <w:rPr>
                    <w:rtl w:val="0"/>
                  </w:rPr>
                </w:r>
              </w:p>
              <w:p w:rsidR="00000000" w:rsidDel="00000000" w:rsidP="00000000" w:rsidRDefault="00000000" w:rsidRPr="00000000" w14:paraId="0000101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Corrente Nominal</w:t>
                </w:r>
                <w:r w:rsidDel="00000000" w:rsidR="00000000" w:rsidRPr="00000000">
                  <w:rPr>
                    <w:rtl w:val="0"/>
                  </w:rPr>
                </w:r>
              </w:p>
              <w:p w:rsidR="00000000" w:rsidDel="00000000" w:rsidP="00000000" w:rsidRDefault="00000000" w:rsidRPr="00000000" w14:paraId="0000101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Potência Ativa</w:t>
                </w:r>
                <w:r w:rsidDel="00000000" w:rsidR="00000000" w:rsidRPr="00000000">
                  <w:rPr>
                    <w:rtl w:val="0"/>
                  </w:rPr>
                </w:r>
              </w:p>
              <w:p w:rsidR="00000000" w:rsidDel="00000000" w:rsidP="00000000" w:rsidRDefault="00000000" w:rsidRPr="00000000" w14:paraId="0000101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Potência Reativa</w:t>
                </w:r>
                <w:r w:rsidDel="00000000" w:rsidR="00000000" w:rsidRPr="00000000">
                  <w:rPr>
                    <w:rtl w:val="0"/>
                  </w:rPr>
                </w:r>
              </w:p>
              <w:p w:rsidR="00000000" w:rsidDel="00000000" w:rsidP="00000000" w:rsidRDefault="00000000" w:rsidRPr="00000000" w14:paraId="0000101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Fator de Potência</w:t>
                </w:r>
                <w:r w:rsidDel="00000000" w:rsidR="00000000" w:rsidRPr="00000000">
                  <w:rPr>
                    <w:rtl w:val="0"/>
                  </w:rPr>
                </w:r>
              </w:p>
              <w:p w:rsidR="00000000" w:rsidDel="00000000" w:rsidP="00000000" w:rsidRDefault="00000000" w:rsidRPr="00000000" w14:paraId="0000101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Controle da Eficiência Energética</w:t>
                </w:r>
                <w:r w:rsidDel="00000000" w:rsidR="00000000" w:rsidRPr="00000000">
                  <w:rPr>
                    <w:rtl w:val="0"/>
                  </w:rPr>
                </w:r>
              </w:p>
              <w:p w:rsidR="00000000" w:rsidDel="00000000" w:rsidP="00000000" w:rsidRDefault="00000000" w:rsidRPr="00000000" w14:paraId="0000101E">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Análise de pontos críticos em manutenção de sistemas elétricos</w:t>
                </w:r>
                <w:r w:rsidDel="00000000" w:rsidR="00000000" w:rsidRPr="00000000">
                  <w:rPr>
                    <w:rtl w:val="0"/>
                  </w:rPr>
                </w:r>
              </w:p>
              <w:p w:rsidR="00000000" w:rsidDel="00000000" w:rsidP="00000000" w:rsidRDefault="00000000" w:rsidRPr="00000000" w14:paraId="0000101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02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de falhas e defeitos em sistemas elétricos</w:t>
                </w:r>
                <w:r w:rsidDel="00000000" w:rsidR="00000000" w:rsidRPr="00000000">
                  <w:rPr>
                    <w:rtl w:val="0"/>
                  </w:rPr>
                </w:r>
              </w:p>
              <w:p w:rsidR="00000000" w:rsidDel="00000000" w:rsidP="00000000" w:rsidRDefault="00000000" w:rsidRPr="00000000" w14:paraId="0000102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de impactos da manutenção nos processos produtivos</w:t>
                </w:r>
                <w:r w:rsidDel="00000000" w:rsidR="00000000" w:rsidRPr="00000000">
                  <w:rPr>
                    <w:rtl w:val="0"/>
                  </w:rPr>
                </w:r>
              </w:p>
              <w:p w:rsidR="00000000" w:rsidDel="00000000" w:rsidP="00000000" w:rsidRDefault="00000000" w:rsidRPr="00000000" w14:paraId="00001022">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Metodologias de Análise de Falhas em sistemas elétricos</w:t>
                </w:r>
                <w:r w:rsidDel="00000000" w:rsidR="00000000" w:rsidRPr="00000000">
                  <w:rPr>
                    <w:rtl w:val="0"/>
                  </w:rPr>
                </w:r>
              </w:p>
              <w:p w:rsidR="00000000" w:rsidDel="00000000" w:rsidP="00000000" w:rsidRDefault="00000000" w:rsidRPr="00000000" w14:paraId="0000102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RCFA</w:t>
                </w:r>
                <w:r w:rsidDel="00000000" w:rsidR="00000000" w:rsidRPr="00000000">
                  <w:rPr>
                    <w:rtl w:val="0"/>
                  </w:rPr>
                </w:r>
              </w:p>
              <w:p w:rsidR="00000000" w:rsidDel="00000000" w:rsidP="00000000" w:rsidRDefault="00000000" w:rsidRPr="00000000" w14:paraId="0000102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CPM </w:t>
                </w:r>
                <w:r w:rsidDel="00000000" w:rsidR="00000000" w:rsidRPr="00000000">
                  <w:rPr>
                    <w:rtl w:val="0"/>
                  </w:rPr>
                </w:r>
              </w:p>
              <w:p w:rsidR="00000000" w:rsidDel="00000000" w:rsidP="00000000" w:rsidRDefault="00000000" w:rsidRPr="00000000" w14:paraId="0000102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102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RCM</w:t>
                </w:r>
                <w:r w:rsidDel="00000000" w:rsidR="00000000" w:rsidRPr="00000000">
                  <w:rPr>
                    <w:rtl w:val="0"/>
                  </w:rPr>
                </w:r>
              </w:p>
              <w:p w:rsidR="00000000" w:rsidDel="00000000" w:rsidP="00000000" w:rsidRDefault="00000000" w:rsidRPr="00000000" w14:paraId="0000102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FTA</w:t>
                </w:r>
                <w:r w:rsidDel="00000000" w:rsidR="00000000" w:rsidRPr="00000000">
                  <w:rPr>
                    <w:rtl w:val="0"/>
                  </w:rPr>
                </w:r>
              </w:p>
              <w:p w:rsidR="00000000" w:rsidDel="00000000" w:rsidP="00000000" w:rsidRDefault="00000000" w:rsidRPr="00000000" w14:paraId="0000102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TRIZ</w:t>
                </w:r>
                <w:r w:rsidDel="00000000" w:rsidR="00000000" w:rsidRPr="00000000">
                  <w:rPr>
                    <w:rtl w:val="0"/>
                  </w:rPr>
                </w:r>
              </w:p>
              <w:p w:rsidR="00000000" w:rsidDel="00000000" w:rsidP="00000000" w:rsidRDefault="00000000" w:rsidRPr="00000000" w14:paraId="00001029">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Segurança do trabalho na manutenção elétrica</w:t>
                </w:r>
                <w:r w:rsidDel="00000000" w:rsidR="00000000" w:rsidRPr="00000000">
                  <w:rPr>
                    <w:rtl w:val="0"/>
                  </w:rPr>
                </w:r>
              </w:p>
              <w:p w:rsidR="00000000" w:rsidDel="00000000" w:rsidP="00000000" w:rsidRDefault="00000000" w:rsidRPr="00000000" w14:paraId="0000102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Procedimentos de segurança</w:t>
                </w:r>
                <w:r w:rsidDel="00000000" w:rsidR="00000000" w:rsidRPr="00000000">
                  <w:rPr>
                    <w:rtl w:val="0"/>
                  </w:rPr>
                </w:r>
              </w:p>
              <w:p w:rsidR="00000000" w:rsidDel="00000000" w:rsidP="00000000" w:rsidRDefault="00000000" w:rsidRPr="00000000" w14:paraId="0000102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Bloqueios em máquinas e equipamentos: tagout; lockout</w:t>
                </w:r>
                <w:r w:rsidDel="00000000" w:rsidR="00000000" w:rsidRPr="00000000">
                  <w:rPr>
                    <w:rtl w:val="0"/>
                  </w:rPr>
                </w:r>
              </w:p>
              <w:p w:rsidR="00000000" w:rsidDel="00000000" w:rsidP="00000000" w:rsidRDefault="00000000" w:rsidRPr="00000000" w14:paraId="0000102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Sinalizações de segurança</w:t>
                </w:r>
                <w:r w:rsidDel="00000000" w:rsidR="00000000" w:rsidRPr="00000000">
                  <w:rPr>
                    <w:rtl w:val="0"/>
                  </w:rPr>
                </w:r>
              </w:p>
              <w:p w:rsidR="00000000" w:rsidDel="00000000" w:rsidP="00000000" w:rsidRDefault="00000000" w:rsidRPr="00000000" w14:paraId="0000102D">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Isolamento de área</w:t>
                </w:r>
                <w:r w:rsidDel="00000000" w:rsidR="00000000" w:rsidRPr="00000000">
                  <w:rPr>
                    <w:rtl w:val="0"/>
                  </w:rPr>
                </w:r>
              </w:p>
              <w:p w:rsidR="00000000" w:rsidDel="00000000" w:rsidP="00000000" w:rsidRDefault="00000000" w:rsidRPr="00000000" w14:paraId="0000102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Normas de segurança aplicáveis à manutenção de sistemas elétricos</w:t>
                </w:r>
                <w:r w:rsidDel="00000000" w:rsidR="00000000" w:rsidRPr="00000000">
                  <w:rPr>
                    <w:rtl w:val="0"/>
                  </w:rPr>
                </w:r>
              </w:p>
              <w:p w:rsidR="00000000" w:rsidDel="00000000" w:rsidP="00000000" w:rsidRDefault="00000000" w:rsidRPr="00000000" w14:paraId="0000102F">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Qualidade ambiental na manutenção de sistemas elétricos</w:t>
                </w:r>
                <w:r w:rsidDel="00000000" w:rsidR="00000000" w:rsidRPr="00000000">
                  <w:rPr>
                    <w:rtl w:val="0"/>
                  </w:rPr>
                </w:r>
              </w:p>
              <w:p w:rsidR="00000000" w:rsidDel="00000000" w:rsidP="00000000" w:rsidRDefault="00000000" w:rsidRPr="00000000" w14:paraId="0000103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Gerenciamento de resíduos</w:t>
                </w:r>
                <w:r w:rsidDel="00000000" w:rsidR="00000000" w:rsidRPr="00000000">
                  <w:rPr>
                    <w:rtl w:val="0"/>
                  </w:rPr>
                </w:r>
              </w:p>
              <w:p w:rsidR="00000000" w:rsidDel="00000000" w:rsidP="00000000" w:rsidRDefault="00000000" w:rsidRPr="00000000" w14:paraId="0000103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Normas ambientais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32">
                <w:pPr>
                  <w:rPr>
                    <w:sz w:val="24"/>
                    <w:szCs w:val="24"/>
                  </w:rPr>
                </w:pPr>
                <w:r w:rsidDel="00000000" w:rsidR="00000000" w:rsidRPr="00000000">
                  <w:rPr>
                    <w:b w:val="1"/>
                    <w:sz w:val="24"/>
                    <w:szCs w:val="24"/>
                    <w:rtl w:val="0"/>
                  </w:rPr>
                  <w:t xml:space="preserve">1.1 Orientar a manutenção de sistemas elétricos</w:t>
                </w:r>
                <w:r w:rsidDel="00000000" w:rsidR="00000000" w:rsidRPr="00000000">
                  <w:rPr>
                    <w:rtl w:val="0"/>
                  </w:rPr>
                </w:r>
              </w:p>
            </w:tc>
            <w:tc>
              <w:tcPr>
                <w:shd w:fill="auto" w:val="clear"/>
                <w:vAlign w:val="center"/>
              </w:tcPr>
              <w:p w:rsidR="00000000" w:rsidDel="00000000" w:rsidP="00000000" w:rsidRDefault="00000000" w:rsidRPr="00000000" w14:paraId="00001033">
                <w:pPr>
                  <w:rPr>
                    <w:sz w:val="24"/>
                    <w:szCs w:val="24"/>
                  </w:rPr>
                </w:pPr>
                <w:r w:rsidDel="00000000" w:rsidR="00000000" w:rsidRPr="00000000">
                  <w:rPr>
                    <w:sz w:val="24"/>
                    <w:szCs w:val="24"/>
                    <w:rtl w:val="0"/>
                  </w:rPr>
                  <w:t xml:space="preserve">1.1.1 Diagnosticando falhas, defeitos e suas possíveis causas</w:t>
                </w:r>
              </w:p>
            </w:tc>
            <w:tc>
              <w:tcPr>
                <w:shd w:fill="auto" w:val="clear"/>
                <w:vAlign w:val="center"/>
              </w:tcPr>
              <w:p w:rsidR="00000000" w:rsidDel="00000000" w:rsidP="00000000" w:rsidRDefault="00000000" w:rsidRPr="00000000" w14:paraId="0000103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Correlacionar os dados coletados com os padrões de funcionalidade dos sistemas elétricos das máquinas e equipamentos</w:t>
                </w:r>
                <w:r w:rsidDel="00000000" w:rsidR="00000000" w:rsidRPr="00000000">
                  <w:rPr>
                    <w:rtl w:val="0"/>
                  </w:rPr>
                </w:r>
              </w:p>
              <w:p w:rsidR="00000000" w:rsidDel="00000000" w:rsidP="00000000" w:rsidRDefault="00000000" w:rsidRPr="00000000" w14:paraId="0000103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pelo uso de ferramentas específicas, as causas das falhas e defeitos apresentados pelos sistemas elétricos</w:t>
                </w:r>
                <w:r w:rsidDel="00000000" w:rsidR="00000000" w:rsidRPr="00000000">
                  <w:rPr>
                    <w:rtl w:val="0"/>
                  </w:rPr>
                </w:r>
              </w:p>
              <w:p w:rsidR="00000000" w:rsidDel="00000000" w:rsidP="00000000" w:rsidRDefault="00000000" w:rsidRPr="00000000" w14:paraId="0000103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diferentes ferramentas e instrumentos aplicáveis à coleta de dados nos processos de diagnóstico de falhas e defeitos, suas características, finalidades e formas de uso</w:t>
                </w:r>
                <w:r w:rsidDel="00000000" w:rsidR="00000000" w:rsidRPr="00000000">
                  <w:rPr>
                    <w:rtl w:val="0"/>
                  </w:rPr>
                </w:r>
              </w:p>
              <w:p w:rsidR="00000000" w:rsidDel="00000000" w:rsidP="00000000" w:rsidRDefault="00000000" w:rsidRPr="00000000" w14:paraId="0000103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diferentes metodologias de análise de falhas e a sua aplicação à manutenção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3A">
                <w:pPr>
                  <w:rPr>
                    <w:sz w:val="24"/>
                    <w:szCs w:val="24"/>
                  </w:rPr>
                </w:pPr>
                <w:r w:rsidDel="00000000" w:rsidR="00000000" w:rsidRPr="00000000">
                  <w:rPr>
                    <w:sz w:val="24"/>
                    <w:szCs w:val="24"/>
                    <w:rtl w:val="0"/>
                  </w:rPr>
                  <w:t xml:space="preserve">1.1.2 Considerando as indicações e especificações da documentação técnica</w:t>
                </w:r>
              </w:p>
            </w:tc>
            <w:tc>
              <w:tcPr>
                <w:shd w:fill="auto" w:val="clear"/>
                <w:vAlign w:val="center"/>
              </w:tcPr>
              <w:p w:rsidR="00000000" w:rsidDel="00000000" w:rsidP="00000000" w:rsidRDefault="00000000" w:rsidRPr="00000000" w14:paraId="0000103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 documentação técnica (catálogos, manuais, desenhos, normas, planos de manutenção, procedimentos operacionais, instruções de trabalho, ...) a serem considerados na execução dos serviços de manutenção em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3E">
                <w:pPr>
                  <w:rPr>
                    <w:sz w:val="24"/>
                    <w:szCs w:val="24"/>
                  </w:rPr>
                </w:pPr>
                <w:r w:rsidDel="00000000" w:rsidR="00000000" w:rsidRPr="00000000">
                  <w:rPr>
                    <w:sz w:val="24"/>
                    <w:szCs w:val="24"/>
                    <w:rtl w:val="0"/>
                  </w:rPr>
                  <w:t xml:space="preserve">1.1.3 Empregando as técnicas de gestão da manutenção pertinentes</w:t>
                </w:r>
              </w:p>
            </w:tc>
            <w:tc>
              <w:tcPr>
                <w:shd w:fill="auto" w:val="clear"/>
                <w:vAlign w:val="center"/>
              </w:tcPr>
              <w:p w:rsidR="00000000" w:rsidDel="00000000" w:rsidP="00000000" w:rsidRDefault="00000000" w:rsidRPr="00000000" w14:paraId="0000103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o atendimento dos requisitos das metodologias e dos indicadores estabelecidos no planejamento para o controle dos processos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42">
                <w:pPr>
                  <w:rPr>
                    <w:sz w:val="24"/>
                    <w:szCs w:val="24"/>
                  </w:rPr>
                </w:pPr>
                <w:r w:rsidDel="00000000" w:rsidR="00000000" w:rsidRPr="00000000">
                  <w:rPr>
                    <w:sz w:val="24"/>
                    <w:szCs w:val="24"/>
                    <w:rtl w:val="0"/>
                  </w:rPr>
                  <w:t xml:space="preserve">1.1.4 Considerando as técnicas e procedimentos de execução da manutenção</w:t>
                </w:r>
              </w:p>
            </w:tc>
            <w:tc>
              <w:tcPr>
                <w:shd w:fill="auto" w:val="clear"/>
                <w:vAlign w:val="center"/>
              </w:tcPr>
              <w:p w:rsidR="00000000" w:rsidDel="00000000" w:rsidP="00000000" w:rsidRDefault="00000000" w:rsidRPr="00000000" w14:paraId="0000104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requisitos legais estabelecidos nas normas que determinam as condições para a realização de quaisquer intervenções em sistemas elétricos</w:t>
                </w:r>
                <w:r w:rsidDel="00000000" w:rsidR="00000000" w:rsidRPr="00000000">
                  <w:rPr>
                    <w:rtl w:val="0"/>
                  </w:rPr>
                </w:r>
              </w:p>
              <w:p w:rsidR="00000000" w:rsidDel="00000000" w:rsidP="00000000" w:rsidRDefault="00000000" w:rsidRPr="00000000" w14:paraId="0000104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normas, requisitos técnicos e padrões que estabelecem as condições para a execução dos serviços de manutenção dos diferentes sistemas elétricos e seus componentes</w:t>
                </w:r>
                <w:r w:rsidDel="00000000" w:rsidR="00000000" w:rsidRPr="00000000">
                  <w:rPr>
                    <w:rtl w:val="0"/>
                  </w:rPr>
                </w:r>
              </w:p>
            </w:tc>
            <w:tc>
              <w:tcPr>
                <w:vMerge w:val="continue"/>
                <w:shd w:fill="auto" w:val="clear"/>
                <w:vAlign w:val="center"/>
              </w:tcPr>
              <w:p w:rsidR="00000000" w:rsidDel="00000000" w:rsidP="00000000" w:rsidRDefault="00000000" w:rsidRPr="00000000" w14:paraId="00001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47">
                <w:pPr>
                  <w:rPr>
                    <w:sz w:val="24"/>
                    <w:szCs w:val="24"/>
                  </w:rPr>
                </w:pPr>
                <w:r w:rsidDel="00000000" w:rsidR="00000000" w:rsidRPr="00000000">
                  <w:rPr>
                    <w:sz w:val="24"/>
                    <w:szCs w:val="24"/>
                    <w:rtl w:val="0"/>
                  </w:rPr>
                  <w:t xml:space="preserve">1.1.5 Realizando os testes funcionais do sistema elétrico com referência nas especificações do projeto e normas</w:t>
                </w:r>
              </w:p>
            </w:tc>
            <w:tc>
              <w:tcPr>
                <w:shd w:fill="auto" w:val="clear"/>
                <w:vAlign w:val="center"/>
              </w:tcPr>
              <w:p w:rsidR="00000000" w:rsidDel="00000000" w:rsidP="00000000" w:rsidRDefault="00000000" w:rsidRPr="00000000" w14:paraId="0000104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funcionais de sistemas elétricos</w:t>
                </w:r>
                <w:r w:rsidDel="00000000" w:rsidR="00000000" w:rsidRPr="00000000">
                  <w:rPr>
                    <w:rtl w:val="0"/>
                  </w:rPr>
                </w:r>
              </w:p>
              <w:p w:rsidR="00000000" w:rsidDel="00000000" w:rsidP="00000000" w:rsidRDefault="00000000" w:rsidRPr="00000000" w14:paraId="0000104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os itens de verificação do sistema elétrico a serem considerados na realização dos testes funcionais</w:t>
                </w:r>
                <w:r w:rsidDel="00000000" w:rsidR="00000000" w:rsidRPr="00000000">
                  <w:rPr>
                    <w:rtl w:val="0"/>
                  </w:rPr>
                </w:r>
              </w:p>
              <w:p w:rsidR="00000000" w:rsidDel="00000000" w:rsidP="00000000" w:rsidRDefault="00000000" w:rsidRPr="00000000" w14:paraId="0000104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nos sistemas elétricos das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04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nos sistemas elétricos das máquinas e equipamentos com os padrões de referência estabelecidos</w:t>
                </w:r>
                <w:r w:rsidDel="00000000" w:rsidR="00000000" w:rsidRPr="00000000">
                  <w:rPr>
                    <w:rtl w:val="0"/>
                  </w:rPr>
                </w:r>
              </w:p>
            </w:tc>
            <w:tc>
              <w:tcPr>
                <w:vMerge w:val="continue"/>
                <w:shd w:fill="auto" w:val="clear"/>
                <w:vAlign w:val="center"/>
              </w:tcPr>
              <w:p w:rsidR="00000000" w:rsidDel="00000000" w:rsidP="00000000" w:rsidRDefault="00000000" w:rsidRPr="00000000" w14:paraId="00001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4E">
                <w:pPr>
                  <w:rPr>
                    <w:sz w:val="24"/>
                    <w:szCs w:val="24"/>
                  </w:rPr>
                </w:pPr>
                <w:r w:rsidDel="00000000" w:rsidR="00000000" w:rsidRPr="00000000">
                  <w:rPr>
                    <w:sz w:val="24"/>
                    <w:szCs w:val="24"/>
                    <w:rtl w:val="0"/>
                  </w:rPr>
                  <w:t xml:space="preserve">1.1.6 Atendendo os requisitos e normas de segurança aplicáveis ao processo de manutenção em questão</w:t>
                </w:r>
              </w:p>
            </w:tc>
            <w:tc>
              <w:tcPr>
                <w:shd w:fill="auto" w:val="clear"/>
                <w:vAlign w:val="center"/>
              </w:tcPr>
              <w:p w:rsidR="00000000" w:rsidDel="00000000" w:rsidP="00000000" w:rsidRDefault="00000000" w:rsidRPr="00000000" w14:paraId="0000104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normas de segurança que impactam a execução da manutenção em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52">
                <w:pPr>
                  <w:rPr>
                    <w:sz w:val="24"/>
                    <w:szCs w:val="24"/>
                  </w:rPr>
                </w:pPr>
                <w:r w:rsidDel="00000000" w:rsidR="00000000" w:rsidRPr="00000000">
                  <w:rPr>
                    <w:sz w:val="24"/>
                    <w:szCs w:val="24"/>
                    <w:rtl w:val="0"/>
                  </w:rPr>
                  <w:t xml:space="preserve">1.1.7 Controlando as ações de montagem e desmontagem dos sistemas elétricos</w:t>
                </w:r>
              </w:p>
            </w:tc>
            <w:tc>
              <w:tcPr>
                <w:shd w:fill="auto" w:val="clear"/>
                <w:vAlign w:val="center"/>
              </w:tcPr>
              <w:p w:rsidR="00000000" w:rsidDel="00000000" w:rsidP="00000000" w:rsidRDefault="00000000" w:rsidRPr="00000000" w14:paraId="0000105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dos sistemas elétricos de máquinas e equipamentos, considerando referências técnicas e padrões da empresa</w:t>
                </w:r>
                <w:r w:rsidDel="00000000" w:rsidR="00000000" w:rsidRPr="00000000">
                  <w:rPr>
                    <w:rtl w:val="0"/>
                  </w:rPr>
                </w:r>
              </w:p>
              <w:p w:rsidR="00000000" w:rsidDel="00000000" w:rsidP="00000000" w:rsidRDefault="00000000" w:rsidRPr="00000000" w14:paraId="0000105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dos sistemas elétricos de máquinas e equipamentos</w:t>
                </w:r>
                <w:r w:rsidDel="00000000" w:rsidR="00000000" w:rsidRPr="00000000">
                  <w:rPr>
                    <w:rtl w:val="0"/>
                  </w:rPr>
                </w:r>
              </w:p>
              <w:p w:rsidR="00000000" w:rsidDel="00000000" w:rsidP="00000000" w:rsidRDefault="00000000" w:rsidRPr="00000000" w14:paraId="0000105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057">
      <w:pPr>
        <w:spacing w:after="160" w:line="259" w:lineRule="auto"/>
        <w:rPr>
          <w:sz w:val="24"/>
          <w:szCs w:val="24"/>
        </w:rPr>
      </w:pPr>
      <w:r w:rsidDel="00000000" w:rsidR="00000000" w:rsidRPr="00000000">
        <w:rPr>
          <w:rtl w:val="0"/>
        </w:rPr>
      </w:r>
    </w:p>
    <w:sdt>
      <w:sdtPr>
        <w:lock w:val="contentLocked"/>
        <w:tag w:val="goog_rdk_59"/>
      </w:sdtPr>
      <w:sdtContent>
        <w:tbl>
          <w:tblPr>
            <w:tblStyle w:val="Table7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058">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5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05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05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05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05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105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105F">
      <w:pPr>
        <w:spacing w:after="160" w:line="259" w:lineRule="auto"/>
        <w:rPr>
          <w:sz w:val="24"/>
          <w:szCs w:val="24"/>
        </w:rPr>
      </w:pPr>
      <w:r w:rsidDel="00000000" w:rsidR="00000000" w:rsidRPr="00000000">
        <w:rPr>
          <w:rtl w:val="0"/>
        </w:rPr>
      </w:r>
    </w:p>
    <w:sdt>
      <w:sdtPr>
        <w:lock w:val="contentLocked"/>
        <w:tag w:val="goog_rdk_60"/>
      </w:sdtPr>
      <w:sdtContent>
        <w:tbl>
          <w:tblPr>
            <w:tblStyle w:val="Table7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7"/>
            <w:gridCol w:w="4526"/>
            <w:tblGridChange w:id="0">
              <w:tblGrid>
                <w:gridCol w:w="4447"/>
                <w:gridCol w:w="4526"/>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060">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62">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6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eletricidade industrial, Laboratório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64">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6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Bancada de teste de motores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66">
                <w:pPr>
                  <w:jc w:val="center"/>
                  <w:rPr>
                    <w:sz w:val="24"/>
                    <w:szCs w:val="24"/>
                  </w:rPr>
                </w:pPr>
                <w:r w:rsidDel="00000000" w:rsidR="00000000" w:rsidRPr="00000000">
                  <w:rPr>
                    <w:b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106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 Alicates universais, Alicates desencapadores, Alicate prensa terminal, Chave de fenda reta, cruzada, Chaves torx, Caves Allen – métrica e polegada, Multímetro Amperimétrico tipo Alicate ­</w:t>
                  <w:tab/>
                  <w:t xml:space="preserve">Detector de tensão, Alicates Wattímetros, Medidor de aterramento ­</w:t>
                  <w:tab/>
                  <w:t xml:space="preserve">Megôhmetro,</w:t>
                  <w:tab/>
                  <w:t xml:space="preserve">Tacômetro, Sequencímetro, Frequencímetro, Decibelímetro,Termovisor,­</w:t>
                  <w:tab/>
                  <w:t xml:space="preserve">Terrômetro, Wattímetro, Fasímetro, Multímetros True RMS, Amperímetro tipo alicate,­ Furadeira Portátil,</w:t>
                  <w:tab/>
                  <w:t xml:space="preserve">Furadeira de Bancada, Serra Tico-Tico, Parafusadeira Portátil, ­Caixa para ferramentas, Alicate Universal com cabo isolado, Alicate de bico reto com cabo isolado,­</w:t>
                  <w:tab/>
                  <w:t xml:space="preserve">Alicate de corte diagonal com cabo isolado,­</w:t>
                  <w:tab/>
                  <w:t xml:space="preserve">Alicate decapador de cabos PP, Alicate decapador de fios, Alicate de prensar terminal tubular com catraca ,­</w:t>
                  <w:tab/>
                  <w:t xml:space="preserve">Alicate bomba dágua (gasista) com cabo isolado, Alicate Rebitador, Alicate de prensar terminal pre-isolado com catraca, Chave de fenda com haste isolada  de diferentes bitolas, Chave de fenda cruzada (Phillips) com haste isolada de diferentes bitolas, Chave canhão, Chave combinada, Chaves de Boca, Martelo tipo Unha, Canivete para eletricista, Trena, Paquímetro, Lima bastarda de diversos tipos, formatos e tamanhos, Jogo de serra-copo com suportes, Jogo de ponteira para parafusadeira, Jogo de broca, Jogo de macho de diferentes tamanhos, Arco de serra com cabo isolado, Moto esmeril, Estação de Soldagem,</w:t>
                  <w:tab/>
                  <w:t xml:space="preserve">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68">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06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Bibliografia específica, Contatores, Relés térmicos de sobrecarga,Disjuntor motor, Motores elétricos, Fusíveis, Sistema de distribuição de energia (Busway), Fios e cabos, Sensores,</w:t>
                  <w:tab/>
                  <w:t xml:space="preserve">Temporizadores, Lâmpadas, Fita isolante, Terminais elétricos diversos, ­</w:t>
                  <w:tab/>
                  <w:t xml:space="preserve">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6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6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6C">
      <w:pPr>
        <w:widowControl w:val="0"/>
        <w:spacing w:line="276" w:lineRule="auto"/>
        <w:rPr>
          <w:sz w:val="24"/>
          <w:szCs w:val="24"/>
        </w:rPr>
      </w:pPr>
      <w:r w:rsidDel="00000000" w:rsidR="00000000" w:rsidRPr="00000000">
        <w:rPr>
          <w:rtl w:val="0"/>
        </w:rPr>
      </w:r>
    </w:p>
    <w:sdt>
      <w:sdtPr>
        <w:lock w:val="contentLocked"/>
        <w:tag w:val="goog_rdk_61"/>
      </w:sdtPr>
      <w:sdtContent>
        <w:tbl>
          <w:tblPr>
            <w:tblStyle w:val="Table7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0"/>
            <w:gridCol w:w="1669"/>
            <w:gridCol w:w="2359"/>
            <w:gridCol w:w="3255"/>
            <w:tblGridChange w:id="0">
              <w:tblGrid>
                <w:gridCol w:w="1690"/>
                <w:gridCol w:w="1669"/>
                <w:gridCol w:w="2359"/>
                <w:gridCol w:w="325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6D">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7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7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 DE INOVAÇÃO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7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58h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7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7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82">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competências requeridas para a estruturação de projetos de inovação em sistemas eletromecânicos, considerando a visão sistêmica do conjunto de competências que constituem o Perfil Profissional do Técnico em Eletromecânica,  de forma a que os alunos criem soluções que venham a contribuir para a resolução de problemas identificados na indústria, levando em consideração os princípios de qualidade, saúde, segurança 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086">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08A">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08B">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08C">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08D">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8E">
                <w:pPr>
                  <w:rPr>
                    <w:sz w:val="24"/>
                    <w:szCs w:val="24"/>
                  </w:rPr>
                </w:pPr>
                <w:r w:rsidDel="00000000" w:rsidR="00000000" w:rsidRPr="00000000">
                  <w:rPr>
                    <w:b w:val="1"/>
                    <w:sz w:val="24"/>
                    <w:szCs w:val="24"/>
                    <w:rtl w:val="0"/>
                  </w:rPr>
                  <w:t xml:space="preserve">4.1 Construir protótipos de projetos eletromecânicos</w:t>
                </w:r>
                <w:r w:rsidDel="00000000" w:rsidR="00000000" w:rsidRPr="00000000">
                  <w:rPr>
                    <w:rtl w:val="0"/>
                  </w:rPr>
                </w:r>
              </w:p>
            </w:tc>
            <w:tc>
              <w:tcPr>
                <w:shd w:fill="auto" w:val="clear"/>
                <w:vAlign w:val="center"/>
              </w:tcPr>
              <w:p w:rsidR="00000000" w:rsidDel="00000000" w:rsidP="00000000" w:rsidRDefault="00000000" w:rsidRPr="00000000" w14:paraId="0000108F">
                <w:pPr>
                  <w:rPr>
                    <w:sz w:val="24"/>
                    <w:szCs w:val="24"/>
                  </w:rPr>
                </w:pPr>
                <w:r w:rsidDel="00000000" w:rsidR="00000000" w:rsidRPr="00000000">
                  <w:rPr>
                    <w:sz w:val="24"/>
                    <w:szCs w:val="24"/>
                    <w:rtl w:val="0"/>
                  </w:rPr>
                  <w:t xml:space="preserve">4.1.1 Considerando as especificações técnicas do projeto</w:t>
                </w:r>
              </w:p>
            </w:tc>
            <w:tc>
              <w:tcPr>
                <w:shd w:fill="auto" w:val="clear"/>
                <w:vAlign w:val="center"/>
              </w:tcPr>
              <w:p w:rsidR="00000000" w:rsidDel="00000000" w:rsidP="00000000" w:rsidRDefault="00000000" w:rsidRPr="00000000" w14:paraId="0000109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especificações técnicas do projeto a serem consideradas na construção do protótipo</w:t>
                </w:r>
                <w:r w:rsidDel="00000000" w:rsidR="00000000" w:rsidRPr="00000000">
                  <w:rPr>
                    <w:rtl w:val="0"/>
                  </w:rPr>
                </w:r>
              </w:p>
            </w:tc>
            <w:tc>
              <w:tcPr>
                <w:vMerge w:val="restart"/>
                <w:shd w:fill="auto" w:val="clear"/>
                <w:vAlign w:val="center"/>
              </w:tcPr>
              <w:p w:rsidR="00000000" w:rsidDel="00000000" w:rsidP="00000000" w:rsidRDefault="00000000" w:rsidRPr="00000000" w14:paraId="00001091">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NORMAS E LEGISLAÇÃO</w:t>
                </w:r>
                <w:r w:rsidDel="00000000" w:rsidR="00000000" w:rsidRPr="00000000">
                  <w:rPr>
                    <w:rtl w:val="0"/>
                  </w:rPr>
                </w:r>
              </w:p>
              <w:p w:rsidR="00000000" w:rsidDel="00000000" w:rsidP="00000000" w:rsidRDefault="00000000" w:rsidRPr="00000000" w14:paraId="00001092">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Legislação brasileira (Políticas nacionais de gestão de resíduos sólidos) </w:t>
                </w:r>
                <w:r w:rsidDel="00000000" w:rsidR="00000000" w:rsidRPr="00000000">
                  <w:rPr>
                    <w:rtl w:val="0"/>
                  </w:rPr>
                </w:r>
              </w:p>
              <w:p w:rsidR="00000000" w:rsidDel="00000000" w:rsidP="00000000" w:rsidRDefault="00000000" w:rsidRPr="00000000" w14:paraId="00001093">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Normas Internacionais de Qualidade (últimas versões): ISO 9001, ISO 14001, ISO/TS 16949</w:t>
                </w:r>
                <w:r w:rsidDel="00000000" w:rsidR="00000000" w:rsidRPr="00000000">
                  <w:rPr>
                    <w:rtl w:val="0"/>
                  </w:rPr>
                </w:r>
              </w:p>
              <w:p w:rsidR="00000000" w:rsidDel="00000000" w:rsidP="00000000" w:rsidRDefault="00000000" w:rsidRPr="00000000" w14:paraId="00001094">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Normas nacionais e internacionais de procedimentos técnicos, materiais e processos de fabricação: ABNT, SAE, DIN, AISI, ASME, AWS, JIS</w:t>
                </w:r>
                <w:r w:rsidDel="00000000" w:rsidR="00000000" w:rsidRPr="00000000">
                  <w:rPr>
                    <w:rtl w:val="0"/>
                  </w:rPr>
                </w:r>
              </w:p>
              <w:p w:rsidR="00000000" w:rsidDel="00000000" w:rsidP="00000000" w:rsidRDefault="00000000" w:rsidRPr="00000000" w14:paraId="00001095">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Propriedade intelectual</w:t>
                </w:r>
                <w:r w:rsidDel="00000000" w:rsidR="00000000" w:rsidRPr="00000000">
                  <w:rPr>
                    <w:rtl w:val="0"/>
                  </w:rPr>
                </w:r>
              </w:p>
              <w:p w:rsidR="00000000" w:rsidDel="00000000" w:rsidP="00000000" w:rsidRDefault="00000000" w:rsidRPr="00000000" w14:paraId="00001096">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ESPECIFICAÇÃO DE PROCESSOS, MATERIAIS E TECNOLOGIAS</w:t>
                </w:r>
                <w:r w:rsidDel="00000000" w:rsidR="00000000" w:rsidRPr="00000000">
                  <w:rPr>
                    <w:rtl w:val="0"/>
                  </w:rPr>
                </w:r>
              </w:p>
              <w:p w:rsidR="00000000" w:rsidDel="00000000" w:rsidP="00000000" w:rsidRDefault="00000000" w:rsidRPr="00000000" w14:paraId="00001097">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ESPECIFICAÇAO DE TRATAMENTOS TERMOFÍSICOS, TERMOQUÍMICOS E SUPERFICIAIS</w:t>
                </w:r>
                <w:r w:rsidDel="00000000" w:rsidR="00000000" w:rsidRPr="00000000">
                  <w:rPr>
                    <w:rtl w:val="0"/>
                  </w:rPr>
                </w:r>
              </w:p>
              <w:p w:rsidR="00000000" w:rsidDel="00000000" w:rsidP="00000000" w:rsidRDefault="00000000" w:rsidRPr="00000000" w14:paraId="00001098">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ESPECIFICAÇÃO DE ENSAIOS</w:t>
                </w:r>
                <w:r w:rsidDel="00000000" w:rsidR="00000000" w:rsidRPr="00000000">
                  <w:rPr>
                    <w:rtl w:val="0"/>
                  </w:rPr>
                </w:r>
              </w:p>
              <w:p w:rsidR="00000000" w:rsidDel="00000000" w:rsidP="00000000" w:rsidRDefault="00000000" w:rsidRPr="00000000" w14:paraId="00001099">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ESPECIFICAÇÃO DE ELEMENTOS DE MÁQUINAS</w:t>
                </w:r>
                <w:r w:rsidDel="00000000" w:rsidR="00000000" w:rsidRPr="00000000">
                  <w:rPr>
                    <w:rtl w:val="0"/>
                  </w:rPr>
                </w:r>
              </w:p>
              <w:p w:rsidR="00000000" w:rsidDel="00000000" w:rsidP="00000000" w:rsidRDefault="00000000" w:rsidRPr="00000000" w14:paraId="0000109A">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Elementos de fixação: Rebites, Pinos, Cupilhas, Chavetas, Anéis Elásticos, Parafusos, Porcas, Arruelas, Travas Químicas</w:t>
                </w:r>
                <w:r w:rsidDel="00000000" w:rsidR="00000000" w:rsidRPr="00000000">
                  <w:rPr>
                    <w:rtl w:val="0"/>
                  </w:rPr>
                </w:r>
              </w:p>
              <w:p w:rsidR="00000000" w:rsidDel="00000000" w:rsidP="00000000" w:rsidRDefault="00000000" w:rsidRPr="00000000" w14:paraId="0000109B">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Elementos de Apoio: Mancais de Rolamento, Mancais de Deslizamento, Buchas, Guias</w:t>
                </w:r>
                <w:r w:rsidDel="00000000" w:rsidR="00000000" w:rsidRPr="00000000">
                  <w:rPr>
                    <w:rtl w:val="0"/>
                  </w:rPr>
                </w:r>
              </w:p>
              <w:p w:rsidR="00000000" w:rsidDel="00000000" w:rsidP="00000000" w:rsidRDefault="00000000" w:rsidRPr="00000000" w14:paraId="0000109C">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Elementos Elásticos: Molas Planas, Molas helicoidais</w:t>
                </w:r>
                <w:r w:rsidDel="00000000" w:rsidR="00000000" w:rsidRPr="00000000">
                  <w:rPr>
                    <w:rtl w:val="0"/>
                  </w:rPr>
                </w:r>
              </w:p>
              <w:p w:rsidR="00000000" w:rsidDel="00000000" w:rsidP="00000000" w:rsidRDefault="00000000" w:rsidRPr="00000000" w14:paraId="0000109D">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Elementos de Vedação: juntas, vedantes químicos, retentores, selo mecânico, anéis de vedação, gaxetas, papelão hidráulico</w:t>
                </w:r>
                <w:r w:rsidDel="00000000" w:rsidR="00000000" w:rsidRPr="00000000">
                  <w:rPr>
                    <w:rtl w:val="0"/>
                  </w:rPr>
                </w:r>
              </w:p>
              <w:p w:rsidR="00000000" w:rsidDel="00000000" w:rsidP="00000000" w:rsidRDefault="00000000" w:rsidRPr="00000000" w14:paraId="0000109E">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Elementos de Transmissão: Polias, Correias, Correntes, Cabos de Aço, Engrenagens, Cremalheiras, Roscas Sem-fim e Coroas, Eixos e Árvores, Acoplamentos, rodas de atrito, came</w:t>
                </w:r>
                <w:r w:rsidDel="00000000" w:rsidR="00000000" w:rsidRPr="00000000">
                  <w:rPr>
                    <w:rtl w:val="0"/>
                  </w:rPr>
                </w:r>
              </w:p>
              <w:p w:rsidR="00000000" w:rsidDel="00000000" w:rsidP="00000000" w:rsidRDefault="00000000" w:rsidRPr="00000000" w14:paraId="0000109F">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Cálculos de relação de transmissão</w:t>
                </w:r>
                <w:r w:rsidDel="00000000" w:rsidR="00000000" w:rsidRPr="00000000">
                  <w:rPr>
                    <w:rtl w:val="0"/>
                  </w:rPr>
                </w:r>
              </w:p>
              <w:p w:rsidR="00000000" w:rsidDel="00000000" w:rsidP="00000000" w:rsidRDefault="00000000" w:rsidRPr="00000000" w14:paraId="000010A0">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Manuais, catálogos e tabelas técnicas de elementos de máquinas</w:t>
                </w:r>
                <w:r w:rsidDel="00000000" w:rsidR="00000000" w:rsidRPr="00000000">
                  <w:rPr>
                    <w:rtl w:val="0"/>
                  </w:rPr>
                </w:r>
              </w:p>
              <w:p w:rsidR="00000000" w:rsidDel="00000000" w:rsidP="00000000" w:rsidRDefault="00000000" w:rsidRPr="00000000" w14:paraId="000010A1">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DESENHO ASSISTIDO POR COMPUTADOR – CAD</w:t>
                </w:r>
                <w:r w:rsidDel="00000000" w:rsidR="00000000" w:rsidRPr="00000000">
                  <w:rPr>
                    <w:rtl w:val="0"/>
                  </w:rPr>
                </w:r>
              </w:p>
              <w:p w:rsidR="00000000" w:rsidDel="00000000" w:rsidP="00000000" w:rsidRDefault="00000000" w:rsidRPr="00000000" w14:paraId="000010A2">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3D: modelamento de peças, montagem de conjuntos e subconjuntos, vista explodida de conjuntos e subconjuntos, animação gráfica, simulação de análise de gravidade, movimento e contato</w:t>
                </w:r>
                <w:r w:rsidDel="00000000" w:rsidR="00000000" w:rsidRPr="00000000">
                  <w:rPr>
                    <w:rtl w:val="0"/>
                  </w:rPr>
                </w:r>
              </w:p>
              <w:p w:rsidR="00000000" w:rsidDel="00000000" w:rsidP="00000000" w:rsidRDefault="00000000" w:rsidRPr="00000000" w14:paraId="000010A3">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2D: Detalhamento técnico de peças e conjuntos, folhas padronizadas de desenho, indicação de escala, tolerâncias, vistas essenciais, simbologia, cortes, cotagens, vista explodida, lista de materiais</w:t>
                </w:r>
                <w:r w:rsidDel="00000000" w:rsidR="00000000" w:rsidRPr="00000000">
                  <w:rPr>
                    <w:rtl w:val="0"/>
                  </w:rPr>
                </w:r>
              </w:p>
              <w:p w:rsidR="00000000" w:rsidDel="00000000" w:rsidP="00000000" w:rsidRDefault="00000000" w:rsidRPr="00000000" w14:paraId="000010A4">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PROTOTIPAGEM</w:t>
                </w:r>
                <w:r w:rsidDel="00000000" w:rsidR="00000000" w:rsidRPr="00000000">
                  <w:rPr>
                    <w:rtl w:val="0"/>
                  </w:rPr>
                </w:r>
              </w:p>
              <w:p w:rsidR="00000000" w:rsidDel="00000000" w:rsidP="00000000" w:rsidRDefault="00000000" w:rsidRPr="00000000" w14:paraId="000010A5">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Tipos, técnicas e tecnologias de Prototipagem</w:t>
                </w:r>
                <w:r w:rsidDel="00000000" w:rsidR="00000000" w:rsidRPr="00000000">
                  <w:rPr>
                    <w:rtl w:val="0"/>
                  </w:rPr>
                </w:r>
              </w:p>
              <w:p w:rsidR="00000000" w:rsidDel="00000000" w:rsidP="00000000" w:rsidRDefault="00000000" w:rsidRPr="00000000" w14:paraId="000010A6">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Ensaios e testes em protótipos</w:t>
                </w:r>
                <w:r w:rsidDel="00000000" w:rsidR="00000000" w:rsidRPr="00000000">
                  <w:rPr>
                    <w:rtl w:val="0"/>
                  </w:rPr>
                </w:r>
              </w:p>
              <w:p w:rsidR="00000000" w:rsidDel="00000000" w:rsidP="00000000" w:rsidRDefault="00000000" w:rsidRPr="00000000" w14:paraId="000010A7">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Simulação CAE</w:t>
                </w:r>
                <w:r w:rsidDel="00000000" w:rsidR="00000000" w:rsidRPr="00000000">
                  <w:rPr>
                    <w:rtl w:val="0"/>
                  </w:rPr>
                </w:r>
              </w:p>
              <w:p w:rsidR="00000000" w:rsidDel="00000000" w:rsidP="00000000" w:rsidRDefault="00000000" w:rsidRPr="00000000" w14:paraId="000010A8">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Tecnologias emergentes aplicadas à fabricação de protótipos: Usinagem a altíssimas velocidades, Prototipagem rápida (impressão 3D)</w:t>
                </w:r>
                <w:r w:rsidDel="00000000" w:rsidR="00000000" w:rsidRPr="00000000">
                  <w:rPr>
                    <w:rtl w:val="0"/>
                  </w:rPr>
                </w:r>
              </w:p>
              <w:p w:rsidR="00000000" w:rsidDel="00000000" w:rsidP="00000000" w:rsidRDefault="00000000" w:rsidRPr="00000000" w14:paraId="000010A9">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FOLHA DE PROCESSO</w:t>
                </w:r>
                <w:r w:rsidDel="00000000" w:rsidR="00000000" w:rsidRPr="00000000">
                  <w:rPr>
                    <w:rtl w:val="0"/>
                  </w:rPr>
                </w:r>
              </w:p>
              <w:p w:rsidR="00000000" w:rsidDel="00000000" w:rsidP="00000000" w:rsidRDefault="00000000" w:rsidRPr="00000000" w14:paraId="000010AA">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Processos de fabricação utilizados</w:t>
                </w:r>
                <w:r w:rsidDel="00000000" w:rsidR="00000000" w:rsidRPr="00000000">
                  <w:rPr>
                    <w:rtl w:val="0"/>
                  </w:rPr>
                </w:r>
              </w:p>
              <w:p w:rsidR="00000000" w:rsidDel="00000000" w:rsidP="00000000" w:rsidRDefault="00000000" w:rsidRPr="00000000" w14:paraId="000010AB">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Ferramentas e parâmetros</w:t>
                </w:r>
                <w:r w:rsidDel="00000000" w:rsidR="00000000" w:rsidRPr="00000000">
                  <w:rPr>
                    <w:rtl w:val="0"/>
                  </w:rPr>
                </w:r>
              </w:p>
              <w:p w:rsidR="00000000" w:rsidDel="00000000" w:rsidP="00000000" w:rsidRDefault="00000000" w:rsidRPr="00000000" w14:paraId="000010AC">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Sequenciamento de operações</w:t>
                </w:r>
                <w:r w:rsidDel="00000000" w:rsidR="00000000" w:rsidRPr="00000000">
                  <w:rPr>
                    <w:rtl w:val="0"/>
                  </w:rPr>
                </w:r>
              </w:p>
              <w:p w:rsidR="00000000" w:rsidDel="00000000" w:rsidP="00000000" w:rsidRDefault="00000000" w:rsidRPr="00000000" w14:paraId="000010AD">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Análise final da peça</w:t>
                </w:r>
                <w:r w:rsidDel="00000000" w:rsidR="00000000" w:rsidRPr="00000000">
                  <w:rPr>
                    <w:rtl w:val="0"/>
                  </w:rPr>
                </w:r>
              </w:p>
              <w:p w:rsidR="00000000" w:rsidDel="00000000" w:rsidP="00000000" w:rsidRDefault="00000000" w:rsidRPr="00000000" w14:paraId="000010AE">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DIMENSIONAMENTO E ESPECIFICAÇÃO DE COMPONENTES DE SISTEMAS ELÉTRICOS</w:t>
                </w:r>
                <w:r w:rsidDel="00000000" w:rsidR="00000000" w:rsidRPr="00000000">
                  <w:rPr>
                    <w:rtl w:val="0"/>
                  </w:rPr>
                </w:r>
              </w:p>
              <w:p w:rsidR="00000000" w:rsidDel="00000000" w:rsidP="00000000" w:rsidRDefault="00000000" w:rsidRPr="00000000" w14:paraId="000010AF">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0B0">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0B1">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Chaves de partida</w:t>
                </w:r>
                <w:r w:rsidDel="00000000" w:rsidR="00000000" w:rsidRPr="00000000">
                  <w:rPr>
                    <w:rtl w:val="0"/>
                  </w:rPr>
                </w:r>
              </w:p>
              <w:p w:rsidR="00000000" w:rsidDel="00000000" w:rsidP="00000000" w:rsidRDefault="00000000" w:rsidRPr="00000000" w14:paraId="000010B2">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Soft-starter</w:t>
                </w:r>
                <w:r w:rsidDel="00000000" w:rsidR="00000000" w:rsidRPr="00000000">
                  <w:rPr>
                    <w:rtl w:val="0"/>
                  </w:rPr>
                </w:r>
              </w:p>
              <w:p w:rsidR="00000000" w:rsidDel="00000000" w:rsidP="00000000" w:rsidRDefault="00000000" w:rsidRPr="00000000" w14:paraId="000010B3">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10B4">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0B5">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0B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10B7">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Sinalizadores ópticos e sonoros</w:t>
                </w:r>
                <w:r w:rsidDel="00000000" w:rsidR="00000000" w:rsidRPr="00000000">
                  <w:rPr>
                    <w:rtl w:val="0"/>
                  </w:rPr>
                </w:r>
              </w:p>
              <w:p w:rsidR="00000000" w:rsidDel="00000000" w:rsidP="00000000" w:rsidRDefault="00000000" w:rsidRPr="00000000" w14:paraId="000010B8">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contatoras auxiliares</w:t>
                </w:r>
                <w:r w:rsidDel="00000000" w:rsidR="00000000" w:rsidRPr="00000000">
                  <w:rPr>
                    <w:rtl w:val="0"/>
                  </w:rPr>
                </w:r>
              </w:p>
              <w:p w:rsidR="00000000" w:rsidDel="00000000" w:rsidP="00000000" w:rsidRDefault="00000000" w:rsidRPr="00000000" w14:paraId="000010B9">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encoder,  termostato e pressostato</w:t>
                </w:r>
                <w:r w:rsidDel="00000000" w:rsidR="00000000" w:rsidRPr="00000000">
                  <w:rPr>
                    <w:rtl w:val="0"/>
                  </w:rPr>
                </w:r>
              </w:p>
              <w:p w:rsidR="00000000" w:rsidDel="00000000" w:rsidP="00000000" w:rsidRDefault="00000000" w:rsidRPr="00000000" w14:paraId="000010BA">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0BB">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0BC">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0B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0BE">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0B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0C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0C1">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0C2">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0C3">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Desenvolvimento de Diagramas de Carga e Comando</w:t>
                </w:r>
                <w:r w:rsidDel="00000000" w:rsidR="00000000" w:rsidRPr="00000000">
                  <w:rPr>
                    <w:rtl w:val="0"/>
                  </w:rPr>
                </w:r>
              </w:p>
              <w:p w:rsidR="00000000" w:rsidDel="00000000" w:rsidP="00000000" w:rsidRDefault="00000000" w:rsidRPr="00000000" w14:paraId="000010C4">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0C5">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0C6">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0C7">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Sistemas de Aterramento</w:t>
                </w:r>
                <w:r w:rsidDel="00000000" w:rsidR="00000000" w:rsidRPr="00000000">
                  <w:rPr>
                    <w:rtl w:val="0"/>
                  </w:rPr>
                </w:r>
              </w:p>
              <w:p w:rsidR="00000000" w:rsidDel="00000000" w:rsidP="00000000" w:rsidRDefault="00000000" w:rsidRPr="00000000" w14:paraId="000010C8">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ELETROPNEUMÁTICA</w:t>
                </w:r>
                <w:r w:rsidDel="00000000" w:rsidR="00000000" w:rsidRPr="00000000">
                  <w:rPr>
                    <w:rtl w:val="0"/>
                  </w:rPr>
                </w:r>
              </w:p>
              <w:p w:rsidR="00000000" w:rsidDel="00000000" w:rsidP="00000000" w:rsidRDefault="00000000" w:rsidRPr="00000000" w14:paraId="000010C9">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0CA">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0CB">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eletropneumáticos: intuitivo, cascata, passo a passo, tabela verdade</w:t>
                </w:r>
                <w:r w:rsidDel="00000000" w:rsidR="00000000" w:rsidRPr="00000000">
                  <w:rPr>
                    <w:rtl w:val="0"/>
                  </w:rPr>
                </w:r>
              </w:p>
              <w:p w:rsidR="00000000" w:rsidDel="00000000" w:rsidP="00000000" w:rsidRDefault="00000000" w:rsidRPr="00000000" w14:paraId="000010CC">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Eletropneumáticos: diagramas, especificação de componentes (normalizada ou comercial), memorial de cálculo</w:t>
                </w:r>
                <w:r w:rsidDel="00000000" w:rsidR="00000000" w:rsidRPr="00000000">
                  <w:rPr>
                    <w:rtl w:val="0"/>
                  </w:rPr>
                </w:r>
              </w:p>
              <w:p w:rsidR="00000000" w:rsidDel="00000000" w:rsidP="00000000" w:rsidRDefault="00000000" w:rsidRPr="00000000" w14:paraId="000010CD">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0CE">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0C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0D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0D1">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0D2">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0D3">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0D4">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0D5">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ELETROHIDRÁULICA</w:t>
                </w:r>
                <w:r w:rsidDel="00000000" w:rsidR="00000000" w:rsidRPr="00000000">
                  <w:rPr>
                    <w:rtl w:val="0"/>
                  </w:rPr>
                </w:r>
              </w:p>
              <w:p w:rsidR="00000000" w:rsidDel="00000000" w:rsidP="00000000" w:rsidRDefault="00000000" w:rsidRPr="00000000" w14:paraId="000010D6">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0D7">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0D8">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eletrohidráulicos: intuitivo, cascata, passo a passo, tabela verdade</w:t>
                </w:r>
                <w:r w:rsidDel="00000000" w:rsidR="00000000" w:rsidRPr="00000000">
                  <w:rPr>
                    <w:rtl w:val="0"/>
                  </w:rPr>
                </w:r>
              </w:p>
              <w:p w:rsidR="00000000" w:rsidDel="00000000" w:rsidP="00000000" w:rsidRDefault="00000000" w:rsidRPr="00000000" w14:paraId="000010D9">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Eletrohidráulicos: diagramas, especificação de componentes (normalizada ou comercial), memorial de cálculo</w:t>
                </w:r>
                <w:r w:rsidDel="00000000" w:rsidR="00000000" w:rsidRPr="00000000">
                  <w:rPr>
                    <w:rtl w:val="0"/>
                  </w:rPr>
                </w:r>
              </w:p>
              <w:p w:rsidR="00000000" w:rsidDel="00000000" w:rsidP="00000000" w:rsidRDefault="00000000" w:rsidRPr="00000000" w14:paraId="000010DA">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0DB">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0DC">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0DD">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0DE">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0DF">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0E0">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0E1">
                <w:pPr>
                  <w:numPr>
                    <w:ilvl w:val="2"/>
                    <w:numId w:val="22"/>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0E2">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SEGURANÇA EM PROJETOS DE SISTEMAS ELETROPNEUMÁTICOS E ELETROHIDRÁULICOS</w:t>
                </w:r>
                <w:r w:rsidDel="00000000" w:rsidR="00000000" w:rsidRPr="00000000">
                  <w:rPr>
                    <w:rtl w:val="0"/>
                  </w:rPr>
                </w:r>
              </w:p>
              <w:p w:rsidR="00000000" w:rsidDel="00000000" w:rsidP="00000000" w:rsidRDefault="00000000" w:rsidRPr="00000000" w14:paraId="000010E3">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0E4">
                <w:pPr>
                  <w:numPr>
                    <w:ilvl w:val="0"/>
                    <w:numId w:val="22"/>
                  </w:numPr>
                  <w:ind w:left="420" w:hanging="420"/>
                  <w:rPr>
                    <w:rFonts w:ascii="Calibri" w:cs="Calibri" w:eastAsia="Calibri" w:hAnsi="Calibri"/>
                    <w:sz w:val="24"/>
                    <w:szCs w:val="24"/>
                  </w:rPr>
                </w:pPr>
                <w:r w:rsidDel="00000000" w:rsidR="00000000" w:rsidRPr="00000000">
                  <w:rPr>
                    <w:sz w:val="24"/>
                    <w:szCs w:val="24"/>
                    <w:rtl w:val="0"/>
                  </w:rPr>
                  <w:t xml:space="preserve">Meio ambiente e sustentabilidade</w:t>
                </w:r>
                <w:r w:rsidDel="00000000" w:rsidR="00000000" w:rsidRPr="00000000">
                  <w:rPr>
                    <w:rtl w:val="0"/>
                  </w:rPr>
                </w:r>
              </w:p>
              <w:p w:rsidR="00000000" w:rsidDel="00000000" w:rsidP="00000000" w:rsidRDefault="00000000" w:rsidRPr="00000000" w14:paraId="000010E5">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Energias renováveis </w:t>
                </w:r>
                <w:r w:rsidDel="00000000" w:rsidR="00000000" w:rsidRPr="00000000">
                  <w:rPr>
                    <w:rtl w:val="0"/>
                  </w:rPr>
                </w:r>
              </w:p>
              <w:p w:rsidR="00000000" w:rsidDel="00000000" w:rsidP="00000000" w:rsidRDefault="00000000" w:rsidRPr="00000000" w14:paraId="000010E6">
                <w:pPr>
                  <w:numPr>
                    <w:ilvl w:val="1"/>
                    <w:numId w:val="22"/>
                  </w:numPr>
                  <w:ind w:left="720" w:hanging="720"/>
                  <w:rPr>
                    <w:rFonts w:ascii="Calibri" w:cs="Calibri" w:eastAsia="Calibri" w:hAnsi="Calibri"/>
                    <w:sz w:val="24"/>
                    <w:szCs w:val="24"/>
                  </w:rPr>
                </w:pPr>
                <w:r w:rsidDel="00000000" w:rsidR="00000000" w:rsidRPr="00000000">
                  <w:rPr>
                    <w:sz w:val="24"/>
                    <w:szCs w:val="24"/>
                    <w:rtl w:val="0"/>
                  </w:rPr>
                  <w:t xml:space="preserve">Eficiência Energética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E8">
                <w:pPr>
                  <w:rPr>
                    <w:sz w:val="24"/>
                    <w:szCs w:val="24"/>
                  </w:rPr>
                </w:pPr>
                <w:r w:rsidDel="00000000" w:rsidR="00000000" w:rsidRPr="00000000">
                  <w:rPr>
                    <w:sz w:val="24"/>
                    <w:szCs w:val="24"/>
                    <w:rtl w:val="0"/>
                  </w:rPr>
                  <w:t xml:space="preserve">4.1.2 Produzindo componentes de conjuntos com base nas especificações do projeto</w:t>
                </w:r>
              </w:p>
            </w:tc>
            <w:tc>
              <w:tcPr>
                <w:shd w:fill="auto" w:val="clear"/>
                <w:vAlign w:val="center"/>
              </w:tcPr>
              <w:p w:rsidR="00000000" w:rsidDel="00000000" w:rsidP="00000000" w:rsidRDefault="00000000" w:rsidRPr="00000000" w14:paraId="000010E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Selecionar os recursos e tecnologias em conformidade com as características dos componentes do projeto a serem produzidos</w:t>
                </w:r>
                <w:r w:rsidDel="00000000" w:rsidR="00000000" w:rsidRPr="00000000">
                  <w:rPr>
                    <w:rtl w:val="0"/>
                  </w:rPr>
                </w:r>
              </w:p>
              <w:p w:rsidR="00000000" w:rsidDel="00000000" w:rsidP="00000000" w:rsidRDefault="00000000" w:rsidRPr="00000000" w14:paraId="000010E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tecnologias emergentes dedicadas à prototipagem, considerando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ED">
                <w:pPr>
                  <w:rPr>
                    <w:sz w:val="24"/>
                    <w:szCs w:val="24"/>
                  </w:rPr>
                </w:pPr>
                <w:r w:rsidDel="00000000" w:rsidR="00000000" w:rsidRPr="00000000">
                  <w:rPr>
                    <w:sz w:val="24"/>
                    <w:szCs w:val="24"/>
                    <w:rtl w:val="0"/>
                  </w:rPr>
                  <w:t xml:space="preserve">4.1.3 Utilizando recursos e tecnologias disponíveis no mercado</w:t>
                </w:r>
              </w:p>
            </w:tc>
            <w:tc>
              <w:tcPr>
                <w:shd w:fill="auto" w:val="clear"/>
                <w:vAlign w:val="center"/>
              </w:tcPr>
              <w:p w:rsidR="00000000" w:rsidDel="00000000" w:rsidP="00000000" w:rsidRDefault="00000000" w:rsidRPr="00000000" w14:paraId="000010E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Selecionar as máquinas, equipamentos, ferramentas e instrumentos com base nas características e especificidades técnicas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F1">
                <w:pPr>
                  <w:rPr>
                    <w:sz w:val="24"/>
                    <w:szCs w:val="24"/>
                  </w:rPr>
                </w:pPr>
                <w:r w:rsidDel="00000000" w:rsidR="00000000" w:rsidRPr="00000000">
                  <w:rPr>
                    <w:sz w:val="24"/>
                    <w:szCs w:val="24"/>
                    <w:rtl w:val="0"/>
                  </w:rPr>
                  <w:t xml:space="preserve">4.1.4 Montando os conjuntos com base nas especificações do projeto</w:t>
                </w:r>
              </w:p>
            </w:tc>
            <w:tc>
              <w:tcPr>
                <w:shd w:fill="auto" w:val="clear"/>
                <w:vAlign w:val="center"/>
              </w:tcPr>
              <w:p w:rsidR="00000000" w:rsidDel="00000000" w:rsidP="00000000" w:rsidRDefault="00000000" w:rsidRPr="00000000" w14:paraId="000010F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técnicas de montagem de conjuntos 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F5">
                <w:pPr>
                  <w:rPr>
                    <w:sz w:val="24"/>
                    <w:szCs w:val="24"/>
                  </w:rPr>
                </w:pPr>
                <w:r w:rsidDel="00000000" w:rsidR="00000000" w:rsidRPr="00000000">
                  <w:rPr>
                    <w:sz w:val="24"/>
                    <w:szCs w:val="24"/>
                    <w:rtl w:val="0"/>
                  </w:rPr>
                  <w:t xml:space="preserve">4.1.5 Testando o funcionamento dos sistemas</w:t>
                </w:r>
              </w:p>
            </w:tc>
            <w:tc>
              <w:tcPr>
                <w:shd w:fill="auto" w:val="clear"/>
                <w:vAlign w:val="center"/>
              </w:tcPr>
              <w:p w:rsidR="00000000" w:rsidDel="00000000" w:rsidP="00000000" w:rsidRDefault="00000000" w:rsidRPr="00000000" w14:paraId="000010F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os procedimentos a serem considerados nos testes de funcionalidade do protótipo</w:t>
                </w:r>
                <w:r w:rsidDel="00000000" w:rsidR="00000000" w:rsidRPr="00000000">
                  <w:rPr>
                    <w:rtl w:val="0"/>
                  </w:rPr>
                </w:r>
              </w:p>
              <w:p w:rsidR="00000000" w:rsidDel="00000000" w:rsidP="00000000" w:rsidRDefault="00000000" w:rsidRPr="00000000" w14:paraId="000010F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 protótipo com os padrões de referência estabelecidos no projeto</w:t>
                </w:r>
                <w:r w:rsidDel="00000000" w:rsidR="00000000" w:rsidRPr="00000000">
                  <w:rPr>
                    <w:rtl w:val="0"/>
                  </w:rPr>
                </w:r>
              </w:p>
              <w:p w:rsidR="00000000" w:rsidDel="00000000" w:rsidP="00000000" w:rsidRDefault="00000000" w:rsidRPr="00000000" w14:paraId="000010F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instrumentos empregados nos testes de funcionamento de protótipos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FB">
                <w:pPr>
                  <w:rPr>
                    <w:sz w:val="24"/>
                    <w:szCs w:val="24"/>
                  </w:rPr>
                </w:pPr>
                <w:r w:rsidDel="00000000" w:rsidR="00000000" w:rsidRPr="00000000">
                  <w:rPr>
                    <w:sz w:val="24"/>
                    <w:szCs w:val="24"/>
                    <w:rtl w:val="0"/>
                  </w:rPr>
                  <w:t xml:space="preserve">4.1.6 Elaborando a documentação técnica do projeto com base nos padrões e normas estabelecidas</w:t>
                </w:r>
              </w:p>
            </w:tc>
            <w:tc>
              <w:tcPr>
                <w:shd w:fill="auto" w:val="clear"/>
                <w:vAlign w:val="center"/>
              </w:tcPr>
              <w:p w:rsidR="00000000" w:rsidDel="00000000" w:rsidP="00000000" w:rsidRDefault="00000000" w:rsidRPr="00000000" w14:paraId="000010F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utilizados para o registro de resultados de testes realizados em protótipos</w:t>
                </w:r>
                <w:r w:rsidDel="00000000" w:rsidR="00000000" w:rsidRPr="00000000">
                  <w:rPr>
                    <w:rtl w:val="0"/>
                  </w:rPr>
                </w:r>
              </w:p>
              <w:p w:rsidR="00000000" w:rsidDel="00000000" w:rsidP="00000000" w:rsidRDefault="00000000" w:rsidRPr="00000000" w14:paraId="000010F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se for o caso, os pontos de adequação da documentação relativa ao projeto em função dos resultados dos testes realizados por ocasião da construção do protótipo</w:t>
                </w:r>
                <w:r w:rsidDel="00000000" w:rsidR="00000000" w:rsidRPr="00000000">
                  <w:rPr>
                    <w:rtl w:val="0"/>
                  </w:rPr>
                </w:r>
              </w:p>
            </w:tc>
            <w:tc>
              <w:tcPr>
                <w:vMerge w:val="continue"/>
                <w:shd w:fill="auto" w:val="clear"/>
                <w:vAlign w:val="center"/>
              </w:tcPr>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0">
                <w:pPr>
                  <w:rPr>
                    <w:sz w:val="24"/>
                    <w:szCs w:val="24"/>
                  </w:rPr>
                </w:pPr>
                <w:r w:rsidDel="00000000" w:rsidR="00000000" w:rsidRPr="00000000">
                  <w:rPr>
                    <w:sz w:val="24"/>
                    <w:szCs w:val="24"/>
                    <w:rtl w:val="0"/>
                  </w:rPr>
                  <w:t xml:space="preserve">4.1.7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10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os requisitos das normas (técnicas, ambientais de qualidade, de saúde e de segurança) aplicáveis à construção de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03">
                <w:pPr>
                  <w:rPr>
                    <w:sz w:val="24"/>
                    <w:szCs w:val="24"/>
                  </w:rPr>
                </w:pPr>
                <w:r w:rsidDel="00000000" w:rsidR="00000000" w:rsidRPr="00000000">
                  <w:rPr>
                    <w:b w:val="1"/>
                    <w:sz w:val="24"/>
                    <w:szCs w:val="24"/>
                    <w:rtl w:val="0"/>
                  </w:rPr>
                  <w:t xml:space="preserve">4.2 Apoiar o desenvolvimento de sistemas de automação eletropneumática e eletrohidráulica em máquinas e equipamentos industriais</w:t>
                </w:r>
                <w:r w:rsidDel="00000000" w:rsidR="00000000" w:rsidRPr="00000000">
                  <w:rPr>
                    <w:rtl w:val="0"/>
                  </w:rPr>
                </w:r>
              </w:p>
            </w:tc>
            <w:tc>
              <w:tcPr>
                <w:shd w:fill="auto" w:val="clear"/>
                <w:vAlign w:val="center"/>
              </w:tcPr>
              <w:p w:rsidR="00000000" w:rsidDel="00000000" w:rsidP="00000000" w:rsidRDefault="00000000" w:rsidRPr="00000000" w14:paraId="00001104">
                <w:pPr>
                  <w:rPr>
                    <w:sz w:val="24"/>
                    <w:szCs w:val="24"/>
                  </w:rPr>
                </w:pPr>
                <w:r w:rsidDel="00000000" w:rsidR="00000000" w:rsidRPr="00000000">
                  <w:rPr>
                    <w:sz w:val="24"/>
                    <w:szCs w:val="24"/>
                    <w:rtl w:val="0"/>
                  </w:rPr>
                  <w:t xml:space="preserve">4.2.1 Considerando o contexto de utilização das máquinas e equipamentos</w:t>
                </w:r>
              </w:p>
            </w:tc>
            <w:tc>
              <w:tcPr>
                <w:shd w:fill="auto" w:val="clear"/>
                <w:vAlign w:val="center"/>
              </w:tcPr>
              <w:p w:rsidR="00000000" w:rsidDel="00000000" w:rsidP="00000000" w:rsidRDefault="00000000" w:rsidRPr="00000000" w14:paraId="0000110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o fluxo em que atuarão os sistemas de automação eletropneumática e eletrohidráulica, considerando o tipo de produto ou processo produtivo em questão</w:t>
                </w:r>
                <w:r w:rsidDel="00000000" w:rsidR="00000000" w:rsidRPr="00000000">
                  <w:rPr>
                    <w:rtl w:val="0"/>
                  </w:rPr>
                </w:r>
              </w:p>
              <w:p w:rsidR="00000000" w:rsidDel="00000000" w:rsidP="00000000" w:rsidRDefault="00000000" w:rsidRPr="00000000" w14:paraId="0000110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características e as aplicações de sistemas automatizados eletrohidráulicos e eletropneumáticos em processos de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9">
                <w:pPr>
                  <w:rPr>
                    <w:sz w:val="24"/>
                    <w:szCs w:val="24"/>
                  </w:rPr>
                </w:pPr>
                <w:r w:rsidDel="00000000" w:rsidR="00000000" w:rsidRPr="00000000">
                  <w:rPr>
                    <w:sz w:val="24"/>
                    <w:szCs w:val="24"/>
                    <w:rtl w:val="0"/>
                  </w:rPr>
                  <w:t xml:space="preserve">4.2.2 Considerando a viabilidade técnica, econômica e ambiental</w:t>
                </w:r>
              </w:p>
            </w:tc>
            <w:tc>
              <w:tcPr>
                <w:shd w:fill="auto" w:val="clear"/>
                <w:vAlign w:val="center"/>
              </w:tcPr>
              <w:p w:rsidR="00000000" w:rsidDel="00000000" w:rsidP="00000000" w:rsidRDefault="00000000" w:rsidRPr="00000000" w14:paraId="0000110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viabilidade técnica, econômica e ambiental do sistema de automação eletropneumática e/ou eletrohidráulica em desenvolvimento</w:t>
                </w:r>
                <w:r w:rsidDel="00000000" w:rsidR="00000000" w:rsidRPr="00000000">
                  <w:rPr>
                    <w:rtl w:val="0"/>
                  </w:rPr>
                </w:r>
              </w:p>
              <w:p w:rsidR="00000000" w:rsidDel="00000000" w:rsidP="00000000" w:rsidRDefault="00000000" w:rsidRPr="00000000" w14:paraId="0000110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novas tecnologias disponíveis no mercado com vistas à otimização do processo produtivo, redução de custos, consumo de energia, aumento de segurança, entre outros</w:t>
                </w:r>
                <w:r w:rsidDel="00000000" w:rsidR="00000000" w:rsidRPr="00000000">
                  <w:rPr>
                    <w:rtl w:val="0"/>
                  </w:rPr>
                </w:r>
              </w:p>
            </w:tc>
            <w:tc>
              <w:tcPr>
                <w:vMerge w:val="continue"/>
                <w:shd w:fill="auto" w:val="clear"/>
                <w:vAlign w:val="center"/>
              </w:tcPr>
              <w:p w:rsidR="00000000" w:rsidDel="00000000" w:rsidP="00000000" w:rsidRDefault="00000000" w:rsidRPr="00000000" w14:paraId="00001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E">
                <w:pPr>
                  <w:rPr>
                    <w:sz w:val="24"/>
                    <w:szCs w:val="24"/>
                  </w:rPr>
                </w:pPr>
                <w:r w:rsidDel="00000000" w:rsidR="00000000" w:rsidRPr="00000000">
                  <w:rPr>
                    <w:sz w:val="24"/>
                    <w:szCs w:val="24"/>
                    <w:rtl w:val="0"/>
                  </w:rPr>
                  <w:t xml:space="preserve">4.2.3 Elaborando os circuitos eletrohidráulicos e eletropneumáticos com base nas normas técnicas, características das máquinas e equipamentos e requisitos do cliente</w:t>
                </w:r>
              </w:p>
            </w:tc>
            <w:tc>
              <w:tcPr>
                <w:shd w:fill="auto" w:val="clear"/>
                <w:vAlign w:val="center"/>
              </w:tcPr>
              <w:p w:rsidR="00000000" w:rsidDel="00000000" w:rsidP="00000000" w:rsidRDefault="00000000" w:rsidRPr="00000000" w14:paraId="0000110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os requisitos técnicos das máquinas ou equipamentos que necessitarão de automação eletropneumática e eletrohidráulica</w:t>
                </w:r>
                <w:r w:rsidDel="00000000" w:rsidR="00000000" w:rsidRPr="00000000">
                  <w:rPr>
                    <w:rtl w:val="0"/>
                  </w:rPr>
                </w:r>
              </w:p>
              <w:p w:rsidR="00000000" w:rsidDel="00000000" w:rsidP="00000000" w:rsidRDefault="00000000" w:rsidRPr="00000000" w14:paraId="0000111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processos de simulação de funcionamento dos circuitos eletropneumáticos e eletrohidráulicos, considerando softwares e bancada</w:t>
                </w:r>
                <w:r w:rsidDel="00000000" w:rsidR="00000000" w:rsidRPr="00000000">
                  <w:rPr>
                    <w:rtl w:val="0"/>
                  </w:rPr>
                </w:r>
              </w:p>
              <w:p w:rsidR="00000000" w:rsidDel="00000000" w:rsidP="00000000" w:rsidRDefault="00000000" w:rsidRPr="00000000" w14:paraId="0000111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requisitos considerados no estabelecimento do sincronismo e do intertravamento dos sistemas eletromecânicos na linha de produção</w:t>
                </w:r>
                <w:r w:rsidDel="00000000" w:rsidR="00000000" w:rsidRPr="00000000">
                  <w:rPr>
                    <w:rtl w:val="0"/>
                  </w:rPr>
                </w:r>
              </w:p>
              <w:p w:rsidR="00000000" w:rsidDel="00000000" w:rsidP="00000000" w:rsidRDefault="00000000" w:rsidRPr="00000000" w14:paraId="0000111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normas técnicas aplicáveis à elaboração de circuitos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15">
                <w:pPr>
                  <w:rPr>
                    <w:sz w:val="24"/>
                    <w:szCs w:val="24"/>
                  </w:rPr>
                </w:pPr>
                <w:r w:rsidDel="00000000" w:rsidR="00000000" w:rsidRPr="00000000">
                  <w:rPr>
                    <w:sz w:val="24"/>
                    <w:szCs w:val="24"/>
                    <w:rtl w:val="0"/>
                  </w:rPr>
                  <w:t xml:space="preserve">4.2.4 Especificando os componentes que constituem os sistemas de automação com base nos esforços a que serão submetidas as máquinas e equipamentos</w:t>
                </w:r>
              </w:p>
            </w:tc>
            <w:tc>
              <w:tcPr>
                <w:shd w:fill="auto" w:val="clear"/>
                <w:vAlign w:val="center"/>
              </w:tcPr>
              <w:p w:rsidR="00000000" w:rsidDel="00000000" w:rsidP="00000000" w:rsidRDefault="00000000" w:rsidRPr="00000000" w14:paraId="0000111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os esforços atuantes nas máquinas e equipamentos</w:t>
                </w:r>
                <w:r w:rsidDel="00000000" w:rsidR="00000000" w:rsidRPr="00000000">
                  <w:rPr>
                    <w:rtl w:val="0"/>
                  </w:rPr>
                </w:r>
              </w:p>
              <w:p w:rsidR="00000000" w:rsidDel="00000000" w:rsidP="00000000" w:rsidRDefault="00000000" w:rsidRPr="00000000" w14:paraId="0000111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para efeito de projeto, os tipos, características e aplicações dos componentes que constituem os sistemas eletropneumáticos e eletrohidráulicos em conformidade com os cálculos e esforços atuantes</w:t>
                </w:r>
                <w:r w:rsidDel="00000000" w:rsidR="00000000" w:rsidRPr="00000000">
                  <w:rPr>
                    <w:rtl w:val="0"/>
                  </w:rPr>
                </w:r>
              </w:p>
            </w:tc>
            <w:tc>
              <w:tcPr>
                <w:vMerge w:val="continue"/>
                <w:shd w:fill="auto" w:val="clear"/>
                <w:vAlign w:val="center"/>
              </w:tcPr>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1A">
                <w:pPr>
                  <w:rPr>
                    <w:sz w:val="24"/>
                    <w:szCs w:val="24"/>
                  </w:rPr>
                </w:pPr>
                <w:r w:rsidDel="00000000" w:rsidR="00000000" w:rsidRPr="00000000">
                  <w:rPr>
                    <w:sz w:val="24"/>
                    <w:szCs w:val="24"/>
                    <w:rtl w:val="0"/>
                  </w:rPr>
                  <w:t xml:space="preserve">4.2.5 Orientando a montagem de sistemas eletropneumáticos e eletrohidráulicos</w:t>
                </w:r>
              </w:p>
            </w:tc>
            <w:tc>
              <w:tcPr>
                <w:shd w:fill="auto" w:val="clear"/>
                <w:vAlign w:val="center"/>
              </w:tcPr>
              <w:p w:rsidR="00000000" w:rsidDel="00000000" w:rsidP="00000000" w:rsidRDefault="00000000" w:rsidRPr="00000000" w14:paraId="0000111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 sequência de montagem requerida para os sistemas eletropneumáticos e eletrohidráulicos em conformidade com o projeto, procedimentos e orientações técnicas da empresa</w:t>
                </w:r>
                <w:r w:rsidDel="00000000" w:rsidR="00000000" w:rsidRPr="00000000">
                  <w:rPr>
                    <w:rtl w:val="0"/>
                  </w:rPr>
                </w:r>
              </w:p>
              <w:p w:rsidR="00000000" w:rsidDel="00000000" w:rsidP="00000000" w:rsidRDefault="00000000" w:rsidRPr="00000000" w14:paraId="0000111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ferramentas, instrumentos, dispositivos e materiais requeridos para a montagem dos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1F">
                <w:pPr>
                  <w:rPr>
                    <w:sz w:val="24"/>
                    <w:szCs w:val="24"/>
                  </w:rPr>
                </w:pPr>
                <w:r w:rsidDel="00000000" w:rsidR="00000000" w:rsidRPr="00000000">
                  <w:rPr>
                    <w:sz w:val="24"/>
                    <w:szCs w:val="24"/>
                    <w:rtl w:val="0"/>
                  </w:rPr>
                  <w:t xml:space="preserve">4.2.6 Realizando testes de funcionamento dos sistemas de automação com base nas normas técnicas e características das máquinas e equipamentos</w:t>
                </w:r>
              </w:p>
            </w:tc>
            <w:tc>
              <w:tcPr>
                <w:shd w:fill="auto" w:val="clear"/>
                <w:vAlign w:val="center"/>
              </w:tcPr>
              <w:p w:rsidR="00000000" w:rsidDel="00000000" w:rsidP="00000000" w:rsidRDefault="00000000" w:rsidRPr="00000000" w14:paraId="0000112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dos sistemas eletropneumáticos e eletrohidráulicos com os padrões de referência estabelecidos</w:t>
                </w:r>
                <w:r w:rsidDel="00000000" w:rsidR="00000000" w:rsidRPr="00000000">
                  <w:rPr>
                    <w:rtl w:val="0"/>
                  </w:rPr>
                </w:r>
              </w:p>
              <w:p w:rsidR="00000000" w:rsidDel="00000000" w:rsidP="00000000" w:rsidRDefault="00000000" w:rsidRPr="00000000" w14:paraId="0000112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processos de teste de funcionamento dos sistemas eletropneumáticos e eletrohidráulicos</w:t>
                </w:r>
                <w:r w:rsidDel="00000000" w:rsidR="00000000" w:rsidRPr="00000000">
                  <w:rPr>
                    <w:rtl w:val="0"/>
                  </w:rPr>
                </w:r>
              </w:p>
              <w:p w:rsidR="00000000" w:rsidDel="00000000" w:rsidP="00000000" w:rsidRDefault="00000000" w:rsidRPr="00000000" w14:paraId="0000112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os procedimentos de testes de funcionalidade dos sistemas eletropneumáticos e eletrohidráulicos com base em normas técnicas e características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25">
                <w:pPr>
                  <w:rPr>
                    <w:sz w:val="24"/>
                    <w:szCs w:val="24"/>
                  </w:rPr>
                </w:pPr>
                <w:r w:rsidDel="00000000" w:rsidR="00000000" w:rsidRPr="00000000">
                  <w:rPr>
                    <w:sz w:val="24"/>
                    <w:szCs w:val="24"/>
                    <w:rtl w:val="0"/>
                  </w:rPr>
                  <w:t xml:space="preserve">4.2.7 Elaborando a documentação técnica do projeto com base nos padrões e normas estabelecidas</w:t>
                </w:r>
              </w:p>
            </w:tc>
            <w:tc>
              <w:tcPr>
                <w:shd w:fill="auto" w:val="clear"/>
                <w:vAlign w:val="center"/>
              </w:tcPr>
              <w:p w:rsidR="00000000" w:rsidDel="00000000" w:rsidP="00000000" w:rsidRDefault="00000000" w:rsidRPr="00000000" w14:paraId="0000112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padrões estabelecidos para a elaboração da documentação técnica relativa ao desenvolvimento de sistemas eletropneumáticos e eletrohidráulicos</w:t>
                </w:r>
                <w:r w:rsidDel="00000000" w:rsidR="00000000" w:rsidRPr="00000000">
                  <w:rPr>
                    <w:rtl w:val="0"/>
                  </w:rPr>
                </w:r>
              </w:p>
              <w:p w:rsidR="00000000" w:rsidDel="00000000" w:rsidP="00000000" w:rsidRDefault="00000000" w:rsidRPr="00000000" w14:paraId="0000112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Selecionar as informações, pela sua relevância, que vão constituir o documento do desenvolvimento de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29">
                <w:pPr>
                  <w:rPr>
                    <w:sz w:val="24"/>
                    <w:szCs w:val="24"/>
                  </w:rPr>
                </w:pPr>
                <w:r w:rsidDel="00000000" w:rsidR="00000000" w:rsidRPr="00000000">
                  <w:rPr>
                    <w:b w:val="1"/>
                    <w:sz w:val="24"/>
                    <w:szCs w:val="24"/>
                    <w:rtl w:val="0"/>
                  </w:rPr>
                  <w:t xml:space="preserve">4.3 Apoiar tecnicamente a engenharia quanto aos processos, materiais, componentes e tecnologias aplicáveis ao projeto</w:t>
                </w:r>
                <w:r w:rsidDel="00000000" w:rsidR="00000000" w:rsidRPr="00000000">
                  <w:rPr>
                    <w:rtl w:val="0"/>
                  </w:rPr>
                </w:r>
              </w:p>
            </w:tc>
            <w:tc>
              <w:tcPr>
                <w:shd w:fill="auto" w:val="clear"/>
                <w:vAlign w:val="center"/>
              </w:tcPr>
              <w:p w:rsidR="00000000" w:rsidDel="00000000" w:rsidP="00000000" w:rsidRDefault="00000000" w:rsidRPr="00000000" w14:paraId="0000112A">
                <w:pPr>
                  <w:rPr>
                    <w:sz w:val="24"/>
                    <w:szCs w:val="24"/>
                  </w:rPr>
                </w:pPr>
                <w:r w:rsidDel="00000000" w:rsidR="00000000" w:rsidRPr="00000000">
                  <w:rPr>
                    <w:sz w:val="24"/>
                    <w:szCs w:val="24"/>
                    <w:rtl w:val="0"/>
                  </w:rPr>
                  <w:t xml:space="preserve">4.3.1 Considerando a aplicação dos materiais, componentes e tecnologias</w:t>
                </w:r>
              </w:p>
            </w:tc>
            <w:tc>
              <w:tcPr>
                <w:shd w:fill="auto" w:val="clear"/>
                <w:vAlign w:val="center"/>
              </w:tcPr>
              <w:p w:rsidR="00000000" w:rsidDel="00000000" w:rsidP="00000000" w:rsidRDefault="00000000" w:rsidRPr="00000000" w14:paraId="0000112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finalidades de componentes, materiais e tecnologias aplicáveis a sistemas eletromecânicos, considerando sua função nos conjuntos e subconjuntos do projeto</w:t>
                </w:r>
                <w:r w:rsidDel="00000000" w:rsidR="00000000" w:rsidRPr="00000000">
                  <w:rPr>
                    <w:rtl w:val="0"/>
                  </w:rPr>
                </w:r>
              </w:p>
              <w:p w:rsidR="00000000" w:rsidDel="00000000" w:rsidP="00000000" w:rsidRDefault="00000000" w:rsidRPr="00000000" w14:paraId="0000112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entre as opções possíveis, as mais viáveis, considerando as características de manutenabilidade (disponibilidade no mercado, existência no estoque, valores para aquisição, resistência mecânica, etc.)</w:t>
                </w:r>
                <w:r w:rsidDel="00000000" w:rsidR="00000000" w:rsidRPr="00000000">
                  <w:rPr>
                    <w:rtl w:val="0"/>
                  </w:rPr>
                </w:r>
              </w:p>
              <w:p w:rsidR="00000000" w:rsidDel="00000000" w:rsidP="00000000" w:rsidRDefault="00000000" w:rsidRPr="00000000" w14:paraId="0000112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novas tecnologias e suas aplicações no desenvolvimento de projetos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30">
                <w:pPr>
                  <w:rPr>
                    <w:sz w:val="24"/>
                    <w:szCs w:val="24"/>
                  </w:rPr>
                </w:pPr>
                <w:r w:rsidDel="00000000" w:rsidR="00000000" w:rsidRPr="00000000">
                  <w:rPr>
                    <w:sz w:val="24"/>
                    <w:szCs w:val="24"/>
                    <w:rtl w:val="0"/>
                  </w:rPr>
                  <w:t xml:space="preserve">4.3.2 Prestando informações técnicas que impactam o projeto</w:t>
                </w:r>
              </w:p>
            </w:tc>
            <w:tc>
              <w:tcPr>
                <w:shd w:fill="auto" w:val="clear"/>
                <w:vAlign w:val="center"/>
              </w:tcPr>
              <w:p w:rsidR="00000000" w:rsidDel="00000000" w:rsidP="00000000" w:rsidRDefault="00000000" w:rsidRPr="00000000" w14:paraId="0000113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o melhor posicionamento dos componentes, conjuntos e sistemas no projeto de máquinas e equipamentos eletromecânicos como forma de viabilizar ou facilitar a manutenção futura</w:t>
                </w:r>
                <w:r w:rsidDel="00000000" w:rsidR="00000000" w:rsidRPr="00000000">
                  <w:rPr>
                    <w:rtl w:val="0"/>
                  </w:rPr>
                </w:r>
              </w:p>
              <w:p w:rsidR="00000000" w:rsidDel="00000000" w:rsidP="00000000" w:rsidRDefault="00000000" w:rsidRPr="00000000" w14:paraId="0000113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informações técnicas contidas em catálogos, manuais, normas, tabelas e demais meios que fundamentam o projeto em questão</w:t>
                </w:r>
                <w:r w:rsidDel="00000000" w:rsidR="00000000" w:rsidRPr="00000000">
                  <w:rPr>
                    <w:rtl w:val="0"/>
                  </w:rPr>
                </w:r>
              </w:p>
              <w:p w:rsidR="00000000" w:rsidDel="00000000" w:rsidP="00000000" w:rsidRDefault="00000000" w:rsidRPr="00000000" w14:paraId="0000113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das informações técnicas que impactam o projeto</w:t>
                </w:r>
                <w:r w:rsidDel="00000000" w:rsidR="00000000" w:rsidRPr="00000000">
                  <w:rPr>
                    <w:rtl w:val="0"/>
                  </w:rPr>
                </w:r>
              </w:p>
              <w:p w:rsidR="00000000" w:rsidDel="00000000" w:rsidP="00000000" w:rsidRDefault="00000000" w:rsidRPr="00000000" w14:paraId="0000113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pontos críticos que possam impactar 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37">
                <w:pPr>
                  <w:rPr>
                    <w:sz w:val="24"/>
                    <w:szCs w:val="24"/>
                  </w:rPr>
                </w:pPr>
                <w:r w:rsidDel="00000000" w:rsidR="00000000" w:rsidRPr="00000000">
                  <w:rPr>
                    <w:sz w:val="24"/>
                    <w:szCs w:val="24"/>
                    <w:rtl w:val="0"/>
                  </w:rPr>
                  <w:t xml:space="preserve">4.3.3 Sugerindo processos de fabricação, componentes, materiais e tecnologias compatíveis com o projeto</w:t>
                </w:r>
              </w:p>
            </w:tc>
            <w:tc>
              <w:tcPr>
                <w:shd w:fill="auto" w:val="clear"/>
                <w:vAlign w:val="center"/>
              </w:tcPr>
              <w:p w:rsidR="00000000" w:rsidDel="00000000" w:rsidP="00000000" w:rsidRDefault="00000000" w:rsidRPr="00000000" w14:paraId="0000113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ensaios destrutivos, não destrutivos e tecnológicos compatíveis com as características e natureza do projeto</w:t>
                </w:r>
                <w:r w:rsidDel="00000000" w:rsidR="00000000" w:rsidRPr="00000000">
                  <w:rPr>
                    <w:rtl w:val="0"/>
                  </w:rPr>
                </w:r>
              </w:p>
              <w:p w:rsidR="00000000" w:rsidDel="00000000" w:rsidP="00000000" w:rsidRDefault="00000000" w:rsidRPr="00000000" w14:paraId="0000113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oportunidades de melhorias nas características construtivas dos componentes do projeto com base no desempenho obtido, buscando a otimização de recursos</w:t>
                </w:r>
                <w:r w:rsidDel="00000000" w:rsidR="00000000" w:rsidRPr="00000000">
                  <w:rPr>
                    <w:rtl w:val="0"/>
                  </w:rPr>
                </w:r>
              </w:p>
              <w:p w:rsidR="00000000" w:rsidDel="00000000" w:rsidP="00000000" w:rsidRDefault="00000000" w:rsidRPr="00000000" w14:paraId="0000113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cargas e consumo elétrico e os esforços a que serão submetidos os componentes eletromecânicos, tendo em vista o seu dimensionamento</w:t>
                </w:r>
                <w:r w:rsidDel="00000000" w:rsidR="00000000" w:rsidRPr="00000000">
                  <w:rPr>
                    <w:rtl w:val="0"/>
                  </w:rPr>
                </w:r>
              </w:p>
              <w:p w:rsidR="00000000" w:rsidDel="00000000" w:rsidP="00000000" w:rsidRDefault="00000000" w:rsidRPr="00000000" w14:paraId="0000113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processos de fabricação, componentes, materiais e tecnologias compatíveis com as características e natureza do projeto eletromecânico</w:t>
                </w:r>
                <w:r w:rsidDel="00000000" w:rsidR="00000000" w:rsidRPr="00000000">
                  <w:rPr>
                    <w:rtl w:val="0"/>
                  </w:rPr>
                </w:r>
              </w:p>
              <w:p w:rsidR="00000000" w:rsidDel="00000000" w:rsidP="00000000" w:rsidRDefault="00000000" w:rsidRPr="00000000" w14:paraId="0000113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diferentes tipos de esforços a que podem ser submetidos os elementos eletromecânicos</w:t>
                </w:r>
                <w:r w:rsidDel="00000000" w:rsidR="00000000" w:rsidRPr="00000000">
                  <w:rPr>
                    <w:rtl w:val="0"/>
                  </w:rPr>
                </w:r>
              </w:p>
              <w:p w:rsidR="00000000" w:rsidDel="00000000" w:rsidP="00000000" w:rsidRDefault="00000000" w:rsidRPr="00000000" w14:paraId="0000113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aplicabilidade de novas metodologias e práticas de manutenção a projetos eletromecânicos de manutenção</w:t>
                </w:r>
                <w:r w:rsidDel="00000000" w:rsidR="00000000" w:rsidRPr="00000000">
                  <w:rPr>
                    <w:rtl w:val="0"/>
                  </w:rPr>
                </w:r>
              </w:p>
              <w:p w:rsidR="00000000" w:rsidDel="00000000" w:rsidP="00000000" w:rsidRDefault="00000000" w:rsidRPr="00000000" w14:paraId="0000113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os tratamentos térmicos, termoquímicos e/ou tratamentos superficiais compatíveis com as características dos sistemas mecânicos que constituem 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41">
                <w:pPr>
                  <w:rPr>
                    <w:sz w:val="24"/>
                    <w:szCs w:val="24"/>
                  </w:rPr>
                </w:pPr>
                <w:r w:rsidDel="00000000" w:rsidR="00000000" w:rsidRPr="00000000">
                  <w:rPr>
                    <w:sz w:val="24"/>
                    <w:szCs w:val="24"/>
                    <w:rtl w:val="0"/>
                  </w:rPr>
                  <w:t xml:space="preserve">4.3.4 Detalhando tecnicamente os elementos do projeto</w:t>
                </w:r>
              </w:p>
            </w:tc>
            <w:tc>
              <w:tcPr>
                <w:shd w:fill="auto" w:val="clear"/>
                <w:vAlign w:val="center"/>
              </w:tcPr>
              <w:p w:rsidR="00000000" w:rsidDel="00000000" w:rsidP="00000000" w:rsidRDefault="00000000" w:rsidRPr="00000000" w14:paraId="0000114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as especificações técnicas e os quantitativos de recursos humanos e tecnológicos a serem considerados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1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45">
                <w:pPr>
                  <w:rPr>
                    <w:sz w:val="24"/>
                    <w:szCs w:val="24"/>
                  </w:rPr>
                </w:pPr>
                <w:r w:rsidDel="00000000" w:rsidR="00000000" w:rsidRPr="00000000">
                  <w:rPr>
                    <w:sz w:val="24"/>
                    <w:szCs w:val="24"/>
                    <w:rtl w:val="0"/>
                  </w:rPr>
                  <w:t xml:space="preserve">4.3.5 Elaborando desenhos técnicos relativos ao projeto</w:t>
                </w:r>
              </w:p>
            </w:tc>
            <w:tc>
              <w:tcPr>
                <w:shd w:fill="auto" w:val="clear"/>
                <w:vAlign w:val="center"/>
              </w:tcPr>
              <w:p w:rsidR="00000000" w:rsidDel="00000000" w:rsidP="00000000" w:rsidRDefault="00000000" w:rsidRPr="00000000" w14:paraId="0000114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Representar graficamente o projeto pela elaboração de diagramas elétricos, eletropneumáticos e eletrohidráulicos</w:t>
                </w:r>
                <w:r w:rsidDel="00000000" w:rsidR="00000000" w:rsidRPr="00000000">
                  <w:rPr>
                    <w:rtl w:val="0"/>
                  </w:rPr>
                </w:r>
              </w:p>
              <w:p w:rsidR="00000000" w:rsidDel="00000000" w:rsidP="00000000" w:rsidRDefault="00000000" w:rsidRPr="00000000" w14:paraId="0000114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Representar graficamente, pelo uso de software, o projeto com base na elaboração do modelamento, montagem, planificação e detalhamento de peças e conjuntos</w:t>
                </w:r>
                <w:r w:rsidDel="00000000" w:rsidR="00000000" w:rsidRPr="00000000">
                  <w:rPr>
                    <w:rtl w:val="0"/>
                  </w:rPr>
                </w:r>
              </w:p>
            </w:tc>
            <w:tc>
              <w:tcPr>
                <w:vMerge w:val="continue"/>
                <w:shd w:fill="auto" w:val="clear"/>
                <w:vAlign w:val="center"/>
              </w:tcPr>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4A">
                <w:pPr>
                  <w:rPr>
                    <w:sz w:val="24"/>
                    <w:szCs w:val="24"/>
                  </w:rPr>
                </w:pPr>
                <w:r w:rsidDel="00000000" w:rsidR="00000000" w:rsidRPr="00000000">
                  <w:rPr>
                    <w:sz w:val="24"/>
                    <w:szCs w:val="24"/>
                    <w:rtl w:val="0"/>
                  </w:rPr>
                  <w:t xml:space="preserve">4.3.6 Simulando, em software específico, o funcionamento dos sistemas</w:t>
                </w:r>
              </w:p>
            </w:tc>
            <w:tc>
              <w:tcPr>
                <w:shd w:fill="auto" w:val="clear"/>
                <w:vAlign w:val="center"/>
              </w:tcPr>
              <w:p w:rsidR="00000000" w:rsidDel="00000000" w:rsidP="00000000" w:rsidRDefault="00000000" w:rsidRPr="00000000" w14:paraId="0000114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técnicas para apresentação de resultados obtidos nas simulações</w:t>
                </w:r>
                <w:r w:rsidDel="00000000" w:rsidR="00000000" w:rsidRPr="00000000">
                  <w:rPr>
                    <w:rtl w:val="0"/>
                  </w:rPr>
                </w:r>
              </w:p>
              <w:p w:rsidR="00000000" w:rsidDel="00000000" w:rsidP="00000000" w:rsidRDefault="00000000" w:rsidRPr="00000000" w14:paraId="0000114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compatibilidade dos resultados das simulações dos sistemas eletromecânicos com base nos requisitos do projeto</w:t>
                </w:r>
                <w:r w:rsidDel="00000000" w:rsidR="00000000" w:rsidRPr="00000000">
                  <w:rPr>
                    <w:rtl w:val="0"/>
                  </w:rPr>
                </w:r>
              </w:p>
              <w:p w:rsidR="00000000" w:rsidDel="00000000" w:rsidP="00000000" w:rsidRDefault="00000000" w:rsidRPr="00000000" w14:paraId="0000114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diferentes funcionalidades de softwares dedicados à simulação de sistemas mecânicos, sistemas elétricos, sistemas eletropneumáticos e eletrohidráulicos, suas características e requisitos de operação</w:t>
                </w:r>
                <w:r w:rsidDel="00000000" w:rsidR="00000000" w:rsidRPr="00000000">
                  <w:rPr>
                    <w:rtl w:val="0"/>
                  </w:rPr>
                </w:r>
              </w:p>
            </w:tc>
            <w:tc>
              <w:tcPr>
                <w:vMerge w:val="continue"/>
                <w:shd w:fill="auto" w:val="clear"/>
                <w:vAlign w:val="center"/>
              </w:tcPr>
              <w:p w:rsidR="00000000" w:rsidDel="00000000" w:rsidP="00000000" w:rsidRDefault="00000000" w:rsidRPr="00000000" w14:paraId="00001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50">
                <w:pPr>
                  <w:rPr>
                    <w:sz w:val="24"/>
                    <w:szCs w:val="24"/>
                  </w:rPr>
                </w:pPr>
                <w:r w:rsidDel="00000000" w:rsidR="00000000" w:rsidRPr="00000000">
                  <w:rPr>
                    <w:sz w:val="24"/>
                    <w:szCs w:val="24"/>
                    <w:rtl w:val="0"/>
                  </w:rPr>
                  <w:t xml:space="preserve">4.3.7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15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normas (técnicas, ambientais de qualidade, de saúde e de segurança) que se aplicam a processos, materiais e tecnologias de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153">
      <w:pPr>
        <w:spacing w:after="160" w:line="259" w:lineRule="auto"/>
        <w:rPr>
          <w:sz w:val="24"/>
          <w:szCs w:val="24"/>
        </w:rPr>
      </w:pPr>
      <w:r w:rsidDel="00000000" w:rsidR="00000000" w:rsidRPr="00000000">
        <w:rPr>
          <w:rtl w:val="0"/>
        </w:rPr>
      </w:r>
    </w:p>
    <w:sdt>
      <w:sdtPr>
        <w:lock w:val="contentLocked"/>
        <w:tag w:val="goog_rdk_62"/>
      </w:sdtPr>
      <w:sdtContent>
        <w:tbl>
          <w:tblPr>
            <w:tblStyle w:val="Table7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154">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5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15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15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15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15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15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15B">
      <w:pPr>
        <w:spacing w:after="160" w:line="259" w:lineRule="auto"/>
        <w:rPr>
          <w:sz w:val="24"/>
          <w:szCs w:val="24"/>
        </w:rPr>
      </w:pPr>
      <w:r w:rsidDel="00000000" w:rsidR="00000000" w:rsidRPr="00000000">
        <w:rPr>
          <w:rtl w:val="0"/>
        </w:rPr>
      </w:r>
    </w:p>
    <w:sdt>
      <w:sdtPr>
        <w:lock w:val="contentLocked"/>
        <w:tag w:val="goog_rdk_63"/>
      </w:sdtPr>
      <w:sdtContent>
        <w:tbl>
          <w:tblPr>
            <w:tblStyle w:val="Table8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15C">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5E">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5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ensaios,</w:t>
                  <w:tab/>
                  <w:t xml:space="preserve">Laboratório de usinagem, Laboratório de metrologia, Laboratório de desenho, Laboratório de soldagem, Laboratório de Prototipagem, Laboratório de eletrohidráulica, Laboratório de eletropneumática, Laboratório de Eletrotécnica, Laboratório de Eletroeletrônica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60">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6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Computadores com softwares de gerenciamento e CAD, Impressora 3D, Conjunto de máquinas, equipamentos, ferramentas e instrumentos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62">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6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LIVROS, CATÁLOGOS, NORMAS TÉCNICAS, VÍDEOS E ANIMAÇÕES, INSUMOS PARA PROTOTIPAGEM 3D, CONJUNTO DE MATERIAIS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6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6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166">
      <w:pPr>
        <w:widowControl w:val="0"/>
        <w:spacing w:line="276" w:lineRule="auto"/>
        <w:rPr>
          <w:sz w:val="24"/>
          <w:szCs w:val="24"/>
        </w:rPr>
      </w:pPr>
      <w:r w:rsidDel="00000000" w:rsidR="00000000" w:rsidRPr="00000000">
        <w:rPr>
          <w:rtl w:val="0"/>
        </w:rPr>
      </w:r>
    </w:p>
    <w:sdt>
      <w:sdtPr>
        <w:lock w:val="contentLocked"/>
        <w:tag w:val="goog_rdk_64"/>
      </w:sdtPr>
      <w:sdtContent>
        <w:tbl>
          <w:tblPr>
            <w:tblStyle w:val="Table8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1592"/>
            <w:gridCol w:w="2419"/>
            <w:gridCol w:w="3237"/>
            <w:tblGridChange w:id="0">
              <w:tblGrid>
                <w:gridCol w:w="1725"/>
                <w:gridCol w:w="1592"/>
                <w:gridCol w:w="2419"/>
                <w:gridCol w:w="3237"/>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167">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6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6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GERENCIAMENTO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7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7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7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7C">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que permitam a utilização de metodologias aplicáveis ao desenvolvimento de projetos de sistemas eletromecânicos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1180">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184">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185">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186">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187">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88">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8B">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Gerenciamento de projetos</w:t>
                </w:r>
                <w:r w:rsidDel="00000000" w:rsidR="00000000" w:rsidRPr="00000000">
                  <w:rPr>
                    <w:rtl w:val="0"/>
                  </w:rPr>
                </w:r>
              </w:p>
              <w:p w:rsidR="00000000" w:rsidDel="00000000" w:rsidP="00000000" w:rsidRDefault="00000000" w:rsidRPr="00000000" w14:paraId="0000118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Definição de Gerenciamento de Projetos</w:t>
                </w:r>
                <w:r w:rsidDel="00000000" w:rsidR="00000000" w:rsidRPr="00000000">
                  <w:rPr>
                    <w:rtl w:val="0"/>
                  </w:rPr>
                </w:r>
              </w:p>
              <w:p w:rsidR="00000000" w:rsidDel="00000000" w:rsidP="00000000" w:rsidRDefault="00000000" w:rsidRPr="00000000" w14:paraId="0000118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Características de Projetos: de inovação e de melhoria</w:t>
                </w:r>
                <w:r w:rsidDel="00000000" w:rsidR="00000000" w:rsidRPr="00000000">
                  <w:rPr>
                    <w:rtl w:val="0"/>
                  </w:rPr>
                </w:r>
              </w:p>
              <w:p w:rsidR="00000000" w:rsidDel="00000000" w:rsidP="00000000" w:rsidRDefault="00000000" w:rsidRPr="00000000" w14:paraId="0000118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Diferenças entre projetos processos</w:t>
                </w:r>
                <w:r w:rsidDel="00000000" w:rsidR="00000000" w:rsidRPr="00000000">
                  <w:rPr>
                    <w:rtl w:val="0"/>
                  </w:rPr>
                </w:r>
              </w:p>
              <w:p w:rsidR="00000000" w:rsidDel="00000000" w:rsidP="00000000" w:rsidRDefault="00000000" w:rsidRPr="00000000" w14:paraId="0000118F">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Metodologia de Projetos (Modelo PMI)</w:t>
                </w:r>
                <w:r w:rsidDel="00000000" w:rsidR="00000000" w:rsidRPr="00000000">
                  <w:rPr>
                    <w:rtl w:val="0"/>
                  </w:rPr>
                </w:r>
              </w:p>
              <w:p w:rsidR="00000000" w:rsidDel="00000000" w:rsidP="00000000" w:rsidRDefault="00000000" w:rsidRPr="00000000" w14:paraId="0000119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Termo de Abertura</w:t>
                </w:r>
                <w:r w:rsidDel="00000000" w:rsidR="00000000" w:rsidRPr="00000000">
                  <w:rPr>
                    <w:rtl w:val="0"/>
                  </w:rPr>
                </w:r>
              </w:p>
              <w:p w:rsidR="00000000" w:rsidDel="00000000" w:rsidP="00000000" w:rsidRDefault="00000000" w:rsidRPr="00000000" w14:paraId="0000119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Áreas de Gerenciamento de projetos</w:t>
                </w:r>
                <w:r w:rsidDel="00000000" w:rsidR="00000000" w:rsidRPr="00000000">
                  <w:rPr>
                    <w:rtl w:val="0"/>
                  </w:rPr>
                </w:r>
              </w:p>
              <w:p w:rsidR="00000000" w:rsidDel="00000000" w:rsidP="00000000" w:rsidRDefault="00000000" w:rsidRPr="00000000" w14:paraId="0000119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Viabilidade técnica, econômica, ambiental, de qualidade e de segurança em projetos mecânicos</w:t>
                </w:r>
                <w:r w:rsidDel="00000000" w:rsidR="00000000" w:rsidRPr="00000000">
                  <w:rPr>
                    <w:rtl w:val="0"/>
                  </w:rPr>
                </w:r>
              </w:p>
              <w:p w:rsidR="00000000" w:rsidDel="00000000" w:rsidP="00000000" w:rsidRDefault="00000000" w:rsidRPr="00000000" w14:paraId="0000119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Pesquisa de mercado</w:t>
                </w:r>
                <w:r w:rsidDel="00000000" w:rsidR="00000000" w:rsidRPr="00000000">
                  <w:rPr>
                    <w:rtl w:val="0"/>
                  </w:rPr>
                </w:r>
              </w:p>
              <w:p w:rsidR="00000000" w:rsidDel="00000000" w:rsidP="00000000" w:rsidRDefault="00000000" w:rsidRPr="00000000" w14:paraId="0000119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Ciclo de vida do projeto</w:t>
                </w:r>
                <w:r w:rsidDel="00000000" w:rsidR="00000000" w:rsidRPr="00000000">
                  <w:rPr>
                    <w:rtl w:val="0"/>
                  </w:rPr>
                </w:r>
              </w:p>
              <w:p w:rsidR="00000000" w:rsidDel="00000000" w:rsidP="00000000" w:rsidRDefault="00000000" w:rsidRPr="00000000" w14:paraId="0000119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As 5 fases de projeto (PMBOK)</w:t>
                </w:r>
                <w:r w:rsidDel="00000000" w:rsidR="00000000" w:rsidRPr="00000000">
                  <w:rPr>
                    <w:rtl w:val="0"/>
                  </w:rPr>
                </w:r>
              </w:p>
              <w:p w:rsidR="00000000" w:rsidDel="00000000" w:rsidP="00000000" w:rsidRDefault="00000000" w:rsidRPr="00000000" w14:paraId="0000119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EAP – Estrutura Analítica de Projetos</w:t>
                </w:r>
                <w:r w:rsidDel="00000000" w:rsidR="00000000" w:rsidRPr="00000000">
                  <w:rPr>
                    <w:rtl w:val="0"/>
                  </w:rPr>
                </w:r>
              </w:p>
              <w:p w:rsidR="00000000" w:rsidDel="00000000" w:rsidP="00000000" w:rsidRDefault="00000000" w:rsidRPr="00000000" w14:paraId="0000119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Escopo</w:t>
                </w:r>
                <w:r w:rsidDel="00000000" w:rsidR="00000000" w:rsidRPr="00000000">
                  <w:rPr>
                    <w:rtl w:val="0"/>
                  </w:rPr>
                </w:r>
              </w:p>
              <w:p w:rsidR="00000000" w:rsidDel="00000000" w:rsidP="00000000" w:rsidRDefault="00000000" w:rsidRPr="00000000" w14:paraId="0000119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Conceito de Escopo de Projeto</w:t>
                </w:r>
                <w:r w:rsidDel="00000000" w:rsidR="00000000" w:rsidRPr="00000000">
                  <w:rPr>
                    <w:rtl w:val="0"/>
                  </w:rPr>
                </w:r>
              </w:p>
              <w:p w:rsidR="00000000" w:rsidDel="00000000" w:rsidP="00000000" w:rsidRDefault="00000000" w:rsidRPr="00000000" w14:paraId="0000119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Escopo de produto e Escopo de Projeto </w:t>
                </w:r>
                <w:r w:rsidDel="00000000" w:rsidR="00000000" w:rsidRPr="00000000">
                  <w:rPr>
                    <w:rtl w:val="0"/>
                  </w:rPr>
                </w:r>
              </w:p>
              <w:p w:rsidR="00000000" w:rsidDel="00000000" w:rsidP="00000000" w:rsidRDefault="00000000" w:rsidRPr="00000000" w14:paraId="0000119A">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diferenças e considerações</w:t>
                </w:r>
                <w:r w:rsidDel="00000000" w:rsidR="00000000" w:rsidRPr="00000000">
                  <w:rPr>
                    <w:rtl w:val="0"/>
                  </w:rPr>
                </w:r>
              </w:p>
              <w:p w:rsidR="00000000" w:rsidDel="00000000" w:rsidP="00000000" w:rsidRDefault="00000000" w:rsidRPr="00000000" w14:paraId="0000119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Cadeia cliente x fornecedor</w:t>
                </w:r>
                <w:r w:rsidDel="00000000" w:rsidR="00000000" w:rsidRPr="00000000">
                  <w:rPr>
                    <w:rtl w:val="0"/>
                  </w:rPr>
                </w:r>
              </w:p>
              <w:p w:rsidR="00000000" w:rsidDel="00000000" w:rsidP="00000000" w:rsidRDefault="00000000" w:rsidRPr="00000000" w14:paraId="0000119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Requisitos e necessidades dos clientes</w:t>
                </w:r>
                <w:r w:rsidDel="00000000" w:rsidR="00000000" w:rsidRPr="00000000">
                  <w:rPr>
                    <w:rtl w:val="0"/>
                  </w:rPr>
                </w:r>
              </w:p>
              <w:p w:rsidR="00000000" w:rsidDel="00000000" w:rsidP="00000000" w:rsidRDefault="00000000" w:rsidRPr="00000000" w14:paraId="0000119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Tripé de restrições</w:t>
                </w:r>
                <w:r w:rsidDel="00000000" w:rsidR="00000000" w:rsidRPr="00000000">
                  <w:rPr>
                    <w:rtl w:val="0"/>
                  </w:rPr>
                </w:r>
              </w:p>
              <w:p w:rsidR="00000000" w:rsidDel="00000000" w:rsidP="00000000" w:rsidRDefault="00000000" w:rsidRPr="00000000" w14:paraId="0000119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Elaboração de cronograma</w:t>
                </w:r>
                <w:r w:rsidDel="00000000" w:rsidR="00000000" w:rsidRPr="00000000">
                  <w:rPr>
                    <w:rtl w:val="0"/>
                  </w:rPr>
                </w:r>
              </w:p>
              <w:p w:rsidR="00000000" w:rsidDel="00000000" w:rsidP="00000000" w:rsidRDefault="00000000" w:rsidRPr="00000000" w14:paraId="0000119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Grafico de Gantt</w:t>
                </w:r>
                <w:r w:rsidDel="00000000" w:rsidR="00000000" w:rsidRPr="00000000">
                  <w:rPr>
                    <w:rtl w:val="0"/>
                  </w:rPr>
                </w:r>
              </w:p>
              <w:p w:rsidR="00000000" w:rsidDel="00000000" w:rsidP="00000000" w:rsidRDefault="00000000" w:rsidRPr="00000000" w14:paraId="000011A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Rede PERT – CPM</w:t>
                </w:r>
                <w:r w:rsidDel="00000000" w:rsidR="00000000" w:rsidRPr="00000000">
                  <w:rPr>
                    <w:rtl w:val="0"/>
                  </w:rPr>
                </w:r>
              </w:p>
              <w:p w:rsidR="00000000" w:rsidDel="00000000" w:rsidP="00000000" w:rsidRDefault="00000000" w:rsidRPr="00000000" w14:paraId="000011A1">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Software de Gerenciamento de projetos</w:t>
                </w:r>
                <w:r w:rsidDel="00000000" w:rsidR="00000000" w:rsidRPr="00000000">
                  <w:rPr>
                    <w:rtl w:val="0"/>
                  </w:rPr>
                </w:r>
              </w:p>
              <w:p w:rsidR="00000000" w:rsidDel="00000000" w:rsidP="00000000" w:rsidRDefault="00000000" w:rsidRPr="00000000" w14:paraId="000011A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Interdependência entre tarefas</w:t>
                </w:r>
                <w:r w:rsidDel="00000000" w:rsidR="00000000" w:rsidRPr="00000000">
                  <w:rPr>
                    <w:rtl w:val="0"/>
                  </w:rPr>
                </w:r>
              </w:p>
              <w:p w:rsidR="00000000" w:rsidDel="00000000" w:rsidP="00000000" w:rsidRDefault="00000000" w:rsidRPr="00000000" w14:paraId="000011A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Hierarquização</w:t>
                </w:r>
                <w:r w:rsidDel="00000000" w:rsidR="00000000" w:rsidRPr="00000000">
                  <w:rPr>
                    <w:rtl w:val="0"/>
                  </w:rPr>
                </w:r>
              </w:p>
              <w:p w:rsidR="00000000" w:rsidDel="00000000" w:rsidP="00000000" w:rsidRDefault="00000000" w:rsidRPr="00000000" w14:paraId="000011A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Definição e sequenciamento de atividades em projetos</w:t>
                </w:r>
                <w:r w:rsidDel="00000000" w:rsidR="00000000" w:rsidRPr="00000000">
                  <w:rPr>
                    <w:rtl w:val="0"/>
                  </w:rPr>
                </w:r>
              </w:p>
              <w:p w:rsidR="00000000" w:rsidDel="00000000" w:rsidP="00000000" w:rsidRDefault="00000000" w:rsidRPr="00000000" w14:paraId="000011A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Alocação de Materiais, equipamentos e suprimentos</w:t>
                </w:r>
                <w:r w:rsidDel="00000000" w:rsidR="00000000" w:rsidRPr="00000000">
                  <w:rPr>
                    <w:rtl w:val="0"/>
                  </w:rPr>
                </w:r>
              </w:p>
              <w:p w:rsidR="00000000" w:rsidDel="00000000" w:rsidP="00000000" w:rsidRDefault="00000000" w:rsidRPr="00000000" w14:paraId="000011A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Alocação de mão de obra</w:t>
                </w:r>
                <w:r w:rsidDel="00000000" w:rsidR="00000000" w:rsidRPr="00000000">
                  <w:rPr>
                    <w:rtl w:val="0"/>
                  </w:rPr>
                </w:r>
              </w:p>
              <w:p w:rsidR="00000000" w:rsidDel="00000000" w:rsidP="00000000" w:rsidRDefault="00000000" w:rsidRPr="00000000" w14:paraId="000011A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Controle de projetos e geração de relatórios</w:t>
                </w:r>
                <w:r w:rsidDel="00000000" w:rsidR="00000000" w:rsidRPr="00000000">
                  <w:rPr>
                    <w:rtl w:val="0"/>
                  </w:rPr>
                </w:r>
              </w:p>
              <w:p w:rsidR="00000000" w:rsidDel="00000000" w:rsidP="00000000" w:rsidRDefault="00000000" w:rsidRPr="00000000" w14:paraId="000011A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Recursos de Monitoramento e Controle</w:t>
                </w:r>
                <w:r w:rsidDel="00000000" w:rsidR="00000000" w:rsidRPr="00000000">
                  <w:rPr>
                    <w:rtl w:val="0"/>
                  </w:rPr>
                </w:r>
              </w:p>
              <w:p w:rsidR="00000000" w:rsidDel="00000000" w:rsidP="00000000" w:rsidRDefault="00000000" w:rsidRPr="00000000" w14:paraId="000011A9">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Técnicas de apresentação de projetos</w:t>
                </w:r>
                <w:r w:rsidDel="00000000" w:rsidR="00000000" w:rsidRPr="00000000">
                  <w:rPr>
                    <w:rtl w:val="0"/>
                  </w:rPr>
                </w:r>
              </w:p>
              <w:p w:rsidR="00000000" w:rsidDel="00000000" w:rsidP="00000000" w:rsidRDefault="00000000" w:rsidRPr="00000000" w14:paraId="000011A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Tecnologias para a apresentação de projetos</w:t>
                </w:r>
                <w:r w:rsidDel="00000000" w:rsidR="00000000" w:rsidRPr="00000000">
                  <w:rPr>
                    <w:rtl w:val="0"/>
                  </w:rPr>
                </w:r>
              </w:p>
              <w:p w:rsidR="00000000" w:rsidDel="00000000" w:rsidP="00000000" w:rsidRDefault="00000000" w:rsidRPr="00000000" w14:paraId="000011A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Metodologia CANVAS</w:t>
                </w:r>
                <w:r w:rsidDel="00000000" w:rsidR="00000000" w:rsidRPr="00000000">
                  <w:rPr>
                    <w:rtl w:val="0"/>
                  </w:rPr>
                </w:r>
              </w:p>
              <w:p w:rsidR="00000000" w:rsidDel="00000000" w:rsidP="00000000" w:rsidRDefault="00000000" w:rsidRPr="00000000" w14:paraId="000011AC">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Ética</w:t>
                </w:r>
                <w:r w:rsidDel="00000000" w:rsidR="00000000" w:rsidRPr="00000000">
                  <w:rPr>
                    <w:rtl w:val="0"/>
                  </w:rPr>
                </w:r>
              </w:p>
              <w:p w:rsidR="00000000" w:rsidDel="00000000" w:rsidP="00000000" w:rsidRDefault="00000000" w:rsidRPr="00000000" w14:paraId="000011A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O impacto da falta de ética ao país: pirataria, impostos</w:t>
                </w:r>
                <w:r w:rsidDel="00000000" w:rsidR="00000000" w:rsidRPr="00000000">
                  <w:rPr>
                    <w:rtl w:val="0"/>
                  </w:rPr>
                </w:r>
              </w:p>
              <w:p w:rsidR="00000000" w:rsidDel="00000000" w:rsidP="00000000" w:rsidRDefault="00000000" w:rsidRPr="00000000" w14:paraId="000011A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Plágio </w:t>
                </w:r>
                <w:r w:rsidDel="00000000" w:rsidR="00000000" w:rsidRPr="00000000">
                  <w:rPr>
                    <w:rtl w:val="0"/>
                  </w:rPr>
                </w:r>
              </w:p>
              <w:p w:rsidR="00000000" w:rsidDel="00000000" w:rsidP="00000000" w:rsidRDefault="00000000" w:rsidRPr="00000000" w14:paraId="000011A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Direitos Autorais</w:t>
                </w:r>
                <w:r w:rsidDel="00000000" w:rsidR="00000000" w:rsidRPr="00000000">
                  <w:rPr>
                    <w:rtl w:val="0"/>
                  </w:rPr>
                </w:r>
              </w:p>
              <w:p w:rsidR="00000000" w:rsidDel="00000000" w:rsidP="00000000" w:rsidRDefault="00000000" w:rsidRPr="00000000" w14:paraId="000011B0">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Virtudes profissionais: conceitos e valor</w:t>
                </w:r>
                <w:r w:rsidDel="00000000" w:rsidR="00000000" w:rsidRPr="00000000">
                  <w:rPr>
                    <w:rtl w:val="0"/>
                  </w:rPr>
                </w:r>
              </w:p>
              <w:p w:rsidR="00000000" w:rsidDel="00000000" w:rsidP="00000000" w:rsidRDefault="00000000" w:rsidRPr="00000000" w14:paraId="000011B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Responsabilidade</w:t>
                </w:r>
                <w:r w:rsidDel="00000000" w:rsidR="00000000" w:rsidRPr="00000000">
                  <w:rPr>
                    <w:rtl w:val="0"/>
                  </w:rPr>
                </w:r>
              </w:p>
              <w:p w:rsidR="00000000" w:rsidDel="00000000" w:rsidP="00000000" w:rsidRDefault="00000000" w:rsidRPr="00000000" w14:paraId="000011B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Iniciativa</w:t>
                </w:r>
                <w:r w:rsidDel="00000000" w:rsidR="00000000" w:rsidRPr="00000000">
                  <w:rPr>
                    <w:rtl w:val="0"/>
                  </w:rPr>
                </w:r>
              </w:p>
              <w:p w:rsidR="00000000" w:rsidDel="00000000" w:rsidP="00000000" w:rsidRDefault="00000000" w:rsidRPr="00000000" w14:paraId="000011B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Honestidade</w:t>
                </w:r>
                <w:r w:rsidDel="00000000" w:rsidR="00000000" w:rsidRPr="00000000">
                  <w:rPr>
                    <w:rtl w:val="0"/>
                  </w:rPr>
                </w:r>
              </w:p>
              <w:p w:rsidR="00000000" w:rsidDel="00000000" w:rsidP="00000000" w:rsidRDefault="00000000" w:rsidRPr="00000000" w14:paraId="000011B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Sigilo</w:t>
                </w:r>
                <w:r w:rsidDel="00000000" w:rsidR="00000000" w:rsidRPr="00000000">
                  <w:rPr>
                    <w:rtl w:val="0"/>
                  </w:rPr>
                </w:r>
              </w:p>
              <w:p w:rsidR="00000000" w:rsidDel="00000000" w:rsidP="00000000" w:rsidRDefault="00000000" w:rsidRPr="00000000" w14:paraId="000011B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Prudência</w:t>
                </w:r>
                <w:r w:rsidDel="00000000" w:rsidR="00000000" w:rsidRPr="00000000">
                  <w:rPr>
                    <w:rtl w:val="0"/>
                  </w:rPr>
                </w:r>
              </w:p>
              <w:p w:rsidR="00000000" w:rsidDel="00000000" w:rsidP="00000000" w:rsidRDefault="00000000" w:rsidRPr="00000000" w14:paraId="000011B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Perseverança</w:t>
                </w:r>
                <w:r w:rsidDel="00000000" w:rsidR="00000000" w:rsidRPr="00000000">
                  <w:rPr>
                    <w:rtl w:val="0"/>
                  </w:rPr>
                </w:r>
              </w:p>
              <w:p w:rsidR="00000000" w:rsidDel="00000000" w:rsidP="00000000" w:rsidRDefault="00000000" w:rsidRPr="00000000" w14:paraId="000011B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Imparcialidade</w:t>
                </w:r>
                <w:r w:rsidDel="00000000" w:rsidR="00000000" w:rsidRPr="00000000">
                  <w:rPr>
                    <w:rtl w:val="0"/>
                  </w:rPr>
                </w:r>
              </w:p>
              <w:p w:rsidR="00000000" w:rsidDel="00000000" w:rsidP="00000000" w:rsidRDefault="00000000" w:rsidRPr="00000000" w14:paraId="000011B8">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Trabalho e profissionalismo</w:t>
                </w:r>
                <w:r w:rsidDel="00000000" w:rsidR="00000000" w:rsidRPr="00000000">
                  <w:rPr>
                    <w:rtl w:val="0"/>
                  </w:rPr>
                </w:r>
              </w:p>
              <w:p w:rsidR="00000000" w:rsidDel="00000000" w:rsidP="00000000" w:rsidRDefault="00000000" w:rsidRPr="00000000" w14:paraId="000011B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Administração do tempo</w:t>
                </w:r>
                <w:r w:rsidDel="00000000" w:rsidR="00000000" w:rsidRPr="00000000">
                  <w:rPr>
                    <w:rtl w:val="0"/>
                  </w:rPr>
                </w:r>
              </w:p>
              <w:p w:rsidR="00000000" w:rsidDel="00000000" w:rsidP="00000000" w:rsidRDefault="00000000" w:rsidRPr="00000000" w14:paraId="000011B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Autonomia e iniciativa</w:t>
                </w:r>
                <w:r w:rsidDel="00000000" w:rsidR="00000000" w:rsidRPr="00000000">
                  <w:rPr>
                    <w:rtl w:val="0"/>
                  </w:rPr>
                </w:r>
              </w:p>
              <w:p w:rsidR="00000000" w:rsidDel="00000000" w:rsidP="00000000" w:rsidRDefault="00000000" w:rsidRPr="00000000" w14:paraId="000011B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Inovação, flexibilidade e tecnologia</w:t>
                </w:r>
                <w:r w:rsidDel="00000000" w:rsidR="00000000" w:rsidRPr="00000000">
                  <w:rPr>
                    <w:rtl w:val="0"/>
                  </w:rPr>
                </w:r>
              </w:p>
              <w:p w:rsidR="00000000" w:rsidDel="00000000" w:rsidP="00000000" w:rsidRDefault="00000000" w:rsidRPr="00000000" w14:paraId="000011BC">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Diretrizes empresariais</w:t>
                </w:r>
                <w:r w:rsidDel="00000000" w:rsidR="00000000" w:rsidRPr="00000000">
                  <w:rPr>
                    <w:rtl w:val="0"/>
                  </w:rPr>
                </w:r>
              </w:p>
              <w:p w:rsidR="00000000" w:rsidDel="00000000" w:rsidP="00000000" w:rsidRDefault="00000000" w:rsidRPr="00000000" w14:paraId="000011B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Missão</w:t>
                </w:r>
                <w:r w:rsidDel="00000000" w:rsidR="00000000" w:rsidRPr="00000000">
                  <w:rPr>
                    <w:rtl w:val="0"/>
                  </w:rPr>
                </w:r>
              </w:p>
              <w:p w:rsidR="00000000" w:rsidDel="00000000" w:rsidP="00000000" w:rsidRDefault="00000000" w:rsidRPr="00000000" w14:paraId="000011B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Visão</w:t>
                </w:r>
                <w:r w:rsidDel="00000000" w:rsidR="00000000" w:rsidRPr="00000000">
                  <w:rPr>
                    <w:rtl w:val="0"/>
                  </w:rPr>
                </w:r>
              </w:p>
              <w:p w:rsidR="00000000" w:rsidDel="00000000" w:rsidP="00000000" w:rsidRDefault="00000000" w:rsidRPr="00000000" w14:paraId="000011B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Política da Qualidade</w:t>
                </w:r>
                <w:r w:rsidDel="00000000" w:rsidR="00000000" w:rsidRPr="00000000">
                  <w:rPr>
                    <w:rtl w:val="0"/>
                  </w:rPr>
                </w:r>
              </w:p>
              <w:p w:rsidR="00000000" w:rsidDel="00000000" w:rsidP="00000000" w:rsidRDefault="00000000" w:rsidRPr="00000000" w14:paraId="000011C0">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Desenvolvimento profissional</w:t>
                </w:r>
                <w:r w:rsidDel="00000000" w:rsidR="00000000" w:rsidRPr="00000000">
                  <w:rPr>
                    <w:rtl w:val="0"/>
                  </w:rPr>
                </w:r>
              </w:p>
              <w:p w:rsidR="00000000" w:rsidDel="00000000" w:rsidP="00000000" w:rsidRDefault="00000000" w:rsidRPr="00000000" w14:paraId="000011C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Planejamento Profissional (ascensão profissional, formação profissional, investimento educacional)</w:t>
                </w:r>
                <w:r w:rsidDel="00000000" w:rsidR="00000000" w:rsidRPr="00000000">
                  <w:rPr>
                    <w:rtl w:val="0"/>
                  </w:rPr>
                </w:r>
              </w:p>
              <w:p w:rsidR="00000000" w:rsidDel="00000000" w:rsidP="00000000" w:rsidRDefault="00000000" w:rsidRPr="00000000" w14:paraId="000011C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Empregabilidade</w:t>
                </w:r>
                <w:r w:rsidDel="00000000" w:rsidR="00000000" w:rsidRPr="00000000">
                  <w:rPr>
                    <w:rtl w:val="0"/>
                  </w:rPr>
                </w:r>
              </w:p>
              <w:p w:rsidR="00000000" w:rsidDel="00000000" w:rsidP="00000000" w:rsidRDefault="00000000" w:rsidRPr="00000000" w14:paraId="000011C3">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Autoempreendedorismo</w:t>
                </w:r>
                <w:r w:rsidDel="00000000" w:rsidR="00000000" w:rsidRPr="00000000">
                  <w:rPr>
                    <w:rtl w:val="0"/>
                  </w:rPr>
                </w:r>
              </w:p>
              <w:p w:rsidR="00000000" w:rsidDel="00000000" w:rsidP="00000000" w:rsidRDefault="00000000" w:rsidRPr="00000000" w14:paraId="000011C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Características empreendedoras</w:t>
                </w:r>
                <w:r w:rsidDel="00000000" w:rsidR="00000000" w:rsidRPr="00000000">
                  <w:rPr>
                    <w:rtl w:val="0"/>
                  </w:rPr>
                </w:r>
              </w:p>
              <w:p w:rsidR="00000000" w:rsidDel="00000000" w:rsidP="00000000" w:rsidRDefault="00000000" w:rsidRPr="00000000" w14:paraId="000011C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Atitudes empreendedoras</w:t>
                </w:r>
                <w:r w:rsidDel="00000000" w:rsidR="00000000" w:rsidRPr="00000000">
                  <w:rPr>
                    <w:rtl w:val="0"/>
                  </w:rPr>
                </w:r>
              </w:p>
              <w:p w:rsidR="00000000" w:rsidDel="00000000" w:rsidP="00000000" w:rsidRDefault="00000000" w:rsidRPr="00000000" w14:paraId="000011C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Autorresponsabilidade e empreendedorismo</w:t>
                </w:r>
                <w:r w:rsidDel="00000000" w:rsidR="00000000" w:rsidRPr="00000000">
                  <w:rPr>
                    <w:rtl w:val="0"/>
                  </w:rPr>
                </w:r>
              </w:p>
              <w:p w:rsidR="00000000" w:rsidDel="00000000" w:rsidP="00000000" w:rsidRDefault="00000000" w:rsidRPr="00000000" w14:paraId="000011C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 construção da missão pessoal</w:t>
                </w:r>
                <w:r w:rsidDel="00000000" w:rsidR="00000000" w:rsidRPr="00000000">
                  <w:rPr>
                    <w:rtl w:val="0"/>
                  </w:rPr>
                </w:r>
              </w:p>
              <w:p w:rsidR="00000000" w:rsidDel="00000000" w:rsidP="00000000" w:rsidRDefault="00000000" w:rsidRPr="00000000" w14:paraId="000011C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Valores do empreendedor: Persistência e Comprometimento</w:t>
                </w:r>
                <w:r w:rsidDel="00000000" w:rsidR="00000000" w:rsidRPr="00000000">
                  <w:rPr>
                    <w:rtl w:val="0"/>
                  </w:rPr>
                </w:r>
              </w:p>
              <w:p w:rsidR="00000000" w:rsidDel="00000000" w:rsidP="00000000" w:rsidRDefault="00000000" w:rsidRPr="00000000" w14:paraId="000011C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Persuasão e rede de contatos</w:t>
                </w:r>
                <w:r w:rsidDel="00000000" w:rsidR="00000000" w:rsidRPr="00000000">
                  <w:rPr>
                    <w:rtl w:val="0"/>
                  </w:rPr>
                </w:r>
              </w:p>
              <w:p w:rsidR="00000000" w:rsidDel="00000000" w:rsidP="00000000" w:rsidRDefault="00000000" w:rsidRPr="00000000" w14:paraId="000011C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Independência e autoconfiança</w:t>
                </w:r>
                <w:r w:rsidDel="00000000" w:rsidR="00000000" w:rsidRPr="00000000">
                  <w:rPr>
                    <w:rtl w:val="0"/>
                  </w:rPr>
                </w:r>
              </w:p>
              <w:p w:rsidR="00000000" w:rsidDel="00000000" w:rsidP="00000000" w:rsidRDefault="00000000" w:rsidRPr="00000000" w14:paraId="000011C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Cooperação como ferramenta de desenvolvimento</w:t>
                </w:r>
                <w:r w:rsidDel="00000000" w:rsidR="00000000" w:rsidRPr="00000000">
                  <w:rPr>
                    <w:rtl w:val="0"/>
                  </w:rPr>
                </w:r>
              </w:p>
              <w:p w:rsidR="00000000" w:rsidDel="00000000" w:rsidP="00000000" w:rsidRDefault="00000000" w:rsidRPr="00000000" w14:paraId="000011CC">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Planejamento Estratégico</w:t>
                </w:r>
                <w:r w:rsidDel="00000000" w:rsidR="00000000" w:rsidRPr="00000000">
                  <w:rPr>
                    <w:rtl w:val="0"/>
                  </w:rPr>
                </w:r>
              </w:p>
              <w:p w:rsidR="00000000" w:rsidDel="00000000" w:rsidP="00000000" w:rsidRDefault="00000000" w:rsidRPr="00000000" w14:paraId="000011C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11C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Relações com o mercado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CF">
                <w:pPr>
                  <w:rPr>
                    <w:sz w:val="24"/>
                    <w:szCs w:val="24"/>
                  </w:rPr>
                </w:pPr>
                <w:r w:rsidDel="00000000" w:rsidR="00000000" w:rsidRPr="00000000">
                  <w:rPr>
                    <w:b w:val="1"/>
                    <w:sz w:val="24"/>
                    <w:szCs w:val="24"/>
                    <w:rtl w:val="0"/>
                  </w:rPr>
                  <w:t xml:space="preserve">4.1 Apoiar o planejamento das etapas de desenvolvimento do projeto</w:t>
                </w:r>
                <w:r w:rsidDel="00000000" w:rsidR="00000000" w:rsidRPr="00000000">
                  <w:rPr>
                    <w:rtl w:val="0"/>
                  </w:rPr>
                </w:r>
              </w:p>
            </w:tc>
            <w:tc>
              <w:tcPr>
                <w:shd w:fill="auto" w:val="clear"/>
                <w:vAlign w:val="center"/>
              </w:tcPr>
              <w:p w:rsidR="00000000" w:rsidDel="00000000" w:rsidP="00000000" w:rsidRDefault="00000000" w:rsidRPr="00000000" w14:paraId="000011D0">
                <w:pPr>
                  <w:rPr>
                    <w:sz w:val="24"/>
                    <w:szCs w:val="24"/>
                  </w:rPr>
                </w:pPr>
                <w:r w:rsidDel="00000000" w:rsidR="00000000" w:rsidRPr="00000000">
                  <w:rPr>
                    <w:sz w:val="24"/>
                    <w:szCs w:val="24"/>
                    <w:rtl w:val="0"/>
                  </w:rPr>
                  <w:t xml:space="preserve">4.1.1 Considerando as necessidades do cliente e do mercado</w:t>
                </w:r>
              </w:p>
            </w:tc>
            <w:tc>
              <w:tcPr>
                <w:shd w:fill="auto" w:val="clear"/>
                <w:vAlign w:val="center"/>
              </w:tcPr>
              <w:p w:rsidR="00000000" w:rsidDel="00000000" w:rsidP="00000000" w:rsidRDefault="00000000" w:rsidRPr="00000000" w14:paraId="000011D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necessidades do cliente e do mercado como insumo para o planejamento das etapas de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4">
                <w:pPr>
                  <w:rPr>
                    <w:sz w:val="24"/>
                    <w:szCs w:val="24"/>
                  </w:rPr>
                </w:pPr>
                <w:r w:rsidDel="00000000" w:rsidR="00000000" w:rsidRPr="00000000">
                  <w:rPr>
                    <w:sz w:val="24"/>
                    <w:szCs w:val="24"/>
                    <w:rtl w:val="0"/>
                  </w:rPr>
                  <w:t xml:space="preserve">4.1.2 Realizando, em conjunto com a equipe, estudos de viabilidade técnica, econômica e ambiental do projeto</w:t>
                </w:r>
              </w:p>
            </w:tc>
            <w:tc>
              <w:tcPr>
                <w:shd w:fill="auto" w:val="clear"/>
                <w:vAlign w:val="center"/>
              </w:tcPr>
              <w:p w:rsidR="00000000" w:rsidDel="00000000" w:rsidP="00000000" w:rsidRDefault="00000000" w:rsidRPr="00000000" w14:paraId="000011D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variáveis relevantes que impactam a viabilidade técnica, econômica e ambiental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8">
                <w:pPr>
                  <w:rPr>
                    <w:sz w:val="24"/>
                    <w:szCs w:val="24"/>
                  </w:rPr>
                </w:pPr>
                <w:r w:rsidDel="00000000" w:rsidR="00000000" w:rsidRPr="00000000">
                  <w:rPr>
                    <w:sz w:val="24"/>
                    <w:szCs w:val="24"/>
                    <w:rtl w:val="0"/>
                  </w:rPr>
                  <w:t xml:space="preserve">4.1.3 Estabelecendo as fases de desenvolvimento e as áreas de gerenciamento do projeto com base nas suas características e especificações técnicas pertinentes</w:t>
                </w:r>
              </w:p>
            </w:tc>
            <w:tc>
              <w:tcPr>
                <w:shd w:fill="auto" w:val="clear"/>
                <w:vAlign w:val="center"/>
              </w:tcPr>
              <w:p w:rsidR="00000000" w:rsidDel="00000000" w:rsidP="00000000" w:rsidRDefault="00000000" w:rsidRPr="00000000" w14:paraId="000011D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diferentes metodologias para a definição das etapas a serem consideradas no desenvolvimento do projeto</w:t>
                </w:r>
                <w:r w:rsidDel="00000000" w:rsidR="00000000" w:rsidRPr="00000000">
                  <w:rPr>
                    <w:rtl w:val="0"/>
                  </w:rPr>
                </w:r>
              </w:p>
              <w:p w:rsidR="00000000" w:rsidDel="00000000" w:rsidP="00000000" w:rsidRDefault="00000000" w:rsidRPr="00000000" w14:paraId="000011D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as atividades, o cronograma e a matriz de responsabilidades para as diferentes etapas do projeto em desenvolvimento</w:t>
                </w:r>
                <w:r w:rsidDel="00000000" w:rsidR="00000000" w:rsidRPr="00000000">
                  <w:rPr>
                    <w:rtl w:val="0"/>
                  </w:rPr>
                </w:r>
              </w:p>
              <w:p w:rsidR="00000000" w:rsidDel="00000000" w:rsidP="00000000" w:rsidRDefault="00000000" w:rsidRPr="00000000" w14:paraId="000011D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Selecionar as áreas de gerenciamento a serem consideradas no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E">
                <w:pPr>
                  <w:rPr>
                    <w:sz w:val="24"/>
                    <w:szCs w:val="24"/>
                  </w:rPr>
                </w:pPr>
                <w:r w:rsidDel="00000000" w:rsidR="00000000" w:rsidRPr="00000000">
                  <w:rPr>
                    <w:sz w:val="24"/>
                    <w:szCs w:val="24"/>
                    <w:rtl w:val="0"/>
                  </w:rPr>
                  <w:t xml:space="preserve">4.1.4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1D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os requisitos estabelecidos para o projeto à luz das normas técnicas, ambientais, de qualidade, de saúde e segurança</w:t>
                </w:r>
                <w:r w:rsidDel="00000000" w:rsidR="00000000" w:rsidRPr="00000000">
                  <w:rPr>
                    <w:rtl w:val="0"/>
                  </w:rPr>
                </w:r>
              </w:p>
            </w:tc>
            <w:tc>
              <w:tcPr>
                <w:vMerge w:val="continue"/>
                <w:shd w:fill="auto" w:val="clear"/>
                <w:vAlign w:val="center"/>
              </w:tcPr>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E2">
                <w:pPr>
                  <w:rPr>
                    <w:sz w:val="24"/>
                    <w:szCs w:val="24"/>
                  </w:rPr>
                </w:pPr>
                <w:r w:rsidDel="00000000" w:rsidR="00000000" w:rsidRPr="00000000">
                  <w:rPr>
                    <w:sz w:val="24"/>
                    <w:szCs w:val="24"/>
                    <w:rtl w:val="0"/>
                  </w:rPr>
                  <w:t xml:space="preserve">4.1.5 Elaborando a documentação técnica de sua competência em conformidade com os padrões e normas pertinentes</w:t>
                </w:r>
              </w:p>
            </w:tc>
            <w:tc>
              <w:tcPr>
                <w:shd w:fill="auto" w:val="clear"/>
                <w:vAlign w:val="center"/>
              </w:tcPr>
              <w:p w:rsidR="00000000" w:rsidDel="00000000" w:rsidP="00000000" w:rsidRDefault="00000000" w:rsidRPr="00000000" w14:paraId="000011E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 documentação técnica sob a sua responsabilidade</w:t>
                </w:r>
                <w:r w:rsidDel="00000000" w:rsidR="00000000" w:rsidRPr="00000000">
                  <w:rPr>
                    <w:rtl w:val="0"/>
                  </w:rPr>
                </w:r>
              </w:p>
              <w:p w:rsidR="00000000" w:rsidDel="00000000" w:rsidP="00000000" w:rsidRDefault="00000000" w:rsidRPr="00000000" w14:paraId="000011E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procedimentos, padrões, normas técnicas e tecnologias requeridas para elaboração da documentação técnica pertinente ao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1E6">
      <w:pPr>
        <w:spacing w:after="160" w:line="259" w:lineRule="auto"/>
        <w:rPr>
          <w:sz w:val="24"/>
          <w:szCs w:val="24"/>
        </w:rPr>
      </w:pPr>
      <w:r w:rsidDel="00000000" w:rsidR="00000000" w:rsidRPr="00000000">
        <w:rPr>
          <w:rtl w:val="0"/>
        </w:rPr>
      </w:r>
    </w:p>
    <w:sdt>
      <w:sdtPr>
        <w:lock w:val="contentLocked"/>
        <w:tag w:val="goog_rdk_65"/>
      </w:sdtPr>
      <w:sdtContent>
        <w:tbl>
          <w:tblPr>
            <w:tblStyle w:val="Table8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1E7">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E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1E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1E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1E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1E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1E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1EE">
      <w:pPr>
        <w:spacing w:after="160" w:line="259" w:lineRule="auto"/>
        <w:rPr>
          <w:sz w:val="24"/>
          <w:szCs w:val="24"/>
        </w:rPr>
      </w:pPr>
      <w:r w:rsidDel="00000000" w:rsidR="00000000" w:rsidRPr="00000000">
        <w:rPr>
          <w:rtl w:val="0"/>
        </w:rPr>
      </w:r>
    </w:p>
    <w:sdt>
      <w:sdtPr>
        <w:lock w:val="contentLocked"/>
        <w:tag w:val="goog_rdk_66"/>
      </w:sdtPr>
      <w:sdtContent>
        <w:tbl>
          <w:tblPr>
            <w:tblStyle w:val="Table8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1EF">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F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Biblioteca, Visita técnica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F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Computadores com software de gerenciamento de projetos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5">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F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Revistas, Normas, Livros, Apostilas, Vídeos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F7">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F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1F9">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1FA">
      <w:pPr>
        <w:widowControl w:val="0"/>
        <w:spacing w:line="276" w:lineRule="auto"/>
        <w:rPr>
          <w:sz w:val="24"/>
          <w:szCs w:val="24"/>
        </w:rPr>
      </w:pPr>
      <w:r w:rsidDel="00000000" w:rsidR="00000000" w:rsidRPr="00000000">
        <w:rPr>
          <w:rtl w:val="0"/>
        </w:rPr>
      </w:r>
    </w:p>
    <w:sdt>
      <w:sdtPr>
        <w:lock w:val="contentLocked"/>
        <w:tag w:val="goog_rdk_67"/>
      </w:sdtPr>
      <w:sdtContent>
        <w:tbl>
          <w:tblPr>
            <w:tblStyle w:val="Table8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8"/>
            <w:gridCol w:w="1403"/>
            <w:gridCol w:w="2756"/>
            <w:gridCol w:w="3336"/>
            <w:tblGridChange w:id="0">
              <w:tblGrid>
                <w:gridCol w:w="1478"/>
                <w:gridCol w:w="1403"/>
                <w:gridCol w:w="2756"/>
                <w:gridCol w:w="3336"/>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1FB">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FF">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03">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07">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0B">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0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10">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realização da manutenção em sistemas automatizados de máquinas e equipamentos,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214">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218">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219">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1A">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1B">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1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1F">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Manutenção Instalações Elétricas</w:t>
                </w:r>
                <w:r w:rsidDel="00000000" w:rsidR="00000000" w:rsidRPr="00000000">
                  <w:rPr>
                    <w:rtl w:val="0"/>
                  </w:rPr>
                </w:r>
              </w:p>
              <w:p w:rsidR="00000000" w:rsidDel="00000000" w:rsidP="00000000" w:rsidRDefault="00000000" w:rsidRPr="00000000" w14:paraId="0000122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22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Motores de passo</w:t>
                </w:r>
                <w:r w:rsidDel="00000000" w:rsidR="00000000" w:rsidRPr="00000000">
                  <w:rPr>
                    <w:rtl w:val="0"/>
                  </w:rPr>
                </w:r>
              </w:p>
              <w:p w:rsidR="00000000" w:rsidDel="00000000" w:rsidP="00000000" w:rsidRDefault="00000000" w:rsidRPr="00000000" w14:paraId="0000122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Servomotores</w:t>
                </w:r>
                <w:r w:rsidDel="00000000" w:rsidR="00000000" w:rsidRPr="00000000">
                  <w:rPr>
                    <w:rtl w:val="0"/>
                  </w:rPr>
                </w:r>
              </w:p>
              <w:p w:rsidR="00000000" w:rsidDel="00000000" w:rsidP="00000000" w:rsidRDefault="00000000" w:rsidRPr="00000000" w14:paraId="0000122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Motores lineares</w:t>
                </w:r>
                <w:r w:rsidDel="00000000" w:rsidR="00000000" w:rsidRPr="00000000">
                  <w:rPr>
                    <w:rtl w:val="0"/>
                  </w:rPr>
                </w:r>
              </w:p>
              <w:p w:rsidR="00000000" w:rsidDel="00000000" w:rsidP="00000000" w:rsidRDefault="00000000" w:rsidRPr="00000000" w14:paraId="0000122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22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22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22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Sensores encoder,  termostato e pressostato</w:t>
                </w:r>
                <w:r w:rsidDel="00000000" w:rsidR="00000000" w:rsidRPr="00000000">
                  <w:rPr>
                    <w:rtl w:val="0"/>
                  </w:rPr>
                </w:r>
              </w:p>
              <w:p w:rsidR="00000000" w:rsidDel="00000000" w:rsidP="00000000" w:rsidRDefault="00000000" w:rsidRPr="00000000" w14:paraId="0000122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22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22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22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22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22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22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22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23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23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Interpretação de Esquemas elétricos</w:t>
                </w:r>
                <w:r w:rsidDel="00000000" w:rsidR="00000000" w:rsidRPr="00000000">
                  <w:rPr>
                    <w:rtl w:val="0"/>
                  </w:rPr>
                </w:r>
              </w:p>
              <w:p w:rsidR="00000000" w:rsidDel="00000000" w:rsidP="00000000" w:rsidRDefault="00000000" w:rsidRPr="00000000" w14:paraId="0000123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23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23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23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Robótica</w:t>
                </w:r>
                <w:r w:rsidDel="00000000" w:rsidR="00000000" w:rsidRPr="00000000">
                  <w:rPr>
                    <w:rtl w:val="0"/>
                  </w:rPr>
                </w:r>
              </w:p>
              <w:p w:rsidR="00000000" w:rsidDel="00000000" w:rsidP="00000000" w:rsidRDefault="00000000" w:rsidRPr="00000000" w14:paraId="0000123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Robôs: tipos, características, aplicações</w:t>
                </w:r>
                <w:r w:rsidDel="00000000" w:rsidR="00000000" w:rsidRPr="00000000">
                  <w:rPr>
                    <w:rtl w:val="0"/>
                  </w:rPr>
                </w:r>
              </w:p>
              <w:p w:rsidR="00000000" w:rsidDel="00000000" w:rsidP="00000000" w:rsidRDefault="00000000" w:rsidRPr="00000000" w14:paraId="0000123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Segurança em sistemas elétricos</w:t>
                </w:r>
                <w:r w:rsidDel="00000000" w:rsidR="00000000" w:rsidRPr="00000000">
                  <w:rPr>
                    <w:rtl w:val="0"/>
                  </w:rPr>
                </w:r>
              </w:p>
              <w:p w:rsidR="00000000" w:rsidDel="00000000" w:rsidP="00000000" w:rsidRDefault="00000000" w:rsidRPr="00000000" w14:paraId="0000123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23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Riscos em equipamentos elétricos</w:t>
                </w:r>
                <w:r w:rsidDel="00000000" w:rsidR="00000000" w:rsidRPr="00000000">
                  <w:rPr>
                    <w:rtl w:val="0"/>
                  </w:rPr>
                </w:r>
              </w:p>
              <w:p w:rsidR="00000000" w:rsidDel="00000000" w:rsidP="00000000" w:rsidRDefault="00000000" w:rsidRPr="00000000" w14:paraId="0000123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Legislação de segurança</w:t>
                </w:r>
                <w:r w:rsidDel="00000000" w:rsidR="00000000" w:rsidRPr="00000000">
                  <w:rPr>
                    <w:rtl w:val="0"/>
                  </w:rPr>
                </w:r>
              </w:p>
              <w:p w:rsidR="00000000" w:rsidDel="00000000" w:rsidP="00000000" w:rsidRDefault="00000000" w:rsidRPr="00000000" w14:paraId="0000123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automatizados</w:t>
                </w:r>
                <w:r w:rsidDel="00000000" w:rsidR="00000000" w:rsidRPr="00000000">
                  <w:rPr>
                    <w:rtl w:val="0"/>
                  </w:rPr>
                </w:r>
              </w:p>
              <w:p w:rsidR="00000000" w:rsidDel="00000000" w:rsidP="00000000" w:rsidRDefault="00000000" w:rsidRPr="00000000" w14:paraId="0000123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23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23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23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24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24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eletromecânicos para reposição</w:t>
                </w:r>
                <w:r w:rsidDel="00000000" w:rsidR="00000000" w:rsidRPr="00000000">
                  <w:rPr>
                    <w:rtl w:val="0"/>
                  </w:rPr>
                </w:r>
              </w:p>
              <w:p w:rsidR="00000000" w:rsidDel="00000000" w:rsidP="00000000" w:rsidRDefault="00000000" w:rsidRPr="00000000" w14:paraId="00001242">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Automação Eletropneumática</w:t>
                </w:r>
                <w:r w:rsidDel="00000000" w:rsidR="00000000" w:rsidRPr="00000000">
                  <w:rPr>
                    <w:rtl w:val="0"/>
                  </w:rPr>
                </w:r>
              </w:p>
              <w:p w:rsidR="00000000" w:rsidDel="00000000" w:rsidP="00000000" w:rsidRDefault="00000000" w:rsidRPr="00000000" w14:paraId="0000124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Princípios físicos pneumáticos (grandezas)</w:t>
                </w:r>
                <w:r w:rsidDel="00000000" w:rsidR="00000000" w:rsidRPr="00000000">
                  <w:rPr>
                    <w:rtl w:val="0"/>
                  </w:rPr>
                </w:r>
              </w:p>
              <w:p w:rsidR="00000000" w:rsidDel="00000000" w:rsidP="00000000" w:rsidRDefault="00000000" w:rsidRPr="00000000" w14:paraId="0000124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24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24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24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24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24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24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24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24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Propriedades, produção, preparação e distribuição do ar comprimido</w:t>
                </w:r>
                <w:r w:rsidDel="00000000" w:rsidR="00000000" w:rsidRPr="00000000">
                  <w:rPr>
                    <w:rtl w:val="0"/>
                  </w:rPr>
                </w:r>
              </w:p>
              <w:p w:rsidR="00000000" w:rsidDel="00000000" w:rsidP="00000000" w:rsidRDefault="00000000" w:rsidRPr="00000000" w14:paraId="0000124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Compressores – características, tipos e aplicações</w:t>
                </w:r>
                <w:r w:rsidDel="00000000" w:rsidR="00000000" w:rsidRPr="00000000">
                  <w:rPr>
                    <w:rtl w:val="0"/>
                  </w:rPr>
                </w:r>
              </w:p>
              <w:p w:rsidR="00000000" w:rsidDel="00000000" w:rsidP="00000000" w:rsidRDefault="00000000" w:rsidRPr="00000000" w14:paraId="0000124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Construção e função dos elementos de pneumática</w:t>
                </w:r>
                <w:r w:rsidDel="00000000" w:rsidR="00000000" w:rsidRPr="00000000">
                  <w:rPr>
                    <w:rtl w:val="0"/>
                  </w:rPr>
                </w:r>
              </w:p>
              <w:p w:rsidR="00000000" w:rsidDel="00000000" w:rsidP="00000000" w:rsidRDefault="00000000" w:rsidRPr="00000000" w14:paraId="0000124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Elementos de sinais, de processamento de sinais e de comandos</w:t>
                </w:r>
                <w:r w:rsidDel="00000000" w:rsidR="00000000" w:rsidRPr="00000000">
                  <w:rPr>
                    <w:rtl w:val="0"/>
                  </w:rPr>
                </w:r>
              </w:p>
              <w:p w:rsidR="00000000" w:rsidDel="00000000" w:rsidP="00000000" w:rsidRDefault="00000000" w:rsidRPr="00000000" w14:paraId="0000125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Simbologia pneumática e eletropneumática</w:t>
                </w:r>
                <w:r w:rsidDel="00000000" w:rsidR="00000000" w:rsidRPr="00000000">
                  <w:rPr>
                    <w:rtl w:val="0"/>
                  </w:rPr>
                </w:r>
              </w:p>
              <w:p w:rsidR="00000000" w:rsidDel="00000000" w:rsidP="00000000" w:rsidRDefault="00000000" w:rsidRPr="00000000" w14:paraId="0000125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2.7.</w:t>
                  <w:tab/>
                  <w:t xml:space="preserve">Comandos sequenciais</w:t>
                </w:r>
                <w:r w:rsidDel="00000000" w:rsidR="00000000" w:rsidRPr="00000000">
                  <w:rPr>
                    <w:rtl w:val="0"/>
                  </w:rPr>
                </w:r>
              </w:p>
              <w:p w:rsidR="00000000" w:rsidDel="00000000" w:rsidP="00000000" w:rsidRDefault="00000000" w:rsidRPr="00000000" w14:paraId="0000125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Cálculos para especificação de componentes para eletropneumática: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25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Desenho de esquemas pneumáticos e eletropneumáticos</w:t>
                </w:r>
                <w:r w:rsidDel="00000000" w:rsidR="00000000" w:rsidRPr="00000000">
                  <w:rPr>
                    <w:rtl w:val="0"/>
                  </w:rPr>
                </w:r>
              </w:p>
              <w:p w:rsidR="00000000" w:rsidDel="00000000" w:rsidP="00000000" w:rsidRDefault="00000000" w:rsidRPr="00000000" w14:paraId="0000125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eletropneumáticos</w:t>
                </w:r>
                <w:r w:rsidDel="00000000" w:rsidR="00000000" w:rsidRPr="00000000">
                  <w:rPr>
                    <w:rtl w:val="0"/>
                  </w:rPr>
                </w:r>
              </w:p>
              <w:p w:rsidR="00000000" w:rsidDel="00000000" w:rsidP="00000000" w:rsidRDefault="00000000" w:rsidRPr="00000000" w14:paraId="0000125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25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25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25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 para atualização tecnológica</w:t>
                </w:r>
                <w:r w:rsidDel="00000000" w:rsidR="00000000" w:rsidRPr="00000000">
                  <w:rPr>
                    <w:rtl w:val="0"/>
                  </w:rPr>
                </w:r>
              </w:p>
              <w:p w:rsidR="00000000" w:rsidDel="00000000" w:rsidP="00000000" w:rsidRDefault="00000000" w:rsidRPr="00000000" w14:paraId="0000125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25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25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25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25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25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25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26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eletropneumáticos</w:t>
                </w:r>
                <w:r w:rsidDel="00000000" w:rsidR="00000000" w:rsidRPr="00000000">
                  <w:rPr>
                    <w:rtl w:val="0"/>
                  </w:rPr>
                </w:r>
              </w:p>
              <w:p w:rsidR="00000000" w:rsidDel="00000000" w:rsidP="00000000" w:rsidRDefault="00000000" w:rsidRPr="00000000" w14:paraId="0000126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26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26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26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26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26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eletropneumáticos para reposição</w:t>
                </w:r>
                <w:r w:rsidDel="00000000" w:rsidR="00000000" w:rsidRPr="00000000">
                  <w:rPr>
                    <w:rtl w:val="0"/>
                  </w:rPr>
                </w:r>
              </w:p>
              <w:p w:rsidR="00000000" w:rsidDel="00000000" w:rsidP="00000000" w:rsidRDefault="00000000" w:rsidRPr="00000000" w14:paraId="00001267">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Automação Eletrohidráulica</w:t>
                </w:r>
                <w:r w:rsidDel="00000000" w:rsidR="00000000" w:rsidRPr="00000000">
                  <w:rPr>
                    <w:rtl w:val="0"/>
                  </w:rPr>
                </w:r>
              </w:p>
              <w:p w:rsidR="00000000" w:rsidDel="00000000" w:rsidP="00000000" w:rsidRDefault="00000000" w:rsidRPr="00000000" w14:paraId="0000126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Princípios físicos da hidráulica (grandezas)</w:t>
                </w:r>
                <w:r w:rsidDel="00000000" w:rsidR="00000000" w:rsidRPr="00000000">
                  <w:rPr>
                    <w:rtl w:val="0"/>
                  </w:rPr>
                </w:r>
              </w:p>
              <w:p w:rsidR="00000000" w:rsidDel="00000000" w:rsidP="00000000" w:rsidRDefault="00000000" w:rsidRPr="00000000" w14:paraId="0000126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26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26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26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26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26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26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27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27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Grupo de acionamento: unidades hidráulicas e seus componentes</w:t>
                </w:r>
                <w:r w:rsidDel="00000000" w:rsidR="00000000" w:rsidRPr="00000000">
                  <w:rPr>
                    <w:rtl w:val="0"/>
                  </w:rPr>
                </w:r>
              </w:p>
              <w:p w:rsidR="00000000" w:rsidDel="00000000" w:rsidP="00000000" w:rsidRDefault="00000000" w:rsidRPr="00000000" w14:paraId="0000127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Fluidos hidráulicos: tipos de fluidos; propriedades</w:t>
                </w:r>
                <w:r w:rsidDel="00000000" w:rsidR="00000000" w:rsidRPr="00000000">
                  <w:rPr>
                    <w:rtl w:val="0"/>
                  </w:rPr>
                </w:r>
              </w:p>
              <w:p w:rsidR="00000000" w:rsidDel="00000000" w:rsidP="00000000" w:rsidRDefault="00000000" w:rsidRPr="00000000" w14:paraId="0000127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Função e constituição dos elementos hidráulicos</w:t>
                </w:r>
                <w:r w:rsidDel="00000000" w:rsidR="00000000" w:rsidRPr="00000000">
                  <w:rPr>
                    <w:rtl w:val="0"/>
                  </w:rPr>
                </w:r>
              </w:p>
              <w:p w:rsidR="00000000" w:rsidDel="00000000" w:rsidP="00000000" w:rsidRDefault="00000000" w:rsidRPr="00000000" w14:paraId="0000127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Simbologia hidráulica e eletrohidráulica</w:t>
                </w:r>
                <w:r w:rsidDel="00000000" w:rsidR="00000000" w:rsidRPr="00000000">
                  <w:rPr>
                    <w:rtl w:val="0"/>
                  </w:rPr>
                </w:r>
              </w:p>
              <w:p w:rsidR="00000000" w:rsidDel="00000000" w:rsidP="00000000" w:rsidRDefault="00000000" w:rsidRPr="00000000" w14:paraId="0000127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Componentes para eletrohidráulica</w:t>
                </w:r>
                <w:r w:rsidDel="00000000" w:rsidR="00000000" w:rsidRPr="00000000">
                  <w:rPr>
                    <w:rtl w:val="0"/>
                  </w:rPr>
                </w:r>
              </w:p>
              <w:p w:rsidR="00000000" w:rsidDel="00000000" w:rsidP="00000000" w:rsidRDefault="00000000" w:rsidRPr="00000000" w14:paraId="0000127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27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Desenho de esquemas hidráulicos e eletrohidráulicos</w:t>
                </w:r>
                <w:r w:rsidDel="00000000" w:rsidR="00000000" w:rsidRPr="00000000">
                  <w:rPr>
                    <w:rtl w:val="0"/>
                  </w:rPr>
                </w:r>
              </w:p>
              <w:p w:rsidR="00000000" w:rsidDel="00000000" w:rsidP="00000000" w:rsidRDefault="00000000" w:rsidRPr="00000000" w14:paraId="0000127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eletrohidráulicos</w:t>
                </w:r>
                <w:r w:rsidDel="00000000" w:rsidR="00000000" w:rsidRPr="00000000">
                  <w:rPr>
                    <w:rtl w:val="0"/>
                  </w:rPr>
                </w:r>
              </w:p>
              <w:p w:rsidR="00000000" w:rsidDel="00000000" w:rsidP="00000000" w:rsidRDefault="00000000" w:rsidRPr="00000000" w14:paraId="0000127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27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27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27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27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27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27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28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28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28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28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28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eletrohidráulicos</w:t>
                </w:r>
                <w:r w:rsidDel="00000000" w:rsidR="00000000" w:rsidRPr="00000000">
                  <w:rPr>
                    <w:rtl w:val="0"/>
                  </w:rPr>
                </w:r>
              </w:p>
              <w:p w:rsidR="00000000" w:rsidDel="00000000" w:rsidP="00000000" w:rsidRDefault="00000000" w:rsidRPr="00000000" w14:paraId="0000128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28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28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28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28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28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eletrohidráulicos para reposição</w:t>
                </w:r>
                <w:r w:rsidDel="00000000" w:rsidR="00000000" w:rsidRPr="00000000">
                  <w:rPr>
                    <w:rtl w:val="0"/>
                  </w:rPr>
                </w:r>
              </w:p>
              <w:p w:rsidR="00000000" w:rsidDel="00000000" w:rsidP="00000000" w:rsidRDefault="00000000" w:rsidRPr="00000000" w14:paraId="0000128B">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Segurança em sistemas eletropneumáticos e eletrohidráulicos</w:t>
                </w:r>
                <w:r w:rsidDel="00000000" w:rsidR="00000000" w:rsidRPr="00000000">
                  <w:rPr>
                    <w:rtl w:val="0"/>
                  </w:rPr>
                </w:r>
              </w:p>
              <w:p w:rsidR="00000000" w:rsidDel="00000000" w:rsidP="00000000" w:rsidRDefault="00000000" w:rsidRPr="00000000" w14:paraId="0000128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28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Técnicas de bloqueios elétricos, mecânico, hidráulicos e pneumáticos</w:t>
                </w:r>
                <w:r w:rsidDel="00000000" w:rsidR="00000000" w:rsidRPr="00000000">
                  <w:rPr>
                    <w:rtl w:val="0"/>
                  </w:rPr>
                </w:r>
              </w:p>
              <w:p w:rsidR="00000000" w:rsidDel="00000000" w:rsidP="00000000" w:rsidRDefault="00000000" w:rsidRPr="00000000" w14:paraId="0000128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28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290">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Coordenação de equipe</w:t>
                </w:r>
                <w:r w:rsidDel="00000000" w:rsidR="00000000" w:rsidRPr="00000000">
                  <w:rPr>
                    <w:rtl w:val="0"/>
                  </w:rPr>
                </w:r>
              </w:p>
              <w:p w:rsidR="00000000" w:rsidDel="00000000" w:rsidP="00000000" w:rsidRDefault="00000000" w:rsidRPr="00000000" w14:paraId="0000129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Definição da organização do trabalho e dos níveis de autonomia</w:t>
                </w:r>
                <w:r w:rsidDel="00000000" w:rsidR="00000000" w:rsidRPr="00000000">
                  <w:rPr>
                    <w:rtl w:val="0"/>
                  </w:rPr>
                </w:r>
              </w:p>
              <w:p w:rsidR="00000000" w:rsidDel="00000000" w:rsidP="00000000" w:rsidRDefault="00000000" w:rsidRPr="00000000" w14:paraId="0000129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Gestão da Rotina</w:t>
                </w:r>
                <w:r w:rsidDel="00000000" w:rsidR="00000000" w:rsidRPr="00000000">
                  <w:rPr>
                    <w:rtl w:val="0"/>
                  </w:rPr>
                </w:r>
              </w:p>
              <w:p w:rsidR="00000000" w:rsidDel="00000000" w:rsidP="00000000" w:rsidRDefault="00000000" w:rsidRPr="00000000" w14:paraId="0000129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Tomada de decisão</w:t>
                </w:r>
                <w:r w:rsidDel="00000000" w:rsidR="00000000" w:rsidRPr="00000000">
                  <w:rPr>
                    <w:rtl w:val="0"/>
                  </w:rPr>
                </w:r>
              </w:p>
              <w:p w:rsidR="00000000" w:rsidDel="00000000" w:rsidP="00000000" w:rsidRDefault="00000000" w:rsidRPr="00000000" w14:paraId="00001294">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Desenvolvimento de equipes de trabalho</w:t>
                </w:r>
                <w:r w:rsidDel="00000000" w:rsidR="00000000" w:rsidRPr="00000000">
                  <w:rPr>
                    <w:rtl w:val="0"/>
                  </w:rPr>
                </w:r>
              </w:p>
              <w:p w:rsidR="00000000" w:rsidDel="00000000" w:rsidP="00000000" w:rsidRDefault="00000000" w:rsidRPr="00000000" w14:paraId="0000129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Motivação de pessoas</w:t>
                </w:r>
                <w:r w:rsidDel="00000000" w:rsidR="00000000" w:rsidRPr="00000000">
                  <w:rPr>
                    <w:rtl w:val="0"/>
                  </w:rPr>
                </w:r>
              </w:p>
              <w:p w:rsidR="00000000" w:rsidDel="00000000" w:rsidP="00000000" w:rsidRDefault="00000000" w:rsidRPr="00000000" w14:paraId="0000129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Capacitação</w:t>
                </w:r>
                <w:r w:rsidDel="00000000" w:rsidR="00000000" w:rsidRPr="00000000">
                  <w:rPr>
                    <w:rtl w:val="0"/>
                  </w:rPr>
                </w:r>
              </w:p>
              <w:p w:rsidR="00000000" w:rsidDel="00000000" w:rsidP="00000000" w:rsidRDefault="00000000" w:rsidRPr="00000000" w14:paraId="0000129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Avaliação de desempenho</w:t>
                </w:r>
                <w:r w:rsidDel="00000000" w:rsidR="00000000" w:rsidRPr="00000000">
                  <w:rPr>
                    <w:rtl w:val="0"/>
                  </w:rPr>
                </w:r>
              </w:p>
              <w:p w:rsidR="00000000" w:rsidDel="00000000" w:rsidP="00000000" w:rsidRDefault="00000000" w:rsidRPr="00000000" w14:paraId="0000129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Processos de comunicação </w:t>
                </w:r>
                <w:r w:rsidDel="00000000" w:rsidR="00000000" w:rsidRPr="00000000">
                  <w:rPr>
                    <w:rtl w:val="0"/>
                  </w:rPr>
                </w:r>
              </w:p>
              <w:p w:rsidR="00000000" w:rsidDel="00000000" w:rsidP="00000000" w:rsidRDefault="00000000" w:rsidRPr="00000000" w14:paraId="00001299">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Administração de conflitos</w:t>
                </w:r>
                <w:r w:rsidDel="00000000" w:rsidR="00000000" w:rsidRPr="00000000">
                  <w:rPr>
                    <w:rtl w:val="0"/>
                  </w:rPr>
                </w:r>
              </w:p>
              <w:p w:rsidR="00000000" w:rsidDel="00000000" w:rsidP="00000000" w:rsidRDefault="00000000" w:rsidRPr="00000000" w14:paraId="0000129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Identificação </w:t>
                </w:r>
                <w:r w:rsidDel="00000000" w:rsidR="00000000" w:rsidRPr="00000000">
                  <w:rPr>
                    <w:rtl w:val="0"/>
                  </w:rPr>
                </w:r>
              </w:p>
              <w:p w:rsidR="00000000" w:rsidDel="00000000" w:rsidP="00000000" w:rsidRDefault="00000000" w:rsidRPr="00000000" w14:paraId="0000129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Expressão de emoções </w:t>
                </w:r>
                <w:r w:rsidDel="00000000" w:rsidR="00000000" w:rsidRPr="00000000">
                  <w:rPr>
                    <w:rtl w:val="0"/>
                  </w:rPr>
                </w:r>
              </w:p>
              <w:p w:rsidR="00000000" w:rsidDel="00000000" w:rsidP="00000000" w:rsidRDefault="00000000" w:rsidRPr="00000000" w14:paraId="0000129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Intervenção em conflitos</w:t>
                </w:r>
                <w:r w:rsidDel="00000000" w:rsidR="00000000" w:rsidRPr="00000000">
                  <w:rPr>
                    <w:rtl w:val="0"/>
                  </w:rPr>
                </w:r>
              </w:p>
              <w:p w:rsidR="00000000" w:rsidDel="00000000" w:rsidP="00000000" w:rsidRDefault="00000000" w:rsidRPr="00000000" w14:paraId="0000129D">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Relações de trabalho</w:t>
                </w:r>
                <w:r w:rsidDel="00000000" w:rsidR="00000000" w:rsidRPr="00000000">
                  <w:rPr>
                    <w:rtl w:val="0"/>
                  </w:rPr>
                </w:r>
              </w:p>
              <w:p w:rsidR="00000000" w:rsidDel="00000000" w:rsidP="00000000" w:rsidRDefault="00000000" w:rsidRPr="00000000" w14:paraId="0000129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Organograma </w:t>
                </w:r>
                <w:r w:rsidDel="00000000" w:rsidR="00000000" w:rsidRPr="00000000">
                  <w:rPr>
                    <w:rtl w:val="0"/>
                  </w:rPr>
                </w:r>
              </w:p>
              <w:p w:rsidR="00000000" w:rsidDel="00000000" w:rsidP="00000000" w:rsidRDefault="00000000" w:rsidRPr="00000000" w14:paraId="0000129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Relacionamentos internos </w:t>
                </w:r>
                <w:r w:rsidDel="00000000" w:rsidR="00000000" w:rsidRPr="00000000">
                  <w:rPr>
                    <w:rtl w:val="0"/>
                  </w:rPr>
                </w:r>
              </w:p>
              <w:p w:rsidR="00000000" w:rsidDel="00000000" w:rsidP="00000000" w:rsidRDefault="00000000" w:rsidRPr="00000000" w14:paraId="000012A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Relacionamento com representações externas</w:t>
                </w:r>
                <w:r w:rsidDel="00000000" w:rsidR="00000000" w:rsidRPr="00000000">
                  <w:rPr>
                    <w:rtl w:val="0"/>
                  </w:rPr>
                </w:r>
              </w:p>
              <w:p w:rsidR="00000000" w:rsidDel="00000000" w:rsidP="00000000" w:rsidRDefault="00000000" w:rsidRPr="00000000" w14:paraId="000012A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Relação ganha x ganha x jogo soma zero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A2">
                <w:pPr>
                  <w:rPr>
                    <w:sz w:val="24"/>
                    <w:szCs w:val="24"/>
                  </w:rPr>
                </w:pPr>
                <w:r w:rsidDel="00000000" w:rsidR="00000000" w:rsidRPr="00000000">
                  <w:rPr>
                    <w:b w:val="1"/>
                    <w:sz w:val="24"/>
                    <w:szCs w:val="24"/>
                    <w:rtl w:val="0"/>
                  </w:rPr>
                  <w:t xml:space="preserve">3.1 Orientar a reparação de automatizados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12A3">
                <w:pPr>
                  <w:rPr>
                    <w:sz w:val="24"/>
                    <w:szCs w:val="24"/>
                  </w:rPr>
                </w:pPr>
                <w:r w:rsidDel="00000000" w:rsidR="00000000" w:rsidRPr="00000000">
                  <w:rPr>
                    <w:sz w:val="24"/>
                    <w:szCs w:val="24"/>
                    <w:rtl w:val="0"/>
                  </w:rPr>
                  <w:t xml:space="preserve">3.1.1 Estabelecendo o perfil dos recursos humanos e o tipo de recursos materiais necessários à reparação do sistema automatizado em questão</w:t>
                </w:r>
              </w:p>
            </w:tc>
            <w:tc>
              <w:tcPr>
                <w:shd w:fill="auto" w:val="clear"/>
                <w:vAlign w:val="center"/>
              </w:tcPr>
              <w:p w:rsidR="00000000" w:rsidDel="00000000" w:rsidP="00000000" w:rsidRDefault="00000000" w:rsidRPr="00000000" w14:paraId="000012A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os materiais, insumos, máquinas, ferramentas e equipamentos a serem utilizados nos serviços, considerando a natureza da manutenção, os padrões e orientações da empresa</w:t>
                </w:r>
                <w:r w:rsidDel="00000000" w:rsidR="00000000" w:rsidRPr="00000000">
                  <w:rPr>
                    <w:rtl w:val="0"/>
                  </w:rPr>
                </w:r>
              </w:p>
              <w:p w:rsidR="00000000" w:rsidDel="00000000" w:rsidP="00000000" w:rsidRDefault="00000000" w:rsidRPr="00000000" w14:paraId="000012A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 dos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A8">
                <w:pPr>
                  <w:rPr>
                    <w:sz w:val="24"/>
                    <w:szCs w:val="24"/>
                  </w:rPr>
                </w:pPr>
                <w:r w:rsidDel="00000000" w:rsidR="00000000" w:rsidRPr="00000000">
                  <w:rPr>
                    <w:sz w:val="24"/>
                    <w:szCs w:val="24"/>
                    <w:rtl w:val="0"/>
                  </w:rPr>
                  <w:t xml:space="preserve">3.1.2 Prestando suporte à execução das ações de reparação e/ou de substituição de peças ou componentes do sistema automatizado em questão</w:t>
                </w:r>
              </w:p>
            </w:tc>
            <w:tc>
              <w:tcPr>
                <w:shd w:fill="auto" w:val="clear"/>
                <w:vAlign w:val="center"/>
              </w:tcPr>
              <w:p w:rsidR="00000000" w:rsidDel="00000000" w:rsidP="00000000" w:rsidRDefault="00000000" w:rsidRPr="00000000" w14:paraId="000012A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soluções para situações imprevistas decorrentes da execução dos serviços de manutenção dos sistemas automatizados de maquinas e equipamentos</w:t>
                </w:r>
                <w:r w:rsidDel="00000000" w:rsidR="00000000" w:rsidRPr="00000000">
                  <w:rPr>
                    <w:rtl w:val="0"/>
                  </w:rPr>
                </w:r>
              </w:p>
              <w:p w:rsidR="00000000" w:rsidDel="00000000" w:rsidP="00000000" w:rsidRDefault="00000000" w:rsidRPr="00000000" w14:paraId="000012A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de catálogos, normas, manuais, ..., as estratégias e os requisitos técnicos e de segurança a serem considerados na orientação das ações de reparação e/ou substituição de peças ou componentes dos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AD">
                <w:pPr>
                  <w:rPr>
                    <w:sz w:val="24"/>
                    <w:szCs w:val="24"/>
                  </w:rPr>
                </w:pPr>
                <w:r w:rsidDel="00000000" w:rsidR="00000000" w:rsidRPr="00000000">
                  <w:rPr>
                    <w:sz w:val="24"/>
                    <w:szCs w:val="24"/>
                    <w:rtl w:val="0"/>
                  </w:rPr>
                  <w:t xml:space="preserve">3.1.3 Realizando inspeções e avaliações quanto à adequação técnica dos serviços de reparação executados</w:t>
                </w:r>
              </w:p>
            </w:tc>
            <w:tc>
              <w:tcPr>
                <w:shd w:fill="auto" w:val="clear"/>
                <w:vAlign w:val="center"/>
              </w:tcPr>
              <w:p w:rsidR="00000000" w:rsidDel="00000000" w:rsidP="00000000" w:rsidRDefault="00000000" w:rsidRPr="00000000" w14:paraId="000012A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2A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reparação executados com referência nas características originais da peça ou componente ou especificações do projeto</w:t>
                </w:r>
                <w:r w:rsidDel="00000000" w:rsidR="00000000" w:rsidRPr="00000000">
                  <w:rPr>
                    <w:rtl w:val="0"/>
                  </w:rPr>
                </w:r>
              </w:p>
              <w:p w:rsidR="00000000" w:rsidDel="00000000" w:rsidP="00000000" w:rsidRDefault="00000000" w:rsidRPr="00000000" w14:paraId="000012B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realização de registros relativos a serviços de reparação realizados em peças e componentes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B3">
                <w:pPr>
                  <w:rPr>
                    <w:sz w:val="24"/>
                    <w:szCs w:val="24"/>
                  </w:rPr>
                </w:pPr>
                <w:r w:rsidDel="00000000" w:rsidR="00000000" w:rsidRPr="00000000">
                  <w:rPr>
                    <w:sz w:val="24"/>
                    <w:szCs w:val="24"/>
                    <w:rtl w:val="0"/>
                  </w:rPr>
                  <w:t xml:space="preserve">3.1.4 Testando o funcionamento dos sistemas reparados com base nas referências técnicas pertinentes</w:t>
                </w:r>
              </w:p>
            </w:tc>
            <w:tc>
              <w:tcPr>
                <w:shd w:fill="auto" w:val="clear"/>
                <w:vAlign w:val="center"/>
              </w:tcPr>
              <w:p w:rsidR="00000000" w:rsidDel="00000000" w:rsidP="00000000" w:rsidRDefault="00000000" w:rsidRPr="00000000" w14:paraId="000012B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peças e componentes com os padrões de referência estabelecidos</w:t>
                </w:r>
                <w:r w:rsidDel="00000000" w:rsidR="00000000" w:rsidRPr="00000000">
                  <w:rPr>
                    <w:rtl w:val="0"/>
                  </w:rPr>
                </w:r>
              </w:p>
              <w:p w:rsidR="00000000" w:rsidDel="00000000" w:rsidP="00000000" w:rsidRDefault="00000000" w:rsidRPr="00000000" w14:paraId="000012B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ferramentas e instrumentos empregados nos testes, medições e ensaios em peças e componentes de sistemas automatizados de máquinas e equipamentos</w:t>
                </w:r>
                <w:r w:rsidDel="00000000" w:rsidR="00000000" w:rsidRPr="00000000">
                  <w:rPr>
                    <w:rtl w:val="0"/>
                  </w:rPr>
                </w:r>
              </w:p>
              <w:p w:rsidR="00000000" w:rsidDel="00000000" w:rsidP="00000000" w:rsidRDefault="00000000" w:rsidRPr="00000000" w14:paraId="000012B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e/ou documentos correlatos quanto à execução de testes, ajustes e regulagens em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B9">
                <w:pPr>
                  <w:rPr>
                    <w:sz w:val="24"/>
                    <w:szCs w:val="24"/>
                  </w:rPr>
                </w:pPr>
                <w:r w:rsidDel="00000000" w:rsidR="00000000" w:rsidRPr="00000000">
                  <w:rPr>
                    <w:sz w:val="24"/>
                    <w:szCs w:val="24"/>
                    <w:rtl w:val="0"/>
                  </w:rPr>
                  <w:t xml:space="preserve">3.1.5 Determinando a realização de ajustes, regulagens e novas configurações, quando necessário, inclusive do diagrama</w:t>
                </w:r>
              </w:p>
            </w:tc>
            <w:tc>
              <w:tcPr>
                <w:shd w:fill="auto" w:val="clear"/>
                <w:vAlign w:val="center"/>
              </w:tcPr>
              <w:p w:rsidR="00000000" w:rsidDel="00000000" w:rsidP="00000000" w:rsidRDefault="00000000" w:rsidRPr="00000000" w14:paraId="000012B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padrões utilizados para o registro dos ajustes, regulagens e novas configurações em sistemas automatizados reparados</w:t>
                </w:r>
                <w:r w:rsidDel="00000000" w:rsidR="00000000" w:rsidRPr="00000000">
                  <w:rPr>
                    <w:rtl w:val="0"/>
                  </w:rPr>
                </w:r>
              </w:p>
              <w:p w:rsidR="00000000" w:rsidDel="00000000" w:rsidP="00000000" w:rsidRDefault="00000000" w:rsidRPr="00000000" w14:paraId="000012B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regulagens e novas configurações nos sistemas automatizados das máquinas e equipamentos após a realização dos serviços de manutenção, considerando as recomendações da empresa, procedimentos e normas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BE">
                <w:pPr>
                  <w:rPr>
                    <w:sz w:val="24"/>
                    <w:szCs w:val="24"/>
                  </w:rPr>
                </w:pPr>
                <w:r w:rsidDel="00000000" w:rsidR="00000000" w:rsidRPr="00000000">
                  <w:rPr>
                    <w:sz w:val="24"/>
                    <w:szCs w:val="24"/>
                    <w:rtl w:val="0"/>
                  </w:rPr>
                  <w:t xml:space="preserve">3.1.6 Controlando a reposição de peças e componentes consumidos na reparação</w:t>
                </w:r>
              </w:p>
            </w:tc>
            <w:tc>
              <w:tcPr>
                <w:shd w:fill="auto" w:val="clear"/>
                <w:vAlign w:val="center"/>
              </w:tcPr>
              <w:p w:rsidR="00000000" w:rsidDel="00000000" w:rsidP="00000000" w:rsidRDefault="00000000" w:rsidRPr="00000000" w14:paraId="000012B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 dos sistemas de automação</w:t>
                </w:r>
                <w:r w:rsidDel="00000000" w:rsidR="00000000" w:rsidRPr="00000000">
                  <w:rPr>
                    <w:rtl w:val="0"/>
                  </w:rPr>
                </w:r>
              </w:p>
              <w:p w:rsidR="00000000" w:rsidDel="00000000" w:rsidP="00000000" w:rsidRDefault="00000000" w:rsidRPr="00000000" w14:paraId="000012C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de sistemas de automação,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C3">
                <w:pPr>
                  <w:rPr>
                    <w:sz w:val="24"/>
                    <w:szCs w:val="24"/>
                  </w:rPr>
                </w:pPr>
                <w:r w:rsidDel="00000000" w:rsidR="00000000" w:rsidRPr="00000000">
                  <w:rPr>
                    <w:sz w:val="24"/>
                    <w:szCs w:val="24"/>
                    <w:rtl w:val="0"/>
                  </w:rPr>
                  <w:t xml:space="preserve">3.1.7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2C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C6">
                <w:pPr>
                  <w:rPr>
                    <w:sz w:val="24"/>
                    <w:szCs w:val="24"/>
                  </w:rPr>
                </w:pPr>
                <w:r w:rsidDel="00000000" w:rsidR="00000000" w:rsidRPr="00000000">
                  <w:rPr>
                    <w:b w:val="1"/>
                    <w:sz w:val="24"/>
                    <w:szCs w:val="24"/>
                    <w:rtl w:val="0"/>
                  </w:rPr>
                  <w:t xml:space="preserve">3.2 Realizar avaliações diagnósticas de sistemas automatizados</w:t>
                </w:r>
                <w:r w:rsidDel="00000000" w:rsidR="00000000" w:rsidRPr="00000000">
                  <w:rPr>
                    <w:rtl w:val="0"/>
                  </w:rPr>
                </w:r>
              </w:p>
            </w:tc>
            <w:tc>
              <w:tcPr>
                <w:shd w:fill="auto" w:val="clear"/>
                <w:vAlign w:val="center"/>
              </w:tcPr>
              <w:p w:rsidR="00000000" w:rsidDel="00000000" w:rsidP="00000000" w:rsidRDefault="00000000" w:rsidRPr="00000000" w14:paraId="000012C7">
                <w:pPr>
                  <w:rPr>
                    <w:sz w:val="24"/>
                    <w:szCs w:val="24"/>
                  </w:rPr>
                </w:pPr>
                <w:r w:rsidDel="00000000" w:rsidR="00000000" w:rsidRPr="00000000">
                  <w:rPr>
                    <w:sz w:val="24"/>
                    <w:szCs w:val="24"/>
                    <w:rtl w:val="0"/>
                  </w:rPr>
                  <w:t xml:space="preserve">3.2.1 Considerando as informações dos clientes, operadores da máquina e/ou equipamento e histórico de manutenção</w:t>
                </w:r>
              </w:p>
            </w:tc>
            <w:tc>
              <w:tcPr>
                <w:shd w:fill="auto" w:val="clear"/>
                <w:vAlign w:val="center"/>
              </w:tcPr>
              <w:p w:rsidR="00000000" w:rsidDel="00000000" w:rsidP="00000000" w:rsidRDefault="00000000" w:rsidRPr="00000000" w14:paraId="000012C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Qualificar as informações recebidas como critério para a sua consideração na manutenção dos sistemas automatizados</w:t>
                </w:r>
                <w:r w:rsidDel="00000000" w:rsidR="00000000" w:rsidRPr="00000000">
                  <w:rPr>
                    <w:rtl w:val="0"/>
                  </w:rPr>
                </w:r>
              </w:p>
              <w:p w:rsidR="00000000" w:rsidDel="00000000" w:rsidP="00000000" w:rsidRDefault="00000000" w:rsidRPr="00000000" w14:paraId="000012C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os registros que constituem o histórico de manutenções e outros registros realizados por usuários das máquinas e equipamentos</w:t>
                </w:r>
                <w:r w:rsidDel="00000000" w:rsidR="00000000" w:rsidRPr="00000000">
                  <w:rPr>
                    <w:rtl w:val="0"/>
                  </w:rPr>
                </w:r>
              </w:p>
              <w:p w:rsidR="00000000" w:rsidDel="00000000" w:rsidP="00000000" w:rsidRDefault="00000000" w:rsidRPr="00000000" w14:paraId="000012CA">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2C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pela utilização de metodologias específicas, as anomalias e os pontos críticos no funcionamento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CE">
                <w:pPr>
                  <w:rPr>
                    <w:sz w:val="24"/>
                    <w:szCs w:val="24"/>
                  </w:rPr>
                </w:pPr>
                <w:r w:rsidDel="00000000" w:rsidR="00000000" w:rsidRPr="00000000">
                  <w:rPr>
                    <w:sz w:val="24"/>
                    <w:szCs w:val="24"/>
                    <w:rtl w:val="0"/>
                  </w:rPr>
                  <w:t xml:space="preserve">3.2.2 Verificando a coerência e/ou a conformidade das informações recebidas com o real estado do sistema automatizado</w:t>
                </w:r>
              </w:p>
            </w:tc>
            <w:tc>
              <w:tcPr>
                <w:shd w:fill="auto" w:val="clear"/>
                <w:vAlign w:val="center"/>
              </w:tcPr>
              <w:p w:rsidR="00000000" w:rsidDel="00000000" w:rsidP="00000000" w:rsidRDefault="00000000" w:rsidRPr="00000000" w14:paraId="000012CF">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coerência técnica e a pertinência das informações recebidas (manutenção mecânica de máquinas e equipamentos, manutenção elétrica de máquinas e equipamentos</w:t>
                </w:r>
                <w:r w:rsidDel="00000000" w:rsidR="00000000" w:rsidRPr="00000000">
                  <w:rPr>
                    <w:rtl w:val="0"/>
                  </w:rPr>
                </w:r>
              </w:p>
              <w:p w:rsidR="00000000" w:rsidDel="00000000" w:rsidP="00000000" w:rsidRDefault="00000000" w:rsidRPr="00000000" w14:paraId="000012D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por intermédio de medições e rastreamentos, o comportamento das variáveis funcionais dos sistemas automatizados com base na documentação técnica pertinente</w:t>
                </w:r>
                <w:r w:rsidDel="00000000" w:rsidR="00000000" w:rsidRPr="00000000">
                  <w:rPr>
                    <w:rtl w:val="0"/>
                  </w:rPr>
                </w:r>
              </w:p>
              <w:p w:rsidR="00000000" w:rsidDel="00000000" w:rsidP="00000000" w:rsidRDefault="00000000" w:rsidRPr="00000000" w14:paraId="000012D1">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Correlacionar as informações recebidas com as informações contidas nos manuais, normas e projetos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D4">
                <w:pPr>
                  <w:rPr>
                    <w:sz w:val="24"/>
                    <w:szCs w:val="24"/>
                  </w:rPr>
                </w:pPr>
                <w:r w:rsidDel="00000000" w:rsidR="00000000" w:rsidRPr="00000000">
                  <w:rPr>
                    <w:sz w:val="24"/>
                    <w:szCs w:val="24"/>
                    <w:rtl w:val="0"/>
                  </w:rPr>
                  <w:t xml:space="preserve">3.2.3 Realizando testes e medições com referência nos esquemas elétricos, hidráulicos e/ou pneumáticos contidos nos manuais dos fabricantes ou documentos correlatos</w:t>
                </w:r>
              </w:p>
            </w:tc>
            <w:tc>
              <w:tcPr>
                <w:shd w:fill="auto" w:val="clear"/>
                <w:vAlign w:val="center"/>
              </w:tcPr>
              <w:p w:rsidR="00000000" w:rsidDel="00000000" w:rsidP="00000000" w:rsidRDefault="00000000" w:rsidRPr="00000000" w14:paraId="000012D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os resultados dos testes realizados com referência nos esquemas elétricos, hidráulicos e pneumáticos contidos nos manuais de fabricantes ou documentos correlatos</w:t>
                </w:r>
                <w:r w:rsidDel="00000000" w:rsidR="00000000" w:rsidRPr="00000000">
                  <w:rPr>
                    <w:rtl w:val="0"/>
                  </w:rPr>
                </w:r>
              </w:p>
              <w:p w:rsidR="00000000" w:rsidDel="00000000" w:rsidP="00000000" w:rsidRDefault="00000000" w:rsidRPr="00000000" w14:paraId="000012D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dos sistemas automatizados de máquinas e equipamentos</w:t>
                </w:r>
                <w:r w:rsidDel="00000000" w:rsidR="00000000" w:rsidRPr="00000000">
                  <w:rPr>
                    <w:rtl w:val="0"/>
                  </w:rPr>
                </w:r>
              </w:p>
              <w:p w:rsidR="00000000" w:rsidDel="00000000" w:rsidP="00000000" w:rsidRDefault="00000000" w:rsidRPr="00000000" w14:paraId="000012D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princípios, requisitos técnicos, etapas e processos de desenvolvimento de sistemas automatizados de máquinas e equipamentos interpretar instruções contidas no manual do fabricante quanto à execução de testes, ajustes e regulagens nos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DA">
                <w:pPr>
                  <w:rPr>
                    <w:sz w:val="24"/>
                    <w:szCs w:val="24"/>
                  </w:rPr>
                </w:pPr>
                <w:r w:rsidDel="00000000" w:rsidR="00000000" w:rsidRPr="00000000">
                  <w:rPr>
                    <w:sz w:val="24"/>
                    <w:szCs w:val="24"/>
                    <w:rtl w:val="0"/>
                  </w:rPr>
                  <w:t xml:space="preserve">3.2.4 Decidindo sobre a necessidade e, se for o caso, sobre o tipo de intervenção a ser realizada</w:t>
                </w:r>
              </w:p>
            </w:tc>
            <w:tc>
              <w:tcPr>
                <w:shd w:fill="auto" w:val="clear"/>
                <w:vAlign w:val="center"/>
              </w:tcPr>
              <w:p w:rsidR="00000000" w:rsidDel="00000000" w:rsidP="00000000" w:rsidRDefault="00000000" w:rsidRPr="00000000" w14:paraId="000012DB">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a disponibilidade de recursos tecnológicos que viabilizem a intervenção de manutenção</w:t>
                </w:r>
                <w:r w:rsidDel="00000000" w:rsidR="00000000" w:rsidRPr="00000000">
                  <w:rPr>
                    <w:rtl w:val="0"/>
                  </w:rPr>
                </w:r>
              </w:p>
              <w:p w:rsidR="00000000" w:rsidDel="00000000" w:rsidP="00000000" w:rsidRDefault="00000000" w:rsidRPr="00000000" w14:paraId="000012D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Analisar o histórico de manutenções do sistema automatizado da máquina com vistas à tomada de decisão sobre a intervenção a ser realizada</w:t>
                </w:r>
                <w:r w:rsidDel="00000000" w:rsidR="00000000" w:rsidRPr="00000000">
                  <w:rPr>
                    <w:rtl w:val="0"/>
                  </w:rPr>
                </w:r>
              </w:p>
              <w:p w:rsidR="00000000" w:rsidDel="00000000" w:rsidP="00000000" w:rsidRDefault="00000000" w:rsidRPr="00000000" w14:paraId="000012DD">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intervenção requerida</w:t>
                </w:r>
                <w:r w:rsidDel="00000000" w:rsidR="00000000" w:rsidRPr="00000000">
                  <w:rPr>
                    <w:rtl w:val="0"/>
                  </w:rPr>
                </w:r>
              </w:p>
              <w:p w:rsidR="00000000" w:rsidDel="00000000" w:rsidP="00000000" w:rsidRDefault="00000000" w:rsidRPr="00000000" w14:paraId="000012D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Definir o melhor momento de realização da intervenção de manutenção com base nas condições de uso, de segurança, de disponibilidade e de criticidade da máquina/equipamento na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2E0">
      <w:pPr>
        <w:spacing w:after="160" w:line="259" w:lineRule="auto"/>
        <w:rPr>
          <w:sz w:val="24"/>
          <w:szCs w:val="24"/>
        </w:rPr>
      </w:pPr>
      <w:r w:rsidDel="00000000" w:rsidR="00000000" w:rsidRPr="00000000">
        <w:rPr>
          <w:rtl w:val="0"/>
        </w:rPr>
      </w:r>
    </w:p>
    <w:sdt>
      <w:sdtPr>
        <w:lock w:val="contentLocked"/>
        <w:tag w:val="goog_rdk_68"/>
      </w:sdtPr>
      <w:sdtContent>
        <w:tbl>
          <w:tblPr>
            <w:tblStyle w:val="Table8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2E1">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E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2E3">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2E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2E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2E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2E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2E8">
      <w:pPr>
        <w:spacing w:after="160" w:line="259" w:lineRule="auto"/>
        <w:rPr>
          <w:sz w:val="24"/>
          <w:szCs w:val="24"/>
        </w:rPr>
      </w:pPr>
      <w:r w:rsidDel="00000000" w:rsidR="00000000" w:rsidRPr="00000000">
        <w:rPr>
          <w:rtl w:val="0"/>
        </w:rPr>
      </w:r>
    </w:p>
    <w:sdt>
      <w:sdtPr>
        <w:lock w:val="contentLocked"/>
        <w:tag w:val="goog_rdk_69"/>
      </w:sdtPr>
      <w:sdtContent>
        <w:tbl>
          <w:tblPr>
            <w:tblStyle w:val="Table8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2E9">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EB">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E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Biblioteca com computadores com softwares específicos e acesso à internet, Laboratório de Informática, Laboratório de eletropneumática, Laboratório de eletrohidráulica, Laboratório eletricidade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ED">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E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simuladores eletropneumáticos e eletrohidráulicos), Sistema de geração de ar comprimido, </w:t>
                  <w:tab/>
                  <w:t xml:space="preserve">Alicates universais isolados, Alicates de corte isolados, Alicates desencapadores de fios, </w:t>
                  <w:tab/>
                  <w:t xml:space="preserve">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EF">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2F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w:t>
                  <w:tab/>
                  <w:t xml:space="preserve">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F1">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F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F3">
      <w:pPr>
        <w:widowControl w:val="0"/>
        <w:spacing w:line="276" w:lineRule="auto"/>
        <w:rPr>
          <w:sz w:val="24"/>
          <w:szCs w:val="24"/>
        </w:rPr>
      </w:pPr>
      <w:r w:rsidDel="00000000" w:rsidR="00000000" w:rsidRPr="00000000">
        <w:rPr>
          <w:rtl w:val="0"/>
        </w:rPr>
      </w:r>
    </w:p>
    <w:sdt>
      <w:sdtPr>
        <w:lock w:val="contentLocked"/>
        <w:tag w:val="goog_rdk_70"/>
      </w:sdtPr>
      <w:sdtContent>
        <w:tbl>
          <w:tblPr>
            <w:tblStyle w:val="Table8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390"/>
            <w:gridCol w:w="2244"/>
            <w:gridCol w:w="3883"/>
            <w:tblGridChange w:id="0">
              <w:tblGrid>
                <w:gridCol w:w="1456"/>
                <w:gridCol w:w="1390"/>
                <w:gridCol w:w="2244"/>
                <w:gridCol w:w="3883"/>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2F4">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F8">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FC">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CONTROLADORES LÓGICOS PROGRAMÁVEIS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00">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04">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30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09">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acessar e parametrizar Controladores Lógicos Programáveis por ocasião da realização de serviços de manutenção em sistemas de controle e acionamento eletromecânicos de máquinas e equipamentos, considerando as normas técnicas,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30D">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311">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312">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313">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314">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15">
                <w:pPr>
                  <w:rPr>
                    <w:sz w:val="24"/>
                    <w:szCs w:val="24"/>
                  </w:rPr>
                </w:pPr>
                <w:r w:rsidDel="00000000" w:rsidR="00000000" w:rsidRPr="00000000">
                  <w:rPr>
                    <w:b w:val="1"/>
                    <w:sz w:val="24"/>
                    <w:szCs w:val="24"/>
                    <w:rtl w:val="0"/>
                  </w:rPr>
                  <w:t xml:space="preserve">3.1 Acessar controladores lógico-programáveis de máquinas e equipamentos via IHM</w:t>
                </w:r>
                <w:r w:rsidDel="00000000" w:rsidR="00000000" w:rsidRPr="00000000">
                  <w:rPr>
                    <w:rtl w:val="0"/>
                  </w:rPr>
                </w:r>
              </w:p>
            </w:tc>
            <w:tc>
              <w:tcPr>
                <w:shd w:fill="auto" w:val="clear"/>
                <w:vAlign w:val="center"/>
              </w:tcPr>
              <w:p w:rsidR="00000000" w:rsidDel="00000000" w:rsidP="00000000" w:rsidRDefault="00000000" w:rsidRPr="00000000" w14:paraId="00001316">
                <w:pPr>
                  <w:rPr>
                    <w:sz w:val="24"/>
                    <w:szCs w:val="24"/>
                  </w:rPr>
                </w:pPr>
                <w:r w:rsidDel="00000000" w:rsidR="00000000" w:rsidRPr="00000000">
                  <w:rPr>
                    <w:sz w:val="24"/>
                    <w:szCs w:val="24"/>
                    <w:rtl w:val="0"/>
                  </w:rPr>
                  <w:t xml:space="preserve">3.1.1 Considerando os requisitos técnicos e funcionalidade dos clps</w:t>
                </w:r>
              </w:p>
            </w:tc>
            <w:tc>
              <w:tcPr>
                <w:shd w:fill="auto" w:val="clear"/>
                <w:vAlign w:val="center"/>
              </w:tcPr>
              <w:p w:rsidR="00000000" w:rsidDel="00000000" w:rsidP="00000000" w:rsidRDefault="00000000" w:rsidRPr="00000000" w14:paraId="0000131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a simbologia empregada em diagramas básicos de clps</w:t>
                </w:r>
                <w:r w:rsidDel="00000000" w:rsidR="00000000" w:rsidRPr="00000000">
                  <w:rPr>
                    <w:rtl w:val="0"/>
                  </w:rPr>
                </w:r>
              </w:p>
              <w:p w:rsidR="00000000" w:rsidDel="00000000" w:rsidP="00000000" w:rsidRDefault="00000000" w:rsidRPr="00000000" w14:paraId="0000131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os diferentes tipos de clps, suas características, funções, aplicações e formas de acesso, bem como os seus acessórios</w:t>
                </w:r>
                <w:r w:rsidDel="00000000" w:rsidR="00000000" w:rsidRPr="00000000">
                  <w:rPr>
                    <w:rtl w:val="0"/>
                  </w:rPr>
                </w:r>
              </w:p>
            </w:tc>
            <w:tc>
              <w:tcPr>
                <w:vMerge w:val="restart"/>
                <w:shd w:fill="auto" w:val="clear"/>
                <w:vAlign w:val="center"/>
              </w:tcPr>
              <w:p w:rsidR="00000000" w:rsidDel="00000000" w:rsidP="00000000" w:rsidRDefault="00000000" w:rsidRPr="00000000" w14:paraId="00001319">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CLPs</w:t>
                </w:r>
                <w:r w:rsidDel="00000000" w:rsidR="00000000" w:rsidRPr="00000000">
                  <w:rPr>
                    <w:rtl w:val="0"/>
                  </w:rPr>
                </w:r>
              </w:p>
              <w:p w:rsidR="00000000" w:rsidDel="00000000" w:rsidP="00000000" w:rsidRDefault="00000000" w:rsidRPr="00000000" w14:paraId="0000131A">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Introdução</w:t>
                </w:r>
                <w:r w:rsidDel="00000000" w:rsidR="00000000" w:rsidRPr="00000000">
                  <w:rPr>
                    <w:rtl w:val="0"/>
                  </w:rPr>
                </w:r>
              </w:p>
              <w:p w:rsidR="00000000" w:rsidDel="00000000" w:rsidP="00000000" w:rsidRDefault="00000000" w:rsidRPr="00000000" w14:paraId="0000131B">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Sistema de comando </w:t>
                </w:r>
                <w:r w:rsidDel="00000000" w:rsidR="00000000" w:rsidRPr="00000000">
                  <w:rPr>
                    <w:rtl w:val="0"/>
                  </w:rPr>
                </w:r>
              </w:p>
              <w:p w:rsidR="00000000" w:rsidDel="00000000" w:rsidP="00000000" w:rsidRDefault="00000000" w:rsidRPr="00000000" w14:paraId="0000131C">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Sistema de controle </w:t>
                </w:r>
                <w:r w:rsidDel="00000000" w:rsidR="00000000" w:rsidRPr="00000000">
                  <w:rPr>
                    <w:rtl w:val="0"/>
                  </w:rPr>
                </w:r>
              </w:p>
              <w:p w:rsidR="00000000" w:rsidDel="00000000" w:rsidP="00000000" w:rsidRDefault="00000000" w:rsidRPr="00000000" w14:paraId="0000131D">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Conceitos de Controlador Lógico Programável </w:t>
                </w:r>
                <w:r w:rsidDel="00000000" w:rsidR="00000000" w:rsidRPr="00000000">
                  <w:rPr>
                    <w:rtl w:val="0"/>
                  </w:rPr>
                </w:r>
              </w:p>
              <w:p w:rsidR="00000000" w:rsidDel="00000000" w:rsidP="00000000" w:rsidRDefault="00000000" w:rsidRPr="00000000" w14:paraId="0000131E">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Histórico </w:t>
                </w:r>
                <w:r w:rsidDel="00000000" w:rsidR="00000000" w:rsidRPr="00000000">
                  <w:rPr>
                    <w:rtl w:val="0"/>
                  </w:rPr>
                </w:r>
              </w:p>
              <w:p w:rsidR="00000000" w:rsidDel="00000000" w:rsidP="00000000" w:rsidRDefault="00000000" w:rsidRPr="00000000" w14:paraId="0000131F">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Aspectos de hardware: fonte de alimentação, CPU, memórias, interfaces de entradas e saídas (analógicas e digitais) e outros periféricos</w:t>
                </w:r>
                <w:r w:rsidDel="00000000" w:rsidR="00000000" w:rsidRPr="00000000">
                  <w:rPr>
                    <w:rtl w:val="0"/>
                  </w:rPr>
                </w:r>
              </w:p>
              <w:p w:rsidR="00000000" w:rsidDel="00000000" w:rsidP="00000000" w:rsidRDefault="00000000" w:rsidRPr="00000000" w14:paraId="00001320">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Vantagens da utilização do controlador programável para processos de automação</w:t>
                </w:r>
                <w:r w:rsidDel="00000000" w:rsidR="00000000" w:rsidRPr="00000000">
                  <w:rPr>
                    <w:rtl w:val="0"/>
                  </w:rPr>
                </w:r>
              </w:p>
              <w:p w:rsidR="00000000" w:rsidDel="00000000" w:rsidP="00000000" w:rsidRDefault="00000000" w:rsidRPr="00000000" w14:paraId="0000132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Definição de variáveis</w:t>
                </w:r>
                <w:r w:rsidDel="00000000" w:rsidR="00000000" w:rsidRPr="00000000">
                  <w:rPr>
                    <w:rtl w:val="0"/>
                  </w:rPr>
                </w:r>
              </w:p>
              <w:p w:rsidR="00000000" w:rsidDel="00000000" w:rsidP="00000000" w:rsidRDefault="00000000" w:rsidRPr="00000000" w14:paraId="00001322">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Estruturação de bancos de dados</w:t>
                </w:r>
                <w:r w:rsidDel="00000000" w:rsidR="00000000" w:rsidRPr="00000000">
                  <w:rPr>
                    <w:rtl w:val="0"/>
                  </w:rPr>
                </w:r>
              </w:p>
              <w:p w:rsidR="00000000" w:rsidDel="00000000" w:rsidP="00000000" w:rsidRDefault="00000000" w:rsidRPr="00000000" w14:paraId="00001323">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Representação de linguagens de programação conforme norma IEC 61131-3 </w:t>
                </w:r>
                <w:r w:rsidDel="00000000" w:rsidR="00000000" w:rsidRPr="00000000">
                  <w:rPr>
                    <w:rtl w:val="0"/>
                  </w:rPr>
                </w:r>
              </w:p>
              <w:p w:rsidR="00000000" w:rsidDel="00000000" w:rsidP="00000000" w:rsidRDefault="00000000" w:rsidRPr="00000000" w14:paraId="00001324">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Análise pela álgebra booleana</w:t>
                </w:r>
                <w:r w:rsidDel="00000000" w:rsidR="00000000" w:rsidRPr="00000000">
                  <w:rPr>
                    <w:rtl w:val="0"/>
                  </w:rPr>
                </w:r>
              </w:p>
              <w:p w:rsidR="00000000" w:rsidDel="00000000" w:rsidP="00000000" w:rsidRDefault="00000000" w:rsidRPr="00000000" w14:paraId="00001325">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Lista de Instruções – IL </w:t>
                </w:r>
                <w:r w:rsidDel="00000000" w:rsidR="00000000" w:rsidRPr="00000000">
                  <w:rPr>
                    <w:rtl w:val="0"/>
                  </w:rPr>
                </w:r>
              </w:p>
              <w:p w:rsidR="00000000" w:rsidDel="00000000" w:rsidP="00000000" w:rsidRDefault="00000000" w:rsidRPr="00000000" w14:paraId="00001326">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Diagrama Ladder – LD </w:t>
                </w:r>
                <w:r w:rsidDel="00000000" w:rsidR="00000000" w:rsidRPr="00000000">
                  <w:rPr>
                    <w:rtl w:val="0"/>
                  </w:rPr>
                </w:r>
              </w:p>
              <w:p w:rsidR="00000000" w:rsidDel="00000000" w:rsidP="00000000" w:rsidRDefault="00000000" w:rsidRPr="00000000" w14:paraId="00001327">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Programação com recursos avançados da linguagem Ladder</w:t>
                </w:r>
                <w:r w:rsidDel="00000000" w:rsidR="00000000" w:rsidRPr="00000000">
                  <w:rPr>
                    <w:rtl w:val="0"/>
                  </w:rPr>
                </w:r>
              </w:p>
              <w:p w:rsidR="00000000" w:rsidDel="00000000" w:rsidP="00000000" w:rsidRDefault="00000000" w:rsidRPr="00000000" w14:paraId="00001328">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Diagramas de blocos de função – FBD </w:t>
                </w:r>
                <w:r w:rsidDel="00000000" w:rsidR="00000000" w:rsidRPr="00000000">
                  <w:rPr>
                    <w:rtl w:val="0"/>
                  </w:rPr>
                </w:r>
              </w:p>
              <w:p w:rsidR="00000000" w:rsidDel="00000000" w:rsidP="00000000" w:rsidRDefault="00000000" w:rsidRPr="00000000" w14:paraId="00001329">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Grafset – SFC </w:t>
                </w:r>
                <w:r w:rsidDel="00000000" w:rsidR="00000000" w:rsidRPr="00000000">
                  <w:rPr>
                    <w:rtl w:val="0"/>
                  </w:rPr>
                </w:r>
              </w:p>
              <w:p w:rsidR="00000000" w:rsidDel="00000000" w:rsidP="00000000" w:rsidRDefault="00000000" w:rsidRPr="00000000" w14:paraId="0000132A">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Texto Estruturado - ST </w:t>
                </w:r>
                <w:r w:rsidDel="00000000" w:rsidR="00000000" w:rsidRPr="00000000">
                  <w:rPr>
                    <w:rtl w:val="0"/>
                  </w:rPr>
                </w:r>
              </w:p>
              <w:p w:rsidR="00000000" w:rsidDel="00000000" w:rsidP="00000000" w:rsidRDefault="00000000" w:rsidRPr="00000000" w14:paraId="0000132B">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Alarmes: interpretação de códigos de erros</w:t>
                </w:r>
                <w:r w:rsidDel="00000000" w:rsidR="00000000" w:rsidRPr="00000000">
                  <w:rPr>
                    <w:rtl w:val="0"/>
                  </w:rPr>
                </w:r>
              </w:p>
              <w:p w:rsidR="00000000" w:rsidDel="00000000" w:rsidP="00000000" w:rsidRDefault="00000000" w:rsidRPr="00000000" w14:paraId="0000132C">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Módulos de Expansão</w:t>
                </w:r>
                <w:r w:rsidDel="00000000" w:rsidR="00000000" w:rsidRPr="00000000">
                  <w:rPr>
                    <w:rtl w:val="0"/>
                  </w:rPr>
                </w:r>
              </w:p>
              <w:p w:rsidR="00000000" w:rsidDel="00000000" w:rsidP="00000000" w:rsidRDefault="00000000" w:rsidRPr="00000000" w14:paraId="0000132D">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Interface homem-máquina (IHM)</w:t>
                </w:r>
                <w:r w:rsidDel="00000000" w:rsidR="00000000" w:rsidRPr="00000000">
                  <w:rPr>
                    <w:rtl w:val="0"/>
                  </w:rPr>
                </w:r>
              </w:p>
              <w:p w:rsidR="00000000" w:rsidDel="00000000" w:rsidP="00000000" w:rsidRDefault="00000000" w:rsidRPr="00000000" w14:paraId="0000132E">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Edição</w:t>
                </w:r>
                <w:r w:rsidDel="00000000" w:rsidR="00000000" w:rsidRPr="00000000">
                  <w:rPr>
                    <w:rtl w:val="0"/>
                  </w:rPr>
                </w:r>
              </w:p>
              <w:p w:rsidR="00000000" w:rsidDel="00000000" w:rsidP="00000000" w:rsidRDefault="00000000" w:rsidRPr="00000000" w14:paraId="0000132F">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Compilação</w:t>
                </w:r>
                <w:r w:rsidDel="00000000" w:rsidR="00000000" w:rsidRPr="00000000">
                  <w:rPr>
                    <w:rtl w:val="0"/>
                  </w:rPr>
                </w:r>
              </w:p>
              <w:p w:rsidR="00000000" w:rsidDel="00000000" w:rsidP="00000000" w:rsidRDefault="00000000" w:rsidRPr="00000000" w14:paraId="00001330">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Simulação</w:t>
                </w:r>
                <w:r w:rsidDel="00000000" w:rsidR="00000000" w:rsidRPr="00000000">
                  <w:rPr>
                    <w:rtl w:val="0"/>
                  </w:rPr>
                </w:r>
              </w:p>
              <w:p w:rsidR="00000000" w:rsidDel="00000000" w:rsidP="00000000" w:rsidRDefault="00000000" w:rsidRPr="00000000" w14:paraId="00001331">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Interpretação de desenhos de esquemas de programas</w:t>
                </w:r>
                <w:r w:rsidDel="00000000" w:rsidR="00000000" w:rsidRPr="00000000">
                  <w:rPr>
                    <w:rtl w:val="0"/>
                  </w:rPr>
                </w:r>
              </w:p>
              <w:p w:rsidR="00000000" w:rsidDel="00000000" w:rsidP="00000000" w:rsidRDefault="00000000" w:rsidRPr="00000000" w14:paraId="00001332">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Comunicação Digital</w:t>
                </w:r>
                <w:r w:rsidDel="00000000" w:rsidR="00000000" w:rsidRPr="00000000">
                  <w:rPr>
                    <w:rtl w:val="0"/>
                  </w:rPr>
                </w:r>
              </w:p>
              <w:p w:rsidR="00000000" w:rsidDel="00000000" w:rsidP="00000000" w:rsidRDefault="00000000" w:rsidRPr="00000000" w14:paraId="0000133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Comunicação serial RS-232, RS-485, USB</w:t>
                </w:r>
                <w:r w:rsidDel="00000000" w:rsidR="00000000" w:rsidRPr="00000000">
                  <w:rPr>
                    <w:rtl w:val="0"/>
                  </w:rPr>
                </w:r>
              </w:p>
              <w:p w:rsidR="00000000" w:rsidDel="00000000" w:rsidP="00000000" w:rsidRDefault="00000000" w:rsidRPr="00000000" w14:paraId="00001334">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Introdução às Redes de Computadores</w:t>
                </w:r>
                <w:r w:rsidDel="00000000" w:rsidR="00000000" w:rsidRPr="00000000">
                  <w:rPr>
                    <w:rtl w:val="0"/>
                  </w:rPr>
                </w:r>
              </w:p>
              <w:p w:rsidR="00000000" w:rsidDel="00000000" w:rsidP="00000000" w:rsidRDefault="00000000" w:rsidRPr="00000000" w14:paraId="00001335">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Topologias, arquiteturas, modelo de referência ISO/OSI sistema centralizado</w:t>
                </w:r>
                <w:r w:rsidDel="00000000" w:rsidR="00000000" w:rsidRPr="00000000">
                  <w:rPr>
                    <w:rtl w:val="0"/>
                  </w:rPr>
                </w:r>
              </w:p>
              <w:p w:rsidR="00000000" w:rsidDel="00000000" w:rsidP="00000000" w:rsidRDefault="00000000" w:rsidRPr="00000000" w14:paraId="00001336">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Protocolo de Comunicação TCP/IP, interconexão de redes com bridges, roteadores e gateways</w:t>
                </w:r>
                <w:r w:rsidDel="00000000" w:rsidR="00000000" w:rsidRPr="00000000">
                  <w:rPr>
                    <w:rtl w:val="0"/>
                  </w:rPr>
                </w:r>
              </w:p>
              <w:p w:rsidR="00000000" w:rsidDel="00000000" w:rsidP="00000000" w:rsidRDefault="00000000" w:rsidRPr="00000000" w14:paraId="00001337">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Introdução às redes industriais</w:t>
                </w:r>
                <w:r w:rsidDel="00000000" w:rsidR="00000000" w:rsidRPr="00000000">
                  <w:rPr>
                    <w:rtl w:val="0"/>
                  </w:rPr>
                </w:r>
              </w:p>
              <w:p w:rsidR="00000000" w:rsidDel="00000000" w:rsidP="00000000" w:rsidRDefault="00000000" w:rsidRPr="00000000" w14:paraId="00001338">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Protocolos Field Bus / Modbus Plus e HART</w:t>
                </w:r>
                <w:r w:rsidDel="00000000" w:rsidR="00000000" w:rsidRPr="00000000">
                  <w:rPr>
                    <w:rtl w:val="0"/>
                  </w:rPr>
                </w:r>
              </w:p>
              <w:p w:rsidR="00000000" w:rsidDel="00000000" w:rsidP="00000000" w:rsidRDefault="00000000" w:rsidRPr="00000000" w14:paraId="00001339">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Devicnet, profibus e ethernet industrial</w:t>
                </w:r>
                <w:r w:rsidDel="00000000" w:rsidR="00000000" w:rsidRPr="00000000">
                  <w:rPr>
                    <w:rtl w:val="0"/>
                  </w:rPr>
                </w:r>
              </w:p>
              <w:p w:rsidR="00000000" w:rsidDel="00000000" w:rsidP="00000000" w:rsidRDefault="00000000" w:rsidRPr="00000000" w14:paraId="0000133A">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Aplicação prática com controladores lógicos programáveis e dispositivos de campo comunicando em rede</w:t>
                </w:r>
                <w:r w:rsidDel="00000000" w:rsidR="00000000" w:rsidRPr="00000000">
                  <w:rPr>
                    <w:rtl w:val="0"/>
                  </w:rPr>
                </w:r>
              </w:p>
              <w:p w:rsidR="00000000" w:rsidDel="00000000" w:rsidP="00000000" w:rsidRDefault="00000000" w:rsidRPr="00000000" w14:paraId="0000133B">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133C">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Análise de fluxogramas de automação</w:t>
                </w:r>
                <w:r w:rsidDel="00000000" w:rsidR="00000000" w:rsidRPr="00000000">
                  <w:rPr>
                    <w:rtl w:val="0"/>
                  </w:rPr>
                </w:r>
              </w:p>
              <w:p w:rsidR="00000000" w:rsidDel="00000000" w:rsidP="00000000" w:rsidRDefault="00000000" w:rsidRPr="00000000" w14:paraId="0000133D">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Sistemas Supervisórios (Noções)</w:t>
                </w:r>
                <w:r w:rsidDel="00000000" w:rsidR="00000000" w:rsidRPr="00000000">
                  <w:rPr>
                    <w:rtl w:val="0"/>
                  </w:rPr>
                </w:r>
              </w:p>
              <w:p w:rsidR="00000000" w:rsidDel="00000000" w:rsidP="00000000" w:rsidRDefault="00000000" w:rsidRPr="00000000" w14:paraId="0000133E">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Apresentação das características e funcionalidades da ferramenta para desenvolvimento de sistemas de supervisão e controle de processos</w:t>
                </w:r>
                <w:r w:rsidDel="00000000" w:rsidR="00000000" w:rsidRPr="00000000">
                  <w:rPr>
                    <w:rtl w:val="0"/>
                  </w:rPr>
                </w:r>
              </w:p>
              <w:p w:rsidR="00000000" w:rsidDel="00000000" w:rsidP="00000000" w:rsidRDefault="00000000" w:rsidRPr="00000000" w14:paraId="0000133F">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Configurações do ambiente supervisor</w:t>
                </w:r>
                <w:r w:rsidDel="00000000" w:rsidR="00000000" w:rsidRPr="00000000">
                  <w:rPr>
                    <w:rtl w:val="0"/>
                  </w:rPr>
                </w:r>
              </w:p>
              <w:p w:rsidR="00000000" w:rsidDel="00000000" w:rsidP="00000000" w:rsidRDefault="00000000" w:rsidRPr="00000000" w14:paraId="00001340">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Descrição do funcionamento dos módulos configurador, runtime e master</w:t>
                </w:r>
                <w:r w:rsidDel="00000000" w:rsidR="00000000" w:rsidRPr="00000000">
                  <w:rPr>
                    <w:rtl w:val="0"/>
                  </w:rPr>
                </w:r>
              </w:p>
              <w:p w:rsidR="00000000" w:rsidDel="00000000" w:rsidP="00000000" w:rsidRDefault="00000000" w:rsidRPr="00000000" w14:paraId="0000134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Etapas de criação de um aplicativo: conceito, criação, propriedades</w:t>
                </w:r>
                <w:r w:rsidDel="00000000" w:rsidR="00000000" w:rsidRPr="00000000">
                  <w:rPr>
                    <w:rtl w:val="0"/>
                  </w:rPr>
                </w:r>
              </w:p>
              <w:p w:rsidR="00000000" w:rsidDel="00000000" w:rsidP="00000000" w:rsidRDefault="00000000" w:rsidRPr="00000000" w14:paraId="00001342">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Organizar Tags: criação, edição, propriedades</w:t>
                </w:r>
                <w:r w:rsidDel="00000000" w:rsidR="00000000" w:rsidRPr="00000000">
                  <w:rPr>
                    <w:rtl w:val="0"/>
                  </w:rPr>
                </w:r>
              </w:p>
              <w:p w:rsidR="00000000" w:rsidDel="00000000" w:rsidP="00000000" w:rsidRDefault="00000000" w:rsidRPr="00000000" w14:paraId="0000134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Tipos de alarmes. Drivers de comunicação (DLLs). Criação de telas: configuração, edição, objetos de animação, scripts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45">
                <w:pPr>
                  <w:rPr>
                    <w:sz w:val="24"/>
                    <w:szCs w:val="24"/>
                  </w:rPr>
                </w:pPr>
                <w:r w:rsidDel="00000000" w:rsidR="00000000" w:rsidRPr="00000000">
                  <w:rPr>
                    <w:sz w:val="24"/>
                    <w:szCs w:val="24"/>
                    <w:rtl w:val="0"/>
                  </w:rPr>
                  <w:t xml:space="preserve">3.1.2 Rastreando possíveis falhas nos sistemas mecânicos dos equipamentos</w:t>
                </w:r>
              </w:p>
            </w:tc>
            <w:tc>
              <w:tcPr>
                <w:shd w:fill="auto" w:val="clear"/>
                <w:vAlign w:val="center"/>
              </w:tcPr>
              <w:p w:rsidR="00000000" w:rsidDel="00000000" w:rsidP="00000000" w:rsidRDefault="00000000" w:rsidRPr="00000000" w14:paraId="0000134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os alarmes dos sistemas automatizados</w:t>
                </w:r>
                <w:r w:rsidDel="00000000" w:rsidR="00000000" w:rsidRPr="00000000">
                  <w:rPr>
                    <w:rtl w:val="0"/>
                  </w:rPr>
                </w:r>
              </w:p>
              <w:p w:rsidR="00000000" w:rsidDel="00000000" w:rsidP="00000000" w:rsidRDefault="00000000" w:rsidRPr="00000000" w14:paraId="0000134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Correlacionar as características dos alarmes às possíveis falhas dos sistemas</w:t>
                </w:r>
                <w:r w:rsidDel="00000000" w:rsidR="00000000" w:rsidRPr="00000000">
                  <w:rPr>
                    <w:rtl w:val="0"/>
                  </w:rPr>
                </w:r>
              </w:p>
              <w:p w:rsidR="00000000" w:rsidDel="00000000" w:rsidP="00000000" w:rsidRDefault="00000000" w:rsidRPr="00000000" w14:paraId="0000134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Identificar a necessidade de soluções especializadas para as falhas identificadas nos sistemas automatizados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4B">
                <w:pPr>
                  <w:rPr>
                    <w:sz w:val="24"/>
                    <w:szCs w:val="24"/>
                  </w:rPr>
                </w:pPr>
                <w:r w:rsidDel="00000000" w:rsidR="00000000" w:rsidRPr="00000000">
                  <w:rPr>
                    <w:sz w:val="24"/>
                    <w:szCs w:val="24"/>
                    <w:rtl w:val="0"/>
                  </w:rPr>
                  <w:t xml:space="preserve">3.1.3 Atendendo as indicações do fabricante</w:t>
                </w:r>
              </w:p>
            </w:tc>
            <w:tc>
              <w:tcPr>
                <w:shd w:fill="auto" w:val="clear"/>
                <w:vAlign w:val="center"/>
              </w:tcPr>
              <w:p w:rsidR="00000000" w:rsidDel="00000000" w:rsidP="00000000" w:rsidRDefault="00000000" w:rsidRPr="00000000" w14:paraId="0000134C">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no manual do fabricante, as informações referentes aos requisitos a serem considerados no acesso aos clps</w:t>
                </w:r>
                <w:r w:rsidDel="00000000" w:rsidR="00000000" w:rsidRPr="00000000">
                  <w:rPr>
                    <w:rtl w:val="0"/>
                  </w:rPr>
                </w:r>
              </w:p>
            </w:tc>
            <w:tc>
              <w:tcPr>
                <w:vMerge w:val="continue"/>
                <w:shd w:fill="auto" w:val="clear"/>
                <w:vAlign w:val="center"/>
              </w:tcPr>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4F">
                <w:pPr>
                  <w:rPr>
                    <w:sz w:val="24"/>
                    <w:szCs w:val="24"/>
                  </w:rPr>
                </w:pPr>
                <w:r w:rsidDel="00000000" w:rsidR="00000000" w:rsidRPr="00000000">
                  <w:rPr>
                    <w:sz w:val="24"/>
                    <w:szCs w:val="24"/>
                    <w:rtl w:val="0"/>
                  </w:rPr>
                  <w:t xml:space="preserve">3.1.4 Observando as entradas e saídas dos sinais elétricos</w:t>
                </w:r>
              </w:p>
            </w:tc>
            <w:tc>
              <w:tcPr>
                <w:shd w:fill="auto" w:val="clear"/>
                <w:vAlign w:val="center"/>
              </w:tcPr>
              <w:p w:rsidR="00000000" w:rsidDel="00000000" w:rsidP="00000000" w:rsidRDefault="00000000" w:rsidRPr="00000000" w14:paraId="0000135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Interpretar os diagramas dos clps com vistas ao reconhecimento do comportamento das entradas e saídas dos sinais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352">
      <w:pPr>
        <w:spacing w:after="160" w:line="259" w:lineRule="auto"/>
        <w:rPr>
          <w:sz w:val="24"/>
          <w:szCs w:val="24"/>
        </w:rPr>
      </w:pPr>
      <w:r w:rsidDel="00000000" w:rsidR="00000000" w:rsidRPr="00000000">
        <w:rPr>
          <w:rtl w:val="0"/>
        </w:rPr>
      </w:r>
    </w:p>
    <w:sdt>
      <w:sdtPr>
        <w:lock w:val="contentLocked"/>
        <w:tag w:val="goog_rdk_71"/>
      </w:sdtPr>
      <w:sdtContent>
        <w:tbl>
          <w:tblPr>
            <w:tblStyle w:val="Table8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353">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5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355">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356">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357">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358">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359">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35A">
      <w:pPr>
        <w:spacing w:after="160" w:line="259" w:lineRule="auto"/>
        <w:rPr>
          <w:sz w:val="24"/>
          <w:szCs w:val="24"/>
        </w:rPr>
      </w:pPr>
      <w:r w:rsidDel="00000000" w:rsidR="00000000" w:rsidRPr="00000000">
        <w:rPr>
          <w:rtl w:val="0"/>
        </w:rPr>
      </w:r>
    </w:p>
    <w:sdt>
      <w:sdtPr>
        <w:lock w:val="contentLocked"/>
        <w:tag w:val="goog_rdk_72"/>
      </w:sdtPr>
      <w:sdtContent>
        <w:tbl>
          <w:tblPr>
            <w:tblStyle w:val="Table8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35B">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5D">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5E">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Sala de Aula, Laboratório de CLP,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5F">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60">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software de comunicação e programação de CLP), CLPs,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Multímetros, Megôhmetros, Tacômetros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61">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362">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 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63">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64">
                <w:pPr>
                  <w:numPr>
                    <w:ilvl w:val="0"/>
                    <w:numId w:val="19"/>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365">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366">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367">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368">
      <w:pPr>
        <w:tabs>
          <w:tab w:val="left" w:leader="none" w:pos="3549"/>
        </w:tabs>
        <w:jc w:val="center"/>
        <w:rPr>
          <w:sz w:val="24"/>
          <w:szCs w:val="24"/>
        </w:rPr>
      </w:pPr>
      <w:r w:rsidDel="00000000" w:rsidR="00000000" w:rsidRPr="00000000">
        <w:rPr>
          <w:rtl w:val="0"/>
        </w:rPr>
      </w:r>
    </w:p>
    <w:p w:rsidR="00000000" w:rsidDel="00000000" w:rsidP="00000000" w:rsidRDefault="00000000" w:rsidRPr="00000000" w14:paraId="00001369">
      <w:pPr>
        <w:tabs>
          <w:tab w:val="left" w:leader="none" w:pos="3549"/>
        </w:tabs>
        <w:spacing w:line="276" w:lineRule="auto"/>
        <w:jc w:val="left"/>
        <w:rPr>
          <w:sz w:val="24"/>
          <w:szCs w:val="24"/>
        </w:rPr>
      </w:pPr>
      <w:r w:rsidDel="00000000" w:rsidR="00000000" w:rsidRPr="00000000">
        <w:rPr>
          <w:rtl w:val="0"/>
        </w:rPr>
      </w:r>
    </w:p>
    <w:sectPr>
      <w:type w:val="continuous"/>
      <w:pgSz w:h="16837" w:w="11905"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Verdan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6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6C">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-296553</wp:posOffset>
          </wp:positionV>
          <wp:extent cx="1179830" cy="450850"/>
          <wp:effectExtent b="0" l="0" r="0" t="0"/>
          <wp:wrapSquare wrapText="bothSides" distB="0" distT="0" distL="114300" distR="114300"/>
          <wp:docPr descr="Uma imagem contendo Ícone&#10;&#10;Descrição gerada automaticamente" id="411" name="image2.png"/>
          <a:graphic>
            <a:graphicData uri="http://schemas.openxmlformats.org/drawingml/2006/picture">
              <pic:pic>
                <pic:nvPicPr>
                  <pic:cNvPr descr="Uma imagem contendo Ícone&#10;&#10;Descrição gerada automaticamente" id="0" name="image2.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36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21">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2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hd w:fill="d9d9d9" w:val="clear"/>
      <w:spacing w:line="276" w:lineRule="auto"/>
      <w:jc w:val="center"/>
    </w:pPr>
    <w:rPr>
      <w:b w:val="1"/>
      <w:smallCaps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20" w:hanging="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44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f"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f"/>
    <w:tblPr>
      <w:tblStyleRowBandSize w:val="1"/>
      <w:tblStyleColBandSize w:val="1"/>
      <w:tblCellMar>
        <w:left w:w="70.0" w:type="dxa"/>
        <w:right w:w="70.0" w:type="dxa"/>
      </w:tblCellMar>
    </w:tblPr>
  </w:style>
  <w:style w:type="table" w:styleId="a0" w:customStyle="1">
    <w:basedOn w:val="TableNormalf"/>
    <w:tblPr>
      <w:tblStyleRowBandSize w:val="1"/>
      <w:tblStyleColBandSize w:val="1"/>
      <w:tblCellMar>
        <w:left w:w="70.0" w:type="dxa"/>
        <w:right w:w="70.0" w:type="dxa"/>
      </w:tblCellMar>
    </w:tblPr>
  </w:style>
  <w:style w:type="table" w:styleId="a1" w:customStyle="1">
    <w:basedOn w:val="TableNormalf"/>
    <w:tblPr>
      <w:tblStyleRowBandSize w:val="1"/>
      <w:tblStyleColBandSize w:val="1"/>
      <w:tblCellMar>
        <w:left w:w="70.0" w:type="dxa"/>
        <w:right w:w="70.0" w:type="dxa"/>
      </w:tblCellMar>
    </w:tblPr>
  </w:style>
  <w:style w:type="table" w:styleId="a2" w:customStyle="1">
    <w:basedOn w:val="TableNormalf"/>
    <w:tblPr>
      <w:tblStyleRowBandSize w:val="1"/>
      <w:tblStyleColBandSize w:val="1"/>
      <w:tblCellMar>
        <w:left w:w="70.0" w:type="dxa"/>
        <w:right w:w="70.0" w:type="dxa"/>
      </w:tblCellMar>
    </w:tblPr>
  </w:style>
  <w:style w:type="table" w:styleId="a3" w:customStyle="1">
    <w:basedOn w:val="TableNormalf"/>
    <w:tblPr>
      <w:tblStyleRowBandSize w:val="1"/>
      <w:tblStyleColBandSize w:val="1"/>
      <w:tblCellMar>
        <w:left w:w="70.0" w:type="dxa"/>
        <w:right w:w="70.0" w:type="dxa"/>
      </w:tblCellMar>
    </w:tblPr>
  </w:style>
  <w:style w:type="table" w:styleId="a4" w:customStyle="1">
    <w:basedOn w:val="TableNormalf"/>
    <w:tblPr>
      <w:tblStyleRowBandSize w:val="1"/>
      <w:tblStyleColBandSize w:val="1"/>
      <w:tblCellMar>
        <w:left w:w="115.0" w:type="dxa"/>
        <w:right w:w="115.0" w:type="dxa"/>
      </w:tblCellMar>
    </w:tblPr>
  </w:style>
  <w:style w:type="table" w:styleId="a5" w:customStyle="1">
    <w:basedOn w:val="TableNormalf"/>
    <w:tblPr>
      <w:tblStyleRowBandSize w:val="1"/>
      <w:tblStyleColBandSize w:val="1"/>
      <w:tblCellMar>
        <w:left w:w="115.0" w:type="dxa"/>
        <w:right w:w="115.0" w:type="dxa"/>
      </w:tblCellMar>
    </w:tblPr>
  </w:style>
  <w:style w:type="table" w:styleId="a6" w:customStyle="1">
    <w:basedOn w:val="TableNormalf"/>
    <w:tblPr>
      <w:tblStyleRowBandSize w:val="1"/>
      <w:tblStyleColBandSize w:val="1"/>
      <w:tblCellMar>
        <w:left w:w="115.0" w:type="dxa"/>
        <w:right w:w="115.0" w:type="dxa"/>
      </w:tblCellMar>
    </w:tblPr>
  </w:style>
  <w:style w:type="table" w:styleId="a7" w:customStyle="1">
    <w:basedOn w:val="TableNormalf"/>
    <w:tblPr>
      <w:tblStyleRowBandSize w:val="1"/>
      <w:tblStyleColBandSize w:val="1"/>
      <w:tblCellMar>
        <w:left w:w="115.0" w:type="dxa"/>
        <w:right w:w="115.0" w:type="dxa"/>
      </w:tblCellMar>
    </w:tblPr>
  </w:style>
  <w:style w:type="table" w:styleId="a8" w:customStyle="1">
    <w:basedOn w:val="TableNormalf"/>
    <w:tblPr>
      <w:tblStyleRowBandSize w:val="1"/>
      <w:tblStyleColBandSize w:val="1"/>
      <w:tblCellMar>
        <w:left w:w="115.0" w:type="dxa"/>
        <w:right w:w="115.0" w:type="dxa"/>
      </w:tblCellMar>
    </w:tblPr>
  </w:style>
  <w:style w:type="table" w:styleId="a9" w:customStyle="1">
    <w:basedOn w:val="TableNormalf"/>
    <w:tblPr>
      <w:tblStyleRowBandSize w:val="1"/>
      <w:tblStyleColBandSize w:val="1"/>
      <w:tblCellMar>
        <w:left w:w="115.0" w:type="dxa"/>
        <w:right w:w="115.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f"/>
    <w:tblPr>
      <w:tblStyleRowBandSize w:val="1"/>
      <w:tblStyleColBandSize w:val="1"/>
      <w:tblCellMar>
        <w:left w:w="115.0" w:type="dxa"/>
        <w:right w:w="115.0" w:type="dxa"/>
      </w:tblCellMar>
    </w:tblPr>
  </w:style>
  <w:style w:type="table" w:styleId="ad" w:customStyle="1">
    <w:basedOn w:val="TableNormalf"/>
    <w:tblPr>
      <w:tblStyleRowBandSize w:val="1"/>
      <w:tblStyleColBandSize w:val="1"/>
      <w:tblCellMar>
        <w:left w:w="115.0" w:type="dxa"/>
        <w:right w:w="115.0" w:type="dxa"/>
      </w:tblCellMar>
    </w:tblPr>
  </w:style>
  <w:style w:type="table" w:styleId="ae" w:customStyle="1">
    <w:basedOn w:val="TableNormalf"/>
    <w:tblPr>
      <w:tblStyleRowBandSize w:val="1"/>
      <w:tblStyleColBandSize w:val="1"/>
      <w:tblCellMar>
        <w:left w:w="115.0" w:type="dxa"/>
        <w:right w:w="115.0" w:type="dxa"/>
      </w:tblCellMar>
    </w:tblPr>
  </w:style>
  <w:style w:type="table" w:styleId="af" w:customStyle="1">
    <w:basedOn w:val="TableNormalf"/>
    <w:tblPr>
      <w:tblStyleRowBandSize w:val="1"/>
      <w:tblStyleColBandSize w:val="1"/>
      <w:tblCellMar>
        <w:left w:w="115.0" w:type="dxa"/>
        <w:right w:w="115.0" w:type="dxa"/>
      </w:tblCellMar>
    </w:tblPr>
  </w:style>
  <w:style w:type="table" w:styleId="af0" w:customStyle="1">
    <w:basedOn w:val="TableNormalf"/>
    <w:tblPr>
      <w:tblStyleRowBandSize w:val="1"/>
      <w:tblStyleColBandSize w:val="1"/>
      <w:tblCellMar>
        <w:top w:w="15.0" w:type="dxa"/>
        <w:left w:w="15.0" w:type="dxa"/>
        <w:bottom w:w="15.0" w:type="dxa"/>
        <w:right w:w="15.0" w:type="dxa"/>
      </w:tblCellMar>
    </w:tblPr>
  </w:style>
  <w:style w:type="table" w:styleId="af1" w:customStyle="1">
    <w:basedOn w:val="TableNormalf"/>
    <w:tblPr>
      <w:tblStyleRowBandSize w:val="1"/>
      <w:tblStyleColBandSize w:val="1"/>
      <w:tblCellMar>
        <w:top w:w="15.0" w:type="dxa"/>
        <w:left w:w="15.0" w:type="dxa"/>
        <w:bottom w:w="15.0" w:type="dxa"/>
        <w:right w:w="15.0" w:type="dxa"/>
      </w:tblCellMar>
    </w:tblPr>
  </w:style>
  <w:style w:type="table" w:styleId="af2" w:customStyle="1">
    <w:basedOn w:val="TableNormalf"/>
    <w:tblPr>
      <w:tblStyleRowBandSize w:val="1"/>
      <w:tblStyleColBandSize w:val="1"/>
      <w:tblCellMar>
        <w:top w:w="15.0" w:type="dxa"/>
        <w:left w:w="15.0" w:type="dxa"/>
        <w:bottom w:w="15.0" w:type="dxa"/>
        <w:right w:w="15.0" w:type="dxa"/>
      </w:tblCellMar>
    </w:tblPr>
  </w:style>
  <w:style w:type="table" w:styleId="af3" w:customStyle="1">
    <w:basedOn w:val="TableNormalf"/>
    <w:tblPr>
      <w:tblStyleRowBandSize w:val="1"/>
      <w:tblStyleColBandSize w:val="1"/>
      <w:tblCellMar>
        <w:top w:w="100.0" w:type="dxa"/>
        <w:left w:w="100.0" w:type="dxa"/>
        <w:bottom w:w="100.0" w:type="dxa"/>
        <w:right w:w="100.0" w:type="dxa"/>
      </w:tblCellMar>
    </w:tblPr>
  </w:style>
  <w:style w:type="table" w:styleId="af4" w:customStyle="1">
    <w:basedOn w:val="TableNormalf"/>
    <w:tblPr>
      <w:tblStyleRowBandSize w:val="1"/>
      <w:tblStyleColBandSize w:val="1"/>
      <w:tblCellMar>
        <w:left w:w="70.0" w:type="dxa"/>
        <w:right w:w="70.0" w:type="dxa"/>
      </w:tblCellMar>
    </w:tblPr>
  </w:style>
  <w:style w:type="table" w:styleId="af5" w:customStyle="1">
    <w:basedOn w:val="TableNormalf"/>
    <w:tblPr>
      <w:tblStyleRowBandSize w:val="1"/>
      <w:tblStyleColBandSize w:val="1"/>
      <w:tblCellMar>
        <w:top w:w="15.0" w:type="dxa"/>
        <w:left w:w="15.0" w:type="dxa"/>
        <w:bottom w:w="15.0" w:type="dxa"/>
        <w:right w:w="15.0" w:type="dxa"/>
      </w:tblCellMar>
    </w:tblPr>
  </w:style>
  <w:style w:type="table" w:styleId="af6" w:customStyle="1">
    <w:basedOn w:val="TableNormalf"/>
    <w:tblPr>
      <w:tblStyleRowBandSize w:val="1"/>
      <w:tblStyleColBandSize w:val="1"/>
      <w:tblCellMar>
        <w:top w:w="15.0" w:type="dxa"/>
        <w:left w:w="15.0" w:type="dxa"/>
        <w:bottom w:w="15.0" w:type="dxa"/>
        <w:right w:w="15.0" w:type="dxa"/>
      </w:tblCellMar>
    </w:tblPr>
  </w:style>
  <w:style w:type="table" w:styleId="af7" w:customStyle="1">
    <w:basedOn w:val="TableNormalf"/>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e"/>
    <w:tblPr>
      <w:tblStyleRowBandSize w:val="1"/>
      <w:tblStyleColBandSize w:val="1"/>
      <w:tblCellMar>
        <w:left w:w="70.0" w:type="dxa"/>
        <w:right w:w="70.0" w:type="dxa"/>
      </w:tblCellMar>
    </w:tblPr>
  </w:style>
  <w:style w:type="table" w:styleId="a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e"/>
    <w:tblPr>
      <w:tblStyleRowBandSize w:val="1"/>
      <w:tblStyleColBandSize w:val="1"/>
      <w:tblCellMar>
        <w:left w:w="70.0" w:type="dxa"/>
        <w:right w:w="70.0" w:type="dxa"/>
      </w:tblCellMar>
    </w:tblPr>
  </w:style>
  <w:style w:type="table" w:styleId="a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e"/>
    <w:tblPr>
      <w:tblStyleRowBandSize w:val="1"/>
      <w:tblStyleColBandSize w:val="1"/>
      <w:tblCellMar>
        <w:top w:w="100.0" w:type="dxa"/>
        <w:left w:w="100.0" w:type="dxa"/>
        <w:bottom w:w="100.0" w:type="dxa"/>
        <w:right w:w="100.0" w:type="dxa"/>
      </w:tblCellMar>
    </w:tblPr>
  </w:style>
  <w:style w:type="table" w:styleId="aff" w:customStyle="1">
    <w:basedOn w:val="TableNormale"/>
    <w:tblPr>
      <w:tblStyleRowBandSize w:val="1"/>
      <w:tblStyleColBandSize w:val="1"/>
      <w:tblCellMar>
        <w:top w:w="100.0" w:type="dxa"/>
        <w:left w:w="100.0" w:type="dxa"/>
        <w:bottom w:w="100.0" w:type="dxa"/>
        <w:right w:w="100.0" w:type="dxa"/>
      </w:tblCellMar>
    </w:tblPr>
  </w:style>
  <w:style w:type="table" w:styleId="aff0" w:customStyle="1">
    <w:basedOn w:val="TableNormale"/>
    <w:tblPr>
      <w:tblStyleRowBandSize w:val="1"/>
      <w:tblStyleColBandSize w:val="1"/>
      <w:tblCellMar>
        <w:top w:w="100.0" w:type="dxa"/>
        <w:left w:w="100.0" w:type="dxa"/>
        <w:bottom w:w="100.0" w:type="dxa"/>
        <w:right w:w="100.0" w:type="dxa"/>
      </w:tblCellMar>
    </w:tblPr>
  </w:style>
  <w:style w:type="table" w:styleId="aff1" w:customStyle="1">
    <w:basedOn w:val="TableNormale"/>
    <w:tblPr>
      <w:tblStyleRowBandSize w:val="1"/>
      <w:tblStyleColBandSize w:val="1"/>
      <w:tblCellMar>
        <w:top w:w="100.0" w:type="dxa"/>
        <w:left w:w="100.0" w:type="dxa"/>
        <w:bottom w:w="100.0" w:type="dxa"/>
        <w:right w:w="100.0" w:type="dxa"/>
      </w:tblCellMar>
    </w:tblPr>
  </w:style>
  <w:style w:type="table" w:styleId="aff2" w:customStyle="1">
    <w:basedOn w:val="TableNormale"/>
    <w:tblPr>
      <w:tblStyleRowBandSize w:val="1"/>
      <w:tblStyleColBandSize w:val="1"/>
      <w:tblCellMar>
        <w:top w:w="100.0" w:type="dxa"/>
        <w:left w:w="100.0" w:type="dxa"/>
        <w:bottom w:w="100.0" w:type="dxa"/>
        <w:right w:w="100.0" w:type="dxa"/>
      </w:tblCellMar>
    </w:tblPr>
  </w:style>
  <w:style w:type="table" w:styleId="aff3" w:customStyle="1">
    <w:basedOn w:val="TableNormale"/>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d"/>
    <w:tblPr>
      <w:tblStyleRowBandSize w:val="1"/>
      <w:tblStyleColBandSize w:val="1"/>
      <w:tblCellMar>
        <w:top w:w="15.0" w:type="dxa"/>
        <w:left w:w="15.0" w:type="dxa"/>
        <w:bottom w:w="15.0" w:type="dxa"/>
        <w:right w:w="15.0" w:type="dxa"/>
      </w:tblCellMar>
    </w:tblPr>
  </w:style>
  <w:style w:type="table" w:styleId="affff7" w:customStyle="1">
    <w:basedOn w:val="TableNormald"/>
    <w:tblPr>
      <w:tblStyleRowBandSize w:val="1"/>
      <w:tblStyleColBandSize w:val="1"/>
      <w:tblCellMar>
        <w:top w:w="15.0" w:type="dxa"/>
        <w:left w:w="15.0" w:type="dxa"/>
        <w:bottom w:w="15.0" w:type="dxa"/>
        <w:right w:w="15.0" w:type="dxa"/>
      </w:tblCellMar>
    </w:tblPr>
  </w:style>
  <w:style w:type="table" w:styleId="affff8" w:customStyle="1">
    <w:basedOn w:val="TableNormald"/>
    <w:tblPr>
      <w:tblStyleRowBandSize w:val="1"/>
      <w:tblStyleColBandSize w:val="1"/>
      <w:tblCellMar>
        <w:top w:w="15.0" w:type="dxa"/>
        <w:left w:w="15.0" w:type="dxa"/>
        <w:bottom w:w="15.0" w:type="dxa"/>
        <w:right w:w="15.0" w:type="dxa"/>
      </w:tblCellMar>
    </w:tblPr>
  </w:style>
  <w:style w:type="table" w:styleId="affff9" w:customStyle="1">
    <w:basedOn w:val="TableNormald"/>
    <w:tblPr>
      <w:tblStyleRowBandSize w:val="1"/>
      <w:tblStyleColBandSize w:val="1"/>
      <w:tblCellMar>
        <w:top w:w="15.0" w:type="dxa"/>
        <w:left w:w="15.0" w:type="dxa"/>
        <w:bottom w:w="15.0" w:type="dxa"/>
        <w:right w:w="15.0" w:type="dxa"/>
      </w:tblCellMar>
    </w:tblPr>
  </w:style>
  <w:style w:type="table" w:styleId="affffa" w:customStyle="1">
    <w:basedOn w:val="TableNormald"/>
    <w:tblPr>
      <w:tblStyleRowBandSize w:val="1"/>
      <w:tblStyleColBandSize w:val="1"/>
      <w:tblCellMar>
        <w:top w:w="15.0" w:type="dxa"/>
        <w:left w:w="15.0" w:type="dxa"/>
        <w:bottom w:w="15.0" w:type="dxa"/>
        <w:right w:w="15.0" w:type="dxa"/>
      </w:tblCellMar>
    </w:tblPr>
  </w:style>
  <w:style w:type="table" w:styleId="affffb" w:customStyle="1">
    <w:basedOn w:val="TableNormald"/>
    <w:tblPr>
      <w:tblStyleRowBandSize w:val="1"/>
      <w:tblStyleColBandSize w:val="1"/>
      <w:tblCellMar>
        <w:top w:w="15.0" w:type="dxa"/>
        <w:left w:w="15.0" w:type="dxa"/>
        <w:bottom w:w="15.0" w:type="dxa"/>
        <w:right w:w="15.0" w:type="dxa"/>
      </w:tblCellMar>
    </w:tblPr>
  </w:style>
  <w:style w:type="table" w:styleId="affffc" w:customStyle="1">
    <w:basedOn w:val="TableNormald"/>
    <w:tblPr>
      <w:tblStyleRowBandSize w:val="1"/>
      <w:tblStyleColBandSize w:val="1"/>
      <w:tblCellMar>
        <w:top w:w="15.0" w:type="dxa"/>
        <w:left w:w="15.0" w:type="dxa"/>
        <w:bottom w:w="15.0" w:type="dxa"/>
        <w:right w:w="15.0" w:type="dxa"/>
      </w:tblCellMar>
    </w:tblPr>
  </w:style>
  <w:style w:type="table" w:styleId="affffd" w:customStyle="1">
    <w:basedOn w:val="TableNormald"/>
    <w:tblPr>
      <w:tblStyleRowBandSize w:val="1"/>
      <w:tblStyleColBandSize w:val="1"/>
      <w:tblCellMar>
        <w:top w:w="15.0" w:type="dxa"/>
        <w:left w:w="15.0" w:type="dxa"/>
        <w:bottom w:w="15.0" w:type="dxa"/>
        <w:right w:w="15.0" w:type="dxa"/>
      </w:tblCellMar>
    </w:tblPr>
  </w:style>
  <w:style w:type="table" w:styleId="affffe" w:customStyle="1">
    <w:basedOn w:val="TableNormald"/>
    <w:tblPr>
      <w:tblStyleRowBandSize w:val="1"/>
      <w:tblStyleColBandSize w:val="1"/>
      <w:tblCellMar>
        <w:top w:w="15.0" w:type="dxa"/>
        <w:left w:w="15.0" w:type="dxa"/>
        <w:bottom w:w="15.0" w:type="dxa"/>
        <w:right w:w="15.0" w:type="dxa"/>
      </w:tblCellMar>
    </w:tblPr>
  </w:style>
  <w:style w:type="table" w:styleId="afffff" w:customStyle="1">
    <w:basedOn w:val="TableNormald"/>
    <w:tblPr>
      <w:tblStyleRowBandSize w:val="1"/>
      <w:tblStyleColBandSize w:val="1"/>
      <w:tblCellMar>
        <w:top w:w="15.0" w:type="dxa"/>
        <w:left w:w="15.0" w:type="dxa"/>
        <w:bottom w:w="15.0" w:type="dxa"/>
        <w:right w:w="15.0" w:type="dxa"/>
      </w:tblCellMar>
    </w:tblPr>
  </w:style>
  <w:style w:type="table" w:styleId="afffff0" w:customStyle="1">
    <w:basedOn w:val="TableNormald"/>
    <w:tblPr>
      <w:tblStyleRowBandSize w:val="1"/>
      <w:tblStyleColBandSize w:val="1"/>
      <w:tblCellMar>
        <w:top w:w="15.0" w:type="dxa"/>
        <w:left w:w="15.0" w:type="dxa"/>
        <w:bottom w:w="15.0" w:type="dxa"/>
        <w:right w:w="15.0" w:type="dxa"/>
      </w:tblCellMar>
    </w:tblPr>
  </w:style>
  <w:style w:type="table" w:styleId="afffff1" w:customStyle="1">
    <w:basedOn w:val="TableNormald"/>
    <w:tblPr>
      <w:tblStyleRowBandSize w:val="1"/>
      <w:tblStyleColBandSize w:val="1"/>
      <w:tblCellMar>
        <w:top w:w="15.0" w:type="dxa"/>
        <w:left w:w="15.0" w:type="dxa"/>
        <w:bottom w:w="15.0" w:type="dxa"/>
        <w:right w:w="15.0" w:type="dxa"/>
      </w:tblCellMar>
    </w:tblPr>
  </w:style>
  <w:style w:type="table" w:styleId="afffff2" w:customStyle="1">
    <w:basedOn w:val="TableNormald"/>
    <w:tblPr>
      <w:tblStyleRowBandSize w:val="1"/>
      <w:tblStyleColBandSize w:val="1"/>
      <w:tblCellMar>
        <w:top w:w="15.0" w:type="dxa"/>
        <w:left w:w="15.0" w:type="dxa"/>
        <w:bottom w:w="15.0" w:type="dxa"/>
        <w:right w:w="15.0" w:type="dxa"/>
      </w:tblCellMar>
    </w:tblPr>
  </w:style>
  <w:style w:type="table" w:styleId="afffff3" w:customStyle="1">
    <w:basedOn w:val="TableNormald"/>
    <w:tblPr>
      <w:tblStyleRowBandSize w:val="1"/>
      <w:tblStyleColBandSize w:val="1"/>
      <w:tblCellMar>
        <w:top w:w="15.0" w:type="dxa"/>
        <w:left w:w="15.0" w:type="dxa"/>
        <w:bottom w:w="15.0" w:type="dxa"/>
        <w:right w:w="15.0" w:type="dxa"/>
      </w:tblCellMar>
    </w:tblPr>
  </w:style>
  <w:style w:type="table" w:styleId="afffff4" w:customStyle="1">
    <w:basedOn w:val="TableNormald"/>
    <w:tblPr>
      <w:tblStyleRowBandSize w:val="1"/>
      <w:tblStyleColBandSize w:val="1"/>
      <w:tblCellMar>
        <w:top w:w="15.0" w:type="dxa"/>
        <w:left w:w="15.0" w:type="dxa"/>
        <w:bottom w:w="15.0" w:type="dxa"/>
        <w:right w:w="15.0" w:type="dxa"/>
      </w:tblCellMar>
    </w:tblPr>
  </w:style>
  <w:style w:type="table" w:styleId="af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a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e" w:customStyle="1">
    <w:basedOn w:val="TableNormal9"/>
    <w:tblPr>
      <w:tblStyleRowBandSize w:val="1"/>
      <w:tblStyleColBandSize w:val="1"/>
      <w:tblCellMar>
        <w:left w:w="115.0" w:type="dxa"/>
        <w:right w:w="115.0" w:type="dxa"/>
      </w:tblCellMar>
    </w:tblPr>
  </w:style>
  <w:style w:type="table" w:styleId="affffffffffffff" w:customStyle="1">
    <w:basedOn w:val="TableNormal9"/>
    <w:tblPr>
      <w:tblStyleRowBandSize w:val="1"/>
      <w:tblStyleColBandSize w:val="1"/>
      <w:tblCellMar>
        <w:left w:w="115.0" w:type="dxa"/>
        <w:right w:w="115.0" w:type="dxa"/>
      </w:tblCellMar>
    </w:tblPr>
  </w:style>
  <w:style w:type="table" w:styleId="a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2" w:customStyle="1">
    <w:basedOn w:val="TableNormal9"/>
    <w:tblPr>
      <w:tblStyleRowBandSize w:val="1"/>
      <w:tblStyleColBandSize w:val="1"/>
      <w:tblCellMar>
        <w:left w:w="115.0" w:type="dxa"/>
        <w:right w:w="115.0" w:type="dxa"/>
      </w:tblCellMar>
    </w:tblPr>
  </w:style>
  <w:style w:type="table" w:styleId="a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paragraph" w:styleId="TableParagraph" w:customStyle="1">
    <w:name w:val="Table Paragraph"/>
    <w:basedOn w:val="Normal"/>
    <w:uiPriority w:val="1"/>
    <w:qFormat w:val="1"/>
    <w:rsid w:val="00BA56C2"/>
    <w:pPr>
      <w:widowControl w:val="0"/>
      <w:autoSpaceDE w:val="0"/>
      <w:autoSpaceDN w:val="0"/>
    </w:pPr>
    <w:rPr>
      <w:rFonts w:ascii="Arial MT" w:cs="Arial MT" w:eastAsia="Arial MT" w:hAnsi="Arial MT"/>
      <w:szCs w:val="22"/>
      <w:lang w:eastAsia="en-US" w:val="pt-PT"/>
    </w:rPr>
  </w:style>
  <w:style w:type="paragraph" w:styleId="Corpodetexto">
    <w:name w:val="Body Text"/>
    <w:basedOn w:val="Normal"/>
    <w:link w:val="CorpodetextoChar"/>
    <w:uiPriority w:val="99"/>
    <w:unhideWhenUsed w:val="1"/>
    <w:rsid w:val="001A27A3"/>
    <w:pPr>
      <w:spacing w:after="120"/>
    </w:pPr>
  </w:style>
  <w:style w:type="character" w:styleId="CorpodetextoChar" w:customStyle="1">
    <w:name w:val="Corpo de texto Char"/>
    <w:basedOn w:val="Fontepargpadro"/>
    <w:link w:val="Corpodetexto"/>
    <w:uiPriority w:val="99"/>
    <w:rsid w:val="001A27A3"/>
    <w:rPr>
      <w:szCs w:val="24"/>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B2TYHfG6IApYSA8dgk2v7A5Jgg==">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2023-01-23T17:24:00Z</dcterms:created>
  <dc:creator>SENAI - DR/SC</dc:creator>
</cp:coreProperties>
</file>