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C0B09" w14:textId="25388B32" w:rsidR="00BD66A4" w:rsidRDefault="00FF6348" w:rsidP="00BD66A4">
      <w:pPr>
        <w:pStyle w:val="Ttulo"/>
        <w:jc w:val="center"/>
        <w:rPr>
          <w:rFonts w:ascii="Arial Narrow" w:hAnsi="Arial Narrow" w:cs="Arial"/>
          <w:b/>
          <w:bCs/>
          <w:sz w:val="28"/>
          <w:szCs w:val="28"/>
          <w:u w:val="single"/>
        </w:rPr>
      </w:pPr>
      <w:r>
        <w:rPr>
          <w:rFonts w:ascii="Arial Narrow" w:hAnsi="Arial Narrow" w:cs="Arial"/>
          <w:b/>
          <w:bCs/>
          <w:sz w:val="28"/>
          <w:szCs w:val="28"/>
          <w:u w:val="single"/>
        </w:rPr>
        <w:t>AVISO</w:t>
      </w:r>
      <w:r w:rsidR="004D41C4">
        <w:rPr>
          <w:rFonts w:ascii="Arial Narrow" w:hAnsi="Arial Narrow" w:cs="Arial"/>
          <w:b/>
          <w:bCs/>
          <w:sz w:val="28"/>
          <w:szCs w:val="28"/>
          <w:u w:val="single"/>
        </w:rPr>
        <w:t xml:space="preserve"> DE ADIAMENTO</w:t>
      </w:r>
    </w:p>
    <w:p w14:paraId="68F349B1" w14:textId="77777777" w:rsidR="0006348A" w:rsidRPr="00B577AD" w:rsidRDefault="0006348A" w:rsidP="0006348A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B577AD">
        <w:rPr>
          <w:rFonts w:ascii="Arial" w:hAnsi="Arial" w:cs="Arial"/>
          <w:b/>
          <w:color w:val="000000"/>
        </w:rPr>
        <w:t>CHAMAMENTO PÚBLICO</w:t>
      </w:r>
    </w:p>
    <w:p w14:paraId="585EF480" w14:textId="77777777" w:rsidR="0006348A" w:rsidRPr="00B577AD" w:rsidRDefault="0006348A" w:rsidP="0006348A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B577AD">
        <w:rPr>
          <w:rFonts w:ascii="Arial" w:hAnsi="Arial" w:cs="Arial"/>
          <w:b/>
          <w:color w:val="000000"/>
        </w:rPr>
        <w:t xml:space="preserve">SELEÇÃO COM DISPUTA NA FORMA </w:t>
      </w:r>
      <w:r>
        <w:rPr>
          <w:rFonts w:ascii="Arial" w:hAnsi="Arial" w:cs="Arial"/>
          <w:b/>
          <w:color w:val="000000"/>
        </w:rPr>
        <w:t>FECHADA</w:t>
      </w:r>
      <w:r w:rsidRPr="00B577AD">
        <w:rPr>
          <w:rFonts w:ascii="Arial" w:hAnsi="Arial" w:cs="Arial"/>
          <w:b/>
          <w:color w:val="000000"/>
        </w:rPr>
        <w:t xml:space="preserve"> PELO PROCEDIMENTO REMOTO Nº </w:t>
      </w:r>
      <w:bookmarkStart w:id="0" w:name="Texto33"/>
      <w:sdt>
        <w:sdtPr>
          <w:rPr>
            <w:rFonts w:ascii="Arial" w:hAnsi="Arial" w:cs="Arial"/>
            <w:b/>
            <w:color w:val="000000"/>
          </w:rPr>
          <w:id w:val="5074964"/>
          <w:placeholder>
            <w:docPart w:val="8829CAE0CD6147DD945C414D653EF93E"/>
          </w:placeholder>
        </w:sdtPr>
        <w:sdtContent>
          <w:bookmarkEnd w:id="0"/>
          <w:r>
            <w:rPr>
              <w:rFonts w:ascii="Arial" w:hAnsi="Arial" w:cs="Arial"/>
              <w:b/>
              <w:color w:val="000000"/>
            </w:rPr>
            <w:t>5</w:t>
          </w:r>
          <w:r w:rsidRPr="00B577AD">
            <w:rPr>
              <w:rFonts w:ascii="Arial" w:hAnsi="Arial" w:cs="Arial"/>
              <w:b/>
              <w:color w:val="000000"/>
            </w:rPr>
            <w:t>/2024</w:t>
          </w:r>
        </w:sdtContent>
      </w:sdt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5"/>
        <w:gridCol w:w="2840"/>
      </w:tblGrid>
      <w:tr w:rsidR="0006348A" w:rsidRPr="004017BB" w14:paraId="63D40EDE" w14:textId="77777777" w:rsidTr="0055799C">
        <w:trPr>
          <w:trHeight w:val="40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6AD3D" w14:textId="77777777" w:rsidR="0006348A" w:rsidRPr="004017BB" w:rsidRDefault="0006348A" w:rsidP="0055799C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B26ECC">
              <w:rPr>
                <w:rFonts w:ascii="Arial Narrow" w:hAnsi="Arial Narrow" w:cs="Arial"/>
                <w:b/>
                <w:color w:val="000000"/>
              </w:rPr>
              <w:t xml:space="preserve">Processo nº. </w:t>
            </w:r>
            <w:sdt>
              <w:sdtPr>
                <w:rPr>
                  <w:rFonts w:ascii="Arial Narrow" w:hAnsi="Arial Narrow" w:cs="Arial"/>
                  <w:b/>
                  <w:color w:val="000000"/>
                </w:rPr>
                <w:id w:val="5074965"/>
                <w:placeholder>
                  <w:docPart w:val="D2AFAD45C32241F29EE0EB678DD59F44"/>
                </w:placeholder>
              </w:sdtPr>
              <w:sdtContent>
                <w:r w:rsidRPr="00B26ECC">
                  <w:rPr>
                    <w:rFonts w:ascii="Arial Narrow" w:hAnsi="Arial Narrow" w:cs="Arial"/>
                    <w:b/>
                    <w:color w:val="000000"/>
                  </w:rPr>
                  <w:t>0</w:t>
                </w:r>
                <w:r>
                  <w:rPr>
                    <w:rFonts w:ascii="Arial Narrow" w:hAnsi="Arial Narrow" w:cs="Arial"/>
                    <w:b/>
                    <w:color w:val="000000"/>
                  </w:rPr>
                  <w:t>0184</w:t>
                </w:r>
                <w:r w:rsidRPr="00B26ECC">
                  <w:rPr>
                    <w:rFonts w:ascii="Arial Narrow" w:hAnsi="Arial Narrow" w:cs="Arial"/>
                    <w:b/>
                    <w:color w:val="000000"/>
                  </w:rPr>
                  <w:t>/2024</w:t>
                </w:r>
              </w:sdtContent>
            </w:sdt>
            <w:r w:rsidRPr="00B26ECC">
              <w:rPr>
                <w:rFonts w:ascii="Arial Narrow" w:hAnsi="Arial Narrow" w:cs="Arial"/>
                <w:b/>
                <w:color w:val="000000"/>
              </w:rPr>
              <w:t xml:space="preserve"> e SC </w:t>
            </w:r>
            <w:sdt>
              <w:sdtPr>
                <w:rPr>
                  <w:rFonts w:ascii="Arial Narrow" w:hAnsi="Arial Narrow" w:cs="Arial"/>
                  <w:b/>
                  <w:color w:val="000000"/>
                </w:rPr>
                <w:id w:val="5074966"/>
                <w:placeholder>
                  <w:docPart w:val="D2AFAD45C32241F29EE0EB678DD59F44"/>
                </w:placeholder>
              </w:sdtPr>
              <w:sdtContent>
                <w:sdt>
                  <w:sdtPr>
                    <w:rPr>
                      <w:rFonts w:ascii="Arial Narrow" w:hAnsi="Arial Narrow" w:cs="Arial"/>
                      <w:b/>
                      <w:bCs/>
                    </w:rPr>
                    <w:id w:val="601531392"/>
                    <w:placeholder>
                      <w:docPart w:val="99AB422E14DF45E6B5212939A5CED8CB"/>
                    </w:placeholder>
                  </w:sdtPr>
                  <w:sdtContent>
                    <w:r>
                      <w:rPr>
                        <w:rFonts w:ascii="Arial Narrow" w:hAnsi="Arial Narrow" w:cs="Arial"/>
                        <w:b/>
                        <w:bCs/>
                      </w:rPr>
                      <w:t>061660</w:t>
                    </w:r>
                  </w:sdtContent>
                </w:sdt>
              </w:sdtContent>
            </w:sdt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0D5BA" w14:textId="77777777" w:rsidR="0006348A" w:rsidRPr="004017BB" w:rsidRDefault="0006348A" w:rsidP="0055799C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4017BB">
              <w:rPr>
                <w:rFonts w:ascii="Arial Narrow" w:hAnsi="Arial Narrow" w:cs="Arial"/>
                <w:b/>
                <w:color w:val="000000"/>
              </w:rPr>
              <w:t xml:space="preserve">Tipo: Menor Preço </w:t>
            </w:r>
          </w:p>
        </w:tc>
      </w:tr>
      <w:tr w:rsidR="0006348A" w:rsidRPr="004017BB" w14:paraId="3296886D" w14:textId="77777777" w:rsidTr="0055799C">
        <w:trPr>
          <w:trHeight w:val="478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B53BB" w14:textId="77777777" w:rsidR="0006348A" w:rsidRPr="004017BB" w:rsidRDefault="0006348A" w:rsidP="0055799C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4017BB">
              <w:rPr>
                <w:rFonts w:ascii="Arial Narrow" w:hAnsi="Arial Narrow" w:cs="Arial"/>
                <w:b/>
                <w:color w:val="000000"/>
              </w:rPr>
              <w:t xml:space="preserve">Abertura: </w:t>
            </w:r>
            <w:r>
              <w:rPr>
                <w:rFonts w:ascii="Arial Narrow" w:hAnsi="Arial Narrow" w:cs="Arial"/>
                <w:b/>
                <w:color w:val="000000"/>
              </w:rPr>
              <w:t>13/12/2024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81B27" w14:textId="77777777" w:rsidR="0006348A" w:rsidRPr="004017BB" w:rsidRDefault="0006348A" w:rsidP="0055799C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4017BB">
              <w:rPr>
                <w:rFonts w:ascii="Arial Narrow" w:hAnsi="Arial Narrow" w:cs="Arial"/>
                <w:b/>
                <w:color w:val="000000"/>
              </w:rPr>
              <w:t xml:space="preserve">Horário: </w:t>
            </w:r>
            <w:r>
              <w:rPr>
                <w:rFonts w:ascii="Arial Narrow" w:hAnsi="Arial Narrow" w:cs="Arial"/>
                <w:b/>
                <w:color w:val="000000"/>
              </w:rPr>
              <w:t>10</w:t>
            </w:r>
            <w:r w:rsidRPr="004017BB">
              <w:rPr>
                <w:rFonts w:ascii="Arial Narrow" w:hAnsi="Arial Narrow" w:cs="Arial"/>
                <w:b/>
                <w:color w:val="000000"/>
              </w:rPr>
              <w:t>h</w:t>
            </w:r>
          </w:p>
        </w:tc>
      </w:tr>
      <w:tr w:rsidR="0006348A" w:rsidRPr="004017BB" w14:paraId="1AF7449F" w14:textId="77777777" w:rsidTr="0055799C">
        <w:trPr>
          <w:trHeight w:val="398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C8E98" w14:textId="6990BEEE" w:rsidR="0006348A" w:rsidRPr="004017BB" w:rsidRDefault="0006348A" w:rsidP="0055799C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B26ECC">
              <w:rPr>
                <w:rFonts w:ascii="Arial Narrow" w:hAnsi="Arial Narrow" w:cs="Arial"/>
                <w:b/>
                <w:color w:val="000000"/>
              </w:rPr>
              <w:t>Local: SBN, Quadra 1, Bloco C, Edifício Roberto Simonsen, 2º andar, CEP 70040-903 - Brasília (DF) - Fone (61) 3317</w:t>
            </w:r>
            <w:r w:rsidR="003B15BA">
              <w:rPr>
                <w:rFonts w:ascii="Arial Narrow" w:hAnsi="Arial Narrow" w:cs="Arial"/>
                <w:b/>
                <w:color w:val="000000"/>
              </w:rPr>
              <w:t>-8968</w:t>
            </w:r>
            <w:r w:rsidRPr="00B26ECC">
              <w:rPr>
                <w:rFonts w:ascii="Arial Narrow" w:hAnsi="Arial Narrow" w:cs="Arial"/>
                <w:b/>
                <w:color w:val="000000"/>
              </w:rPr>
              <w:t xml:space="preserve"> – E-mail:</w:t>
            </w:r>
            <w:r w:rsidRPr="00B577AD">
              <w:rPr>
                <w:rFonts w:ascii="Arial" w:hAnsi="Arial" w:cs="Arial"/>
                <w:color w:val="000000"/>
              </w:rPr>
              <w:t xml:space="preserve"> </w:t>
            </w:r>
            <w:hyperlink r:id="rId6" w:history="1">
              <w:r w:rsidRPr="00B577AD">
                <w:rPr>
                  <w:rStyle w:val="Hyperlink"/>
                  <w:rFonts w:ascii="Arial" w:hAnsi="Arial" w:cs="Arial"/>
                </w:rPr>
                <w:t>processodeselecao@cni.com.br</w:t>
              </w:r>
            </w:hyperlink>
          </w:p>
        </w:tc>
      </w:tr>
    </w:tbl>
    <w:p w14:paraId="1B1054B7" w14:textId="77777777" w:rsidR="0006348A" w:rsidRDefault="0006348A" w:rsidP="0006348A">
      <w:pPr>
        <w:shd w:val="clear" w:color="auto" w:fill="FFFFFF"/>
        <w:rPr>
          <w:rFonts w:ascii="Arial Narrow" w:hAnsi="Arial Narrow" w:cs="Helvetica"/>
          <w:color w:val="333333"/>
        </w:rPr>
      </w:pPr>
    </w:p>
    <w:p w14:paraId="6C093291" w14:textId="025B5A55" w:rsidR="004D41C4" w:rsidRDefault="00FF6348" w:rsidP="0006348A">
      <w:pPr>
        <w:shd w:val="clear" w:color="auto" w:fill="FFFFFF"/>
        <w:jc w:val="both"/>
        <w:rPr>
          <w:rFonts w:ascii="Arial Narrow" w:hAnsi="Arial Narrow" w:cs="Arial"/>
        </w:rPr>
      </w:pPr>
      <w:r w:rsidRPr="00037477">
        <w:rPr>
          <w:rFonts w:ascii="Arial Narrow" w:hAnsi="Arial Narrow" w:cs="Arial"/>
        </w:rPr>
        <w:t xml:space="preserve">A </w:t>
      </w:r>
      <w:r w:rsidRPr="00973EB2">
        <w:rPr>
          <w:rFonts w:ascii="Arial Narrow" w:hAnsi="Arial Narrow" w:cs="Arial"/>
        </w:rPr>
        <w:t>Comissão Permanente de Contratação e Alienação</w:t>
      </w:r>
      <w:r w:rsidRPr="00037477">
        <w:rPr>
          <w:rFonts w:ascii="Arial Narrow" w:hAnsi="Arial Narrow" w:cs="Arial"/>
        </w:rPr>
        <w:t>, comunica</w:t>
      </w:r>
      <w:r w:rsidR="004D41C4">
        <w:rPr>
          <w:rFonts w:ascii="Arial Narrow" w:hAnsi="Arial Narrow" w:cs="Arial"/>
        </w:rPr>
        <w:t xml:space="preserve"> o ADIAMENTO </w:t>
      </w:r>
      <w:r w:rsidR="004D41C4" w:rsidRPr="00037477">
        <w:rPr>
          <w:rFonts w:ascii="Arial Narrow" w:hAnsi="Arial Narrow" w:cs="Arial"/>
        </w:rPr>
        <w:t xml:space="preserve">da sessão pública, inicialmente agendada para as 10h do dia </w:t>
      </w:r>
      <w:r w:rsidR="0006348A">
        <w:rPr>
          <w:rFonts w:ascii="Arial Narrow" w:hAnsi="Arial Narrow" w:cs="Arial"/>
        </w:rPr>
        <w:t>9</w:t>
      </w:r>
      <w:r w:rsidR="004D41C4" w:rsidRPr="00037477">
        <w:rPr>
          <w:rFonts w:ascii="Arial Narrow" w:hAnsi="Arial Narrow" w:cs="Arial"/>
        </w:rPr>
        <w:t>/</w:t>
      </w:r>
      <w:r w:rsidR="0006348A">
        <w:rPr>
          <w:rFonts w:ascii="Arial Narrow" w:hAnsi="Arial Narrow" w:cs="Arial"/>
        </w:rPr>
        <w:t>12</w:t>
      </w:r>
      <w:r w:rsidR="004D41C4" w:rsidRPr="00037477">
        <w:rPr>
          <w:rFonts w:ascii="Arial Narrow" w:hAnsi="Arial Narrow" w:cs="Arial"/>
        </w:rPr>
        <w:t>/202</w:t>
      </w:r>
      <w:r w:rsidR="004D41C4">
        <w:rPr>
          <w:rFonts w:ascii="Arial Narrow" w:hAnsi="Arial Narrow" w:cs="Arial"/>
        </w:rPr>
        <w:t>4</w:t>
      </w:r>
      <w:r w:rsidR="004D41C4" w:rsidRPr="00037477">
        <w:rPr>
          <w:rFonts w:ascii="Arial Narrow" w:hAnsi="Arial Narrow" w:cs="Arial"/>
        </w:rPr>
        <w:t xml:space="preserve">. </w:t>
      </w:r>
    </w:p>
    <w:p w14:paraId="6F311D84" w14:textId="77777777" w:rsidR="003E3A92" w:rsidRPr="00037477" w:rsidRDefault="003E3A92" w:rsidP="004D41C4">
      <w:pPr>
        <w:shd w:val="clear" w:color="auto" w:fill="FFFFFF"/>
        <w:rPr>
          <w:rFonts w:ascii="Arial Narrow" w:hAnsi="Arial Narrow" w:cs="Arial"/>
        </w:rPr>
      </w:pPr>
    </w:p>
    <w:p w14:paraId="37E5CABB" w14:textId="431B8EDB" w:rsidR="004D41C4" w:rsidRDefault="004D41C4" w:rsidP="004D41C4">
      <w:pPr>
        <w:shd w:val="clear" w:color="auto" w:fill="FFFFFF"/>
        <w:rPr>
          <w:rFonts w:ascii="Arial Narrow" w:hAnsi="Arial Narrow" w:cs="Arial"/>
        </w:rPr>
      </w:pPr>
      <w:r w:rsidRPr="00037477">
        <w:rPr>
          <w:rFonts w:ascii="Arial Narrow" w:hAnsi="Arial Narrow" w:cs="Arial"/>
        </w:rPr>
        <w:t xml:space="preserve">Nova data de Abertura: </w:t>
      </w:r>
      <w:r w:rsidR="0006348A" w:rsidRPr="0006348A">
        <w:rPr>
          <w:rFonts w:ascii="Arial Narrow" w:hAnsi="Arial Narrow" w:cs="Arial"/>
          <w:b/>
          <w:bCs/>
          <w:u w:val="single"/>
        </w:rPr>
        <w:t>1</w:t>
      </w:r>
      <w:r>
        <w:rPr>
          <w:rFonts w:ascii="Arial Narrow" w:hAnsi="Arial Narrow" w:cs="Arial"/>
          <w:b/>
          <w:bCs/>
          <w:u w:val="single"/>
        </w:rPr>
        <w:t>3</w:t>
      </w:r>
      <w:r w:rsidRPr="00037477">
        <w:rPr>
          <w:rFonts w:ascii="Arial Narrow" w:hAnsi="Arial Narrow" w:cs="Arial"/>
          <w:b/>
          <w:bCs/>
          <w:u w:val="single"/>
        </w:rPr>
        <w:t>/</w:t>
      </w:r>
      <w:r>
        <w:rPr>
          <w:rFonts w:ascii="Arial Narrow" w:hAnsi="Arial Narrow" w:cs="Arial"/>
          <w:b/>
          <w:bCs/>
          <w:u w:val="single"/>
        </w:rPr>
        <w:t>1</w:t>
      </w:r>
      <w:r w:rsidR="0006348A">
        <w:rPr>
          <w:rFonts w:ascii="Arial Narrow" w:hAnsi="Arial Narrow" w:cs="Arial"/>
          <w:b/>
          <w:bCs/>
          <w:u w:val="single"/>
        </w:rPr>
        <w:t>2</w:t>
      </w:r>
      <w:r w:rsidRPr="00037477">
        <w:rPr>
          <w:rFonts w:ascii="Arial Narrow" w:hAnsi="Arial Narrow" w:cs="Arial"/>
          <w:b/>
          <w:bCs/>
          <w:u w:val="single"/>
        </w:rPr>
        <w:t>/202</w:t>
      </w:r>
      <w:r>
        <w:rPr>
          <w:rFonts w:ascii="Arial Narrow" w:hAnsi="Arial Narrow" w:cs="Arial"/>
          <w:b/>
          <w:bCs/>
          <w:u w:val="single"/>
        </w:rPr>
        <w:t>4</w:t>
      </w:r>
      <w:r w:rsidRPr="00037477">
        <w:rPr>
          <w:rFonts w:ascii="Arial Narrow" w:hAnsi="Arial Narrow" w:cs="Arial"/>
          <w:b/>
          <w:bCs/>
          <w:u w:val="single"/>
        </w:rPr>
        <w:t xml:space="preserve"> às 10h</w:t>
      </w:r>
      <w:r w:rsidRPr="00037477">
        <w:rPr>
          <w:rFonts w:ascii="Arial Narrow" w:hAnsi="Arial Narrow" w:cs="Arial"/>
        </w:rPr>
        <w:t xml:space="preserve">. </w:t>
      </w:r>
    </w:p>
    <w:p w14:paraId="3348A6AF" w14:textId="77777777" w:rsidR="004D41C4" w:rsidRDefault="004D41C4" w:rsidP="004D41C4">
      <w:pPr>
        <w:shd w:val="clear" w:color="auto" w:fill="FFFFFF"/>
        <w:rPr>
          <w:rFonts w:ascii="Arial Narrow" w:hAnsi="Arial Narrow" w:cs="Arial"/>
        </w:rPr>
      </w:pPr>
    </w:p>
    <w:p w14:paraId="6D32563F" w14:textId="4037C0C0" w:rsidR="00FF6348" w:rsidRDefault="004D41C4" w:rsidP="0006348A">
      <w:pPr>
        <w:shd w:val="clear" w:color="auto" w:fill="FFFFFF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O adiamento decorre da necessidade de estender o prazo para </w:t>
      </w:r>
      <w:r w:rsidR="00EC19BF">
        <w:rPr>
          <w:rFonts w:ascii="Arial Narrow" w:hAnsi="Arial Narrow" w:cs="Arial"/>
        </w:rPr>
        <w:t xml:space="preserve">esclarecimento de todas as dúvidas, </w:t>
      </w:r>
      <w:r>
        <w:rPr>
          <w:rFonts w:ascii="Arial Narrow" w:hAnsi="Arial Narrow" w:cs="Arial"/>
        </w:rPr>
        <w:t xml:space="preserve">inclusão </w:t>
      </w:r>
      <w:r w:rsidR="003E3A92">
        <w:rPr>
          <w:rFonts w:ascii="Arial Narrow" w:hAnsi="Arial Narrow" w:cs="Arial"/>
        </w:rPr>
        <w:t xml:space="preserve">segura </w:t>
      </w:r>
      <w:r>
        <w:rPr>
          <w:rFonts w:ascii="Arial Narrow" w:hAnsi="Arial Narrow" w:cs="Arial"/>
        </w:rPr>
        <w:t xml:space="preserve">dos </w:t>
      </w:r>
      <w:r w:rsidR="00FF6348">
        <w:rPr>
          <w:rFonts w:ascii="Arial Narrow" w:hAnsi="Arial Narrow" w:cs="Arial"/>
        </w:rPr>
        <w:t xml:space="preserve">Documentos de Qualificação </w:t>
      </w:r>
      <w:r>
        <w:rPr>
          <w:rFonts w:ascii="Arial Narrow" w:hAnsi="Arial Narrow" w:cs="Arial"/>
        </w:rPr>
        <w:t>e</w:t>
      </w:r>
      <w:r w:rsidR="00FF6348">
        <w:rPr>
          <w:rFonts w:ascii="Arial Narrow" w:hAnsi="Arial Narrow" w:cs="Arial"/>
        </w:rPr>
        <w:t xml:space="preserve"> Técnica</w:t>
      </w:r>
      <w:r>
        <w:rPr>
          <w:rFonts w:ascii="Arial Narrow" w:hAnsi="Arial Narrow" w:cs="Arial"/>
        </w:rPr>
        <w:t xml:space="preserve"> e lançamento da Proposta de Preços, buscando, assim, ampliar o número de Participantes.</w:t>
      </w:r>
    </w:p>
    <w:p w14:paraId="2C6E6C10" w14:textId="77777777" w:rsidR="00FF6348" w:rsidRPr="00037477" w:rsidRDefault="00FF6348" w:rsidP="00FF6348">
      <w:pPr>
        <w:shd w:val="clear" w:color="auto" w:fill="FFFFFF"/>
        <w:rPr>
          <w:rFonts w:ascii="Arial Narrow" w:hAnsi="Arial Narrow" w:cs="Arial"/>
        </w:rPr>
      </w:pPr>
    </w:p>
    <w:p w14:paraId="5164F32B" w14:textId="12CA4CD4" w:rsidR="002802F7" w:rsidRPr="00F70B7A" w:rsidRDefault="002802F7" w:rsidP="002802F7">
      <w:pPr>
        <w:tabs>
          <w:tab w:val="left" w:pos="1220"/>
        </w:tabs>
        <w:jc w:val="center"/>
        <w:rPr>
          <w:rFonts w:ascii="Arial Narrow" w:hAnsi="Arial Narrow"/>
          <w:b/>
        </w:rPr>
      </w:pPr>
      <w:r w:rsidRPr="00F70B7A">
        <w:rPr>
          <w:rFonts w:ascii="Arial Narrow" w:hAnsi="Arial Narrow"/>
          <w:b/>
        </w:rPr>
        <w:t xml:space="preserve">Para todos os efeitos este documento passa a integrar o </w:t>
      </w:r>
      <w:r>
        <w:rPr>
          <w:rFonts w:ascii="Arial Narrow" w:hAnsi="Arial Narrow"/>
          <w:b/>
        </w:rPr>
        <w:t xml:space="preserve">Chamamento </w:t>
      </w:r>
      <w:r w:rsidRPr="00F70B7A">
        <w:rPr>
          <w:rFonts w:ascii="Arial Narrow" w:hAnsi="Arial Narrow"/>
          <w:b/>
        </w:rPr>
        <w:t>em referência.</w:t>
      </w:r>
    </w:p>
    <w:p w14:paraId="28D18F64" w14:textId="77777777" w:rsidR="002802F7" w:rsidRDefault="002802F7" w:rsidP="002802F7">
      <w:pPr>
        <w:ind w:right="-30"/>
        <w:rPr>
          <w:rFonts w:ascii="Arial Narrow" w:hAnsi="Arial Narrow" w:cs="Arial"/>
        </w:rPr>
      </w:pPr>
    </w:p>
    <w:p w14:paraId="0A76AFD8" w14:textId="1997A757" w:rsidR="002802F7" w:rsidRDefault="002802F7" w:rsidP="002802F7">
      <w:pPr>
        <w:ind w:right="-30"/>
        <w:jc w:val="right"/>
        <w:rPr>
          <w:rFonts w:ascii="Arial Narrow" w:hAnsi="Arial Narrow" w:cs="Arial"/>
        </w:rPr>
      </w:pPr>
      <w:r w:rsidRPr="00F70B7A">
        <w:rPr>
          <w:rFonts w:ascii="Arial Narrow" w:hAnsi="Arial Narrow" w:cs="Arial"/>
        </w:rPr>
        <w:t xml:space="preserve">Brasília, </w:t>
      </w:r>
      <w:r w:rsidR="0006348A">
        <w:rPr>
          <w:rFonts w:ascii="Arial Narrow" w:hAnsi="Arial Narrow" w:cs="Arial"/>
        </w:rPr>
        <w:t>9</w:t>
      </w:r>
      <w:r w:rsidRPr="00F70B7A">
        <w:rPr>
          <w:rFonts w:ascii="Arial Narrow" w:hAnsi="Arial Narrow" w:cs="Arial"/>
        </w:rPr>
        <w:t xml:space="preserve"> de </w:t>
      </w:r>
      <w:r w:rsidR="0006348A">
        <w:rPr>
          <w:rFonts w:ascii="Arial Narrow" w:hAnsi="Arial Narrow" w:cs="Arial"/>
        </w:rPr>
        <w:t>dezembro</w:t>
      </w:r>
      <w:r w:rsidRPr="00F70B7A">
        <w:rPr>
          <w:rFonts w:ascii="Arial Narrow" w:hAnsi="Arial Narrow" w:cs="Arial"/>
        </w:rPr>
        <w:t xml:space="preserve"> de 2024.</w:t>
      </w:r>
    </w:p>
    <w:p w14:paraId="7AF1DA91" w14:textId="77777777" w:rsidR="00EC19BF" w:rsidRDefault="00EC19BF" w:rsidP="002802F7">
      <w:pPr>
        <w:ind w:right="-30"/>
        <w:jc w:val="right"/>
        <w:rPr>
          <w:rFonts w:ascii="Arial Narrow" w:hAnsi="Arial Narrow" w:cs="Arial"/>
        </w:rPr>
      </w:pPr>
    </w:p>
    <w:p w14:paraId="1F1F2CB5" w14:textId="77777777" w:rsidR="00F82A40" w:rsidRPr="00F70B7A" w:rsidRDefault="00F82A40" w:rsidP="002802F7">
      <w:pPr>
        <w:ind w:right="-30"/>
        <w:jc w:val="right"/>
        <w:rPr>
          <w:rFonts w:ascii="Arial Narrow" w:hAnsi="Arial Narrow" w:cs="Arial"/>
        </w:rPr>
      </w:pPr>
    </w:p>
    <w:p w14:paraId="4F57DCE8" w14:textId="77777777" w:rsidR="002802F7" w:rsidRPr="00F70B7A" w:rsidRDefault="002802F7" w:rsidP="002802F7">
      <w:pPr>
        <w:ind w:right="-28"/>
        <w:jc w:val="center"/>
        <w:rPr>
          <w:rFonts w:ascii="Arial Narrow" w:hAnsi="Arial Narrow" w:cs="Arial"/>
          <w:b/>
          <w:bCs/>
        </w:rPr>
      </w:pPr>
      <w:r w:rsidRPr="00F70B7A">
        <w:rPr>
          <w:rFonts w:ascii="Arial Narrow" w:hAnsi="Arial Narrow" w:cs="Arial"/>
          <w:b/>
          <w:bCs/>
        </w:rPr>
        <w:t>____________________________________</w:t>
      </w:r>
      <w:r>
        <w:rPr>
          <w:rFonts w:ascii="Arial Narrow" w:hAnsi="Arial Narrow" w:cs="Arial"/>
          <w:b/>
          <w:bCs/>
        </w:rPr>
        <w:t>___</w:t>
      </w:r>
    </w:p>
    <w:p w14:paraId="78C27D14" w14:textId="77777777" w:rsidR="002802F7" w:rsidRPr="001F65A0" w:rsidRDefault="002802F7" w:rsidP="002802F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Comissão Permanente de Contratação e Alienação</w:t>
      </w:r>
    </w:p>
    <w:p w14:paraId="58456F6F" w14:textId="77777777" w:rsidR="002802F7" w:rsidRDefault="002802F7" w:rsidP="002802F7"/>
    <w:p w14:paraId="0881F45F" w14:textId="77777777" w:rsidR="002802F7" w:rsidRDefault="002802F7" w:rsidP="00E42883">
      <w:pPr>
        <w:jc w:val="both"/>
      </w:pPr>
    </w:p>
    <w:sectPr w:rsidR="002802F7" w:rsidSect="003B15BA">
      <w:headerReference w:type="default" r:id="rId7"/>
      <w:pgSz w:w="11906" w:h="16838"/>
      <w:pgMar w:top="182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C6AF57" w14:textId="77777777" w:rsidR="004215A8" w:rsidRDefault="004215A8" w:rsidP="00E42883">
      <w:r>
        <w:separator/>
      </w:r>
    </w:p>
  </w:endnote>
  <w:endnote w:type="continuationSeparator" w:id="0">
    <w:p w14:paraId="61F0DF28" w14:textId="77777777" w:rsidR="004215A8" w:rsidRDefault="004215A8" w:rsidP="00E42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9E42F" w14:textId="77777777" w:rsidR="004215A8" w:rsidRDefault="004215A8" w:rsidP="00E42883">
      <w:r>
        <w:separator/>
      </w:r>
    </w:p>
  </w:footnote>
  <w:footnote w:type="continuationSeparator" w:id="0">
    <w:p w14:paraId="5DDB9D8A" w14:textId="77777777" w:rsidR="004215A8" w:rsidRDefault="004215A8" w:rsidP="00E42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B6A32" w14:textId="244770F4" w:rsidR="003B15BA" w:rsidRDefault="003B15B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C50D5E" wp14:editId="27BD2C03">
          <wp:simplePos x="0" y="0"/>
          <wp:positionH relativeFrom="column">
            <wp:posOffset>-771690</wp:posOffset>
          </wp:positionH>
          <wp:positionV relativeFrom="paragraph">
            <wp:posOffset>-354767</wp:posOffset>
          </wp:positionV>
          <wp:extent cx="7556500" cy="10699391"/>
          <wp:effectExtent l="0" t="0" r="0" b="0"/>
          <wp:wrapNone/>
          <wp:docPr id="1896230688" name="Imagem 1" descr="Tela preta com letras brancas em fundo pre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626881" name="Imagem 1" descr="Tela preta com letras brancas em fundo pre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993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F2"/>
    <w:rsid w:val="00040775"/>
    <w:rsid w:val="000554BA"/>
    <w:rsid w:val="0006348A"/>
    <w:rsid w:val="00093D0E"/>
    <w:rsid w:val="00135994"/>
    <w:rsid w:val="002802F7"/>
    <w:rsid w:val="003355F1"/>
    <w:rsid w:val="00346744"/>
    <w:rsid w:val="003A2039"/>
    <w:rsid w:val="003B15BA"/>
    <w:rsid w:val="003C4024"/>
    <w:rsid w:val="003E3A92"/>
    <w:rsid w:val="004215A8"/>
    <w:rsid w:val="00457D4E"/>
    <w:rsid w:val="004D41C4"/>
    <w:rsid w:val="00605277"/>
    <w:rsid w:val="00665911"/>
    <w:rsid w:val="0074128C"/>
    <w:rsid w:val="008D5E50"/>
    <w:rsid w:val="00903C87"/>
    <w:rsid w:val="009277AC"/>
    <w:rsid w:val="009E3B92"/>
    <w:rsid w:val="009F56F0"/>
    <w:rsid w:val="00AA62F2"/>
    <w:rsid w:val="00AC716F"/>
    <w:rsid w:val="00AD494B"/>
    <w:rsid w:val="00B91CF2"/>
    <w:rsid w:val="00BA1A86"/>
    <w:rsid w:val="00BC283F"/>
    <w:rsid w:val="00BD66A4"/>
    <w:rsid w:val="00BF349D"/>
    <w:rsid w:val="00C721D0"/>
    <w:rsid w:val="00C9212F"/>
    <w:rsid w:val="00D36272"/>
    <w:rsid w:val="00D51E8E"/>
    <w:rsid w:val="00D9779E"/>
    <w:rsid w:val="00DD3DC9"/>
    <w:rsid w:val="00E42883"/>
    <w:rsid w:val="00E774ED"/>
    <w:rsid w:val="00EC19BF"/>
    <w:rsid w:val="00F82A40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2AB13"/>
  <w15:chartTrackingRefBased/>
  <w15:docId w15:val="{44FB6F3A-287B-4EAB-B680-380C792FA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A62F2"/>
    <w:pPr>
      <w:spacing w:before="100" w:beforeAutospacing="1" w:after="100" w:afterAutospacing="1"/>
    </w:pPr>
    <w:rPr>
      <w:color w:val="000000"/>
    </w:rPr>
  </w:style>
  <w:style w:type="character" w:customStyle="1" w:styleId="normaltextrun">
    <w:name w:val="normaltextrun"/>
    <w:basedOn w:val="Fontepargpadro"/>
    <w:rsid w:val="00AA62F2"/>
  </w:style>
  <w:style w:type="paragraph" w:styleId="PargrafodaLista">
    <w:name w:val="List Paragraph"/>
    <w:aliases w:val="Texto,Lista Paragrafo em Preto,Titulo de Fígura,TITULO A,lp1,Iz - Párrafo de lista,Sivsa Parrafo,Titulo parrafo,3,Punto,Fundamentacion,Título 4a,Corpo Texto,Marcação,Segundo,List I Paragraph,DOCs_Paragrafo-1,Apêndice,SubSubSub"/>
    <w:basedOn w:val="Normal"/>
    <w:link w:val="PargrafodaListaChar"/>
    <w:uiPriority w:val="34"/>
    <w:qFormat/>
    <w:rsid w:val="00457D4E"/>
    <w:pPr>
      <w:ind w:left="720"/>
      <w:contextualSpacing/>
    </w:pPr>
  </w:style>
  <w:style w:type="character" w:customStyle="1" w:styleId="PargrafodaListaChar">
    <w:name w:val="Parágrafo da Lista Char"/>
    <w:aliases w:val="Texto Char,Lista Paragrafo em Preto Char,Titulo de Fígura Char,TITULO A Char,lp1 Char,Iz - Párrafo de lista Char,Sivsa Parrafo Char,Titulo parrafo Char,3 Char,Punto Char,Fundamentacion Char,Título 4a Char,Corpo Texto Char"/>
    <w:basedOn w:val="Fontepargpadro"/>
    <w:link w:val="PargrafodaLista"/>
    <w:uiPriority w:val="34"/>
    <w:qFormat/>
    <w:rsid w:val="00457D4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4288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428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E42883"/>
    <w:rPr>
      <w:vertAlign w:val="superscript"/>
    </w:rPr>
  </w:style>
  <w:style w:type="paragraph" w:styleId="Ttulo">
    <w:name w:val="Title"/>
    <w:basedOn w:val="Normal"/>
    <w:next w:val="Normal"/>
    <w:link w:val="TtuloChar"/>
    <w:uiPriority w:val="10"/>
    <w:qFormat/>
    <w:rsid w:val="00BD66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D66A4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character" w:styleId="Hyperlink">
    <w:name w:val="Hyperlink"/>
    <w:basedOn w:val="Fontepargpadro"/>
    <w:uiPriority w:val="99"/>
    <w:rsid w:val="00BD66A4"/>
    <w:rPr>
      <w:color w:val="0000FF"/>
      <w:u w:val="single"/>
    </w:rPr>
  </w:style>
  <w:style w:type="paragraph" w:customStyle="1" w:styleId="Default">
    <w:name w:val="Default"/>
    <w:rsid w:val="000554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15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15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B15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15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94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cessodeselecao@cni.com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829CAE0CD6147DD945C414D653EF9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377813-AFE9-4A00-B8AE-07E9D2A79970}"/>
      </w:docPartPr>
      <w:docPartBody>
        <w:p w:rsidR="00DE7BD0" w:rsidRDefault="00DE7BD0" w:rsidP="00DE7BD0">
          <w:pPr>
            <w:pStyle w:val="8829CAE0CD6147DD945C414D653EF93E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2AFAD45C32241F29EE0EB678DD59F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AA22A7-9063-4632-9429-E4631D183F40}"/>
      </w:docPartPr>
      <w:docPartBody>
        <w:p w:rsidR="00DE7BD0" w:rsidRDefault="00DE7BD0" w:rsidP="00DE7BD0">
          <w:pPr>
            <w:pStyle w:val="D2AFAD45C32241F29EE0EB678DD59F44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9AB422E14DF45E6B5212939A5CED8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6592F6-3B1B-4C1F-8805-9E21CD7B3D43}"/>
      </w:docPartPr>
      <w:docPartBody>
        <w:p w:rsidR="00DE7BD0" w:rsidRDefault="00DE7BD0" w:rsidP="00DE7BD0">
          <w:pPr>
            <w:pStyle w:val="99AB422E14DF45E6B5212939A5CED8CB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38F"/>
    <w:rsid w:val="0003738F"/>
    <w:rsid w:val="009F56F0"/>
    <w:rsid w:val="00B91CF2"/>
    <w:rsid w:val="00BA1A86"/>
    <w:rsid w:val="00CD1F78"/>
    <w:rsid w:val="00D36272"/>
    <w:rsid w:val="00D51E8E"/>
    <w:rsid w:val="00DE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E7BD0"/>
    <w:rPr>
      <w:color w:val="808080"/>
    </w:rPr>
  </w:style>
  <w:style w:type="paragraph" w:customStyle="1" w:styleId="56848CD0956E4113A487F075DD31F82E">
    <w:name w:val="56848CD0956E4113A487F075DD31F82E"/>
    <w:rsid w:val="0003738F"/>
  </w:style>
  <w:style w:type="paragraph" w:customStyle="1" w:styleId="8551BFFCC24E43ED91D71F5718585422">
    <w:name w:val="8551BFFCC24E43ED91D71F5718585422"/>
    <w:rsid w:val="0003738F"/>
  </w:style>
  <w:style w:type="paragraph" w:customStyle="1" w:styleId="8829CAE0CD6147DD945C414D653EF93E">
    <w:name w:val="8829CAE0CD6147DD945C414D653EF93E"/>
    <w:rsid w:val="00DE7BD0"/>
  </w:style>
  <w:style w:type="paragraph" w:customStyle="1" w:styleId="D2AFAD45C32241F29EE0EB678DD59F44">
    <w:name w:val="D2AFAD45C32241F29EE0EB678DD59F44"/>
    <w:rsid w:val="00DE7BD0"/>
  </w:style>
  <w:style w:type="paragraph" w:customStyle="1" w:styleId="99AB422E14DF45E6B5212939A5CED8CB">
    <w:name w:val="99AB422E14DF45E6B5212939A5CED8CB"/>
    <w:rsid w:val="00DE7B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luciana-dell</dc:creator>
  <cp:keywords/>
  <dc:description/>
  <cp:lastModifiedBy>Dulce Spies</cp:lastModifiedBy>
  <cp:revision>6</cp:revision>
  <dcterms:created xsi:type="dcterms:W3CDTF">2024-12-09T12:49:00Z</dcterms:created>
  <dcterms:modified xsi:type="dcterms:W3CDTF">2024-12-09T12:54:00Z</dcterms:modified>
</cp:coreProperties>
</file>