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34" w:rsidRPr="005E2FA9" w:rsidRDefault="002F336C" w:rsidP="007E3F3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CONCORRÊNCIA</w:t>
      </w:r>
      <w:r w:rsidR="007E3F34" w:rsidRPr="005E2FA9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 xml:space="preserve">CONJUNTA </w:t>
      </w:r>
      <w:r w:rsidR="007E3F34" w:rsidRPr="005E2FA9">
        <w:rPr>
          <w:rFonts w:ascii="Arial Narrow" w:hAnsi="Arial Narrow" w:cs="Arial"/>
          <w:b/>
          <w:sz w:val="24"/>
          <w:szCs w:val="24"/>
        </w:rPr>
        <w:t xml:space="preserve">Nº </w:t>
      </w:r>
      <w:r>
        <w:rPr>
          <w:rFonts w:ascii="Arial Narrow" w:hAnsi="Arial Narrow" w:cs="Arial"/>
          <w:b/>
          <w:sz w:val="24"/>
          <w:szCs w:val="24"/>
        </w:rPr>
        <w:t>3</w:t>
      </w:r>
      <w:r w:rsidR="007E3F34" w:rsidRPr="005E2FA9">
        <w:rPr>
          <w:rFonts w:ascii="Arial Narrow" w:hAnsi="Arial Narrow" w:cs="Arial"/>
          <w:b/>
          <w:sz w:val="24"/>
          <w:szCs w:val="24"/>
        </w:rPr>
        <w:t>/201</w:t>
      </w:r>
      <w:r w:rsidR="00761B5D" w:rsidRPr="005E2FA9">
        <w:rPr>
          <w:rFonts w:ascii="Arial Narrow" w:hAnsi="Arial Narrow" w:cs="Arial"/>
          <w:b/>
          <w:sz w:val="24"/>
          <w:szCs w:val="24"/>
        </w:rPr>
        <w:t>7</w:t>
      </w:r>
      <w:r w:rsidR="007E3F34" w:rsidRPr="005E2FA9">
        <w:rPr>
          <w:rFonts w:ascii="Arial Narrow" w:hAnsi="Arial Narrow" w:cs="Arial"/>
          <w:b/>
          <w:sz w:val="24"/>
          <w:szCs w:val="24"/>
        </w:rPr>
        <w:t xml:space="preserve"> - PROCESSO PRO-</w:t>
      </w:r>
      <w:r w:rsidR="000A2F90">
        <w:rPr>
          <w:rFonts w:ascii="Arial Narrow" w:hAnsi="Arial Narrow" w:cs="Arial"/>
          <w:b/>
          <w:sz w:val="24"/>
          <w:szCs w:val="24"/>
        </w:rPr>
        <w:t>07985</w:t>
      </w:r>
      <w:r w:rsidR="007E3F34" w:rsidRPr="005E2FA9">
        <w:rPr>
          <w:rFonts w:ascii="Arial Narrow" w:hAnsi="Arial Narrow" w:cs="Arial"/>
          <w:b/>
          <w:sz w:val="24"/>
          <w:szCs w:val="24"/>
        </w:rPr>
        <w:t>/201</w:t>
      </w:r>
      <w:r>
        <w:rPr>
          <w:rFonts w:ascii="Arial Narrow" w:hAnsi="Arial Narrow" w:cs="Arial"/>
          <w:b/>
          <w:sz w:val="24"/>
          <w:szCs w:val="24"/>
        </w:rPr>
        <w:t>7</w:t>
      </w:r>
    </w:p>
    <w:p w:rsidR="007E3F34" w:rsidRDefault="007E3F34" w:rsidP="007E3F3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E2FA9">
        <w:rPr>
          <w:rFonts w:ascii="Arial Narrow" w:hAnsi="Arial Narrow" w:cs="Arial"/>
          <w:b/>
          <w:sz w:val="24"/>
          <w:szCs w:val="24"/>
          <w:u w:val="single"/>
        </w:rPr>
        <w:t>PERGUNTAS E RESPOSTAS</w:t>
      </w:r>
    </w:p>
    <w:p w:rsidR="00481674" w:rsidRDefault="00481674" w:rsidP="007E3F3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DATA DA ABERTURA: 7/6/2017 – 10H</w:t>
      </w:r>
    </w:p>
    <w:p w:rsidR="007E3F34" w:rsidRPr="005E2FA9" w:rsidRDefault="007E3F34" w:rsidP="007F524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Cs/>
          <w:color w:val="011892"/>
          <w:sz w:val="24"/>
          <w:szCs w:val="24"/>
        </w:rPr>
      </w:pPr>
    </w:p>
    <w:p w:rsidR="00253A9B" w:rsidRDefault="006D793C" w:rsidP="00253A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eastAsiaTheme="minorEastAsia" w:hAnsi="Arial Narrow" w:cstheme="minorBidi"/>
        </w:rPr>
      </w:pPr>
      <w:r w:rsidRPr="00253A9B">
        <w:rPr>
          <w:rFonts w:ascii="Arial Narrow" w:hAnsi="Arial Narrow" w:cs="Arial"/>
          <w:b/>
          <w:color w:val="000000"/>
        </w:rPr>
        <w:t>PERGUNTA 1:</w:t>
      </w:r>
      <w:r w:rsidRPr="005E2FA9">
        <w:rPr>
          <w:rFonts w:ascii="Arial Narrow" w:hAnsi="Arial Narrow" w:cs="Arial"/>
          <w:color w:val="000000"/>
        </w:rPr>
        <w:t xml:space="preserve"> </w:t>
      </w:r>
      <w:r w:rsidR="002F336C">
        <w:rPr>
          <w:rFonts w:ascii="Arial Narrow" w:eastAsiaTheme="minorEastAsia" w:hAnsi="Arial Narrow" w:cstheme="minorBidi"/>
        </w:rPr>
        <w:t>Qual o valor estimado da licitação</w:t>
      </w:r>
      <w:r w:rsidR="00253A9B" w:rsidRPr="00253A9B">
        <w:rPr>
          <w:rFonts w:ascii="Arial Narrow" w:eastAsiaTheme="minorEastAsia" w:hAnsi="Arial Narrow" w:cstheme="minorBidi"/>
        </w:rPr>
        <w:t>?</w:t>
      </w:r>
    </w:p>
    <w:p w:rsidR="00253A9B" w:rsidRDefault="00253A9B" w:rsidP="00253A9B">
      <w:pPr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sz w:val="24"/>
          <w:szCs w:val="24"/>
        </w:rPr>
      </w:pPr>
      <w:r w:rsidRPr="00253A9B"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RESPOSTA 1: </w:t>
      </w:r>
      <w:r w:rsidR="000A2F90" w:rsidRPr="000A2F90">
        <w:rPr>
          <w:rFonts w:ascii="Arial Narrow" w:eastAsia="Times New Roman" w:hAnsi="Arial Narrow" w:cs="Arial"/>
          <w:b/>
          <w:color w:val="FF0000"/>
          <w:sz w:val="24"/>
          <w:szCs w:val="24"/>
        </w:rPr>
        <w:t>O valor total da obra foi estimado em R$ 1.011.000,00.</w:t>
      </w:r>
      <w:r w:rsidR="007A4522"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 </w:t>
      </w:r>
    </w:p>
    <w:p w:rsidR="003B6BB9" w:rsidRDefault="003B6BB9" w:rsidP="00253A9B">
      <w:pPr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sz w:val="24"/>
          <w:szCs w:val="24"/>
        </w:rPr>
      </w:pPr>
    </w:p>
    <w:p w:rsidR="003B6BB9" w:rsidRPr="003B6BB9" w:rsidRDefault="003B6BB9" w:rsidP="003B6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53A9B">
        <w:rPr>
          <w:rFonts w:ascii="Arial Narrow" w:hAnsi="Arial Narrow" w:cs="Arial"/>
          <w:b/>
          <w:color w:val="000000"/>
        </w:rPr>
        <w:t xml:space="preserve">PERGUNTA </w:t>
      </w:r>
      <w:r>
        <w:rPr>
          <w:rFonts w:ascii="Arial Narrow" w:hAnsi="Arial Narrow" w:cs="Arial"/>
          <w:b/>
          <w:color w:val="000000"/>
        </w:rPr>
        <w:t xml:space="preserve"> 2: </w:t>
      </w:r>
      <w:r w:rsidRPr="003B6BB9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 - PROJETOS/ PLANILHA</w:t>
      </w:r>
    </w:p>
    <w:p w:rsidR="003B6BB9" w:rsidRDefault="003B6BB9" w:rsidP="003B6BB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>- Especificação técnica do piso elevado atualmente instalado nas dependências, uma vez que teremos complemento de área;</w:t>
      </w:r>
    </w:p>
    <w:p w:rsidR="00CA0D50" w:rsidRDefault="00CA0D50" w:rsidP="00CA0D50">
      <w:pPr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sz w:val="24"/>
          <w:szCs w:val="24"/>
        </w:rPr>
      </w:pPr>
      <w:r w:rsidRPr="00253A9B"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RESPOSTA </w:t>
      </w:r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>2</w:t>
      </w:r>
      <w:r w:rsidRPr="00253A9B">
        <w:rPr>
          <w:rFonts w:ascii="Arial Narrow" w:eastAsia="Times New Roman" w:hAnsi="Arial Narrow" w:cs="Arial"/>
          <w:b/>
          <w:color w:val="FF0000"/>
          <w:sz w:val="24"/>
          <w:szCs w:val="24"/>
        </w:rPr>
        <w:t>:</w:t>
      </w:r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 Piso elevado </w:t>
      </w:r>
      <w:proofErr w:type="spellStart"/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>wirefloor</w:t>
      </w:r>
      <w:proofErr w:type="spellEnd"/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 modular em placas 50x50x3cm, altura 8cm, revestido em </w:t>
      </w:r>
      <w:proofErr w:type="spellStart"/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>Gerflor</w:t>
      </w:r>
      <w:proofErr w:type="spellEnd"/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>Looselay</w:t>
      </w:r>
      <w:proofErr w:type="spellEnd"/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 Tile, Saga </w:t>
      </w:r>
      <w:proofErr w:type="spellStart"/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>Brazilia</w:t>
      </w:r>
      <w:proofErr w:type="spellEnd"/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, padrão madeira 50x50x3cm (esp.) 5,3mm; Carpete modular </w:t>
      </w:r>
      <w:proofErr w:type="spellStart"/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>Giroflex</w:t>
      </w:r>
      <w:proofErr w:type="spellEnd"/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>Less</w:t>
      </w:r>
      <w:proofErr w:type="spellEnd"/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 Discovery, 504 </w:t>
      </w:r>
      <w:proofErr w:type="spellStart"/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>Burnished</w:t>
      </w:r>
      <w:proofErr w:type="spellEnd"/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 bronze</w:t>
      </w:r>
      <w:r w:rsidRPr="000A2F90">
        <w:rPr>
          <w:rFonts w:ascii="Arial Narrow" w:eastAsia="Times New Roman" w:hAnsi="Arial Narrow" w:cs="Arial"/>
          <w:b/>
          <w:color w:val="FF0000"/>
          <w:sz w:val="24"/>
          <w:szCs w:val="24"/>
        </w:rPr>
        <w:t>.</w:t>
      </w:r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 </w:t>
      </w:r>
    </w:p>
    <w:p w:rsidR="003B6BB9" w:rsidRPr="003B6BB9" w:rsidRDefault="003B6BB9" w:rsidP="003B6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>- Definição da pedra das bancadas: </w:t>
      </w:r>
    </w:p>
    <w:p w:rsidR="003B6BB9" w:rsidRPr="003B6BB9" w:rsidRDefault="003B6BB9" w:rsidP="003B6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>              No projeto 1)DET_REFEITORIO n° 08/08, cortes CC e DD, temos especificação de "bancada em granito preto São Gabriel polido e bancada em granito cor a definir" </w:t>
      </w:r>
    </w:p>
    <w:p w:rsidR="003B6BB9" w:rsidRDefault="003B6BB9" w:rsidP="003B6BB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>              Na planilha 1.2.4, o item está indicando granito cinza andorinha 3cm.</w:t>
      </w:r>
    </w:p>
    <w:p w:rsidR="00CA0D50" w:rsidRDefault="00CA0D50" w:rsidP="003B6BB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sz w:val="24"/>
          <w:szCs w:val="24"/>
        </w:rPr>
      </w:pPr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>Considerar o item</w:t>
      </w:r>
      <w:r w:rsidR="00136F6E"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 </w:t>
      </w:r>
      <w:r w:rsidR="00A24DDC">
        <w:rPr>
          <w:rFonts w:ascii="Arial Narrow" w:eastAsia="Times New Roman" w:hAnsi="Arial Narrow" w:cs="Arial"/>
          <w:b/>
          <w:color w:val="FF0000"/>
          <w:sz w:val="24"/>
          <w:szCs w:val="24"/>
        </w:rPr>
        <w:t>1.2.5</w:t>
      </w:r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 que está indicado em planilha.</w:t>
      </w:r>
    </w:p>
    <w:p w:rsidR="003B6BB9" w:rsidRDefault="003B6BB9" w:rsidP="003B6BB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>- Será de fornecimento da contratada as bancadas em "</w:t>
      </w:r>
      <w:proofErr w:type="spellStart"/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>Aglostone</w:t>
      </w:r>
      <w:proofErr w:type="spellEnd"/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 xml:space="preserve"> branco", conform</w:t>
      </w:r>
      <w:r w:rsidR="001D484B">
        <w:rPr>
          <w:rFonts w:ascii="Arial Narrow" w:eastAsia="Times New Roman" w:hAnsi="Arial Narrow" w:cs="Arial"/>
          <w:color w:val="000000"/>
          <w:sz w:val="24"/>
          <w:szCs w:val="24"/>
        </w:rPr>
        <w:t>e</w:t>
      </w:r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 xml:space="preserve"> projeto 1) DET_REFEITÓRIO n° 01/08? Na planilha de orçamento, este item não se encontra na planilha de orçamento;</w:t>
      </w:r>
    </w:p>
    <w:p w:rsidR="003B6BB9" w:rsidRDefault="008D7BCB" w:rsidP="003B6BB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sz w:val="24"/>
          <w:szCs w:val="24"/>
        </w:rPr>
      </w:pPr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Descrito na nova planilha, item 1.2.14 para o 2º </w:t>
      </w:r>
      <w:proofErr w:type="spellStart"/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>pavto</w:t>
      </w:r>
      <w:proofErr w:type="spellEnd"/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 e no item 2.2.14 para o 5º </w:t>
      </w:r>
      <w:proofErr w:type="spellStart"/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>pavto</w:t>
      </w:r>
      <w:proofErr w:type="spellEnd"/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>.</w:t>
      </w:r>
    </w:p>
    <w:p w:rsidR="003B6BB9" w:rsidRPr="003B6BB9" w:rsidRDefault="003B6BB9" w:rsidP="003B6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3B6BB9" w:rsidRDefault="003B6BB9" w:rsidP="003B6BB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253A9B">
        <w:rPr>
          <w:rFonts w:ascii="Arial Narrow" w:hAnsi="Arial Narrow" w:cs="Arial"/>
          <w:b/>
          <w:color w:val="000000"/>
        </w:rPr>
        <w:t xml:space="preserve">PERGUNTA </w:t>
      </w:r>
      <w:r>
        <w:rPr>
          <w:rFonts w:ascii="Arial Narrow" w:hAnsi="Arial Narrow" w:cs="Arial"/>
          <w:b/>
          <w:color w:val="000000"/>
        </w:rPr>
        <w:t>3:</w:t>
      </w:r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 xml:space="preserve"> Identificação da empresa/ loja de móveis corporativos, conforme informado em projeto, 2) DET_MAPA DE PORTAS, para maior combinação de tonalidade possível do revestimento das portas;</w:t>
      </w:r>
    </w:p>
    <w:p w:rsidR="00CA0D50" w:rsidRDefault="00984639" w:rsidP="003B6BB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sz w:val="24"/>
          <w:szCs w:val="24"/>
        </w:rPr>
      </w:pPr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>RESPOSTA 3:</w:t>
      </w:r>
      <w:r w:rsidRPr="00984639"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>Desconsiderar esta informação.</w:t>
      </w:r>
    </w:p>
    <w:p w:rsidR="00E122E3" w:rsidRDefault="00E122E3" w:rsidP="003B6BB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sz w:val="24"/>
          <w:szCs w:val="24"/>
        </w:rPr>
      </w:pPr>
    </w:p>
    <w:p w:rsidR="003B6BB9" w:rsidRDefault="003B6BB9" w:rsidP="003B6BB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>- A porta automática de vidro será de fornecimento da contratada, conforme projeto  2) DET_MAPA DE PORTAS n° 05/05? Se sim, qual a espessura do vidro? Motivo: o item não se encontra presente na planilha de orçamento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>.</w:t>
      </w:r>
    </w:p>
    <w:p w:rsidR="00A24DDC" w:rsidRDefault="00A24DDC" w:rsidP="00A24DD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sz w:val="24"/>
          <w:szCs w:val="24"/>
        </w:rPr>
      </w:pPr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Descrito na nova planilha, item 1.2.24 para o 2º </w:t>
      </w:r>
      <w:proofErr w:type="spellStart"/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>pavto</w:t>
      </w:r>
      <w:proofErr w:type="spellEnd"/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 e no item 2.2.23 para o 5º </w:t>
      </w:r>
      <w:proofErr w:type="spellStart"/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>pavto</w:t>
      </w:r>
      <w:proofErr w:type="spellEnd"/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>.</w:t>
      </w:r>
    </w:p>
    <w:p w:rsidR="003B6BB9" w:rsidRPr="003B6BB9" w:rsidRDefault="003B6BB9" w:rsidP="003B6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3B6BB9" w:rsidRDefault="003B6BB9" w:rsidP="003B6BB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253A9B">
        <w:rPr>
          <w:rFonts w:ascii="Arial Narrow" w:hAnsi="Arial Narrow" w:cs="Arial"/>
          <w:b/>
          <w:color w:val="000000"/>
        </w:rPr>
        <w:t xml:space="preserve">PERGUNTA </w:t>
      </w:r>
      <w:r>
        <w:rPr>
          <w:rFonts w:ascii="Arial Narrow" w:hAnsi="Arial Narrow" w:cs="Arial"/>
          <w:b/>
          <w:color w:val="000000"/>
        </w:rPr>
        <w:t>4:</w:t>
      </w:r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 xml:space="preserve"> O revestimento das divisórias em </w:t>
      </w:r>
      <w:proofErr w:type="spellStart"/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>drywall</w:t>
      </w:r>
      <w:proofErr w:type="spellEnd"/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 xml:space="preserve"> e a marcenaria, conforme projeto SALA DE REUNIÃO-2 e SALA DE REUNIÃO-5  será de fornecimento da contratada? Motivo: o item não se encontra presente na planilha de orçamento;</w:t>
      </w:r>
    </w:p>
    <w:p w:rsidR="003B6BB9" w:rsidRDefault="003B6BB9" w:rsidP="003B6BB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sz w:val="24"/>
          <w:szCs w:val="24"/>
        </w:rPr>
      </w:pPr>
      <w:r w:rsidRPr="00253A9B">
        <w:rPr>
          <w:rFonts w:ascii="Arial Narrow" w:eastAsia="Times New Roman" w:hAnsi="Arial Narrow" w:cs="Arial"/>
          <w:b/>
          <w:color w:val="FF0000"/>
          <w:sz w:val="24"/>
          <w:szCs w:val="24"/>
        </w:rPr>
        <w:t>RESPOSTA</w:t>
      </w:r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 4: </w:t>
      </w:r>
      <w:r w:rsidR="007A6D7B"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Sim, conforme item 1.2.19 para o 2º </w:t>
      </w:r>
      <w:proofErr w:type="spellStart"/>
      <w:r w:rsidR="007A6D7B">
        <w:rPr>
          <w:rFonts w:ascii="Arial Narrow" w:eastAsia="Times New Roman" w:hAnsi="Arial Narrow" w:cs="Arial"/>
          <w:b/>
          <w:color w:val="FF0000"/>
          <w:sz w:val="24"/>
          <w:szCs w:val="24"/>
        </w:rPr>
        <w:t>pavto</w:t>
      </w:r>
      <w:proofErr w:type="spellEnd"/>
      <w:r w:rsidR="007A6D7B"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 e item 2.2.19 para o 5º </w:t>
      </w:r>
      <w:proofErr w:type="spellStart"/>
      <w:r w:rsidR="007A6D7B">
        <w:rPr>
          <w:rFonts w:ascii="Arial Narrow" w:eastAsia="Times New Roman" w:hAnsi="Arial Narrow" w:cs="Arial"/>
          <w:b/>
          <w:color w:val="FF0000"/>
          <w:sz w:val="24"/>
          <w:szCs w:val="24"/>
        </w:rPr>
        <w:t>pavto</w:t>
      </w:r>
      <w:proofErr w:type="spellEnd"/>
      <w:r w:rsidR="007A6D7B">
        <w:rPr>
          <w:rFonts w:ascii="Arial Narrow" w:eastAsia="Times New Roman" w:hAnsi="Arial Narrow" w:cs="Arial"/>
          <w:b/>
          <w:color w:val="FF0000"/>
          <w:sz w:val="24"/>
          <w:szCs w:val="24"/>
        </w:rPr>
        <w:t>.</w:t>
      </w:r>
    </w:p>
    <w:p w:rsidR="00275BE3" w:rsidRPr="003B6BB9" w:rsidRDefault="00275BE3" w:rsidP="003B6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D2EE8" w:rsidRDefault="003B6BB9" w:rsidP="003B6BB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253A9B">
        <w:rPr>
          <w:rFonts w:ascii="Arial Narrow" w:hAnsi="Arial Narrow" w:cs="Arial"/>
          <w:b/>
          <w:color w:val="000000"/>
        </w:rPr>
        <w:t xml:space="preserve">PERGUNTA </w:t>
      </w:r>
      <w:r>
        <w:rPr>
          <w:rFonts w:ascii="Arial Narrow" w:hAnsi="Arial Narrow" w:cs="Arial"/>
          <w:b/>
          <w:color w:val="000000"/>
        </w:rPr>
        <w:t>5:</w:t>
      </w:r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 xml:space="preserve"> Especificação do revestime</w:t>
      </w:r>
      <w:r w:rsidR="00AF5996">
        <w:rPr>
          <w:rFonts w:ascii="Arial Narrow" w:eastAsia="Times New Roman" w:hAnsi="Arial Narrow" w:cs="Arial"/>
          <w:color w:val="000000"/>
          <w:sz w:val="24"/>
          <w:szCs w:val="24"/>
        </w:rPr>
        <w:t>nto cerâmico das áreas molhadas.</w:t>
      </w:r>
    </w:p>
    <w:p w:rsidR="003B6BB9" w:rsidRDefault="00DD2EE8" w:rsidP="003B6BB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sz w:val="24"/>
          <w:szCs w:val="24"/>
        </w:rPr>
      </w:pPr>
      <w:r w:rsidRPr="00253A9B">
        <w:rPr>
          <w:rFonts w:ascii="Arial Narrow" w:eastAsia="Times New Roman" w:hAnsi="Arial Narrow" w:cs="Arial"/>
          <w:b/>
          <w:color w:val="FF0000"/>
          <w:sz w:val="24"/>
          <w:szCs w:val="24"/>
        </w:rPr>
        <w:t>RESPOSTA</w:t>
      </w:r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 5: Descrito na nova planilha</w:t>
      </w:r>
      <w:r w:rsidR="00AF5996">
        <w:rPr>
          <w:rFonts w:ascii="Arial Narrow" w:eastAsia="Times New Roman" w:hAnsi="Arial Narrow" w:cs="Arial"/>
          <w:b/>
          <w:color w:val="FF0000"/>
          <w:sz w:val="24"/>
          <w:szCs w:val="24"/>
        </w:rPr>
        <w:t>,</w:t>
      </w:r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 item 1.2.7</w:t>
      </w:r>
      <w:r w:rsidR="00E122E3">
        <w:rPr>
          <w:rFonts w:ascii="Arial Narrow" w:eastAsia="Times New Roman" w:hAnsi="Arial Narrow" w:cs="Arial"/>
          <w:b/>
          <w:color w:val="FF0000"/>
          <w:sz w:val="24"/>
          <w:szCs w:val="24"/>
        </w:rPr>
        <w:t>.</w:t>
      </w:r>
    </w:p>
    <w:p w:rsidR="00E122E3" w:rsidRPr="003B6BB9" w:rsidRDefault="00E122E3" w:rsidP="003B6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3B6BB9" w:rsidRDefault="003B6BB9" w:rsidP="003B6BB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>- SALA DE REUNIÃO-2, 03/05: Detalhe técnico do revestimento em MDF 18mm, madeirado, visto que não se encontra presente na planilha de orçamento;</w:t>
      </w:r>
    </w:p>
    <w:p w:rsidR="007A6D7B" w:rsidRDefault="00DD2EE8" w:rsidP="00136F6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sz w:val="24"/>
          <w:szCs w:val="24"/>
        </w:rPr>
      </w:pPr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>Descrito na nova planilha, item 1.2.11</w:t>
      </w:r>
      <w:r w:rsidR="00E122E3">
        <w:rPr>
          <w:rFonts w:ascii="Arial Narrow" w:eastAsia="Times New Roman" w:hAnsi="Arial Narrow" w:cs="Arial"/>
          <w:b/>
          <w:color w:val="FF0000"/>
          <w:sz w:val="24"/>
          <w:szCs w:val="24"/>
        </w:rPr>
        <w:t>.</w:t>
      </w:r>
    </w:p>
    <w:p w:rsidR="00DD2EE8" w:rsidRDefault="00DD2EE8" w:rsidP="003B6BB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3B6BB9" w:rsidRPr="003B6BB9" w:rsidRDefault="003B6BB9" w:rsidP="003B6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>- Especificação técnica (cor) da tinta da parede;</w:t>
      </w:r>
    </w:p>
    <w:p w:rsidR="003B6BB9" w:rsidRPr="00CA0D50" w:rsidRDefault="00CA0D50" w:rsidP="003B6BB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sz w:val="24"/>
          <w:szCs w:val="24"/>
        </w:rPr>
      </w:pPr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>Tinta acrílica acetinada,</w:t>
      </w:r>
      <w:r w:rsidR="00AF5996"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 a exemplo de </w:t>
      </w:r>
      <w:proofErr w:type="spellStart"/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>Metalatex</w:t>
      </w:r>
      <w:proofErr w:type="spellEnd"/>
      <w:r w:rsidR="003C7E72">
        <w:rPr>
          <w:rFonts w:ascii="Arial Narrow" w:eastAsia="Times New Roman" w:hAnsi="Arial Narrow" w:cs="Arial"/>
          <w:b/>
          <w:color w:val="FF0000"/>
          <w:sz w:val="24"/>
          <w:szCs w:val="24"/>
        </w:rPr>
        <w:t>, Coral ou Suvinil, linha de catálogo, cor a ser definida posteriormente, uma vez que a cor não altera o preço, desde que utilizado catálogo comercial</w:t>
      </w:r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>.</w:t>
      </w:r>
    </w:p>
    <w:p w:rsidR="003B6BB9" w:rsidRDefault="003B6BB9" w:rsidP="003B6BB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253A9B">
        <w:rPr>
          <w:rFonts w:ascii="Arial Narrow" w:hAnsi="Arial Narrow" w:cs="Arial"/>
          <w:b/>
          <w:color w:val="000000"/>
        </w:rPr>
        <w:lastRenderedPageBreak/>
        <w:t xml:space="preserve">PERGUNTA </w:t>
      </w:r>
      <w:r>
        <w:rPr>
          <w:rFonts w:ascii="Arial Narrow" w:hAnsi="Arial Narrow" w:cs="Arial"/>
          <w:b/>
          <w:color w:val="000000"/>
        </w:rPr>
        <w:t>6:</w:t>
      </w:r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 xml:space="preserve"> SALA DE REUNIÃO-2, 05/05: O projeto pede o fornecimento de 03 equipamentos de ar condicionado tipo cassete. Motivo: Item não presente na planilha orçamento;</w:t>
      </w:r>
    </w:p>
    <w:p w:rsidR="003B6BB9" w:rsidRDefault="003B6BB9" w:rsidP="003B6BB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253A9B">
        <w:rPr>
          <w:rFonts w:ascii="Arial Narrow" w:eastAsia="Times New Roman" w:hAnsi="Arial Narrow" w:cs="Arial"/>
          <w:b/>
          <w:color w:val="FF0000"/>
          <w:sz w:val="24"/>
          <w:szCs w:val="24"/>
        </w:rPr>
        <w:t>RESPOSTA</w:t>
      </w:r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 6: </w:t>
      </w:r>
      <w:r w:rsidR="0093701E">
        <w:rPr>
          <w:rFonts w:ascii="Arial Narrow" w:eastAsia="Times New Roman" w:hAnsi="Arial Narrow" w:cs="Arial"/>
          <w:b/>
          <w:color w:val="FF0000"/>
          <w:sz w:val="24"/>
          <w:szCs w:val="24"/>
        </w:rPr>
        <w:t>Desconsiderar est</w:t>
      </w:r>
      <w:r w:rsidR="00AF5996">
        <w:rPr>
          <w:rFonts w:ascii="Arial Narrow" w:eastAsia="Times New Roman" w:hAnsi="Arial Narrow" w:cs="Arial"/>
          <w:b/>
          <w:color w:val="FF0000"/>
          <w:sz w:val="24"/>
          <w:szCs w:val="24"/>
        </w:rPr>
        <w:t>e item</w:t>
      </w:r>
      <w:r w:rsidR="0093701E">
        <w:rPr>
          <w:rFonts w:ascii="Arial Narrow" w:eastAsia="Times New Roman" w:hAnsi="Arial Narrow" w:cs="Arial"/>
          <w:b/>
          <w:color w:val="FF0000"/>
          <w:sz w:val="24"/>
          <w:szCs w:val="24"/>
        </w:rPr>
        <w:t>, uma vez que não haverá fornecimento de aparelhos de ar condicionado e tampouco alteração nas instalações.</w:t>
      </w:r>
    </w:p>
    <w:p w:rsidR="003B6BB9" w:rsidRPr="003B6BB9" w:rsidRDefault="003B6BB9" w:rsidP="003B6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3B6BB9" w:rsidRDefault="003B6BB9" w:rsidP="003B6BB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253A9B">
        <w:rPr>
          <w:rFonts w:ascii="Arial Narrow" w:hAnsi="Arial Narrow" w:cs="Arial"/>
          <w:b/>
          <w:color w:val="000000"/>
        </w:rPr>
        <w:t xml:space="preserve">PERGUNTA </w:t>
      </w:r>
      <w:r>
        <w:rPr>
          <w:rFonts w:ascii="Arial Narrow" w:hAnsi="Arial Narrow" w:cs="Arial"/>
          <w:b/>
          <w:color w:val="000000"/>
        </w:rPr>
        <w:t>7:</w:t>
      </w:r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> SALA DE REUNIÃO-2/ SALA DE REUNIÃO-5: Detalhe construtivo do painel de madeira com a TV embutida. Item não presente na planilha de orçamento.</w:t>
      </w:r>
    </w:p>
    <w:p w:rsidR="003B6BB9" w:rsidRDefault="003B6BB9" w:rsidP="003B6BB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sz w:val="24"/>
          <w:szCs w:val="24"/>
        </w:rPr>
      </w:pPr>
      <w:r w:rsidRPr="00253A9B">
        <w:rPr>
          <w:rFonts w:ascii="Arial Narrow" w:eastAsia="Times New Roman" w:hAnsi="Arial Narrow" w:cs="Arial"/>
          <w:b/>
          <w:color w:val="FF0000"/>
          <w:sz w:val="24"/>
          <w:szCs w:val="24"/>
        </w:rPr>
        <w:t>RESPOSTA</w:t>
      </w:r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 7:</w:t>
      </w:r>
      <w:r w:rsidR="00CA0D50"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 </w:t>
      </w:r>
      <w:r w:rsidR="00A05C6E">
        <w:rPr>
          <w:rFonts w:ascii="Arial Narrow" w:eastAsia="Times New Roman" w:hAnsi="Arial Narrow" w:cs="Arial"/>
          <w:b/>
          <w:color w:val="FF0000"/>
          <w:sz w:val="24"/>
          <w:szCs w:val="24"/>
        </w:rPr>
        <w:t>Descrito na nova planilha, item 1.2.23</w:t>
      </w:r>
      <w:r w:rsidR="00E122E3">
        <w:rPr>
          <w:rFonts w:ascii="Arial Narrow" w:eastAsia="Times New Roman" w:hAnsi="Arial Narrow" w:cs="Arial"/>
          <w:b/>
          <w:color w:val="FF0000"/>
          <w:sz w:val="24"/>
          <w:szCs w:val="24"/>
        </w:rPr>
        <w:t>.</w:t>
      </w:r>
    </w:p>
    <w:p w:rsidR="00CA0D50" w:rsidRPr="003B6BB9" w:rsidRDefault="00CA0D50" w:rsidP="003B6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3B6BB9" w:rsidRDefault="003B6BB9" w:rsidP="003B6BB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253A9B">
        <w:rPr>
          <w:rFonts w:ascii="Arial Narrow" w:hAnsi="Arial Narrow" w:cs="Arial"/>
          <w:b/>
          <w:color w:val="000000"/>
        </w:rPr>
        <w:t xml:space="preserve">PERGUNTA </w:t>
      </w:r>
      <w:r>
        <w:rPr>
          <w:rFonts w:ascii="Arial Narrow" w:hAnsi="Arial Narrow" w:cs="Arial"/>
          <w:b/>
          <w:color w:val="000000"/>
        </w:rPr>
        <w:t>8:</w:t>
      </w:r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 xml:space="preserve"> Será de fornecimento da contratada estante de livros de MDF revestido em laminado de alta pressão, conforme projetos SALA DE REUNIÃO-2 e SALA DE REUNIÃO-5, cortes em vista 03/05? Motivo: o item não se encontra presente na planilha de orçamento.</w:t>
      </w:r>
    </w:p>
    <w:p w:rsidR="00D25727" w:rsidRPr="003B6BB9" w:rsidRDefault="003B6BB9" w:rsidP="00D257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53A9B">
        <w:rPr>
          <w:rFonts w:ascii="Arial Narrow" w:eastAsia="Times New Roman" w:hAnsi="Arial Narrow" w:cs="Arial"/>
          <w:b/>
          <w:color w:val="FF0000"/>
          <w:sz w:val="24"/>
          <w:szCs w:val="24"/>
        </w:rPr>
        <w:t>RESPOSTA</w:t>
      </w:r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 8:</w:t>
      </w:r>
      <w:r w:rsidR="006B372E" w:rsidRPr="006B372E"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 </w:t>
      </w:r>
      <w:r w:rsidR="00A05C6E">
        <w:rPr>
          <w:rFonts w:ascii="Arial Narrow" w:eastAsia="Times New Roman" w:hAnsi="Arial Narrow" w:cs="Arial"/>
          <w:b/>
          <w:color w:val="FF0000"/>
          <w:sz w:val="24"/>
          <w:szCs w:val="24"/>
        </w:rPr>
        <w:t>Descrito na nova planilha, item 1.2.23</w:t>
      </w:r>
      <w:r w:rsidR="00E122E3">
        <w:rPr>
          <w:rFonts w:ascii="Arial Narrow" w:eastAsia="Times New Roman" w:hAnsi="Arial Narrow" w:cs="Arial"/>
          <w:b/>
          <w:color w:val="FF0000"/>
          <w:sz w:val="24"/>
          <w:szCs w:val="24"/>
        </w:rPr>
        <w:t>.</w:t>
      </w:r>
    </w:p>
    <w:p w:rsidR="003B6BB9" w:rsidRPr="003B6BB9" w:rsidRDefault="003B6BB9" w:rsidP="003B6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3B6BB9" w:rsidRPr="003B6BB9" w:rsidRDefault="003B6BB9" w:rsidP="003B6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53A9B">
        <w:rPr>
          <w:rFonts w:ascii="Arial Narrow" w:hAnsi="Arial Narrow" w:cs="Arial"/>
          <w:b/>
          <w:color w:val="000000"/>
        </w:rPr>
        <w:t xml:space="preserve">PERGUNTA </w:t>
      </w:r>
      <w:r>
        <w:rPr>
          <w:rFonts w:ascii="Arial Narrow" w:hAnsi="Arial Narrow" w:cs="Arial"/>
          <w:b/>
          <w:color w:val="000000"/>
        </w:rPr>
        <w:t>9:</w:t>
      </w:r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 xml:space="preserve"> Características técnicas do vidro incolor pintado de rosa, conforme projeto SALA DE REUNIÃO-2 e SALA DE REUNIÃO-5, 02/06.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 xml:space="preserve"> Especificação técnica das divisórias de vidro e articuladas.</w:t>
      </w:r>
    </w:p>
    <w:p w:rsidR="003B6BB9" w:rsidRDefault="003B6BB9" w:rsidP="003B6BB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sz w:val="24"/>
          <w:szCs w:val="24"/>
        </w:rPr>
      </w:pPr>
      <w:r w:rsidRPr="00253A9B">
        <w:rPr>
          <w:rFonts w:ascii="Arial Narrow" w:eastAsia="Times New Roman" w:hAnsi="Arial Narrow" w:cs="Arial"/>
          <w:b/>
          <w:color w:val="FF0000"/>
          <w:sz w:val="24"/>
          <w:szCs w:val="24"/>
        </w:rPr>
        <w:t>RESPOSTA</w:t>
      </w:r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 9:</w:t>
      </w:r>
      <w:r w:rsidR="006B372E"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 Ver item 6.2, </w:t>
      </w:r>
      <w:r w:rsidR="00544C75">
        <w:rPr>
          <w:rFonts w:ascii="Arial Narrow" w:eastAsia="Times New Roman" w:hAnsi="Arial Narrow" w:cs="Arial"/>
          <w:b/>
          <w:color w:val="FF0000"/>
          <w:sz w:val="24"/>
          <w:szCs w:val="24"/>
        </w:rPr>
        <w:t>no título</w:t>
      </w:r>
      <w:r w:rsidR="006B372E"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 </w:t>
      </w:r>
      <w:r w:rsidR="00544C75">
        <w:rPr>
          <w:rFonts w:ascii="Arial Narrow" w:eastAsia="Times New Roman" w:hAnsi="Arial Narrow" w:cs="Arial"/>
          <w:b/>
          <w:color w:val="FF0000"/>
          <w:sz w:val="24"/>
          <w:szCs w:val="24"/>
        </w:rPr>
        <w:t>“</w:t>
      </w:r>
      <w:r w:rsidR="006B372E" w:rsidRPr="006B372E">
        <w:rPr>
          <w:rFonts w:ascii="Arial Narrow" w:eastAsia="Times New Roman" w:hAnsi="Arial Narrow" w:cs="Arial"/>
          <w:b/>
          <w:i/>
          <w:color w:val="FF0000"/>
          <w:sz w:val="24"/>
          <w:szCs w:val="24"/>
        </w:rPr>
        <w:t xml:space="preserve">Divisórias em </w:t>
      </w:r>
      <w:r w:rsidR="006B372E">
        <w:rPr>
          <w:rFonts w:ascii="Arial Narrow" w:eastAsia="Times New Roman" w:hAnsi="Arial Narrow" w:cs="Arial"/>
          <w:b/>
          <w:i/>
          <w:color w:val="FF0000"/>
          <w:sz w:val="24"/>
          <w:szCs w:val="24"/>
        </w:rPr>
        <w:t>V</w:t>
      </w:r>
      <w:r w:rsidR="006B372E" w:rsidRPr="006B372E">
        <w:rPr>
          <w:rFonts w:ascii="Arial Narrow" w:eastAsia="Times New Roman" w:hAnsi="Arial Narrow" w:cs="Arial"/>
          <w:b/>
          <w:i/>
          <w:color w:val="FF0000"/>
          <w:sz w:val="24"/>
          <w:szCs w:val="24"/>
        </w:rPr>
        <w:t xml:space="preserve">idro </w:t>
      </w:r>
      <w:r w:rsidR="006B372E">
        <w:rPr>
          <w:rFonts w:ascii="Arial Narrow" w:eastAsia="Times New Roman" w:hAnsi="Arial Narrow" w:cs="Arial"/>
          <w:b/>
          <w:i/>
          <w:color w:val="FF0000"/>
          <w:sz w:val="24"/>
          <w:szCs w:val="24"/>
        </w:rPr>
        <w:t>D</w:t>
      </w:r>
      <w:r w:rsidR="006B372E" w:rsidRPr="006B372E">
        <w:rPr>
          <w:rFonts w:ascii="Arial Narrow" w:eastAsia="Times New Roman" w:hAnsi="Arial Narrow" w:cs="Arial"/>
          <w:b/>
          <w:i/>
          <w:color w:val="FF0000"/>
          <w:sz w:val="24"/>
          <w:szCs w:val="24"/>
        </w:rPr>
        <w:t xml:space="preserve">uplo e </w:t>
      </w:r>
      <w:r w:rsidR="006B372E">
        <w:rPr>
          <w:rFonts w:ascii="Arial Narrow" w:eastAsia="Times New Roman" w:hAnsi="Arial Narrow" w:cs="Arial"/>
          <w:b/>
          <w:i/>
          <w:color w:val="FF0000"/>
          <w:sz w:val="24"/>
          <w:szCs w:val="24"/>
        </w:rPr>
        <w:t>P</w:t>
      </w:r>
      <w:r w:rsidR="006B372E" w:rsidRPr="006B372E">
        <w:rPr>
          <w:rFonts w:ascii="Arial Narrow" w:eastAsia="Times New Roman" w:hAnsi="Arial Narrow" w:cs="Arial"/>
          <w:b/>
          <w:i/>
          <w:color w:val="FF0000"/>
          <w:sz w:val="24"/>
          <w:szCs w:val="24"/>
        </w:rPr>
        <w:t>ersiana</w:t>
      </w:r>
      <w:r w:rsidR="00544C75">
        <w:rPr>
          <w:rFonts w:ascii="Arial Narrow" w:eastAsia="Times New Roman" w:hAnsi="Arial Narrow" w:cs="Arial"/>
          <w:b/>
          <w:i/>
          <w:color w:val="FF0000"/>
          <w:sz w:val="24"/>
          <w:szCs w:val="24"/>
        </w:rPr>
        <w:t>”</w:t>
      </w:r>
      <w:r w:rsidR="006B372E">
        <w:rPr>
          <w:rFonts w:ascii="Arial Narrow" w:eastAsia="Times New Roman" w:hAnsi="Arial Narrow" w:cs="Arial"/>
          <w:b/>
          <w:color w:val="FF0000"/>
          <w:sz w:val="24"/>
          <w:szCs w:val="24"/>
        </w:rPr>
        <w:t>, Anexo I-A, Memorial Descritivo.</w:t>
      </w:r>
    </w:p>
    <w:p w:rsidR="003B6BB9" w:rsidRPr="003B6BB9" w:rsidRDefault="003B6BB9" w:rsidP="003B6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3B6BB9" w:rsidRPr="003B6BB9" w:rsidRDefault="003B6BB9" w:rsidP="003B6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53A9B">
        <w:rPr>
          <w:rFonts w:ascii="Arial Narrow" w:hAnsi="Arial Narrow" w:cs="Arial"/>
          <w:b/>
          <w:color w:val="000000"/>
        </w:rPr>
        <w:t xml:space="preserve">PERGUNTA </w:t>
      </w:r>
      <w:r>
        <w:rPr>
          <w:rFonts w:ascii="Arial Narrow" w:hAnsi="Arial Narrow" w:cs="Arial"/>
          <w:b/>
          <w:color w:val="000000"/>
        </w:rPr>
        <w:t xml:space="preserve">10: </w:t>
      </w:r>
      <w:r w:rsidRPr="003B6BB9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B - EDITAL</w:t>
      </w:r>
    </w:p>
    <w:p w:rsidR="003B6BB9" w:rsidRPr="003B6BB9" w:rsidRDefault="003B6BB9" w:rsidP="003B6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>Em atenção ao item 3.7.1.1 "Deverá constar na descrição dos ATESTADOS apresentados pela licitante, como itens de maior relevância, sob pena de inabilitação, os seguintes serviços executados pela licitante e pelos seu(s) responsável(is) técnicos.</w:t>
      </w:r>
    </w:p>
    <w:p w:rsidR="00AF5996" w:rsidRDefault="003B6BB9" w:rsidP="003B6BB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>f - Fornecimento e Instalação de equipamentos: </w:t>
      </w:r>
    </w:p>
    <w:p w:rsidR="003B6BB9" w:rsidRDefault="003B6BB9" w:rsidP="003B6BB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 xml:space="preserve">Quais equipamentos, visto que os projetos indicam acréscimo de </w:t>
      </w:r>
      <w:proofErr w:type="spellStart"/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>patch</w:t>
      </w:r>
      <w:proofErr w:type="spellEnd"/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proofErr w:type="spellStart"/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>panel</w:t>
      </w:r>
      <w:proofErr w:type="spellEnd"/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>?</w:t>
      </w:r>
    </w:p>
    <w:p w:rsidR="00136F6E" w:rsidRDefault="003B6BB9" w:rsidP="00136F6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sz w:val="24"/>
          <w:szCs w:val="24"/>
        </w:rPr>
      </w:pPr>
      <w:r w:rsidRPr="00253A9B">
        <w:rPr>
          <w:rFonts w:ascii="Arial Narrow" w:eastAsia="Times New Roman" w:hAnsi="Arial Narrow" w:cs="Arial"/>
          <w:b/>
          <w:color w:val="FF0000"/>
          <w:sz w:val="24"/>
          <w:szCs w:val="24"/>
        </w:rPr>
        <w:t>RESPOSTA</w:t>
      </w:r>
      <w:r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 10:</w:t>
      </w:r>
      <w:r w:rsidR="00AF5996"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 Conforme Errata.</w:t>
      </w:r>
      <w:r w:rsidR="00136F6E"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 </w:t>
      </w:r>
    </w:p>
    <w:p w:rsidR="003B6BB9" w:rsidRDefault="003B6BB9" w:rsidP="003B6BB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sz w:val="24"/>
          <w:szCs w:val="24"/>
        </w:rPr>
      </w:pPr>
    </w:p>
    <w:p w:rsidR="003B6BB9" w:rsidRDefault="003B6BB9" w:rsidP="003B6BB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253A9B">
        <w:rPr>
          <w:rFonts w:ascii="Arial Narrow" w:hAnsi="Arial Narrow" w:cs="Arial"/>
          <w:b/>
          <w:color w:val="000000"/>
        </w:rPr>
        <w:t xml:space="preserve">PERGUNTA </w:t>
      </w:r>
      <w:r>
        <w:rPr>
          <w:rFonts w:ascii="Arial Narrow" w:hAnsi="Arial Narrow" w:cs="Arial"/>
          <w:b/>
          <w:color w:val="000000"/>
        </w:rPr>
        <w:t xml:space="preserve">11: </w:t>
      </w:r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 xml:space="preserve">g - </w:t>
      </w:r>
      <w:proofErr w:type="spellStart"/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>Hack</w:t>
      </w:r>
      <w:proofErr w:type="spellEnd"/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 xml:space="preserve">, </w:t>
      </w:r>
      <w:proofErr w:type="spellStart"/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>Patch</w:t>
      </w:r>
      <w:proofErr w:type="spellEnd"/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proofErr w:type="spellStart"/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>Panel</w:t>
      </w:r>
      <w:proofErr w:type="spellEnd"/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 xml:space="preserve">, </w:t>
      </w:r>
      <w:proofErr w:type="spellStart"/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>Patch</w:t>
      </w:r>
      <w:proofErr w:type="spellEnd"/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proofErr w:type="spellStart"/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>Voice</w:t>
      </w:r>
      <w:proofErr w:type="spellEnd"/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 xml:space="preserve">: Não foi identificado nos projetos, o fornecimento e instalação de </w:t>
      </w:r>
      <w:proofErr w:type="spellStart"/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>Patch</w:t>
      </w:r>
      <w:proofErr w:type="spellEnd"/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proofErr w:type="spellStart"/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>Voice</w:t>
      </w:r>
      <w:proofErr w:type="spellEnd"/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>. Por que este item foi inserido?</w:t>
      </w:r>
    </w:p>
    <w:p w:rsidR="00C01442" w:rsidRDefault="003B6BB9" w:rsidP="00C0144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sz w:val="24"/>
          <w:szCs w:val="24"/>
        </w:rPr>
      </w:pPr>
      <w:r w:rsidRPr="00851EAD"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RESPOSTA 11: </w:t>
      </w:r>
      <w:r w:rsidR="00AF5996">
        <w:rPr>
          <w:rFonts w:ascii="Arial Narrow" w:eastAsia="Times New Roman" w:hAnsi="Arial Narrow" w:cs="Arial"/>
          <w:b/>
          <w:color w:val="FF0000"/>
          <w:sz w:val="24"/>
          <w:szCs w:val="24"/>
        </w:rPr>
        <w:t>Conforme Errata.</w:t>
      </w:r>
    </w:p>
    <w:p w:rsidR="003B6BB9" w:rsidRDefault="003B6BB9" w:rsidP="003B6BB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sz w:val="24"/>
          <w:szCs w:val="24"/>
        </w:rPr>
      </w:pPr>
    </w:p>
    <w:p w:rsidR="003B6BB9" w:rsidRPr="003B6BB9" w:rsidRDefault="003B6BB9" w:rsidP="003B6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53A9B">
        <w:rPr>
          <w:rFonts w:ascii="Arial Narrow" w:hAnsi="Arial Narrow" w:cs="Arial"/>
          <w:b/>
          <w:color w:val="000000"/>
        </w:rPr>
        <w:t xml:space="preserve">PERGUNTA </w:t>
      </w:r>
      <w:r>
        <w:rPr>
          <w:rFonts w:ascii="Arial Narrow" w:hAnsi="Arial Narrow" w:cs="Arial"/>
          <w:b/>
          <w:color w:val="000000"/>
        </w:rPr>
        <w:t xml:space="preserve">12: </w:t>
      </w:r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 xml:space="preserve">h - Fornecimento e Instalação de Equipamentos ativos: Switch, Hub e </w:t>
      </w:r>
      <w:proofErr w:type="spellStart"/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>modens</w:t>
      </w:r>
      <w:proofErr w:type="spellEnd"/>
      <w:r w:rsidRPr="003B6BB9">
        <w:rPr>
          <w:rFonts w:ascii="Arial Narrow" w:eastAsia="Times New Roman" w:hAnsi="Arial Narrow" w:cs="Arial"/>
          <w:color w:val="000000"/>
          <w:sz w:val="24"/>
          <w:szCs w:val="24"/>
        </w:rPr>
        <w:t>: Estes equipamentos não constam na planilha orçamento. Por que foram inseridos?</w:t>
      </w:r>
    </w:p>
    <w:p w:rsidR="00136F6E" w:rsidRDefault="003B6BB9" w:rsidP="00136F6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sz w:val="24"/>
          <w:szCs w:val="24"/>
        </w:rPr>
      </w:pPr>
      <w:r w:rsidRPr="00851EAD"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RESPOSTA 12: </w:t>
      </w:r>
      <w:r w:rsidR="00AF5996">
        <w:rPr>
          <w:rFonts w:ascii="Arial Narrow" w:eastAsia="Times New Roman" w:hAnsi="Arial Narrow" w:cs="Arial"/>
          <w:b/>
          <w:color w:val="FF0000"/>
          <w:sz w:val="24"/>
          <w:szCs w:val="24"/>
        </w:rPr>
        <w:t>Conforme Errata.</w:t>
      </w:r>
    </w:p>
    <w:p w:rsidR="001540D8" w:rsidRDefault="001540D8" w:rsidP="003B6BB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sz w:val="24"/>
          <w:szCs w:val="24"/>
        </w:rPr>
      </w:pPr>
    </w:p>
    <w:p w:rsidR="001540D8" w:rsidRPr="001540D8" w:rsidRDefault="001540D8" w:rsidP="001540D8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  <w:r w:rsidRPr="001540D8">
        <w:rPr>
          <w:rFonts w:ascii="Arial Narrow" w:hAnsi="Arial Narrow" w:cs="Arial"/>
          <w:b/>
          <w:color w:val="000000"/>
        </w:rPr>
        <w:t xml:space="preserve">PERGUNTA 13: </w:t>
      </w:r>
      <w:r w:rsidRPr="001540D8">
        <w:rPr>
          <w:rFonts w:ascii="Arial Narrow" w:hAnsi="Arial Narrow" w:cs="Arial"/>
          <w:color w:val="000000"/>
        </w:rPr>
        <w:t>Vimos solicitar orientação quanto ao item 3.7.2 (Prova de inscrição ou registro do licitante no CREA-DF)da referida licitação acima. No caso da empresa ser de outro estado (GO) as inscrições são feitas no CREA de Goiás, poderá ser apresentado a documentação do CREA-GO?</w:t>
      </w:r>
    </w:p>
    <w:p w:rsidR="001540D8" w:rsidRPr="0057287F" w:rsidRDefault="001540D8" w:rsidP="003B6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1540D8">
        <w:rPr>
          <w:rFonts w:ascii="Arial Narrow" w:eastAsia="Times New Roman" w:hAnsi="Arial Narrow" w:cs="Arial"/>
          <w:b/>
          <w:color w:val="FF0000"/>
          <w:sz w:val="24"/>
          <w:szCs w:val="24"/>
        </w:rPr>
        <w:t>RESPOSTA 13: </w:t>
      </w:r>
      <w:r w:rsidR="001F06C7" w:rsidRPr="001F06C7">
        <w:rPr>
          <w:rFonts w:ascii="Arial Narrow" w:eastAsia="Times New Roman" w:hAnsi="Arial Narrow" w:cs="Arial"/>
          <w:b/>
          <w:color w:val="FF0000"/>
          <w:sz w:val="24"/>
          <w:szCs w:val="24"/>
        </w:rPr>
        <w:t>Sim</w:t>
      </w:r>
      <w:r w:rsidR="00AF5996"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. </w:t>
      </w:r>
      <w:r w:rsidR="0057287F"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Entretanto, caso a empresa venha a sagrar-se vencedora, esta deverá </w:t>
      </w:r>
      <w:r w:rsidR="0057287F" w:rsidRPr="0057287F">
        <w:rPr>
          <w:rFonts w:ascii="Arial Narrow" w:hAnsi="Arial Narrow" w:cs="Arial"/>
          <w:b/>
          <w:color w:val="FF0000"/>
        </w:rPr>
        <w:t>providenciar a</w:t>
      </w:r>
      <w:r w:rsidR="0057287F" w:rsidRPr="0057287F">
        <w:rPr>
          <w:rFonts w:ascii="Arial Narrow" w:hAnsi="Arial Narrow" w:cs="Arial"/>
          <w:b/>
        </w:rPr>
        <w:t xml:space="preserve"> </w:t>
      </w:r>
      <w:r w:rsidR="0057287F" w:rsidRPr="0057287F">
        <w:rPr>
          <w:rFonts w:ascii="Arial Narrow" w:hAnsi="Arial Narrow" w:cs="Arial"/>
          <w:b/>
          <w:color w:val="FF0000"/>
        </w:rPr>
        <w:t>chancela pelo CREA-DF para a execução dos serviços, objeto da CR 3/2017</w:t>
      </w:r>
      <w:r w:rsidR="00AF5996" w:rsidRPr="0057287F">
        <w:rPr>
          <w:rFonts w:ascii="Arial Narrow" w:eastAsia="Times New Roman" w:hAnsi="Arial Narrow" w:cs="Arial"/>
          <w:b/>
          <w:color w:val="FF0000"/>
          <w:sz w:val="24"/>
          <w:szCs w:val="24"/>
        </w:rPr>
        <w:t>.</w:t>
      </w:r>
    </w:p>
    <w:p w:rsidR="00FE1B9D" w:rsidRPr="005E2FA9" w:rsidRDefault="00FE1B9D" w:rsidP="00FE1B9D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p w:rsidR="00797C93" w:rsidRPr="005E2FA9" w:rsidRDefault="00797C93" w:rsidP="00797C93">
      <w:pPr>
        <w:shd w:val="clear" w:color="auto" w:fill="FFFFFF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E2FA9">
        <w:rPr>
          <w:rFonts w:ascii="Arial Narrow" w:hAnsi="Arial Narrow"/>
          <w:b/>
          <w:sz w:val="24"/>
          <w:szCs w:val="24"/>
        </w:rPr>
        <w:t>Para todos os efeitos este documento passa a integrar o edital em referência.</w:t>
      </w:r>
    </w:p>
    <w:p w:rsidR="00797C93" w:rsidRPr="005E2FA9" w:rsidRDefault="00797C93" w:rsidP="00797C93">
      <w:pPr>
        <w:shd w:val="clear" w:color="auto" w:fill="FFFFFF"/>
        <w:spacing w:after="0" w:line="240" w:lineRule="auto"/>
        <w:jc w:val="both"/>
        <w:rPr>
          <w:rFonts w:ascii="Arial Narrow" w:hAnsi="Arial Narrow"/>
          <w:color w:val="222222"/>
          <w:sz w:val="24"/>
          <w:szCs w:val="24"/>
          <w:shd w:val="clear" w:color="auto" w:fill="FFFFFF"/>
        </w:rPr>
      </w:pPr>
    </w:p>
    <w:p w:rsidR="00797C93" w:rsidRPr="005E2FA9" w:rsidRDefault="00797C93" w:rsidP="002D15F3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5E2FA9">
        <w:rPr>
          <w:rFonts w:ascii="Arial Narrow" w:hAnsi="Arial Narrow"/>
          <w:sz w:val="24"/>
          <w:szCs w:val="24"/>
        </w:rPr>
        <w:t xml:space="preserve">Brasília, </w:t>
      </w:r>
      <w:r w:rsidR="009C460A">
        <w:rPr>
          <w:rFonts w:ascii="Arial Narrow" w:hAnsi="Arial Narrow"/>
          <w:sz w:val="24"/>
          <w:szCs w:val="24"/>
        </w:rPr>
        <w:t>1</w:t>
      </w:r>
      <w:r w:rsidR="00216EC6">
        <w:rPr>
          <w:rFonts w:ascii="Arial Narrow" w:hAnsi="Arial Narrow"/>
          <w:sz w:val="24"/>
          <w:szCs w:val="24"/>
        </w:rPr>
        <w:t>º</w:t>
      </w:r>
      <w:r w:rsidRPr="005E2FA9">
        <w:rPr>
          <w:rFonts w:ascii="Arial Narrow" w:hAnsi="Arial Narrow"/>
          <w:sz w:val="24"/>
          <w:szCs w:val="24"/>
        </w:rPr>
        <w:t xml:space="preserve"> de </w:t>
      </w:r>
      <w:r w:rsidR="00216EC6">
        <w:rPr>
          <w:rFonts w:ascii="Arial Narrow" w:hAnsi="Arial Narrow"/>
          <w:sz w:val="24"/>
          <w:szCs w:val="24"/>
        </w:rPr>
        <w:t>junh</w:t>
      </w:r>
      <w:r w:rsidR="00BB40EF">
        <w:rPr>
          <w:rFonts w:ascii="Arial Narrow" w:hAnsi="Arial Narrow"/>
          <w:sz w:val="24"/>
          <w:szCs w:val="24"/>
        </w:rPr>
        <w:t>o</w:t>
      </w:r>
      <w:r w:rsidRPr="005E2FA9">
        <w:rPr>
          <w:rFonts w:ascii="Arial Narrow" w:hAnsi="Arial Narrow"/>
          <w:sz w:val="24"/>
          <w:szCs w:val="24"/>
        </w:rPr>
        <w:t xml:space="preserve"> de 201</w:t>
      </w:r>
      <w:r w:rsidR="00CF4142">
        <w:rPr>
          <w:rFonts w:ascii="Arial Narrow" w:hAnsi="Arial Narrow"/>
          <w:sz w:val="24"/>
          <w:szCs w:val="24"/>
        </w:rPr>
        <w:t>7</w:t>
      </w:r>
      <w:r w:rsidRPr="005E2FA9">
        <w:rPr>
          <w:rFonts w:ascii="Arial Narrow" w:hAnsi="Arial Narrow"/>
          <w:sz w:val="24"/>
          <w:szCs w:val="24"/>
        </w:rPr>
        <w:t>.</w:t>
      </w:r>
    </w:p>
    <w:p w:rsidR="002F336C" w:rsidRDefault="002F336C" w:rsidP="00797C93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</w:t>
      </w:r>
    </w:p>
    <w:p w:rsidR="002F336C" w:rsidRDefault="002F336C" w:rsidP="00797C93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Dulce </w:t>
      </w:r>
      <w:proofErr w:type="spellStart"/>
      <w:r>
        <w:rPr>
          <w:rFonts w:ascii="Arial Narrow" w:hAnsi="Arial Narrow"/>
          <w:sz w:val="24"/>
          <w:szCs w:val="24"/>
        </w:rPr>
        <w:t>Spies</w:t>
      </w:r>
      <w:proofErr w:type="spellEnd"/>
    </w:p>
    <w:p w:rsidR="00797C93" w:rsidRPr="005E2FA9" w:rsidRDefault="00797C93" w:rsidP="00797C93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5E2FA9">
        <w:rPr>
          <w:rFonts w:ascii="Arial Narrow" w:hAnsi="Arial Narrow"/>
          <w:sz w:val="24"/>
          <w:szCs w:val="24"/>
        </w:rPr>
        <w:t>Comiss</w:t>
      </w:r>
      <w:r w:rsidR="0057287F">
        <w:rPr>
          <w:rFonts w:ascii="Arial Narrow" w:hAnsi="Arial Narrow"/>
          <w:sz w:val="24"/>
          <w:szCs w:val="24"/>
        </w:rPr>
        <w:t>ão Permanente de Licitação - CPL</w:t>
      </w:r>
    </w:p>
    <w:sectPr w:rsidR="00797C93" w:rsidRPr="005E2FA9" w:rsidSect="00DD2E1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7C5" w:rsidRDefault="000857C5" w:rsidP="007E3F34">
      <w:pPr>
        <w:spacing w:after="0" w:line="240" w:lineRule="auto"/>
      </w:pPr>
      <w:r>
        <w:separator/>
      </w:r>
    </w:p>
  </w:endnote>
  <w:endnote w:type="continuationSeparator" w:id="0">
    <w:p w:rsidR="000857C5" w:rsidRDefault="000857C5" w:rsidP="007E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C5" w:rsidRPr="0043309E" w:rsidRDefault="000857C5" w:rsidP="008C79E8">
    <w:pPr>
      <w:pStyle w:val="Rodap"/>
      <w:rPr>
        <w:rFonts w:ascii="Times New Roman" w:hAnsi="Times New Roman" w:cs="Times New Roman"/>
        <w:sz w:val="10"/>
        <w:szCs w:val="10"/>
      </w:rPr>
    </w:pPr>
    <w:r w:rsidRPr="0043309E">
      <w:rPr>
        <w:rFonts w:ascii="Times New Roman" w:hAnsi="Times New Roman" w:cs="Times New Roman"/>
        <w:sz w:val="10"/>
        <w:szCs w:val="10"/>
      </w:rPr>
      <w:fldChar w:fldCharType="begin"/>
    </w:r>
    <w:r w:rsidRPr="0043309E">
      <w:rPr>
        <w:rFonts w:ascii="Times New Roman" w:hAnsi="Times New Roman" w:cs="Times New Roman"/>
        <w:sz w:val="10"/>
        <w:szCs w:val="10"/>
      </w:rPr>
      <w:instrText xml:space="preserve"> FILENAME \p </w:instrText>
    </w:r>
    <w:r w:rsidRPr="0043309E">
      <w:rPr>
        <w:rFonts w:ascii="Times New Roman" w:hAnsi="Times New Roman" w:cs="Times New Roman"/>
        <w:sz w:val="10"/>
        <w:szCs w:val="10"/>
      </w:rPr>
      <w:fldChar w:fldCharType="separate"/>
    </w:r>
    <w:r w:rsidR="00012083">
      <w:rPr>
        <w:rFonts w:ascii="Times New Roman" w:hAnsi="Times New Roman" w:cs="Times New Roman"/>
        <w:noProof/>
        <w:sz w:val="10"/>
        <w:szCs w:val="10"/>
      </w:rPr>
      <w:t>H:\GECOM\z.CPL\Editais-Inex-Disp\CR\CR 2017\CR 03-2017 - Reforma Predial 2 e 5 Andares AM\5.Escl-Atas-Rec-Contrarrazão\Esclarecimento 2 - CR 3-2017 - Manutenção Predial.docx</w:t>
    </w:r>
    <w:r w:rsidRPr="0043309E">
      <w:rPr>
        <w:rFonts w:ascii="Times New Roman" w:hAnsi="Times New Roman" w:cs="Times New Roman"/>
        <w:sz w:val="10"/>
        <w:szCs w:val="10"/>
      </w:rPr>
      <w:fldChar w:fldCharType="end"/>
    </w:r>
    <w:r w:rsidRPr="0043309E">
      <w:rPr>
        <w:rFonts w:ascii="Times New Roman" w:hAnsi="Times New Roman" w:cs="Times New Roman"/>
        <w:sz w:val="10"/>
        <w:szCs w:val="10"/>
      </w:rPr>
      <w:t xml:space="preserve"> -  </w:t>
    </w:r>
    <w:r w:rsidRPr="0043309E">
      <w:rPr>
        <w:rFonts w:ascii="Times New Roman" w:hAnsi="Times New Roman" w:cs="Times New Roman"/>
        <w:sz w:val="10"/>
        <w:szCs w:val="10"/>
      </w:rPr>
      <w:fldChar w:fldCharType="begin"/>
    </w:r>
    <w:r w:rsidRPr="0043309E">
      <w:rPr>
        <w:rFonts w:ascii="Times New Roman" w:hAnsi="Times New Roman" w:cs="Times New Roman"/>
        <w:sz w:val="10"/>
        <w:szCs w:val="10"/>
      </w:rPr>
      <w:instrText xml:space="preserve"> PAGE </w:instrText>
    </w:r>
    <w:r w:rsidRPr="0043309E">
      <w:rPr>
        <w:rFonts w:ascii="Times New Roman" w:hAnsi="Times New Roman" w:cs="Times New Roman"/>
        <w:sz w:val="10"/>
        <w:szCs w:val="10"/>
      </w:rPr>
      <w:fldChar w:fldCharType="separate"/>
    </w:r>
    <w:r w:rsidR="00012083">
      <w:rPr>
        <w:rFonts w:ascii="Times New Roman" w:hAnsi="Times New Roman" w:cs="Times New Roman"/>
        <w:noProof/>
        <w:sz w:val="10"/>
        <w:szCs w:val="10"/>
      </w:rPr>
      <w:t>1</w:t>
    </w:r>
    <w:r w:rsidRPr="0043309E">
      <w:rPr>
        <w:rFonts w:ascii="Times New Roman" w:hAnsi="Times New Roman" w:cs="Times New Roman"/>
        <w:sz w:val="10"/>
        <w:szCs w:val="10"/>
      </w:rPr>
      <w:fldChar w:fldCharType="end"/>
    </w:r>
    <w:r w:rsidRPr="0043309E">
      <w:rPr>
        <w:rFonts w:ascii="Times New Roman" w:hAnsi="Times New Roman" w:cs="Times New Roman"/>
        <w:sz w:val="10"/>
        <w:szCs w:val="10"/>
      </w:rPr>
      <w:t xml:space="preserve"> de </w:t>
    </w:r>
    <w:r w:rsidRPr="0043309E">
      <w:rPr>
        <w:rFonts w:ascii="Times New Roman" w:hAnsi="Times New Roman" w:cs="Times New Roman"/>
        <w:sz w:val="10"/>
        <w:szCs w:val="10"/>
      </w:rPr>
      <w:fldChar w:fldCharType="begin"/>
    </w:r>
    <w:r w:rsidRPr="0043309E">
      <w:rPr>
        <w:rFonts w:ascii="Times New Roman" w:hAnsi="Times New Roman" w:cs="Times New Roman"/>
        <w:sz w:val="10"/>
        <w:szCs w:val="10"/>
      </w:rPr>
      <w:instrText xml:space="preserve"> NUMPAGES </w:instrText>
    </w:r>
    <w:r w:rsidRPr="0043309E">
      <w:rPr>
        <w:rFonts w:ascii="Times New Roman" w:hAnsi="Times New Roman" w:cs="Times New Roman"/>
        <w:sz w:val="10"/>
        <w:szCs w:val="10"/>
      </w:rPr>
      <w:fldChar w:fldCharType="separate"/>
    </w:r>
    <w:r w:rsidR="00012083">
      <w:rPr>
        <w:rFonts w:ascii="Times New Roman" w:hAnsi="Times New Roman" w:cs="Times New Roman"/>
        <w:noProof/>
        <w:sz w:val="10"/>
        <w:szCs w:val="10"/>
      </w:rPr>
      <w:t>2</w:t>
    </w:r>
    <w:r w:rsidRPr="0043309E">
      <w:rPr>
        <w:rFonts w:ascii="Times New Roman" w:hAnsi="Times New Roman" w:cs="Times New Roman"/>
        <w:sz w:val="10"/>
        <w:szCs w:val="10"/>
      </w:rPr>
      <w:fldChar w:fldCharType="end"/>
    </w:r>
  </w:p>
  <w:p w:rsidR="000857C5" w:rsidRDefault="000857C5" w:rsidP="00012083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7C5" w:rsidRDefault="000857C5" w:rsidP="007E3F34">
      <w:pPr>
        <w:spacing w:after="0" w:line="240" w:lineRule="auto"/>
      </w:pPr>
      <w:r>
        <w:separator/>
      </w:r>
    </w:p>
  </w:footnote>
  <w:footnote w:type="continuationSeparator" w:id="0">
    <w:p w:rsidR="000857C5" w:rsidRDefault="000857C5" w:rsidP="007E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C5" w:rsidRDefault="000857C5" w:rsidP="001B5EC4">
    <w:pPr>
      <w:pStyle w:val="Cabealho"/>
      <w:jc w:val="center"/>
    </w:pPr>
    <w:r w:rsidRPr="002F336C">
      <w:rPr>
        <w:noProof/>
      </w:rPr>
      <w:drawing>
        <wp:inline distT="0" distB="0" distL="0" distR="0">
          <wp:extent cx="1466850" cy="590112"/>
          <wp:effectExtent l="19050" t="0" r="0" b="0"/>
          <wp:docPr id="10" name="Imagem 10" descr="Logo Sistema Industria Int Md Inic Port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istema Industria Int Md Inic Port Az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901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57C5" w:rsidRDefault="000857C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45AA"/>
    <w:rsid w:val="00012083"/>
    <w:rsid w:val="00016BEA"/>
    <w:rsid w:val="0004453A"/>
    <w:rsid w:val="000523D1"/>
    <w:rsid w:val="000857C5"/>
    <w:rsid w:val="000A2F90"/>
    <w:rsid w:val="000B41E7"/>
    <w:rsid w:val="000F38B8"/>
    <w:rsid w:val="001349B4"/>
    <w:rsid w:val="00136F6E"/>
    <w:rsid w:val="001513E9"/>
    <w:rsid w:val="001540D8"/>
    <w:rsid w:val="00155806"/>
    <w:rsid w:val="00157C86"/>
    <w:rsid w:val="00181CCB"/>
    <w:rsid w:val="0018408C"/>
    <w:rsid w:val="001B5EC4"/>
    <w:rsid w:val="001D484B"/>
    <w:rsid w:val="001E1E1B"/>
    <w:rsid w:val="001F06C7"/>
    <w:rsid w:val="00216EC6"/>
    <w:rsid w:val="00234BB7"/>
    <w:rsid w:val="00247940"/>
    <w:rsid w:val="00253A9B"/>
    <w:rsid w:val="00267632"/>
    <w:rsid w:val="00275BE3"/>
    <w:rsid w:val="002835AC"/>
    <w:rsid w:val="002D15F3"/>
    <w:rsid w:val="002D2561"/>
    <w:rsid w:val="002E1097"/>
    <w:rsid w:val="002F336C"/>
    <w:rsid w:val="00321CAD"/>
    <w:rsid w:val="003226DE"/>
    <w:rsid w:val="00323CC2"/>
    <w:rsid w:val="00330806"/>
    <w:rsid w:val="003336F8"/>
    <w:rsid w:val="003347C7"/>
    <w:rsid w:val="003738E6"/>
    <w:rsid w:val="00382E68"/>
    <w:rsid w:val="00386F19"/>
    <w:rsid w:val="003B6BB9"/>
    <w:rsid w:val="003C6C73"/>
    <w:rsid w:val="003C7E72"/>
    <w:rsid w:val="0043309E"/>
    <w:rsid w:val="00481674"/>
    <w:rsid w:val="00494936"/>
    <w:rsid w:val="00497F60"/>
    <w:rsid w:val="004A326F"/>
    <w:rsid w:val="004B478E"/>
    <w:rsid w:val="004C64B5"/>
    <w:rsid w:val="004D7FA5"/>
    <w:rsid w:val="004E0625"/>
    <w:rsid w:val="00520950"/>
    <w:rsid w:val="00526328"/>
    <w:rsid w:val="00532C33"/>
    <w:rsid w:val="005434CE"/>
    <w:rsid w:val="00544C75"/>
    <w:rsid w:val="0054749E"/>
    <w:rsid w:val="00570B0B"/>
    <w:rsid w:val="0057287F"/>
    <w:rsid w:val="00581FCB"/>
    <w:rsid w:val="005A117D"/>
    <w:rsid w:val="005D6441"/>
    <w:rsid w:val="005D7185"/>
    <w:rsid w:val="005E2FA9"/>
    <w:rsid w:val="005F29BF"/>
    <w:rsid w:val="00617F26"/>
    <w:rsid w:val="0062557F"/>
    <w:rsid w:val="0063390C"/>
    <w:rsid w:val="00663A26"/>
    <w:rsid w:val="006770A6"/>
    <w:rsid w:val="00683EF0"/>
    <w:rsid w:val="006B2648"/>
    <w:rsid w:val="006B372E"/>
    <w:rsid w:val="006B4765"/>
    <w:rsid w:val="006D1E78"/>
    <w:rsid w:val="006D45AA"/>
    <w:rsid w:val="006D793C"/>
    <w:rsid w:val="00716F58"/>
    <w:rsid w:val="00731F19"/>
    <w:rsid w:val="00761B5D"/>
    <w:rsid w:val="0077591D"/>
    <w:rsid w:val="0078609C"/>
    <w:rsid w:val="007869A3"/>
    <w:rsid w:val="00797C93"/>
    <w:rsid w:val="007A4522"/>
    <w:rsid w:val="007A6D7B"/>
    <w:rsid w:val="007B78E3"/>
    <w:rsid w:val="007D1F97"/>
    <w:rsid w:val="007D25A9"/>
    <w:rsid w:val="007E3F34"/>
    <w:rsid w:val="007F5247"/>
    <w:rsid w:val="00851EAD"/>
    <w:rsid w:val="00857215"/>
    <w:rsid w:val="008A45E8"/>
    <w:rsid w:val="008C21AC"/>
    <w:rsid w:val="008C79E8"/>
    <w:rsid w:val="008D1302"/>
    <w:rsid w:val="008D7BCB"/>
    <w:rsid w:val="008F3466"/>
    <w:rsid w:val="009025E9"/>
    <w:rsid w:val="00912626"/>
    <w:rsid w:val="00936B72"/>
    <w:rsid w:val="0093701E"/>
    <w:rsid w:val="0094470D"/>
    <w:rsid w:val="00953CAE"/>
    <w:rsid w:val="00955EF5"/>
    <w:rsid w:val="00963554"/>
    <w:rsid w:val="009645B9"/>
    <w:rsid w:val="00984639"/>
    <w:rsid w:val="009B7A5C"/>
    <w:rsid w:val="009C460A"/>
    <w:rsid w:val="009D4543"/>
    <w:rsid w:val="00A05C6E"/>
    <w:rsid w:val="00A12C39"/>
    <w:rsid w:val="00A20CC4"/>
    <w:rsid w:val="00A21EB1"/>
    <w:rsid w:val="00A24DDC"/>
    <w:rsid w:val="00A44685"/>
    <w:rsid w:val="00A47A2B"/>
    <w:rsid w:val="00A7297C"/>
    <w:rsid w:val="00A758B8"/>
    <w:rsid w:val="00A75932"/>
    <w:rsid w:val="00AC0D11"/>
    <w:rsid w:val="00AC624F"/>
    <w:rsid w:val="00AD28B0"/>
    <w:rsid w:val="00AF5996"/>
    <w:rsid w:val="00B01B23"/>
    <w:rsid w:val="00B20CAB"/>
    <w:rsid w:val="00B85C73"/>
    <w:rsid w:val="00BB40EF"/>
    <w:rsid w:val="00BC40E7"/>
    <w:rsid w:val="00BD4D48"/>
    <w:rsid w:val="00BE653D"/>
    <w:rsid w:val="00C01442"/>
    <w:rsid w:val="00C05B57"/>
    <w:rsid w:val="00C07D0C"/>
    <w:rsid w:val="00C20CEA"/>
    <w:rsid w:val="00C35D45"/>
    <w:rsid w:val="00C43484"/>
    <w:rsid w:val="00C47D64"/>
    <w:rsid w:val="00C92B3D"/>
    <w:rsid w:val="00C938D9"/>
    <w:rsid w:val="00C93C98"/>
    <w:rsid w:val="00CA0D50"/>
    <w:rsid w:val="00CB78C0"/>
    <w:rsid w:val="00CF4142"/>
    <w:rsid w:val="00D24E90"/>
    <w:rsid w:val="00D25727"/>
    <w:rsid w:val="00D75232"/>
    <w:rsid w:val="00D836D7"/>
    <w:rsid w:val="00DD0A68"/>
    <w:rsid w:val="00DD258B"/>
    <w:rsid w:val="00DD2E11"/>
    <w:rsid w:val="00DD2EE8"/>
    <w:rsid w:val="00DD65EE"/>
    <w:rsid w:val="00DE1507"/>
    <w:rsid w:val="00DE60BD"/>
    <w:rsid w:val="00E122E3"/>
    <w:rsid w:val="00E16412"/>
    <w:rsid w:val="00E25052"/>
    <w:rsid w:val="00E35F80"/>
    <w:rsid w:val="00ED5929"/>
    <w:rsid w:val="00EE44A1"/>
    <w:rsid w:val="00EE4E60"/>
    <w:rsid w:val="00F04B30"/>
    <w:rsid w:val="00F23302"/>
    <w:rsid w:val="00F3073E"/>
    <w:rsid w:val="00F3681D"/>
    <w:rsid w:val="00F87BA1"/>
    <w:rsid w:val="00F95780"/>
    <w:rsid w:val="00FE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4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3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3F34"/>
  </w:style>
  <w:style w:type="paragraph" w:styleId="Rodap">
    <w:name w:val="footer"/>
    <w:basedOn w:val="Normal"/>
    <w:link w:val="RodapChar"/>
    <w:uiPriority w:val="99"/>
    <w:unhideWhenUsed/>
    <w:rsid w:val="007E3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3F34"/>
  </w:style>
  <w:style w:type="paragraph" w:styleId="Textodebalo">
    <w:name w:val="Balloon Text"/>
    <w:basedOn w:val="Normal"/>
    <w:link w:val="TextodebaloChar"/>
    <w:uiPriority w:val="99"/>
    <w:semiHidden/>
    <w:unhideWhenUsed/>
    <w:rsid w:val="007E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F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E1B9D"/>
  </w:style>
  <w:style w:type="paragraph" w:styleId="Textodecomentrio">
    <w:name w:val="annotation text"/>
    <w:basedOn w:val="Normal"/>
    <w:link w:val="TextodecomentrioChar"/>
    <w:uiPriority w:val="99"/>
    <w:unhideWhenUsed/>
    <w:rsid w:val="00234BB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34BB7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8A45E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C21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3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3F34"/>
  </w:style>
  <w:style w:type="paragraph" w:styleId="Rodap">
    <w:name w:val="footer"/>
    <w:basedOn w:val="Normal"/>
    <w:link w:val="RodapChar"/>
    <w:uiPriority w:val="99"/>
    <w:unhideWhenUsed/>
    <w:rsid w:val="007E3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3F34"/>
  </w:style>
  <w:style w:type="paragraph" w:styleId="Textodebalo">
    <w:name w:val="Balloon Text"/>
    <w:basedOn w:val="Normal"/>
    <w:link w:val="TextodebaloChar"/>
    <w:uiPriority w:val="99"/>
    <w:semiHidden/>
    <w:unhideWhenUsed/>
    <w:rsid w:val="007E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F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E1B9D"/>
  </w:style>
  <w:style w:type="paragraph" w:styleId="Textodecomentrio">
    <w:name w:val="annotation text"/>
    <w:basedOn w:val="Normal"/>
    <w:link w:val="TextodecomentrioChar"/>
    <w:uiPriority w:val="99"/>
    <w:unhideWhenUsed/>
    <w:rsid w:val="00234BB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34BB7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8A45E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C21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234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7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5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97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</w:div>
        <w:div w:id="230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823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Euvaldo Lodi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</dc:creator>
  <cp:lastModifiedBy>CNI</cp:lastModifiedBy>
  <cp:revision>8</cp:revision>
  <cp:lastPrinted>2017-06-01T14:45:00Z</cp:lastPrinted>
  <dcterms:created xsi:type="dcterms:W3CDTF">2017-06-01T13:51:00Z</dcterms:created>
  <dcterms:modified xsi:type="dcterms:W3CDTF">2017-06-01T17:41:00Z</dcterms:modified>
</cp:coreProperties>
</file>