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BB9" w14:textId="77777777" w:rsidR="00A2565A" w:rsidRPr="00AC7412" w:rsidRDefault="00A2565A" w:rsidP="00A2565A">
      <w:pPr>
        <w:spacing w:after="0"/>
        <w:ind w:right="709"/>
        <w:jc w:val="center"/>
        <w:rPr>
          <w:rFonts w:ascii="Arial Narrow" w:eastAsia="Times New Roman" w:hAnsi="Arial Narrow" w:cs="Arial"/>
          <w:b/>
          <w:color w:val="000000"/>
          <w:lang w:eastAsia="pt-BR"/>
        </w:rPr>
      </w:pPr>
    </w:p>
    <w:p w14:paraId="1EBE4D37" w14:textId="7AB57BA5" w:rsidR="00850922" w:rsidRDefault="00850922" w:rsidP="00A2565A">
      <w:pPr>
        <w:spacing w:after="0"/>
        <w:ind w:right="709"/>
        <w:jc w:val="center"/>
        <w:rPr>
          <w:rFonts w:ascii="Arial Narrow" w:eastAsia="Times New Roman" w:hAnsi="Arial Narrow" w:cs="Arial"/>
          <w:b/>
          <w:color w:val="000000"/>
          <w:lang w:eastAsia="pt-BR"/>
        </w:rPr>
      </w:pPr>
      <w:r>
        <w:rPr>
          <w:rFonts w:ascii="Arial Narrow" w:eastAsia="Times New Roman" w:hAnsi="Arial Narrow" w:cs="Arial"/>
          <w:b/>
          <w:color w:val="000000"/>
          <w:lang w:eastAsia="pt-BR"/>
        </w:rPr>
        <w:t>Esclarecimento 2</w:t>
      </w:r>
    </w:p>
    <w:p w14:paraId="6A00CBCD" w14:textId="1C8E6B7D" w:rsidR="00A2565A" w:rsidRPr="00AC7412" w:rsidRDefault="00A2565A" w:rsidP="00A2565A">
      <w:pPr>
        <w:spacing w:after="0"/>
        <w:ind w:right="709"/>
        <w:jc w:val="center"/>
        <w:rPr>
          <w:rFonts w:ascii="Arial Narrow" w:eastAsia="Times New Roman" w:hAnsi="Arial Narrow" w:cs="Arial"/>
          <w:color w:val="000000"/>
          <w:lang w:eastAsia="pt-BR"/>
        </w:rPr>
      </w:pPr>
      <w:r w:rsidRPr="00AC7412">
        <w:rPr>
          <w:rFonts w:ascii="Arial Narrow" w:eastAsia="Times New Roman" w:hAnsi="Arial Narrow" w:cs="Arial"/>
          <w:b/>
          <w:color w:val="000000"/>
          <w:lang w:eastAsia="pt-BR"/>
        </w:rPr>
        <w:t>EDITAL DE LICITAÇÃO</w:t>
      </w:r>
    </w:p>
    <w:p w14:paraId="3B975F66" w14:textId="77777777" w:rsidR="00A2565A" w:rsidRPr="00AC7412" w:rsidRDefault="00A2565A" w:rsidP="00A2565A">
      <w:pPr>
        <w:tabs>
          <w:tab w:val="center" w:pos="4252"/>
          <w:tab w:val="left" w:pos="6048"/>
        </w:tabs>
        <w:spacing w:after="0"/>
        <w:ind w:right="709"/>
        <w:rPr>
          <w:rFonts w:ascii="Arial Narrow" w:eastAsia="Times New Roman" w:hAnsi="Arial Narrow" w:cs="Arial"/>
          <w:b/>
          <w:color w:val="000000"/>
          <w:lang w:eastAsia="pt-BR"/>
        </w:rPr>
      </w:pPr>
      <w:r w:rsidRPr="00AC7412">
        <w:rPr>
          <w:rFonts w:ascii="Arial Narrow" w:eastAsia="Times New Roman" w:hAnsi="Arial Narrow" w:cs="Arial"/>
          <w:b/>
          <w:color w:val="000000"/>
          <w:lang w:eastAsia="pt-BR"/>
        </w:rPr>
        <w:tab/>
        <w:t>PREGÃO ELETRÔNICO N° 11/2022</w:t>
      </w:r>
    </w:p>
    <w:p w14:paraId="3933A36C" w14:textId="77777777" w:rsidR="00A2565A" w:rsidRPr="00AC7412" w:rsidRDefault="00A2565A" w:rsidP="00A2565A">
      <w:pPr>
        <w:tabs>
          <w:tab w:val="center" w:pos="4252"/>
          <w:tab w:val="left" w:pos="6048"/>
        </w:tabs>
        <w:spacing w:after="0"/>
        <w:ind w:right="709"/>
        <w:rPr>
          <w:rFonts w:ascii="Arial Narrow" w:eastAsia="Times New Roman" w:hAnsi="Arial Narrow" w:cs="Arial"/>
          <w:b/>
          <w:color w:val="000000"/>
          <w:lang w:eastAsia="pt-BR"/>
        </w:rPr>
      </w:pPr>
    </w:p>
    <w:tbl>
      <w:tblPr>
        <w:tblW w:w="90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3543"/>
      </w:tblGrid>
      <w:tr w:rsidR="00A2565A" w:rsidRPr="00AC7412" w14:paraId="58B30A61" w14:textId="77777777" w:rsidTr="009A0616">
        <w:trPr>
          <w:trHeight w:val="40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13822" w14:textId="77777777" w:rsidR="00A2565A" w:rsidRPr="00AC7412" w:rsidRDefault="00A2565A" w:rsidP="009A0616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highlight w:val="yellow"/>
                <w:lang w:eastAsia="pt-BR"/>
              </w:rPr>
            </w:pPr>
            <w:r w:rsidRPr="00AC7412">
              <w:rPr>
                <w:rFonts w:ascii="Arial Narrow" w:hAnsi="Arial Narrow" w:cs="Arial"/>
                <w:b/>
              </w:rPr>
              <w:t>Processo nº PRO-04388/2021 - SC nº 038638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33848" w14:textId="77777777" w:rsidR="00A2565A" w:rsidRPr="00AC7412" w:rsidRDefault="00A2565A" w:rsidP="009A0616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C7412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Tipo: </w:t>
            </w:r>
            <w:r w:rsidRPr="00AC7412">
              <w:rPr>
                <w:rFonts w:ascii="Arial Narrow" w:eastAsia="Times New Roman" w:hAnsi="Arial Narrow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Menor Valor Global</w:t>
            </w:r>
          </w:p>
        </w:tc>
      </w:tr>
      <w:tr w:rsidR="00A2565A" w:rsidRPr="00AC7412" w14:paraId="06F48684" w14:textId="77777777" w:rsidTr="009A0616">
        <w:trPr>
          <w:trHeight w:val="47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1E7A" w14:textId="78A7259E" w:rsidR="00A2565A" w:rsidRPr="00AC7412" w:rsidRDefault="00A2565A" w:rsidP="009A0616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C7412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Abertura: </w:t>
            </w:r>
            <w:r w:rsidR="00CB6686" w:rsidRPr="00AC7412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16</w:t>
            </w:r>
            <w:r w:rsidRPr="00AC7412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/02/2022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81618" w14:textId="4889C24D" w:rsidR="00A2565A" w:rsidRPr="00AC7412" w:rsidRDefault="00A2565A" w:rsidP="009A0616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C7412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Horário: </w:t>
            </w:r>
            <w:r w:rsidR="00CB6686" w:rsidRPr="00AC7412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15</w:t>
            </w:r>
            <w:r w:rsidRPr="00AC7412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h</w:t>
            </w:r>
          </w:p>
        </w:tc>
      </w:tr>
      <w:tr w:rsidR="00A2565A" w:rsidRPr="00AC7412" w14:paraId="3F22B21E" w14:textId="77777777" w:rsidTr="009A0616">
        <w:trPr>
          <w:trHeight w:val="398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929BA" w14:textId="63758CAD" w:rsidR="00A2565A" w:rsidRPr="00AC7412" w:rsidRDefault="00A2565A" w:rsidP="009A0616">
            <w:pPr>
              <w:spacing w:after="160"/>
              <w:ind w:left="57" w:right="709"/>
              <w:jc w:val="left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AC7412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Local: SBN, Quadra 1, Bloco C, Edifício Roberto Simonsen, 2º andar, CEP 70040-903 Brasília (DF). Fone: (61) 3317-</w:t>
            </w:r>
            <w:r w:rsidR="00CB6686" w:rsidRPr="00AC7412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9891</w:t>
            </w:r>
            <w:r w:rsidRPr="00AC7412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 – E-mail: </w:t>
            </w:r>
            <w:hyperlink r:id="rId8" w:history="1">
              <w:r w:rsidRPr="00AC7412">
                <w:rPr>
                  <w:rStyle w:val="Hyperlink"/>
                  <w:rFonts w:ascii="Arial Narrow" w:eastAsia="Times New Roman" w:hAnsi="Arial Narrow" w:cs="Arial"/>
                  <w:b/>
                  <w:lang w:eastAsia="pt-BR"/>
                </w:rPr>
                <w:t>licitacoes@cni.com.br</w:t>
              </w:r>
            </w:hyperlink>
          </w:p>
        </w:tc>
      </w:tr>
    </w:tbl>
    <w:p w14:paraId="7917D6B8" w14:textId="60F00FA7" w:rsidR="000C3E5A" w:rsidRPr="00AC7412" w:rsidRDefault="000C3E5A" w:rsidP="007701E4">
      <w:pPr>
        <w:tabs>
          <w:tab w:val="left" w:pos="284"/>
        </w:tabs>
        <w:spacing w:after="0" w:line="276" w:lineRule="auto"/>
        <w:ind w:right="-28"/>
        <w:rPr>
          <w:rFonts w:ascii="Arial Narrow" w:hAnsi="Arial Narrow" w:cs="Arial"/>
        </w:rPr>
      </w:pPr>
    </w:p>
    <w:p w14:paraId="5E4AE5FF" w14:textId="2F4DEEE5" w:rsidR="00E21591" w:rsidRPr="00AC7412" w:rsidRDefault="00A93956" w:rsidP="00062AD3">
      <w:pPr>
        <w:shd w:val="clear" w:color="auto" w:fill="FFFFFF"/>
        <w:spacing w:after="0"/>
        <w:rPr>
          <w:rFonts w:ascii="Arial Narrow" w:eastAsia="Times New Roman" w:hAnsi="Arial Narrow" w:cs="Segoe UI"/>
          <w:b/>
          <w:bCs/>
          <w:color w:val="201F1E"/>
          <w:lang w:eastAsia="pt-BR"/>
        </w:rPr>
      </w:pPr>
      <w:r w:rsidRPr="00AC7412">
        <w:rPr>
          <w:rFonts w:ascii="Arial Narrow" w:hAnsi="Arial Narrow" w:cs="Calibri"/>
          <w:b/>
          <w:bCs/>
          <w:color w:val="201F1E"/>
          <w:shd w:val="clear" w:color="auto" w:fill="FFFFFF"/>
        </w:rPr>
        <w:t>Pergunta</w:t>
      </w:r>
      <w:r w:rsidRPr="00AC7412">
        <w:rPr>
          <w:rFonts w:ascii="Arial Narrow" w:hAnsi="Arial Narrow" w:cs="Calibri"/>
          <w:color w:val="201F1E"/>
          <w:shd w:val="clear" w:color="auto" w:fill="FFFFFF"/>
        </w:rPr>
        <w:t xml:space="preserve"> </w:t>
      </w:r>
      <w:r w:rsidRPr="00AC7412">
        <w:rPr>
          <w:rFonts w:ascii="Arial Narrow" w:hAnsi="Arial Narrow" w:cs="Calibri"/>
          <w:b/>
          <w:bCs/>
          <w:color w:val="201F1E"/>
          <w:shd w:val="clear" w:color="auto" w:fill="FFFFFF"/>
        </w:rPr>
        <w:t>1:</w:t>
      </w:r>
      <w:r w:rsidRPr="00AC7412">
        <w:rPr>
          <w:rFonts w:ascii="Arial Narrow" w:hAnsi="Arial Narrow" w:cs="Calibri"/>
          <w:color w:val="201F1E"/>
          <w:shd w:val="clear" w:color="auto" w:fill="FFFFFF"/>
        </w:rPr>
        <w:t xml:space="preserve"> </w:t>
      </w:r>
      <w:r w:rsidR="00E21591" w:rsidRPr="00AC7412">
        <w:rPr>
          <w:rFonts w:ascii="Arial Narrow" w:eastAsia="Times New Roman" w:hAnsi="Arial Narrow" w:cs="Segoe UI"/>
          <w:b/>
          <w:bCs/>
          <w:color w:val="201F1E"/>
          <w:lang w:eastAsia="pt-BR"/>
        </w:rPr>
        <w:t>Uma vez que não está explícito no edital a estimativa de volume sessões e envio de mensagens ativas (HSM) através do canal WhatsApp, utilizando WhatsApp API, podemos concluir que essa contratação não faz parte do escopo deste edital?</w:t>
      </w:r>
    </w:p>
    <w:p w14:paraId="5BD281A2" w14:textId="77777777" w:rsidR="00AC7412" w:rsidRPr="00AC7412" w:rsidRDefault="00AC7412" w:rsidP="00062AD3">
      <w:pPr>
        <w:shd w:val="clear" w:color="auto" w:fill="FFFFFF"/>
        <w:spacing w:after="0"/>
        <w:rPr>
          <w:rFonts w:ascii="Arial Narrow" w:eastAsia="Times New Roman" w:hAnsi="Arial Narrow" w:cs="Segoe UI"/>
          <w:color w:val="201F1E"/>
          <w:lang w:eastAsia="pt-BR"/>
        </w:rPr>
      </w:pPr>
    </w:p>
    <w:p w14:paraId="1E9EF378" w14:textId="2EE360B0" w:rsidR="00A93956" w:rsidRPr="00AC7412" w:rsidRDefault="00A93956" w:rsidP="00AC741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eastAsia="Arial" w:hAnsi="Arial Narrow" w:cs="Arial"/>
          <w:sz w:val="22"/>
          <w:szCs w:val="22"/>
        </w:rPr>
      </w:pPr>
      <w:r w:rsidRPr="00AC7412">
        <w:rPr>
          <w:rFonts w:ascii="Arial Narrow" w:hAnsi="Arial Narrow" w:cs="Calibri"/>
          <w:b/>
          <w:bCs/>
          <w:color w:val="201F1E"/>
          <w:sz w:val="22"/>
          <w:szCs w:val="22"/>
          <w:shd w:val="clear" w:color="auto" w:fill="FFFFFF"/>
        </w:rPr>
        <w:t xml:space="preserve">Resposta: </w:t>
      </w:r>
      <w:r w:rsidR="00E21591" w:rsidRPr="00AC7412">
        <w:rPr>
          <w:rFonts w:ascii="Arial Narrow" w:hAnsi="Arial Narrow" w:cs="Calibri"/>
          <w:b/>
          <w:bCs/>
          <w:color w:val="201F1E"/>
          <w:sz w:val="22"/>
          <w:szCs w:val="22"/>
          <w:shd w:val="clear" w:color="auto" w:fill="FFFFFF"/>
        </w:rPr>
        <w:t xml:space="preserve"> </w:t>
      </w:r>
      <w:r w:rsidR="004C73CD" w:rsidRPr="00AC7412">
        <w:rPr>
          <w:rFonts w:ascii="Arial Narrow" w:eastAsia="Arial" w:hAnsi="Arial Narrow" w:cs="Arial"/>
          <w:sz w:val="22"/>
          <w:szCs w:val="22"/>
        </w:rPr>
        <w:t xml:space="preserve">A CONTRATADA deverá fornecer solução de software para atendimento e gestão de atendimento, de forma padronizada, aos clientes do SENAI, por meio de múltiplos canais online – WhatsApp, Chat, Chatbot, Facebook Messenger, Instagram, e-mail, tickets – e telefone, baseado no conceito </w:t>
      </w:r>
      <w:r w:rsidR="004C73CD" w:rsidRPr="00AC7412">
        <w:rPr>
          <w:rFonts w:ascii="Arial Narrow" w:eastAsia="Arial" w:hAnsi="Arial Narrow" w:cs="Arial"/>
          <w:i/>
          <w:iCs/>
          <w:sz w:val="22"/>
          <w:szCs w:val="22"/>
        </w:rPr>
        <w:t>omnichannel</w:t>
      </w:r>
      <w:r w:rsidR="004C73CD" w:rsidRPr="00AC7412">
        <w:rPr>
          <w:rFonts w:ascii="Arial Narrow" w:eastAsia="Arial" w:hAnsi="Arial Narrow" w:cs="Arial"/>
          <w:sz w:val="22"/>
          <w:szCs w:val="22"/>
        </w:rPr>
        <w:t xml:space="preserve"> e que utilize uma única solução de software que seja </w:t>
      </w:r>
      <w:r w:rsidR="004C73CD" w:rsidRPr="00AC7412">
        <w:rPr>
          <w:rFonts w:ascii="Arial Narrow" w:eastAsia="Arial" w:hAnsi="Arial Narrow" w:cs="Arial"/>
          <w:i/>
          <w:iCs/>
          <w:sz w:val="22"/>
          <w:szCs w:val="22"/>
        </w:rPr>
        <w:t xml:space="preserve">user friendly, </w:t>
      </w:r>
      <w:r w:rsidR="004C73CD" w:rsidRPr="00AC7412">
        <w:rPr>
          <w:rFonts w:ascii="Arial Narrow" w:eastAsia="Arial" w:hAnsi="Arial Narrow" w:cs="Arial"/>
          <w:sz w:val="22"/>
          <w:szCs w:val="22"/>
        </w:rPr>
        <w:t>incluindo implantação, curadoria de conteúdo, treinamento e suporte pós-implementação.</w:t>
      </w:r>
    </w:p>
    <w:p w14:paraId="1821DC5B" w14:textId="0C6843BB" w:rsidR="004C73CD" w:rsidRPr="00AC7412" w:rsidRDefault="004C73CD" w:rsidP="00AC7412">
      <w:pPr>
        <w:pStyle w:val="Ttulo"/>
        <w:tabs>
          <w:tab w:val="left" w:pos="567"/>
        </w:tabs>
        <w:ind w:left="646"/>
        <w:jc w:val="both"/>
        <w:rPr>
          <w:rFonts w:ascii="Arial Narrow" w:eastAsia="Arial" w:hAnsi="Arial Narrow" w:cs="Arial"/>
          <w:sz w:val="22"/>
          <w:szCs w:val="22"/>
        </w:rPr>
      </w:pPr>
      <w:r w:rsidRPr="00AC7412">
        <w:rPr>
          <w:rFonts w:ascii="Arial Narrow" w:eastAsia="Arial" w:hAnsi="Arial Narrow" w:cs="Arial"/>
          <w:sz w:val="22"/>
          <w:szCs w:val="22"/>
        </w:rPr>
        <w:t>A solução oferecida deverá integrar os seguintes canais de atendimento online obrigatórios: WhatsApp, Facebook Messenger, Instagram, Chat, Chatbot, Reclame Aqui, E-mail e Tickets; e desejáveis Twitter e YouTube. Já o canal analógico obrigatório é: Telefone.</w:t>
      </w:r>
    </w:p>
    <w:p w14:paraId="38835FE3" w14:textId="77777777" w:rsidR="004C73CD" w:rsidRPr="00AC7412" w:rsidRDefault="004C73CD" w:rsidP="00AC7412">
      <w:pPr>
        <w:shd w:val="clear" w:color="auto" w:fill="FFFFFF"/>
        <w:tabs>
          <w:tab w:val="left" w:pos="567"/>
        </w:tabs>
        <w:spacing w:after="0"/>
        <w:ind w:left="646"/>
        <w:rPr>
          <w:rFonts w:ascii="Arial Narrow" w:eastAsia="Arial" w:hAnsi="Arial Narrow" w:cs="Arial"/>
        </w:rPr>
      </w:pPr>
      <w:r w:rsidRPr="00AC7412">
        <w:rPr>
          <w:rFonts w:ascii="Arial Narrow" w:eastAsia="Arial" w:hAnsi="Arial Narrow" w:cs="Arial"/>
        </w:rPr>
        <w:t>Deverá permitir no mínimo 1.300 atendimentos via API oficial do WhatsApp e possibilidade de aquisição adicional quando esse limite for extrapolado.</w:t>
      </w:r>
    </w:p>
    <w:p w14:paraId="16FB0F37" w14:textId="77777777" w:rsidR="004C73CD" w:rsidRPr="00AC7412" w:rsidRDefault="004C73CD" w:rsidP="004C73CD">
      <w:pPr>
        <w:pStyle w:val="Corpodetexto"/>
        <w:rPr>
          <w:rFonts w:ascii="Arial Narrow" w:hAnsi="Arial Narrow"/>
          <w:lang w:eastAsia="pt-BR"/>
        </w:rPr>
      </w:pPr>
    </w:p>
    <w:p w14:paraId="5FFD6BEA" w14:textId="77777777" w:rsidR="004C73CD" w:rsidRPr="00AC7412" w:rsidRDefault="004C73CD" w:rsidP="00062AD3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01F1E"/>
          <w:sz w:val="22"/>
          <w:szCs w:val="22"/>
        </w:rPr>
      </w:pPr>
    </w:p>
    <w:p w14:paraId="52EF16E3" w14:textId="77777777" w:rsidR="00A93956" w:rsidRPr="00AC7412" w:rsidRDefault="00A93956" w:rsidP="00A93956">
      <w:pPr>
        <w:pStyle w:val="xmsolistparagraph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01F1E"/>
          <w:sz w:val="22"/>
          <w:szCs w:val="22"/>
          <w:bdr w:val="none" w:sz="0" w:space="0" w:color="auto" w:frame="1"/>
        </w:rPr>
      </w:pPr>
    </w:p>
    <w:p w14:paraId="5C9B3147" w14:textId="4980E0A8" w:rsidR="00E21591" w:rsidRPr="00AC7412" w:rsidRDefault="00A93956" w:rsidP="00AC7412">
      <w:pPr>
        <w:shd w:val="clear" w:color="auto" w:fill="FFFFFF"/>
        <w:spacing w:after="0"/>
        <w:rPr>
          <w:rFonts w:ascii="Arial Narrow" w:eastAsia="Times New Roman" w:hAnsi="Arial Narrow" w:cs="Segoe UI"/>
          <w:b/>
          <w:bCs/>
          <w:color w:val="201F1E"/>
          <w:lang w:eastAsia="pt-BR"/>
        </w:rPr>
      </w:pPr>
      <w:r w:rsidRPr="00AC7412">
        <w:rPr>
          <w:rFonts w:ascii="Arial Narrow" w:hAnsi="Arial Narrow" w:cs="Calibri"/>
          <w:b/>
          <w:bCs/>
          <w:color w:val="201F1E"/>
          <w:shd w:val="clear" w:color="auto" w:fill="FFFFFF"/>
        </w:rPr>
        <w:t>Pergunta</w:t>
      </w:r>
      <w:r w:rsidRPr="00AC7412">
        <w:rPr>
          <w:rFonts w:ascii="Arial Narrow" w:hAnsi="Arial Narrow" w:cs="Calibri"/>
          <w:color w:val="201F1E"/>
          <w:shd w:val="clear" w:color="auto" w:fill="FFFFFF"/>
        </w:rPr>
        <w:t xml:space="preserve"> </w:t>
      </w:r>
      <w:r w:rsidRPr="00AC7412">
        <w:rPr>
          <w:rFonts w:ascii="Arial Narrow" w:hAnsi="Arial Narrow" w:cs="Calibri"/>
          <w:b/>
          <w:bCs/>
          <w:color w:val="201F1E"/>
          <w:shd w:val="clear" w:color="auto" w:fill="FFFFFF"/>
        </w:rPr>
        <w:t>2:</w:t>
      </w:r>
      <w:r w:rsidRPr="00AC7412">
        <w:rPr>
          <w:rFonts w:ascii="Arial Narrow" w:hAnsi="Arial Narrow" w:cs="Calibri"/>
          <w:color w:val="201F1E"/>
          <w:shd w:val="clear" w:color="auto" w:fill="FFFFFF"/>
        </w:rPr>
        <w:t xml:space="preserve"> </w:t>
      </w:r>
      <w:r w:rsidR="00E21591" w:rsidRPr="00AC7412">
        <w:rPr>
          <w:rFonts w:ascii="Arial Narrow" w:eastAsia="Times New Roman" w:hAnsi="Arial Narrow" w:cs="Segoe UI"/>
          <w:color w:val="201F1E"/>
          <w:lang w:eastAsia="pt-BR"/>
        </w:rPr>
        <w:t xml:space="preserve"> </w:t>
      </w:r>
      <w:r w:rsidR="00E21591" w:rsidRPr="00AC7412">
        <w:rPr>
          <w:rFonts w:ascii="Arial Narrow" w:eastAsia="Times New Roman" w:hAnsi="Arial Narrow" w:cs="Segoe UI"/>
          <w:b/>
          <w:bCs/>
          <w:color w:val="201F1E"/>
          <w:lang w:eastAsia="pt-BR"/>
        </w:rPr>
        <w:t>No mesmo sentido do questionamento anterior, podemos também concluir que não se fará necessária a ativação de um número telefônico no WhatsApp API, entendendo que este SENAI já possui esse serviço contratado?</w:t>
      </w:r>
    </w:p>
    <w:p w14:paraId="3ED093F8" w14:textId="77777777" w:rsidR="00AC7412" w:rsidRDefault="00AC7412" w:rsidP="00AC7412">
      <w:pPr>
        <w:pStyle w:val="Ttulo"/>
        <w:tabs>
          <w:tab w:val="left" w:pos="567"/>
        </w:tabs>
        <w:jc w:val="both"/>
        <w:rPr>
          <w:rFonts w:ascii="Arial Narrow" w:hAnsi="Arial Narrow" w:cs="Calibri"/>
          <w:b/>
          <w:bCs/>
          <w:color w:val="201F1E"/>
          <w:sz w:val="22"/>
          <w:szCs w:val="22"/>
          <w:shd w:val="clear" w:color="auto" w:fill="FFFFFF"/>
        </w:rPr>
      </w:pPr>
    </w:p>
    <w:p w14:paraId="6DDB27EB" w14:textId="62C95BCC" w:rsidR="004C73CD" w:rsidRPr="00AC7412" w:rsidRDefault="004C73CD" w:rsidP="00AC7412">
      <w:pPr>
        <w:pStyle w:val="Ttulo"/>
        <w:tabs>
          <w:tab w:val="left" w:pos="567"/>
        </w:tabs>
        <w:jc w:val="both"/>
        <w:rPr>
          <w:rFonts w:ascii="Arial Narrow" w:eastAsia="Arial" w:hAnsi="Arial Narrow" w:cs="Arial"/>
          <w:sz w:val="22"/>
          <w:szCs w:val="22"/>
        </w:rPr>
      </w:pPr>
      <w:r w:rsidRPr="00AC7412">
        <w:rPr>
          <w:rFonts w:ascii="Arial Narrow" w:hAnsi="Arial Narrow" w:cs="Calibri"/>
          <w:b/>
          <w:bCs/>
          <w:color w:val="201F1E"/>
          <w:sz w:val="22"/>
          <w:szCs w:val="22"/>
          <w:shd w:val="clear" w:color="auto" w:fill="FFFFFF"/>
        </w:rPr>
        <w:t>Resposta:</w:t>
      </w:r>
      <w:r w:rsidR="00AC7412">
        <w:rPr>
          <w:rFonts w:ascii="Arial Narrow" w:hAnsi="Arial Narrow" w:cs="Calibri"/>
          <w:b/>
          <w:bCs/>
          <w:color w:val="201F1E"/>
          <w:sz w:val="22"/>
          <w:szCs w:val="22"/>
          <w:shd w:val="clear" w:color="auto" w:fill="FFFFFF"/>
        </w:rPr>
        <w:t xml:space="preserve"> </w:t>
      </w:r>
      <w:r w:rsidRPr="00AC7412">
        <w:rPr>
          <w:rFonts w:ascii="Arial Narrow" w:eastAsia="Arial" w:hAnsi="Arial Narrow" w:cs="Arial"/>
          <w:sz w:val="22"/>
          <w:szCs w:val="22"/>
        </w:rPr>
        <w:t>A solução oferecida deverá integrar os seguintes canais de atendimento online obrigatórios: WhatsApp, Facebook Messenger, Instagram, Chat, Chatbot, Reclame Aqui, E-mail e Tickets; e desejáveis Twitter e YouTube. Já o canal analógico obrigatório é: Telefone.</w:t>
      </w:r>
    </w:p>
    <w:p w14:paraId="6021BB74" w14:textId="77777777" w:rsidR="004C73CD" w:rsidRPr="00AC7412" w:rsidRDefault="004C73CD" w:rsidP="00AC7412">
      <w:pPr>
        <w:pStyle w:val="Ttulo"/>
        <w:tabs>
          <w:tab w:val="left" w:pos="709"/>
        </w:tabs>
        <w:jc w:val="both"/>
        <w:rPr>
          <w:rFonts w:ascii="Arial Narrow" w:eastAsia="Arial" w:hAnsi="Arial Narrow" w:cs="Arial"/>
          <w:sz w:val="22"/>
          <w:szCs w:val="22"/>
        </w:rPr>
      </w:pPr>
      <w:r w:rsidRPr="00AC7412">
        <w:rPr>
          <w:rFonts w:ascii="Arial Narrow" w:eastAsia="Arial" w:hAnsi="Arial Narrow" w:cs="Arial"/>
          <w:sz w:val="22"/>
          <w:szCs w:val="22"/>
        </w:rPr>
        <w:t>A contratação de solução de software para atendimento e gestão de atendimento aos clientes do SENAI por meio de múltiplos canais online – WhatsApp, Chat, Chatbot, Facebook Messenger, Instagram, Reclame Aqui, e-mail, tickets – e telefone, incluindo implantação, curadoria de conteúdo, treinamento e suporte pós-implementação.</w:t>
      </w:r>
    </w:p>
    <w:p w14:paraId="78729DEE" w14:textId="77777777" w:rsidR="004C73CD" w:rsidRPr="00AC7412" w:rsidRDefault="004C73CD" w:rsidP="004C73CD">
      <w:pPr>
        <w:pStyle w:val="Corpodetexto"/>
        <w:rPr>
          <w:rFonts w:ascii="Arial Narrow" w:hAnsi="Arial Narrow"/>
          <w:lang w:eastAsia="pt-BR"/>
        </w:rPr>
      </w:pPr>
    </w:p>
    <w:p w14:paraId="7D06371D" w14:textId="0B9746EE" w:rsidR="00A93956" w:rsidRPr="00AC7412" w:rsidRDefault="00A93956" w:rsidP="00062AD3">
      <w:pPr>
        <w:pStyle w:val="xmsolistparagraph"/>
        <w:shd w:val="clear" w:color="auto" w:fill="FFFFFF"/>
        <w:spacing w:before="0" w:beforeAutospacing="0" w:after="0" w:afterAutospacing="0"/>
        <w:rPr>
          <w:rFonts w:ascii="Arial Narrow" w:hAnsi="Arial Narrow" w:cs="Calibri"/>
          <w:b/>
          <w:bCs/>
          <w:color w:val="201F1E"/>
          <w:sz w:val="22"/>
          <w:szCs w:val="22"/>
          <w:shd w:val="clear" w:color="auto" w:fill="FFFFFF"/>
        </w:rPr>
      </w:pPr>
    </w:p>
    <w:p w14:paraId="2FD7897D" w14:textId="77777777" w:rsidR="004F01AC" w:rsidRPr="00AC7412" w:rsidRDefault="004F01AC" w:rsidP="006B71D2">
      <w:pPr>
        <w:shd w:val="clear" w:color="auto" w:fill="FFFFFF"/>
        <w:spacing w:after="160" w:line="259" w:lineRule="auto"/>
        <w:ind w:right="-285"/>
        <w:textAlignment w:val="baseline"/>
        <w:rPr>
          <w:rFonts w:ascii="Arial Narrow" w:hAnsi="Arial Narrow"/>
          <w:b/>
        </w:rPr>
      </w:pPr>
      <w:r w:rsidRPr="00AC7412">
        <w:rPr>
          <w:rFonts w:ascii="Arial Narrow" w:hAnsi="Arial Narrow"/>
          <w:b/>
        </w:rPr>
        <w:t>Para todos os efeitos este documento passa a integrar o edital em referência.</w:t>
      </w:r>
    </w:p>
    <w:p w14:paraId="3D426B3A" w14:textId="77777777" w:rsidR="00DF5556" w:rsidRPr="00AC7412" w:rsidRDefault="00DF5556" w:rsidP="007701E4">
      <w:pPr>
        <w:tabs>
          <w:tab w:val="left" w:pos="284"/>
        </w:tabs>
        <w:spacing w:after="0" w:line="276" w:lineRule="auto"/>
        <w:ind w:right="-28"/>
        <w:rPr>
          <w:rFonts w:ascii="Arial Narrow" w:hAnsi="Arial Narrow" w:cs="Calibri"/>
          <w:color w:val="201F1E"/>
          <w:shd w:val="clear" w:color="auto" w:fill="FFFFFF"/>
        </w:rPr>
      </w:pPr>
    </w:p>
    <w:p w14:paraId="358456ED" w14:textId="31078DED" w:rsidR="00DF5556" w:rsidRPr="00AC7412" w:rsidRDefault="00DF5556" w:rsidP="007701E4">
      <w:pPr>
        <w:tabs>
          <w:tab w:val="left" w:pos="284"/>
        </w:tabs>
        <w:spacing w:after="0" w:line="276" w:lineRule="auto"/>
        <w:ind w:right="-28"/>
        <w:rPr>
          <w:rFonts w:ascii="Arial Narrow" w:hAnsi="Arial Narrow" w:cs="Calibri"/>
          <w:color w:val="201F1E"/>
          <w:shd w:val="clear" w:color="auto" w:fill="FFFFFF"/>
        </w:rPr>
      </w:pPr>
    </w:p>
    <w:p w14:paraId="09DC900C" w14:textId="54F4FB8A" w:rsidR="00DF5556" w:rsidRPr="00AC7412" w:rsidRDefault="00DF5556" w:rsidP="00DF5556">
      <w:pPr>
        <w:tabs>
          <w:tab w:val="left" w:pos="284"/>
        </w:tabs>
        <w:spacing w:after="0" w:line="276" w:lineRule="auto"/>
        <w:ind w:right="-28"/>
        <w:jc w:val="center"/>
        <w:rPr>
          <w:rFonts w:ascii="Arial Narrow" w:hAnsi="Arial Narrow" w:cs="Calibri"/>
          <w:b/>
          <w:bCs/>
          <w:color w:val="201F1E"/>
          <w:shd w:val="clear" w:color="auto" w:fill="FFFFFF"/>
        </w:rPr>
      </w:pPr>
      <w:r w:rsidRPr="00AC7412">
        <w:rPr>
          <w:rFonts w:ascii="Arial Narrow" w:hAnsi="Arial Narrow" w:cs="Calibri"/>
          <w:b/>
          <w:bCs/>
          <w:color w:val="201F1E"/>
          <w:shd w:val="clear" w:color="auto" w:fill="FFFFFF"/>
        </w:rPr>
        <w:t>COMISSÃO PERMANENTE DE LICITAÇÃO</w:t>
      </w:r>
    </w:p>
    <w:p w14:paraId="5562CF66" w14:textId="4ABB55F8" w:rsidR="00A937D6" w:rsidRPr="00AC7412" w:rsidRDefault="00A937D6" w:rsidP="00DF5556">
      <w:pPr>
        <w:tabs>
          <w:tab w:val="left" w:pos="284"/>
        </w:tabs>
        <w:spacing w:after="0" w:line="276" w:lineRule="auto"/>
        <w:ind w:right="-28"/>
        <w:jc w:val="center"/>
        <w:rPr>
          <w:rFonts w:ascii="Arial Narrow" w:hAnsi="Arial Narrow" w:cs="Calibri"/>
          <w:b/>
          <w:bCs/>
          <w:color w:val="201F1E"/>
          <w:shd w:val="clear" w:color="auto" w:fill="FFFFFF"/>
        </w:rPr>
      </w:pPr>
    </w:p>
    <w:p w14:paraId="5FE92C81" w14:textId="0F5D3319" w:rsidR="00A937D6" w:rsidRPr="00AC7412" w:rsidRDefault="00A937D6" w:rsidP="004C73CD">
      <w:pPr>
        <w:tabs>
          <w:tab w:val="left" w:pos="284"/>
        </w:tabs>
        <w:spacing w:after="0" w:line="276" w:lineRule="auto"/>
        <w:ind w:right="-28"/>
        <w:rPr>
          <w:rFonts w:ascii="Arial Narrow" w:hAnsi="Arial Narrow" w:cs="Calibri"/>
          <w:b/>
          <w:bCs/>
          <w:color w:val="201F1E"/>
          <w:shd w:val="clear" w:color="auto" w:fill="FFFFFF"/>
        </w:rPr>
      </w:pPr>
    </w:p>
    <w:p w14:paraId="057DFE95" w14:textId="4D9C4BF5" w:rsidR="00A937D6" w:rsidRPr="00AC7412" w:rsidRDefault="00A937D6" w:rsidP="00DF5556">
      <w:pPr>
        <w:tabs>
          <w:tab w:val="left" w:pos="284"/>
        </w:tabs>
        <w:spacing w:after="0" w:line="276" w:lineRule="auto"/>
        <w:ind w:right="-28"/>
        <w:jc w:val="center"/>
        <w:rPr>
          <w:rFonts w:ascii="Arial Narrow" w:hAnsi="Arial Narrow" w:cs="Calibri"/>
          <w:b/>
          <w:bCs/>
          <w:color w:val="201F1E"/>
          <w:shd w:val="clear" w:color="auto" w:fill="FFFFFF"/>
        </w:rPr>
      </w:pPr>
    </w:p>
    <w:p w14:paraId="001AC7D4" w14:textId="1E70D0FB" w:rsidR="00A937D6" w:rsidRPr="00AC7412" w:rsidRDefault="00A937D6" w:rsidP="00DF5556">
      <w:pPr>
        <w:tabs>
          <w:tab w:val="left" w:pos="284"/>
        </w:tabs>
        <w:spacing w:after="0" w:line="276" w:lineRule="auto"/>
        <w:ind w:right="-28"/>
        <w:jc w:val="center"/>
        <w:rPr>
          <w:rFonts w:ascii="Arial Narrow" w:hAnsi="Arial Narrow" w:cs="Calibri"/>
          <w:b/>
          <w:bCs/>
          <w:color w:val="201F1E"/>
          <w:shd w:val="clear" w:color="auto" w:fill="FFFFFF"/>
        </w:rPr>
      </w:pPr>
    </w:p>
    <w:p w14:paraId="690DF32A" w14:textId="57369382" w:rsidR="00A937D6" w:rsidRPr="00AC7412" w:rsidRDefault="00A937D6" w:rsidP="00DF5556">
      <w:pPr>
        <w:tabs>
          <w:tab w:val="left" w:pos="284"/>
        </w:tabs>
        <w:spacing w:after="0" w:line="276" w:lineRule="auto"/>
        <w:ind w:right="-28"/>
        <w:jc w:val="center"/>
        <w:rPr>
          <w:rFonts w:ascii="Arial Narrow" w:hAnsi="Arial Narrow" w:cs="Calibri"/>
          <w:b/>
          <w:bCs/>
          <w:color w:val="201F1E"/>
          <w:shd w:val="clear" w:color="auto" w:fill="FFFFFF"/>
        </w:rPr>
      </w:pPr>
    </w:p>
    <w:p w14:paraId="63C5C8BA" w14:textId="35B273FE" w:rsidR="00A937D6" w:rsidRPr="00AC7412" w:rsidRDefault="00A937D6" w:rsidP="00DF5556">
      <w:pPr>
        <w:tabs>
          <w:tab w:val="left" w:pos="284"/>
        </w:tabs>
        <w:spacing w:after="0" w:line="276" w:lineRule="auto"/>
        <w:ind w:right="-28"/>
        <w:jc w:val="center"/>
        <w:rPr>
          <w:rFonts w:ascii="Arial Narrow" w:hAnsi="Arial Narrow" w:cs="Calibri"/>
          <w:b/>
          <w:bCs/>
          <w:color w:val="201F1E"/>
          <w:shd w:val="clear" w:color="auto" w:fill="FFFFFF"/>
        </w:rPr>
      </w:pPr>
    </w:p>
    <w:p w14:paraId="1A18AABF" w14:textId="3F5B2233" w:rsidR="00A937D6" w:rsidRPr="00AC7412" w:rsidRDefault="00A937D6" w:rsidP="00DF5556">
      <w:pPr>
        <w:tabs>
          <w:tab w:val="left" w:pos="284"/>
        </w:tabs>
        <w:spacing w:after="0" w:line="276" w:lineRule="auto"/>
        <w:ind w:right="-28"/>
        <w:jc w:val="center"/>
        <w:rPr>
          <w:rFonts w:ascii="Arial Narrow" w:hAnsi="Arial Narrow" w:cs="Calibri"/>
          <w:b/>
          <w:bCs/>
          <w:color w:val="201F1E"/>
          <w:shd w:val="clear" w:color="auto" w:fill="FFFFFF"/>
        </w:rPr>
      </w:pPr>
    </w:p>
    <w:p w14:paraId="263BDCF0" w14:textId="6197B7EE" w:rsidR="00A937D6" w:rsidRPr="00AC7412" w:rsidRDefault="00A937D6" w:rsidP="00DF5556">
      <w:pPr>
        <w:tabs>
          <w:tab w:val="left" w:pos="284"/>
        </w:tabs>
        <w:spacing w:after="0" w:line="276" w:lineRule="auto"/>
        <w:ind w:right="-28"/>
        <w:jc w:val="center"/>
        <w:rPr>
          <w:rFonts w:ascii="Arial Narrow" w:hAnsi="Arial Narrow" w:cs="Calibri"/>
          <w:b/>
          <w:bCs/>
          <w:color w:val="201F1E"/>
          <w:shd w:val="clear" w:color="auto" w:fill="FFFFFF"/>
        </w:rPr>
      </w:pPr>
    </w:p>
    <w:p w14:paraId="14781003" w14:textId="77777777" w:rsidR="00A937D6" w:rsidRPr="00AC7412" w:rsidRDefault="00A937D6" w:rsidP="00DF5556">
      <w:pPr>
        <w:tabs>
          <w:tab w:val="left" w:pos="284"/>
        </w:tabs>
        <w:spacing w:after="0" w:line="276" w:lineRule="auto"/>
        <w:ind w:right="-28"/>
        <w:jc w:val="center"/>
        <w:rPr>
          <w:rFonts w:ascii="Arial Narrow" w:hAnsi="Arial Narrow" w:cs="Calibri"/>
          <w:b/>
          <w:bCs/>
          <w:color w:val="201F1E"/>
          <w:shd w:val="clear" w:color="auto" w:fill="FFFFFF"/>
        </w:rPr>
      </w:pPr>
    </w:p>
    <w:sectPr w:rsidR="00A937D6" w:rsidRPr="00AC741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E21B" w14:textId="77777777" w:rsidR="00A0289E" w:rsidRDefault="00A0289E" w:rsidP="00793617">
      <w:pPr>
        <w:spacing w:after="0"/>
      </w:pPr>
      <w:r>
        <w:separator/>
      </w:r>
    </w:p>
  </w:endnote>
  <w:endnote w:type="continuationSeparator" w:id="0">
    <w:p w14:paraId="0831B330" w14:textId="77777777" w:rsidR="00A0289E" w:rsidRDefault="00A0289E" w:rsidP="007936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4308" w14:textId="77777777" w:rsidR="00A0289E" w:rsidRDefault="00A0289E" w:rsidP="00793617">
      <w:pPr>
        <w:spacing w:after="0"/>
      </w:pPr>
      <w:r>
        <w:separator/>
      </w:r>
    </w:p>
  </w:footnote>
  <w:footnote w:type="continuationSeparator" w:id="0">
    <w:p w14:paraId="54A48852" w14:textId="77777777" w:rsidR="00A0289E" w:rsidRDefault="00A0289E" w:rsidP="007936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E289" w14:textId="0314570A" w:rsidR="00793617" w:rsidRDefault="00793617" w:rsidP="00793617">
    <w:pPr>
      <w:pStyle w:val="Cabealho"/>
    </w:pPr>
    <w:r w:rsidRPr="007040D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5BBD66" wp14:editId="0B57D5A7">
          <wp:simplePos x="0" y="0"/>
          <wp:positionH relativeFrom="margin">
            <wp:posOffset>1917510</wp:posOffset>
          </wp:positionH>
          <wp:positionV relativeFrom="paragraph">
            <wp:posOffset>-109599</wp:posOffset>
          </wp:positionV>
          <wp:extent cx="1496060" cy="541655"/>
          <wp:effectExtent l="0" t="0" r="8890" b="0"/>
          <wp:wrapSquare wrapText="bothSides"/>
          <wp:docPr id="8" name="Imagem 8" descr="C:\Users\e-andreza.alencar\Downloads\Logo-SENA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-andreza.alencar\Downloads\Logo-SENAI-Azul-PF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6E7"/>
    <w:multiLevelType w:val="hybridMultilevel"/>
    <w:tmpl w:val="5A6EA5F0"/>
    <w:lvl w:ilvl="0" w:tplc="80244ABA">
      <w:start w:val="1"/>
      <w:numFmt w:val="upperLetter"/>
      <w:lvlText w:val="%1)"/>
      <w:lvlJc w:val="left"/>
      <w:pPr>
        <w:ind w:left="354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07742C9C"/>
    <w:multiLevelType w:val="multilevel"/>
    <w:tmpl w:val="E926D3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937615"/>
    <w:multiLevelType w:val="multilevel"/>
    <w:tmpl w:val="BA82C0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Arial" w:hAnsi="Arial" w:cs="Arial" w:hint="default"/>
        <w:b w:val="0"/>
        <w:bCs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97754E"/>
    <w:multiLevelType w:val="multilevel"/>
    <w:tmpl w:val="C2BEAF0C"/>
    <w:lvl w:ilvl="0">
      <w:start w:val="1"/>
      <w:numFmt w:val="decimal"/>
      <w:lvlText w:val="%1."/>
      <w:lvlJc w:val="left"/>
      <w:pPr>
        <w:ind w:left="928" w:hanging="360"/>
      </w:pPr>
      <w:rPr>
        <w:rFonts w:eastAsia="Arial" w:cstheme="maj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0ED184D"/>
    <w:multiLevelType w:val="multilevel"/>
    <w:tmpl w:val="0B644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55B6D09"/>
    <w:multiLevelType w:val="hybridMultilevel"/>
    <w:tmpl w:val="637882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68B2"/>
    <w:multiLevelType w:val="multilevel"/>
    <w:tmpl w:val="A8CE5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52120"/>
    <w:multiLevelType w:val="multilevel"/>
    <w:tmpl w:val="156E6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F122B"/>
    <w:multiLevelType w:val="hybridMultilevel"/>
    <w:tmpl w:val="15081732"/>
    <w:lvl w:ilvl="0" w:tplc="A39ABC72">
      <w:start w:val="1"/>
      <w:numFmt w:val="lowerLetter"/>
      <w:lvlText w:val="%1)"/>
      <w:lvlJc w:val="left"/>
      <w:pPr>
        <w:ind w:left="720" w:hanging="360"/>
      </w:pPr>
      <w:rPr>
        <w:rFonts w:eastAsia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31AF7"/>
    <w:multiLevelType w:val="multilevel"/>
    <w:tmpl w:val="4FE8073C"/>
    <w:lvl w:ilvl="0">
      <w:start w:val="5"/>
      <w:numFmt w:val="decimal"/>
      <w:lvlText w:val="%1."/>
      <w:lvlJc w:val="left"/>
      <w:pPr>
        <w:ind w:left="360" w:hanging="360"/>
      </w:pPr>
      <w:rPr>
        <w:rFonts w:eastAsia="Batang" w:cs="Arial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Batang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atang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Batang"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atang"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Batang"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atang"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Batang" w:cs="Arial" w:hint="default"/>
        <w:color w:val="auto"/>
      </w:rPr>
    </w:lvl>
  </w:abstractNum>
  <w:abstractNum w:abstractNumId="10" w15:restartNumberingAfterBreak="0">
    <w:nsid w:val="35B0612F"/>
    <w:multiLevelType w:val="multilevel"/>
    <w:tmpl w:val="489C0220"/>
    <w:lvl w:ilvl="0">
      <w:start w:val="4"/>
      <w:numFmt w:val="decimal"/>
      <w:lvlText w:val="%1."/>
      <w:lvlJc w:val="left"/>
      <w:pPr>
        <w:ind w:left="360" w:hanging="360"/>
      </w:pPr>
      <w:rPr>
        <w:rFonts w:ascii="Arial Narrow" w:eastAsia="Batang" w:hAnsi="Arial Narrow" w:cs="Arial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 Narrow" w:eastAsia="Batang" w:hAnsi="Arial Narrow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eastAsia="Batang" w:hAnsi="Arial Narrow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eastAsia="Batang" w:hAnsi="Arial Narrow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eastAsia="Batang" w:hAnsi="Arial Narrow"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eastAsia="Batang" w:hAnsi="Arial Narrow"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eastAsia="Batang" w:hAnsi="Arial Narrow"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eastAsia="Batang" w:hAnsi="Arial Narrow"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eastAsia="Batang" w:hAnsi="Arial Narrow" w:cs="Arial" w:hint="default"/>
        <w:color w:val="auto"/>
      </w:rPr>
    </w:lvl>
  </w:abstractNum>
  <w:abstractNum w:abstractNumId="11" w15:restartNumberingAfterBreak="0">
    <w:nsid w:val="3BC23F97"/>
    <w:multiLevelType w:val="multilevel"/>
    <w:tmpl w:val="991C7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03D1F2F"/>
    <w:multiLevelType w:val="multilevel"/>
    <w:tmpl w:val="F7840F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2DD5291"/>
    <w:multiLevelType w:val="hybridMultilevel"/>
    <w:tmpl w:val="D1508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454DC"/>
    <w:multiLevelType w:val="multilevel"/>
    <w:tmpl w:val="7676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B73ED4"/>
    <w:multiLevelType w:val="hybridMultilevel"/>
    <w:tmpl w:val="334C70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662BE"/>
    <w:multiLevelType w:val="multilevel"/>
    <w:tmpl w:val="346C95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77D6DF3"/>
    <w:multiLevelType w:val="hybridMultilevel"/>
    <w:tmpl w:val="C68A3414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EC42A70"/>
    <w:multiLevelType w:val="multilevel"/>
    <w:tmpl w:val="9888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A7111E"/>
    <w:multiLevelType w:val="multilevel"/>
    <w:tmpl w:val="CA9C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545F1C"/>
    <w:multiLevelType w:val="multilevel"/>
    <w:tmpl w:val="EACAD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820B92"/>
    <w:multiLevelType w:val="hybridMultilevel"/>
    <w:tmpl w:val="3F1ED3E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E7078"/>
    <w:multiLevelType w:val="multilevel"/>
    <w:tmpl w:val="15604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C03725"/>
    <w:multiLevelType w:val="multilevel"/>
    <w:tmpl w:val="7A6AAEB2"/>
    <w:lvl w:ilvl="0">
      <w:start w:val="10"/>
      <w:numFmt w:val="decimal"/>
      <w:lvlText w:val="%1"/>
      <w:lvlJc w:val="left"/>
      <w:pPr>
        <w:ind w:left="360" w:hanging="360"/>
      </w:pPr>
      <w:rPr>
        <w:rFonts w:eastAsia="Batang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Batang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Batang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Batang"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Batang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Batang"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Batang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Batang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Batang" w:hint="default"/>
        <w:b w:val="0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11"/>
  </w:num>
  <w:num w:numId="5">
    <w:abstractNumId w:val="17"/>
  </w:num>
  <w:num w:numId="6">
    <w:abstractNumId w:val="23"/>
  </w:num>
  <w:num w:numId="7">
    <w:abstractNumId w:val="15"/>
  </w:num>
  <w:num w:numId="8">
    <w:abstractNumId w:val="13"/>
  </w:num>
  <w:num w:numId="9">
    <w:abstractNumId w:val="12"/>
  </w:num>
  <w:num w:numId="10">
    <w:abstractNumId w:val="3"/>
  </w:num>
  <w:num w:numId="11">
    <w:abstractNumId w:val="21"/>
  </w:num>
  <w:num w:numId="12">
    <w:abstractNumId w:val="5"/>
  </w:num>
  <w:num w:numId="13">
    <w:abstractNumId w:val="8"/>
  </w:num>
  <w:num w:numId="14">
    <w:abstractNumId w:val="10"/>
  </w:num>
  <w:num w:numId="15">
    <w:abstractNumId w:val="9"/>
  </w:num>
  <w:num w:numId="16">
    <w:abstractNumId w:val="0"/>
  </w:num>
  <w:num w:numId="17">
    <w:abstractNumId w:val="20"/>
  </w:num>
  <w:num w:numId="18">
    <w:abstractNumId w:val="7"/>
  </w:num>
  <w:num w:numId="19">
    <w:abstractNumId w:val="22"/>
  </w:num>
  <w:num w:numId="20">
    <w:abstractNumId w:val="19"/>
  </w:num>
  <w:num w:numId="21">
    <w:abstractNumId w:val="6"/>
  </w:num>
  <w:num w:numId="22">
    <w:abstractNumId w:val="18"/>
  </w:num>
  <w:num w:numId="23">
    <w:abstractNumId w:val="14"/>
  </w:num>
  <w:num w:numId="24">
    <w:abstractNumId w:val="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2E"/>
    <w:rsid w:val="00000788"/>
    <w:rsid w:val="0000671C"/>
    <w:rsid w:val="00015E07"/>
    <w:rsid w:val="00017988"/>
    <w:rsid w:val="00022B01"/>
    <w:rsid w:val="000247F8"/>
    <w:rsid w:val="000305D8"/>
    <w:rsid w:val="0004244D"/>
    <w:rsid w:val="000548E6"/>
    <w:rsid w:val="00062AD3"/>
    <w:rsid w:val="00067C15"/>
    <w:rsid w:val="00084BA5"/>
    <w:rsid w:val="00086E1E"/>
    <w:rsid w:val="000A6839"/>
    <w:rsid w:val="000B293B"/>
    <w:rsid w:val="000B3E0B"/>
    <w:rsid w:val="000B3E7D"/>
    <w:rsid w:val="000B45BB"/>
    <w:rsid w:val="000B783F"/>
    <w:rsid w:val="000C19CB"/>
    <w:rsid w:val="000C3E5A"/>
    <w:rsid w:val="000D662F"/>
    <w:rsid w:val="000D7EA6"/>
    <w:rsid w:val="000E3E7C"/>
    <w:rsid w:val="000E4B42"/>
    <w:rsid w:val="000E6790"/>
    <w:rsid w:val="00101055"/>
    <w:rsid w:val="00101AD8"/>
    <w:rsid w:val="00111D97"/>
    <w:rsid w:val="001128D9"/>
    <w:rsid w:val="0012013A"/>
    <w:rsid w:val="0012020A"/>
    <w:rsid w:val="00125711"/>
    <w:rsid w:val="00125C36"/>
    <w:rsid w:val="001269E6"/>
    <w:rsid w:val="001276D0"/>
    <w:rsid w:val="00130537"/>
    <w:rsid w:val="001315BE"/>
    <w:rsid w:val="00131D80"/>
    <w:rsid w:val="00137A0A"/>
    <w:rsid w:val="00143266"/>
    <w:rsid w:val="001451CD"/>
    <w:rsid w:val="0014599F"/>
    <w:rsid w:val="00145E20"/>
    <w:rsid w:val="00163859"/>
    <w:rsid w:val="0016681E"/>
    <w:rsid w:val="001739B8"/>
    <w:rsid w:val="001955B5"/>
    <w:rsid w:val="001A2513"/>
    <w:rsid w:val="001A2EB6"/>
    <w:rsid w:val="001A3EFA"/>
    <w:rsid w:val="001A4706"/>
    <w:rsid w:val="001A77F3"/>
    <w:rsid w:val="001B3D40"/>
    <w:rsid w:val="001B40BE"/>
    <w:rsid w:val="001C32EC"/>
    <w:rsid w:val="001D1D90"/>
    <w:rsid w:val="001D24F0"/>
    <w:rsid w:val="001E24CE"/>
    <w:rsid w:val="001F45AD"/>
    <w:rsid w:val="00202815"/>
    <w:rsid w:val="002032C2"/>
    <w:rsid w:val="002130CD"/>
    <w:rsid w:val="00214BBB"/>
    <w:rsid w:val="00214CF0"/>
    <w:rsid w:val="002168F9"/>
    <w:rsid w:val="0022201B"/>
    <w:rsid w:val="002268F9"/>
    <w:rsid w:val="00226C03"/>
    <w:rsid w:val="002334AE"/>
    <w:rsid w:val="0023482E"/>
    <w:rsid w:val="00263025"/>
    <w:rsid w:val="00267D23"/>
    <w:rsid w:val="002761E9"/>
    <w:rsid w:val="002764A6"/>
    <w:rsid w:val="00280481"/>
    <w:rsid w:val="00286BA4"/>
    <w:rsid w:val="00290B87"/>
    <w:rsid w:val="00293F14"/>
    <w:rsid w:val="00294FF1"/>
    <w:rsid w:val="002959D4"/>
    <w:rsid w:val="002A5910"/>
    <w:rsid w:val="002B0662"/>
    <w:rsid w:val="002B1C37"/>
    <w:rsid w:val="002B6690"/>
    <w:rsid w:val="002C268A"/>
    <w:rsid w:val="002C38E1"/>
    <w:rsid w:val="002C4044"/>
    <w:rsid w:val="002C4B3B"/>
    <w:rsid w:val="002D1451"/>
    <w:rsid w:val="002D270C"/>
    <w:rsid w:val="002D2ECA"/>
    <w:rsid w:val="002E0993"/>
    <w:rsid w:val="002E136E"/>
    <w:rsid w:val="002E1B90"/>
    <w:rsid w:val="002E60D2"/>
    <w:rsid w:val="002F0CF7"/>
    <w:rsid w:val="002F4228"/>
    <w:rsid w:val="00300D57"/>
    <w:rsid w:val="00300D5A"/>
    <w:rsid w:val="003103D4"/>
    <w:rsid w:val="003109D7"/>
    <w:rsid w:val="003141C3"/>
    <w:rsid w:val="00317BCF"/>
    <w:rsid w:val="00327774"/>
    <w:rsid w:val="003314C0"/>
    <w:rsid w:val="003469CF"/>
    <w:rsid w:val="003704DC"/>
    <w:rsid w:val="0038098C"/>
    <w:rsid w:val="00381CAE"/>
    <w:rsid w:val="00384EF2"/>
    <w:rsid w:val="00392251"/>
    <w:rsid w:val="00393432"/>
    <w:rsid w:val="003B4186"/>
    <w:rsid w:val="003C6A7E"/>
    <w:rsid w:val="003C7C1C"/>
    <w:rsid w:val="003C7F42"/>
    <w:rsid w:val="003D3F10"/>
    <w:rsid w:val="003E12F4"/>
    <w:rsid w:val="003E411F"/>
    <w:rsid w:val="003F175C"/>
    <w:rsid w:val="003F2FF5"/>
    <w:rsid w:val="003F739D"/>
    <w:rsid w:val="0040633D"/>
    <w:rsid w:val="00406603"/>
    <w:rsid w:val="00411942"/>
    <w:rsid w:val="00414937"/>
    <w:rsid w:val="0041663B"/>
    <w:rsid w:val="0043036D"/>
    <w:rsid w:val="00441A87"/>
    <w:rsid w:val="004637C9"/>
    <w:rsid w:val="00464A65"/>
    <w:rsid w:val="00473442"/>
    <w:rsid w:val="004734FF"/>
    <w:rsid w:val="0047675D"/>
    <w:rsid w:val="00480BB8"/>
    <w:rsid w:val="00490B5A"/>
    <w:rsid w:val="004A566D"/>
    <w:rsid w:val="004A61B7"/>
    <w:rsid w:val="004B3715"/>
    <w:rsid w:val="004B44BC"/>
    <w:rsid w:val="004B6D82"/>
    <w:rsid w:val="004C73CD"/>
    <w:rsid w:val="004D3D61"/>
    <w:rsid w:val="004D3E48"/>
    <w:rsid w:val="004E4D3D"/>
    <w:rsid w:val="004F01AC"/>
    <w:rsid w:val="004F4D1A"/>
    <w:rsid w:val="0052032C"/>
    <w:rsid w:val="00542B9F"/>
    <w:rsid w:val="0054345B"/>
    <w:rsid w:val="0054378C"/>
    <w:rsid w:val="00551F7F"/>
    <w:rsid w:val="00555DEF"/>
    <w:rsid w:val="0056041F"/>
    <w:rsid w:val="00575D25"/>
    <w:rsid w:val="005802E7"/>
    <w:rsid w:val="00587DCF"/>
    <w:rsid w:val="00590F4C"/>
    <w:rsid w:val="00591BB1"/>
    <w:rsid w:val="00592BD4"/>
    <w:rsid w:val="00597296"/>
    <w:rsid w:val="005A7057"/>
    <w:rsid w:val="005C7574"/>
    <w:rsid w:val="005D081F"/>
    <w:rsid w:val="005E47B6"/>
    <w:rsid w:val="005E5F4A"/>
    <w:rsid w:val="005E7DB5"/>
    <w:rsid w:val="005F65D6"/>
    <w:rsid w:val="005F76EB"/>
    <w:rsid w:val="006061F7"/>
    <w:rsid w:val="0060651F"/>
    <w:rsid w:val="006151CE"/>
    <w:rsid w:val="00615A4D"/>
    <w:rsid w:val="006218A3"/>
    <w:rsid w:val="00635695"/>
    <w:rsid w:val="006370CD"/>
    <w:rsid w:val="006426C6"/>
    <w:rsid w:val="006443D6"/>
    <w:rsid w:val="00644D99"/>
    <w:rsid w:val="006456FB"/>
    <w:rsid w:val="0065334F"/>
    <w:rsid w:val="00660A01"/>
    <w:rsid w:val="00664FCB"/>
    <w:rsid w:val="00671974"/>
    <w:rsid w:val="006740F8"/>
    <w:rsid w:val="0067690C"/>
    <w:rsid w:val="006774B6"/>
    <w:rsid w:val="00682A13"/>
    <w:rsid w:val="00693751"/>
    <w:rsid w:val="006A47EC"/>
    <w:rsid w:val="006A4D45"/>
    <w:rsid w:val="006B067C"/>
    <w:rsid w:val="006B3D36"/>
    <w:rsid w:val="006B455A"/>
    <w:rsid w:val="006B49B0"/>
    <w:rsid w:val="006B6639"/>
    <w:rsid w:val="006B71D2"/>
    <w:rsid w:val="006C4B27"/>
    <w:rsid w:val="006E158C"/>
    <w:rsid w:val="006E1E9E"/>
    <w:rsid w:val="00705782"/>
    <w:rsid w:val="00706D9E"/>
    <w:rsid w:val="00711E64"/>
    <w:rsid w:val="0071739D"/>
    <w:rsid w:val="00723436"/>
    <w:rsid w:val="007252AB"/>
    <w:rsid w:val="0073201F"/>
    <w:rsid w:val="007336F9"/>
    <w:rsid w:val="00743D67"/>
    <w:rsid w:val="00756412"/>
    <w:rsid w:val="007605EB"/>
    <w:rsid w:val="0076709B"/>
    <w:rsid w:val="00767986"/>
    <w:rsid w:val="007701E4"/>
    <w:rsid w:val="00777631"/>
    <w:rsid w:val="007808F0"/>
    <w:rsid w:val="00780C0D"/>
    <w:rsid w:val="00787DFE"/>
    <w:rsid w:val="00790FA8"/>
    <w:rsid w:val="00793617"/>
    <w:rsid w:val="00794921"/>
    <w:rsid w:val="0079546A"/>
    <w:rsid w:val="00795EA5"/>
    <w:rsid w:val="007B2FD1"/>
    <w:rsid w:val="007B4093"/>
    <w:rsid w:val="007B5DFA"/>
    <w:rsid w:val="007C12FE"/>
    <w:rsid w:val="007D04D8"/>
    <w:rsid w:val="007E5E88"/>
    <w:rsid w:val="007F21A0"/>
    <w:rsid w:val="00810BC7"/>
    <w:rsid w:val="0081544C"/>
    <w:rsid w:val="00815681"/>
    <w:rsid w:val="008359E2"/>
    <w:rsid w:val="0083732E"/>
    <w:rsid w:val="00843B5A"/>
    <w:rsid w:val="00843C69"/>
    <w:rsid w:val="00850922"/>
    <w:rsid w:val="00852123"/>
    <w:rsid w:val="008567C0"/>
    <w:rsid w:val="0086758A"/>
    <w:rsid w:val="008734C3"/>
    <w:rsid w:val="0087515E"/>
    <w:rsid w:val="00877D26"/>
    <w:rsid w:val="00894790"/>
    <w:rsid w:val="008A032A"/>
    <w:rsid w:val="008A1682"/>
    <w:rsid w:val="008A4AC7"/>
    <w:rsid w:val="008B7804"/>
    <w:rsid w:val="008C3323"/>
    <w:rsid w:val="008D4422"/>
    <w:rsid w:val="008E088E"/>
    <w:rsid w:val="008E3C17"/>
    <w:rsid w:val="008F5164"/>
    <w:rsid w:val="00907878"/>
    <w:rsid w:val="009137D2"/>
    <w:rsid w:val="00927027"/>
    <w:rsid w:val="00951356"/>
    <w:rsid w:val="0095352F"/>
    <w:rsid w:val="00964B65"/>
    <w:rsid w:val="00977EAB"/>
    <w:rsid w:val="00980149"/>
    <w:rsid w:val="00983165"/>
    <w:rsid w:val="00983171"/>
    <w:rsid w:val="00983A87"/>
    <w:rsid w:val="009A1ED5"/>
    <w:rsid w:val="009A7F3C"/>
    <w:rsid w:val="009B03E3"/>
    <w:rsid w:val="009C48EC"/>
    <w:rsid w:val="009D191C"/>
    <w:rsid w:val="009E36D9"/>
    <w:rsid w:val="009F767B"/>
    <w:rsid w:val="00A0289E"/>
    <w:rsid w:val="00A03E97"/>
    <w:rsid w:val="00A17658"/>
    <w:rsid w:val="00A2565A"/>
    <w:rsid w:val="00A309D5"/>
    <w:rsid w:val="00A36AC2"/>
    <w:rsid w:val="00A403A5"/>
    <w:rsid w:val="00A44345"/>
    <w:rsid w:val="00A763FC"/>
    <w:rsid w:val="00A80BA5"/>
    <w:rsid w:val="00A9114D"/>
    <w:rsid w:val="00A92BF7"/>
    <w:rsid w:val="00A937D6"/>
    <w:rsid w:val="00A93956"/>
    <w:rsid w:val="00AA1C20"/>
    <w:rsid w:val="00AB2E8E"/>
    <w:rsid w:val="00AC06AF"/>
    <w:rsid w:val="00AC47DF"/>
    <w:rsid w:val="00AC7412"/>
    <w:rsid w:val="00AD5CD0"/>
    <w:rsid w:val="00AE0D61"/>
    <w:rsid w:val="00AE6EBD"/>
    <w:rsid w:val="00AE7DAA"/>
    <w:rsid w:val="00B1251B"/>
    <w:rsid w:val="00B12778"/>
    <w:rsid w:val="00B16E70"/>
    <w:rsid w:val="00B34162"/>
    <w:rsid w:val="00B422B8"/>
    <w:rsid w:val="00B42D1E"/>
    <w:rsid w:val="00B430EC"/>
    <w:rsid w:val="00B44A55"/>
    <w:rsid w:val="00B457B4"/>
    <w:rsid w:val="00B47F73"/>
    <w:rsid w:val="00B561BE"/>
    <w:rsid w:val="00B63301"/>
    <w:rsid w:val="00B730C2"/>
    <w:rsid w:val="00B74C8A"/>
    <w:rsid w:val="00B84587"/>
    <w:rsid w:val="00BB5BAE"/>
    <w:rsid w:val="00BC0C18"/>
    <w:rsid w:val="00BC6C3E"/>
    <w:rsid w:val="00BD0670"/>
    <w:rsid w:val="00BE5290"/>
    <w:rsid w:val="00BE65F9"/>
    <w:rsid w:val="00BE6611"/>
    <w:rsid w:val="00BF2274"/>
    <w:rsid w:val="00C05DE6"/>
    <w:rsid w:val="00C06515"/>
    <w:rsid w:val="00C14CB2"/>
    <w:rsid w:val="00C33F69"/>
    <w:rsid w:val="00C36104"/>
    <w:rsid w:val="00C378CB"/>
    <w:rsid w:val="00C42A6D"/>
    <w:rsid w:val="00C50D24"/>
    <w:rsid w:val="00C56EE4"/>
    <w:rsid w:val="00C65DA9"/>
    <w:rsid w:val="00C86E7F"/>
    <w:rsid w:val="00C8717B"/>
    <w:rsid w:val="00C901D5"/>
    <w:rsid w:val="00C93866"/>
    <w:rsid w:val="00C97695"/>
    <w:rsid w:val="00CA2966"/>
    <w:rsid w:val="00CB0DF5"/>
    <w:rsid w:val="00CB3959"/>
    <w:rsid w:val="00CB4AE0"/>
    <w:rsid w:val="00CB6686"/>
    <w:rsid w:val="00CC6720"/>
    <w:rsid w:val="00CC7333"/>
    <w:rsid w:val="00CD088B"/>
    <w:rsid w:val="00CD2AEE"/>
    <w:rsid w:val="00CE00D7"/>
    <w:rsid w:val="00CE032D"/>
    <w:rsid w:val="00CE0390"/>
    <w:rsid w:val="00CE3B76"/>
    <w:rsid w:val="00CE5138"/>
    <w:rsid w:val="00CF26A4"/>
    <w:rsid w:val="00D11900"/>
    <w:rsid w:val="00D21332"/>
    <w:rsid w:val="00D27288"/>
    <w:rsid w:val="00D436F4"/>
    <w:rsid w:val="00D52AA1"/>
    <w:rsid w:val="00D538D1"/>
    <w:rsid w:val="00D5645F"/>
    <w:rsid w:val="00D6251F"/>
    <w:rsid w:val="00D63841"/>
    <w:rsid w:val="00D700D4"/>
    <w:rsid w:val="00D729B2"/>
    <w:rsid w:val="00D935CC"/>
    <w:rsid w:val="00DA3B60"/>
    <w:rsid w:val="00DB19CA"/>
    <w:rsid w:val="00DB3358"/>
    <w:rsid w:val="00DD011C"/>
    <w:rsid w:val="00DD5909"/>
    <w:rsid w:val="00DE23A4"/>
    <w:rsid w:val="00DF1256"/>
    <w:rsid w:val="00DF5556"/>
    <w:rsid w:val="00DF7026"/>
    <w:rsid w:val="00E01E23"/>
    <w:rsid w:val="00E05587"/>
    <w:rsid w:val="00E12030"/>
    <w:rsid w:val="00E12CA6"/>
    <w:rsid w:val="00E16131"/>
    <w:rsid w:val="00E21591"/>
    <w:rsid w:val="00E21F88"/>
    <w:rsid w:val="00E25B79"/>
    <w:rsid w:val="00E34A40"/>
    <w:rsid w:val="00E40EE0"/>
    <w:rsid w:val="00E4787B"/>
    <w:rsid w:val="00E478D1"/>
    <w:rsid w:val="00E50E56"/>
    <w:rsid w:val="00E525DD"/>
    <w:rsid w:val="00E5415A"/>
    <w:rsid w:val="00E841C4"/>
    <w:rsid w:val="00E924A5"/>
    <w:rsid w:val="00E95CDD"/>
    <w:rsid w:val="00E97296"/>
    <w:rsid w:val="00EA5482"/>
    <w:rsid w:val="00EB1A3A"/>
    <w:rsid w:val="00EB2E9F"/>
    <w:rsid w:val="00EB4B52"/>
    <w:rsid w:val="00EC28FE"/>
    <w:rsid w:val="00EC3D51"/>
    <w:rsid w:val="00ED158A"/>
    <w:rsid w:val="00ED2209"/>
    <w:rsid w:val="00ED272A"/>
    <w:rsid w:val="00EE3B3B"/>
    <w:rsid w:val="00EE4BFF"/>
    <w:rsid w:val="00EF0719"/>
    <w:rsid w:val="00EF0954"/>
    <w:rsid w:val="00EF4ADA"/>
    <w:rsid w:val="00EF6ED0"/>
    <w:rsid w:val="00F070D5"/>
    <w:rsid w:val="00F174FE"/>
    <w:rsid w:val="00F22B4B"/>
    <w:rsid w:val="00F25F4D"/>
    <w:rsid w:val="00F30EE2"/>
    <w:rsid w:val="00F31D3F"/>
    <w:rsid w:val="00F32334"/>
    <w:rsid w:val="00F367ED"/>
    <w:rsid w:val="00F47DAD"/>
    <w:rsid w:val="00F52BB1"/>
    <w:rsid w:val="00F5612D"/>
    <w:rsid w:val="00F64CD6"/>
    <w:rsid w:val="00F64D16"/>
    <w:rsid w:val="00F67BCD"/>
    <w:rsid w:val="00F73E32"/>
    <w:rsid w:val="00F757B4"/>
    <w:rsid w:val="00F764C5"/>
    <w:rsid w:val="00F809B5"/>
    <w:rsid w:val="00F8205E"/>
    <w:rsid w:val="00F82B69"/>
    <w:rsid w:val="00F856B9"/>
    <w:rsid w:val="00F86C94"/>
    <w:rsid w:val="00F933F4"/>
    <w:rsid w:val="00F95CC3"/>
    <w:rsid w:val="00F9661B"/>
    <w:rsid w:val="00FA13EA"/>
    <w:rsid w:val="00FB0160"/>
    <w:rsid w:val="00FB3431"/>
    <w:rsid w:val="00FC4083"/>
    <w:rsid w:val="00FD187A"/>
    <w:rsid w:val="00FE1836"/>
    <w:rsid w:val="00FF4271"/>
    <w:rsid w:val="00FF52FE"/>
    <w:rsid w:val="00FF6EA3"/>
    <w:rsid w:val="17C15D3E"/>
    <w:rsid w:val="27149F13"/>
    <w:rsid w:val="2E45398C"/>
    <w:rsid w:val="3660D1A7"/>
    <w:rsid w:val="7381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42B9"/>
  <w15:docId w15:val="{600A6592-DE47-4FAB-BC7B-E2B7A3B6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33"/>
    <w:pPr>
      <w:spacing w:after="120" w:line="240" w:lineRule="auto"/>
      <w:jc w:val="both"/>
    </w:pPr>
  </w:style>
  <w:style w:type="paragraph" w:styleId="Ttulo1">
    <w:name w:val="heading 1"/>
    <w:basedOn w:val="Normal"/>
    <w:link w:val="Ttulo1Char"/>
    <w:uiPriority w:val="9"/>
    <w:qFormat/>
    <w:rsid w:val="0040660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"/>
    <w:basedOn w:val="Normal"/>
    <w:link w:val="PargrafodaListaChar"/>
    <w:uiPriority w:val="34"/>
    <w:qFormat/>
    <w:rsid w:val="0023482E"/>
    <w:pPr>
      <w:ind w:left="720"/>
      <w:contextualSpacing/>
    </w:pPr>
  </w:style>
  <w:style w:type="table" w:styleId="Tabelacomgrade">
    <w:name w:val="Table Grid"/>
    <w:basedOn w:val="Tabelanormal"/>
    <w:uiPriority w:val="59"/>
    <w:rsid w:val="0023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"/>
    <w:basedOn w:val="Fontepargpadro"/>
    <w:link w:val="PargrafodaLista"/>
    <w:uiPriority w:val="34"/>
    <w:qFormat/>
    <w:rsid w:val="0023482E"/>
  </w:style>
  <w:style w:type="paragraph" w:customStyle="1" w:styleId="ABLOCKPARA">
    <w:name w:val="A BLOCK PARA"/>
    <w:basedOn w:val="Normal"/>
    <w:rsid w:val="0023482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066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65334F"/>
    <w:rPr>
      <w:color w:val="0000FF"/>
      <w:u w:val="single"/>
    </w:rPr>
  </w:style>
  <w:style w:type="paragraph" w:customStyle="1" w:styleId="xmsonormal">
    <w:name w:val="x_msonormal"/>
    <w:basedOn w:val="Normal"/>
    <w:rsid w:val="006533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ArialNarrowPretoJustificadoPadroTransparenteBranc">
    <w:name w:val="Estilo Arial Narrow Preto Justificado Padrão: Transparente (Branc..."/>
    <w:basedOn w:val="Normal"/>
    <w:rsid w:val="0065334F"/>
    <w:pPr>
      <w:spacing w:after="0"/>
    </w:pPr>
    <w:rPr>
      <w:rFonts w:ascii="Arial Narrow" w:eastAsia="Times New Roman" w:hAnsi="Arial Narrow" w:cs="Times New Roman"/>
      <w:color w:val="000000"/>
      <w:sz w:val="24"/>
      <w:szCs w:val="20"/>
      <w:lang w:eastAsia="pt-BR"/>
    </w:rPr>
  </w:style>
  <w:style w:type="paragraph" w:customStyle="1" w:styleId="xmsolistparagraph">
    <w:name w:val="x_msolistparagraph"/>
    <w:basedOn w:val="Normal"/>
    <w:rsid w:val="00B457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D2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1190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B06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066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06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06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066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B066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9361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93617"/>
  </w:style>
  <w:style w:type="paragraph" w:styleId="Rodap">
    <w:name w:val="footer"/>
    <w:basedOn w:val="Normal"/>
    <w:link w:val="RodapChar"/>
    <w:uiPriority w:val="99"/>
    <w:unhideWhenUsed/>
    <w:rsid w:val="0079361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93617"/>
  </w:style>
  <w:style w:type="character" w:customStyle="1" w:styleId="xgmaildefault">
    <w:name w:val="x_gmail_default"/>
    <w:basedOn w:val="Fontepargpadro"/>
    <w:rsid w:val="00FF52FE"/>
  </w:style>
  <w:style w:type="paragraph" w:customStyle="1" w:styleId="xxxxxmsolistparagraph">
    <w:name w:val="x_x_x_xxmsolistparagraph"/>
    <w:basedOn w:val="Normal"/>
    <w:rsid w:val="005F76E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xmsonormal">
    <w:name w:val="x_x_x_msonormal"/>
    <w:basedOn w:val="Normal"/>
    <w:rsid w:val="005F76E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link w:val="TtuloChar"/>
    <w:uiPriority w:val="10"/>
    <w:qFormat/>
    <w:rsid w:val="004C73CD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qFormat/>
    <w:rsid w:val="004C73CD"/>
    <w:rPr>
      <w:rFonts w:asciiTheme="majorHAnsi" w:eastAsiaTheme="majorEastAsia" w:hAnsiTheme="majorHAnsi" w:cstheme="majorBidi"/>
      <w:spacing w:val="-10"/>
      <w:kern w:val="2"/>
      <w:sz w:val="56"/>
      <w:szCs w:val="5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C73CD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cni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A0788-AEA4-4A6A-A1EA-55768C94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Macedo</dc:creator>
  <cp:keywords/>
  <dc:description/>
  <cp:lastModifiedBy>Nígia Rafaela Fernandes Maluf</cp:lastModifiedBy>
  <cp:revision>6</cp:revision>
  <dcterms:created xsi:type="dcterms:W3CDTF">2022-02-14T14:02:00Z</dcterms:created>
  <dcterms:modified xsi:type="dcterms:W3CDTF">2022-02-14T14:08:00Z</dcterms:modified>
</cp:coreProperties>
</file>