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1C0" w:rsidRPr="00625254" w:rsidRDefault="003B31C0" w:rsidP="00AA39CA">
      <w:pPr>
        <w:shd w:val="clear" w:color="auto" w:fill="FFFFFF"/>
        <w:jc w:val="center"/>
        <w:rPr>
          <w:rFonts w:ascii="Arial Narrow" w:hAnsi="Arial Narrow"/>
          <w:b/>
          <w:bCs/>
          <w:color w:val="000000"/>
          <w:sz w:val="20"/>
          <w:szCs w:val="20"/>
        </w:rPr>
      </w:pPr>
    </w:p>
    <w:p w:rsidR="000A51BA" w:rsidRPr="00625254" w:rsidRDefault="000A51BA" w:rsidP="00AA39CA">
      <w:pPr>
        <w:shd w:val="clear" w:color="auto" w:fill="FFFFFF"/>
        <w:jc w:val="center"/>
        <w:rPr>
          <w:rFonts w:ascii="Arial Narrow" w:hAnsi="Arial Narrow"/>
          <w:color w:val="000000"/>
          <w:sz w:val="20"/>
          <w:szCs w:val="20"/>
        </w:rPr>
      </w:pPr>
      <w:r w:rsidRPr="00625254">
        <w:rPr>
          <w:rFonts w:ascii="Arial Narrow" w:hAnsi="Arial Narrow"/>
          <w:b/>
          <w:bCs/>
          <w:color w:val="000000"/>
          <w:sz w:val="20"/>
          <w:szCs w:val="20"/>
        </w:rPr>
        <w:t>EDITAL DE LICITAÇÃO</w:t>
      </w:r>
    </w:p>
    <w:p w:rsidR="000A51BA" w:rsidRPr="00625254" w:rsidRDefault="000A51BA" w:rsidP="00AA39CA">
      <w:pPr>
        <w:shd w:val="clear" w:color="auto" w:fill="FFFFFF"/>
        <w:jc w:val="center"/>
        <w:rPr>
          <w:rFonts w:ascii="Arial Narrow" w:hAnsi="Arial Narrow"/>
          <w:b/>
          <w:bCs/>
          <w:color w:val="000000"/>
          <w:sz w:val="20"/>
          <w:szCs w:val="20"/>
        </w:rPr>
      </w:pPr>
      <w:r w:rsidRPr="00625254">
        <w:rPr>
          <w:rFonts w:ascii="Arial Narrow" w:hAnsi="Arial Narrow"/>
          <w:b/>
          <w:bCs/>
          <w:color w:val="000000"/>
          <w:sz w:val="20"/>
          <w:szCs w:val="20"/>
        </w:rPr>
        <w:t>PREGÃO Nº </w:t>
      </w:r>
      <w:bookmarkStart w:id="0" w:name="Texto33"/>
      <w:bookmarkEnd w:id="0"/>
      <w:r w:rsidR="003B31C0" w:rsidRPr="00625254">
        <w:rPr>
          <w:rFonts w:ascii="Arial Narrow" w:hAnsi="Arial Narrow"/>
          <w:b/>
          <w:bCs/>
          <w:color w:val="000000"/>
          <w:sz w:val="20"/>
          <w:szCs w:val="20"/>
        </w:rPr>
        <w:t>30/2019</w:t>
      </w:r>
    </w:p>
    <w:p w:rsidR="000A51BA" w:rsidRPr="00625254" w:rsidRDefault="000A51BA" w:rsidP="00AA39CA">
      <w:pPr>
        <w:shd w:val="clear" w:color="auto" w:fill="FFFFFF"/>
        <w:jc w:val="center"/>
        <w:rPr>
          <w:rFonts w:ascii="Arial Narrow" w:hAnsi="Arial Narrow"/>
          <w:color w:val="000000"/>
          <w:sz w:val="20"/>
          <w:szCs w:val="20"/>
        </w:rPr>
      </w:pPr>
    </w:p>
    <w:tbl>
      <w:tblPr>
        <w:tblW w:w="9075" w:type="dxa"/>
        <w:tblInd w:w="70" w:type="dxa"/>
        <w:shd w:val="clear" w:color="auto" w:fill="FFFFFF"/>
        <w:tblCellMar>
          <w:left w:w="0" w:type="dxa"/>
          <w:right w:w="0" w:type="dxa"/>
        </w:tblCellMar>
        <w:tblLook w:val="04A0" w:firstRow="1" w:lastRow="0" w:firstColumn="1" w:lastColumn="0" w:noHBand="0" w:noVBand="1"/>
      </w:tblPr>
      <w:tblGrid>
        <w:gridCol w:w="5389"/>
        <w:gridCol w:w="3686"/>
      </w:tblGrid>
      <w:tr w:rsidR="000A51BA" w:rsidRPr="00625254" w:rsidTr="000A51BA">
        <w:trPr>
          <w:trHeight w:val="368"/>
        </w:trPr>
        <w:tc>
          <w:tcPr>
            <w:tcW w:w="5387"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0A51BA" w:rsidRPr="00625254" w:rsidRDefault="000A51BA" w:rsidP="003D1176">
            <w:pPr>
              <w:pStyle w:val="Ttulo1"/>
              <w:spacing w:before="0" w:beforeAutospacing="0" w:after="0" w:afterAutospacing="0"/>
              <w:rPr>
                <w:rFonts w:ascii="Arial Narrow" w:hAnsi="Arial Narrow"/>
                <w:sz w:val="20"/>
                <w:szCs w:val="20"/>
              </w:rPr>
            </w:pPr>
            <w:r w:rsidRPr="00625254">
              <w:rPr>
                <w:rFonts w:ascii="Arial Narrow" w:hAnsi="Arial Narrow"/>
                <w:sz w:val="20"/>
                <w:szCs w:val="20"/>
              </w:rPr>
              <w:t>Processo PRO- </w:t>
            </w:r>
            <w:r w:rsidR="003D1176" w:rsidRPr="00625254">
              <w:rPr>
                <w:rFonts w:ascii="Arial Narrow" w:hAnsi="Arial Narrow"/>
                <w:sz w:val="20"/>
                <w:szCs w:val="20"/>
              </w:rPr>
              <w:t>04628</w:t>
            </w:r>
            <w:r w:rsidR="003B31C0" w:rsidRPr="00625254">
              <w:rPr>
                <w:rFonts w:ascii="Arial Narrow" w:hAnsi="Arial Narrow"/>
                <w:sz w:val="20"/>
                <w:szCs w:val="20"/>
              </w:rPr>
              <w:t>/2019</w:t>
            </w:r>
            <w:r w:rsidRPr="00625254">
              <w:rPr>
                <w:rFonts w:ascii="Arial Narrow" w:hAnsi="Arial Narrow"/>
                <w:sz w:val="20"/>
                <w:szCs w:val="20"/>
              </w:rPr>
              <w:t> – SC </w:t>
            </w:r>
            <w:r w:rsidR="003D1176" w:rsidRPr="00625254">
              <w:rPr>
                <w:rFonts w:ascii="Arial Narrow" w:hAnsi="Arial Narrow"/>
                <w:sz w:val="20"/>
                <w:szCs w:val="20"/>
              </w:rPr>
              <w:t>35978</w:t>
            </w:r>
          </w:p>
        </w:tc>
        <w:tc>
          <w:tcPr>
            <w:tcW w:w="368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A51BA" w:rsidRPr="00625254" w:rsidRDefault="000A51BA" w:rsidP="00AA39CA">
            <w:pPr>
              <w:rPr>
                <w:rFonts w:ascii="Arial Narrow" w:hAnsi="Arial Narrow"/>
                <w:sz w:val="20"/>
                <w:szCs w:val="20"/>
              </w:rPr>
            </w:pPr>
            <w:r w:rsidRPr="00625254">
              <w:rPr>
                <w:rFonts w:ascii="Arial Narrow" w:hAnsi="Arial Narrow"/>
                <w:b/>
                <w:bCs/>
                <w:sz w:val="20"/>
                <w:szCs w:val="20"/>
              </w:rPr>
              <w:t>Tipo: Menor Preço Global</w:t>
            </w:r>
          </w:p>
        </w:tc>
      </w:tr>
      <w:tr w:rsidR="000A51BA" w:rsidRPr="00625254" w:rsidTr="000A51BA">
        <w:trPr>
          <w:trHeight w:val="279"/>
        </w:trPr>
        <w:tc>
          <w:tcPr>
            <w:tcW w:w="538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0A51BA" w:rsidRPr="00625254" w:rsidRDefault="000A51BA" w:rsidP="00BD796E">
            <w:pPr>
              <w:rPr>
                <w:rFonts w:ascii="Arial Narrow" w:hAnsi="Arial Narrow"/>
                <w:sz w:val="20"/>
                <w:szCs w:val="20"/>
              </w:rPr>
            </w:pPr>
            <w:r w:rsidRPr="00625254">
              <w:rPr>
                <w:rFonts w:ascii="Arial Narrow" w:hAnsi="Arial Narrow"/>
                <w:b/>
                <w:bCs/>
                <w:color w:val="000000"/>
                <w:sz w:val="20"/>
                <w:szCs w:val="20"/>
              </w:rPr>
              <w:t>Abertura: </w:t>
            </w:r>
            <w:r w:rsidR="00016E3E" w:rsidRPr="00625254">
              <w:rPr>
                <w:rFonts w:ascii="Arial Narrow" w:hAnsi="Arial Narrow"/>
                <w:b/>
                <w:bCs/>
                <w:color w:val="000000"/>
                <w:sz w:val="20"/>
                <w:szCs w:val="20"/>
              </w:rPr>
              <w:t>30</w:t>
            </w:r>
            <w:r w:rsidRPr="00625254">
              <w:rPr>
                <w:rFonts w:ascii="Arial Narrow" w:hAnsi="Arial Narrow"/>
                <w:b/>
                <w:bCs/>
                <w:color w:val="000000"/>
                <w:sz w:val="20"/>
                <w:szCs w:val="20"/>
              </w:rPr>
              <w:t>/</w:t>
            </w:r>
            <w:r w:rsidR="00016E3E" w:rsidRPr="00625254">
              <w:rPr>
                <w:rFonts w:ascii="Arial Narrow" w:hAnsi="Arial Narrow"/>
                <w:b/>
                <w:bCs/>
                <w:color w:val="000000"/>
                <w:sz w:val="20"/>
                <w:szCs w:val="20"/>
              </w:rPr>
              <w:t>09</w:t>
            </w:r>
            <w:r w:rsidRPr="00625254">
              <w:rPr>
                <w:rFonts w:ascii="Arial Narrow" w:hAnsi="Arial Narrow"/>
                <w:b/>
                <w:bCs/>
                <w:color w:val="000000"/>
                <w:sz w:val="20"/>
                <w:szCs w:val="20"/>
              </w:rPr>
              <w:t>/201</w:t>
            </w:r>
            <w:r w:rsidR="003B31C0" w:rsidRPr="00625254">
              <w:rPr>
                <w:rFonts w:ascii="Arial Narrow" w:hAnsi="Arial Narrow"/>
                <w:b/>
                <w:bCs/>
                <w:color w:val="000000"/>
                <w:sz w:val="20"/>
                <w:szCs w:val="20"/>
              </w:rPr>
              <w:t>9</w:t>
            </w:r>
          </w:p>
        </w:tc>
        <w:tc>
          <w:tcPr>
            <w:tcW w:w="3685"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A51BA" w:rsidRPr="00625254" w:rsidRDefault="000A51BA" w:rsidP="00AA39CA">
            <w:pPr>
              <w:rPr>
                <w:rFonts w:ascii="Arial Narrow" w:hAnsi="Arial Narrow"/>
                <w:sz w:val="20"/>
                <w:szCs w:val="20"/>
              </w:rPr>
            </w:pPr>
            <w:r w:rsidRPr="00625254">
              <w:rPr>
                <w:rFonts w:ascii="Arial Narrow" w:hAnsi="Arial Narrow"/>
                <w:b/>
                <w:bCs/>
                <w:sz w:val="20"/>
                <w:szCs w:val="20"/>
              </w:rPr>
              <w:t>Horário: </w:t>
            </w:r>
            <w:r w:rsidR="002554A8" w:rsidRPr="00625254">
              <w:rPr>
                <w:rFonts w:ascii="Arial Narrow" w:hAnsi="Arial Narrow"/>
                <w:b/>
                <w:bCs/>
                <w:sz w:val="20"/>
                <w:szCs w:val="20"/>
              </w:rPr>
              <w:t>10</w:t>
            </w:r>
            <w:r w:rsidRPr="00625254">
              <w:rPr>
                <w:rFonts w:ascii="Arial Narrow" w:hAnsi="Arial Narrow"/>
                <w:b/>
                <w:bCs/>
                <w:sz w:val="20"/>
                <w:szCs w:val="20"/>
              </w:rPr>
              <w:t xml:space="preserve"> horas</w:t>
            </w:r>
          </w:p>
        </w:tc>
      </w:tr>
      <w:tr w:rsidR="000A51BA" w:rsidRPr="00625254" w:rsidTr="000A51BA">
        <w:trPr>
          <w:trHeight w:val="382"/>
        </w:trPr>
        <w:tc>
          <w:tcPr>
            <w:tcW w:w="9072"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0A51BA" w:rsidRPr="00625254" w:rsidRDefault="000A51BA" w:rsidP="00AA39CA">
            <w:pPr>
              <w:jc w:val="both"/>
              <w:rPr>
                <w:rFonts w:ascii="Arial Narrow" w:hAnsi="Arial Narrow"/>
                <w:sz w:val="20"/>
                <w:szCs w:val="20"/>
              </w:rPr>
            </w:pPr>
            <w:r w:rsidRPr="00625254">
              <w:rPr>
                <w:rFonts w:ascii="Arial Narrow" w:hAnsi="Arial Narrow"/>
                <w:b/>
                <w:bCs/>
                <w:color w:val="000000"/>
                <w:sz w:val="20"/>
                <w:szCs w:val="20"/>
              </w:rPr>
              <w:t>Local: SBN, Quadra 1, Bloco C, Edifício Roberto Simonsen, 2º andar, CEP 70040-903</w:t>
            </w:r>
          </w:p>
          <w:p w:rsidR="000A51BA" w:rsidRPr="00625254" w:rsidRDefault="000A51BA" w:rsidP="00AA39CA">
            <w:pPr>
              <w:jc w:val="both"/>
              <w:rPr>
                <w:rFonts w:ascii="Arial Narrow" w:hAnsi="Arial Narrow"/>
                <w:sz w:val="20"/>
                <w:szCs w:val="20"/>
              </w:rPr>
            </w:pPr>
            <w:r w:rsidRPr="00625254">
              <w:rPr>
                <w:rFonts w:ascii="Arial Narrow" w:hAnsi="Arial Narrow"/>
                <w:b/>
                <w:bCs/>
                <w:color w:val="000000"/>
                <w:sz w:val="20"/>
                <w:szCs w:val="20"/>
              </w:rPr>
              <w:t>Brasília (DF) - Fones (61) 3317-9891</w:t>
            </w:r>
          </w:p>
        </w:tc>
      </w:tr>
    </w:tbl>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O(s) Órgão(s) e/ou a(s) Entidade(s) Nacional(</w:t>
      </w:r>
      <w:proofErr w:type="spellStart"/>
      <w:r w:rsidRPr="00625254">
        <w:rPr>
          <w:rFonts w:ascii="Arial Narrow" w:hAnsi="Arial Narrow"/>
          <w:color w:val="000000"/>
          <w:sz w:val="20"/>
          <w:szCs w:val="20"/>
        </w:rPr>
        <w:t>is</w:t>
      </w:r>
      <w:proofErr w:type="spellEnd"/>
      <w:r w:rsidRPr="00625254">
        <w:rPr>
          <w:rFonts w:ascii="Arial Narrow" w:hAnsi="Arial Narrow"/>
          <w:color w:val="000000"/>
          <w:sz w:val="20"/>
          <w:szCs w:val="20"/>
        </w:rPr>
        <w:t>) abaixo relacionado(a)(s), que integra(m) o Sistema Indústria, por intermédio da Comissão Permanente de Licitação (CPL), torna(m) pública a realização de licitação, pela modalidade </w:t>
      </w:r>
      <w:r w:rsidRPr="00625254">
        <w:rPr>
          <w:rFonts w:ascii="Arial Narrow" w:hAnsi="Arial Narrow"/>
          <w:b/>
          <w:bCs/>
          <w:color w:val="000000"/>
          <w:sz w:val="20"/>
          <w:szCs w:val="20"/>
        </w:rPr>
        <w:t>PREGÃO</w:t>
      </w:r>
      <w:r w:rsidRPr="00625254">
        <w:rPr>
          <w:rFonts w:ascii="Arial Narrow" w:hAnsi="Arial Narrow"/>
          <w:color w:val="000000"/>
          <w:sz w:val="20"/>
          <w:szCs w:val="20"/>
        </w:rPr>
        <w:t>, do tipo</w:t>
      </w:r>
      <w:r w:rsidRPr="00625254">
        <w:rPr>
          <w:rFonts w:ascii="Arial Narrow" w:hAnsi="Arial Narrow"/>
          <w:b/>
          <w:bCs/>
          <w:color w:val="000000"/>
          <w:sz w:val="20"/>
          <w:szCs w:val="20"/>
        </w:rPr>
        <w:t> Menor Preço Global </w:t>
      </w:r>
      <w:r w:rsidRPr="00625254">
        <w:rPr>
          <w:rFonts w:ascii="Arial Narrow" w:hAnsi="Arial Narrow"/>
          <w:color w:val="000000"/>
          <w:sz w:val="20"/>
          <w:szCs w:val="20"/>
        </w:rPr>
        <w:t>que se regerá pelos Regulamentos de Licitações e Contratos do SESI e do SENAI (RLC), devidamente publicados no DOU de 16/9/1998, com as alterações publicadas em 26/10/2001, 11/11/2002, 24/2/2006, 11/5/2011 e 23/12/2011, bem como pelas disposições deste Instrumento Convocatório e de seus anexos.</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pStyle w:val="PargrafodaLista"/>
        <w:numPr>
          <w:ilvl w:val="0"/>
          <w:numId w:val="30"/>
        </w:numPr>
        <w:shd w:val="clear" w:color="auto" w:fill="FFFFFF"/>
        <w:jc w:val="both"/>
        <w:rPr>
          <w:rFonts w:ascii="Arial Narrow" w:hAnsi="Arial Narrow"/>
          <w:color w:val="000000"/>
        </w:rPr>
      </w:pPr>
      <w:r w:rsidRPr="00625254">
        <w:rPr>
          <w:rFonts w:ascii="Arial Narrow" w:hAnsi="Arial Narrow"/>
          <w:b/>
          <w:bCs/>
          <w:color w:val="000000"/>
        </w:rPr>
        <w:t>CONFEDERAÇÃO NACIONAL DA INDÚSTRIA - CNI</w:t>
      </w:r>
    </w:p>
    <w:p w:rsidR="000A51BA" w:rsidRPr="00625254" w:rsidRDefault="000A51BA" w:rsidP="00AA39CA">
      <w:pPr>
        <w:pStyle w:val="PargrafodaLista"/>
        <w:numPr>
          <w:ilvl w:val="0"/>
          <w:numId w:val="30"/>
        </w:numPr>
        <w:shd w:val="clear" w:color="auto" w:fill="FFFFFF"/>
        <w:jc w:val="both"/>
        <w:rPr>
          <w:rFonts w:ascii="Arial Narrow" w:hAnsi="Arial Narrow"/>
          <w:color w:val="000000"/>
        </w:rPr>
      </w:pPr>
      <w:r w:rsidRPr="00625254">
        <w:rPr>
          <w:rFonts w:ascii="Arial Narrow" w:hAnsi="Arial Narrow"/>
          <w:b/>
          <w:bCs/>
          <w:color w:val="000000"/>
        </w:rPr>
        <w:t>SERVIÇO SOCIAL DA INDÚSTRIA – DEPARTAMENTO NACIONAL – SESI/DN</w:t>
      </w:r>
    </w:p>
    <w:p w:rsidR="000A51BA" w:rsidRPr="00625254" w:rsidRDefault="000A51BA" w:rsidP="00AA39CA">
      <w:pPr>
        <w:pStyle w:val="PargrafodaLista"/>
        <w:numPr>
          <w:ilvl w:val="0"/>
          <w:numId w:val="30"/>
        </w:numPr>
        <w:shd w:val="clear" w:color="auto" w:fill="FFFFFF"/>
        <w:jc w:val="both"/>
        <w:rPr>
          <w:rFonts w:ascii="Arial Narrow" w:hAnsi="Arial Narrow"/>
          <w:color w:val="000000"/>
        </w:rPr>
      </w:pPr>
      <w:r w:rsidRPr="00625254">
        <w:rPr>
          <w:rFonts w:ascii="Arial Narrow" w:hAnsi="Arial Narrow"/>
          <w:b/>
          <w:bCs/>
          <w:color w:val="000000"/>
        </w:rPr>
        <w:t>SERVIÇO NACIONAL DE APRENDIZAGEM INDUSTRIAL – DEPARTAMENTO NACIONAL – SENAI/DN</w:t>
      </w:r>
    </w:p>
    <w:p w:rsidR="000A51BA" w:rsidRPr="00625254" w:rsidRDefault="000A51BA" w:rsidP="00AA39CA">
      <w:pPr>
        <w:pStyle w:val="PargrafodaLista"/>
        <w:numPr>
          <w:ilvl w:val="0"/>
          <w:numId w:val="30"/>
        </w:numPr>
        <w:shd w:val="clear" w:color="auto" w:fill="FFFFFF"/>
        <w:jc w:val="both"/>
        <w:rPr>
          <w:rFonts w:ascii="Arial Narrow" w:hAnsi="Arial Narrow"/>
          <w:color w:val="000000"/>
        </w:rPr>
      </w:pPr>
      <w:r w:rsidRPr="00625254">
        <w:rPr>
          <w:rFonts w:ascii="Arial Narrow" w:hAnsi="Arial Narrow"/>
          <w:b/>
          <w:bCs/>
          <w:color w:val="000000"/>
        </w:rPr>
        <w:t>INSTITUTO EUVALDO LODI – NÚCLEO CENTRAL – IEL/NC</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O edital de licitação e seus anexos poderão ser consultados ou impressos a partir do endereço http://www.portaldaindustria.com.br/licitacoes.</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Quaisquer pedidos de esclarecimentos em relação a eventuais dúvidas de interpretação do presente Instrumento Convocatório deverão ser dirigidos, por escrito, à CPL até o dia </w:t>
      </w:r>
      <w:r w:rsidR="00E93740" w:rsidRPr="00625254">
        <w:rPr>
          <w:rFonts w:ascii="Arial Narrow" w:hAnsi="Arial Narrow"/>
          <w:b/>
          <w:bCs/>
          <w:color w:val="000000"/>
          <w:sz w:val="20"/>
          <w:szCs w:val="20"/>
        </w:rPr>
        <w:t>24</w:t>
      </w:r>
      <w:r w:rsidR="002554A8" w:rsidRPr="00625254">
        <w:rPr>
          <w:rFonts w:ascii="Arial Narrow" w:hAnsi="Arial Narrow"/>
          <w:b/>
          <w:bCs/>
          <w:color w:val="000000"/>
          <w:sz w:val="20"/>
          <w:szCs w:val="20"/>
        </w:rPr>
        <w:t>/</w:t>
      </w:r>
      <w:r w:rsidR="00E93740" w:rsidRPr="00625254">
        <w:rPr>
          <w:rFonts w:ascii="Arial Narrow" w:hAnsi="Arial Narrow"/>
          <w:b/>
          <w:bCs/>
          <w:color w:val="000000"/>
          <w:sz w:val="20"/>
          <w:szCs w:val="20"/>
        </w:rPr>
        <w:t>09</w:t>
      </w:r>
      <w:r w:rsidRPr="00625254">
        <w:rPr>
          <w:rFonts w:ascii="Arial Narrow" w:hAnsi="Arial Narrow"/>
          <w:b/>
          <w:bCs/>
          <w:color w:val="000000"/>
          <w:sz w:val="20"/>
          <w:szCs w:val="20"/>
        </w:rPr>
        <w:t>/201</w:t>
      </w:r>
      <w:r w:rsidR="003B31C0" w:rsidRPr="00625254">
        <w:rPr>
          <w:rFonts w:ascii="Arial Narrow" w:hAnsi="Arial Narrow"/>
          <w:b/>
          <w:bCs/>
          <w:color w:val="000000"/>
          <w:sz w:val="20"/>
          <w:szCs w:val="20"/>
        </w:rPr>
        <w:t>9</w:t>
      </w:r>
      <w:r w:rsidRPr="00625254">
        <w:rPr>
          <w:rFonts w:ascii="Arial Narrow" w:hAnsi="Arial Narrow"/>
          <w:color w:val="000000"/>
          <w:sz w:val="20"/>
          <w:szCs w:val="20"/>
        </w:rPr>
        <w:t>, no SBN, Edifício Roberto Simonsen, Quadra 01, Bloco C, 2º andar, das 9h às 18h ou por intermédio do endereço eletrônico</w:t>
      </w:r>
      <w:r w:rsidRPr="00625254">
        <w:rPr>
          <w:rStyle w:val="apple-converted-space"/>
          <w:rFonts w:ascii="Arial Narrow" w:hAnsi="Arial Narrow"/>
          <w:color w:val="000000"/>
          <w:sz w:val="20"/>
          <w:szCs w:val="20"/>
        </w:rPr>
        <w:t> </w:t>
      </w:r>
      <w:hyperlink r:id="rId8" w:history="1">
        <w:r w:rsidRPr="00625254">
          <w:rPr>
            <w:rStyle w:val="Hyperlink"/>
            <w:rFonts w:ascii="Arial Narrow" w:hAnsi="Arial Narrow"/>
            <w:sz w:val="20"/>
            <w:szCs w:val="20"/>
          </w:rPr>
          <w:t>licitacoes@cni.com.br</w:t>
        </w:r>
      </w:hyperlink>
      <w:r w:rsidRPr="00625254">
        <w:rPr>
          <w:rFonts w:ascii="Arial Narrow" w:hAnsi="Arial Narrow"/>
          <w:color w:val="000000"/>
          <w:sz w:val="20"/>
          <w:szCs w:val="20"/>
        </w:rPr>
        <w:t>.</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Para efeito desta licitação, considera-se:</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pStyle w:val="PargrafodaLista"/>
        <w:shd w:val="clear" w:color="auto" w:fill="FFFFFF"/>
        <w:ind w:hanging="360"/>
        <w:jc w:val="both"/>
        <w:rPr>
          <w:rFonts w:ascii="Arial Narrow" w:hAnsi="Arial Narrow"/>
          <w:color w:val="000000"/>
        </w:rPr>
      </w:pPr>
      <w:r w:rsidRPr="00625254">
        <w:rPr>
          <w:rFonts w:ascii="Arial Narrow" w:hAnsi="Arial Narrow"/>
          <w:color w:val="000000"/>
        </w:rPr>
        <w:t>  </w:t>
      </w:r>
      <w:r w:rsidRPr="00625254">
        <w:rPr>
          <w:rFonts w:ascii="Arial Narrow" w:hAnsi="Arial Narrow"/>
          <w:b/>
          <w:bCs/>
          <w:color w:val="000000"/>
        </w:rPr>
        <w:t>Licitador</w:t>
      </w:r>
      <w:r w:rsidRPr="00625254">
        <w:rPr>
          <w:rFonts w:ascii="Arial Narrow" w:hAnsi="Arial Narrow"/>
          <w:color w:val="000000"/>
        </w:rPr>
        <w:t> – Órgãos e/ou Entidades que estão promovendo esta licitação;</w:t>
      </w:r>
    </w:p>
    <w:p w:rsidR="000A51BA" w:rsidRPr="00625254" w:rsidRDefault="000A51BA" w:rsidP="00AA39CA">
      <w:pPr>
        <w:pStyle w:val="PargrafodaLista"/>
        <w:shd w:val="clear" w:color="auto" w:fill="FFFFFF"/>
        <w:ind w:hanging="360"/>
        <w:jc w:val="both"/>
        <w:rPr>
          <w:rFonts w:ascii="Arial Narrow" w:hAnsi="Arial Narrow"/>
          <w:color w:val="000000"/>
        </w:rPr>
      </w:pPr>
      <w:r w:rsidRPr="00625254">
        <w:rPr>
          <w:rFonts w:ascii="Arial Narrow" w:hAnsi="Arial Narrow"/>
          <w:color w:val="000000"/>
        </w:rPr>
        <w:t>  </w:t>
      </w:r>
      <w:r w:rsidRPr="00625254">
        <w:rPr>
          <w:rFonts w:ascii="Arial Narrow" w:hAnsi="Arial Narrow"/>
          <w:b/>
          <w:bCs/>
          <w:color w:val="000000"/>
        </w:rPr>
        <w:t>Licitante </w:t>
      </w:r>
      <w:r w:rsidRPr="00625254">
        <w:rPr>
          <w:rFonts w:ascii="Arial Narrow" w:hAnsi="Arial Narrow"/>
          <w:color w:val="000000"/>
        </w:rPr>
        <w:t>– Pessoa jurídica que vier a participar da licitação;</w:t>
      </w:r>
    </w:p>
    <w:p w:rsidR="000A51BA" w:rsidRPr="00625254" w:rsidRDefault="000A51BA" w:rsidP="00AA39CA">
      <w:pPr>
        <w:pStyle w:val="PargrafodaLista"/>
        <w:shd w:val="clear" w:color="auto" w:fill="FFFFFF"/>
        <w:ind w:hanging="360"/>
        <w:jc w:val="both"/>
        <w:rPr>
          <w:rFonts w:ascii="Arial Narrow" w:hAnsi="Arial Narrow"/>
          <w:color w:val="000000"/>
        </w:rPr>
      </w:pPr>
      <w:r w:rsidRPr="00625254">
        <w:rPr>
          <w:rFonts w:ascii="Arial Narrow" w:hAnsi="Arial Narrow"/>
          <w:color w:val="000000"/>
        </w:rPr>
        <w:t>  </w:t>
      </w:r>
      <w:r w:rsidRPr="00625254">
        <w:rPr>
          <w:rFonts w:ascii="Arial Narrow" w:hAnsi="Arial Narrow"/>
          <w:b/>
          <w:bCs/>
          <w:color w:val="000000"/>
        </w:rPr>
        <w:t>Contratada </w:t>
      </w:r>
      <w:r w:rsidRPr="00625254">
        <w:rPr>
          <w:rFonts w:ascii="Arial Narrow" w:hAnsi="Arial Narrow"/>
          <w:color w:val="000000"/>
        </w:rPr>
        <w:t>– Vencedor da Licitação que vier a assinar o Contrato; e</w:t>
      </w:r>
    </w:p>
    <w:p w:rsidR="000A51BA" w:rsidRPr="00625254" w:rsidRDefault="000A51BA" w:rsidP="00AA39CA">
      <w:pPr>
        <w:pStyle w:val="PargrafodaLista"/>
        <w:shd w:val="clear" w:color="auto" w:fill="FFFFFF"/>
        <w:ind w:hanging="360"/>
        <w:jc w:val="both"/>
        <w:rPr>
          <w:rFonts w:ascii="Arial Narrow" w:hAnsi="Arial Narrow"/>
          <w:color w:val="000000"/>
        </w:rPr>
      </w:pPr>
      <w:r w:rsidRPr="00625254">
        <w:rPr>
          <w:rFonts w:ascii="Arial Narrow" w:hAnsi="Arial Narrow"/>
          <w:color w:val="000000"/>
        </w:rPr>
        <w:t>  </w:t>
      </w:r>
      <w:r w:rsidRPr="00625254">
        <w:rPr>
          <w:rFonts w:ascii="Arial Narrow" w:hAnsi="Arial Narrow"/>
          <w:b/>
          <w:bCs/>
          <w:color w:val="000000"/>
        </w:rPr>
        <w:t>Contratante </w:t>
      </w:r>
      <w:r w:rsidRPr="00625254">
        <w:rPr>
          <w:rFonts w:ascii="Arial Narrow" w:hAnsi="Arial Narrow"/>
          <w:color w:val="000000"/>
        </w:rPr>
        <w:t>– Órgãos e/ou Entidades que assinarão o Contrato com Vencedor da Licitação</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 </w:t>
      </w:r>
    </w:p>
    <w:p w:rsidR="000A51BA" w:rsidRPr="00625254" w:rsidRDefault="000A51BA" w:rsidP="00AA39CA">
      <w:pPr>
        <w:shd w:val="clear" w:color="auto" w:fill="FFFFFF"/>
        <w:ind w:right="-227"/>
        <w:jc w:val="both"/>
        <w:rPr>
          <w:rFonts w:ascii="Arial Narrow" w:hAnsi="Arial Narrow"/>
          <w:color w:val="000000"/>
          <w:sz w:val="20"/>
          <w:szCs w:val="20"/>
        </w:rPr>
      </w:pPr>
      <w:r w:rsidRPr="00625254">
        <w:rPr>
          <w:rFonts w:ascii="Arial Narrow" w:hAnsi="Arial Narrow"/>
          <w:b/>
          <w:bCs/>
          <w:color w:val="000000"/>
          <w:sz w:val="20"/>
          <w:szCs w:val="20"/>
        </w:rPr>
        <w:t>1. DO OBJETO</w:t>
      </w:r>
    </w:p>
    <w:p w:rsidR="000A51BA" w:rsidRPr="00625254" w:rsidRDefault="000A51BA" w:rsidP="00AA39CA">
      <w:pPr>
        <w:shd w:val="clear" w:color="auto" w:fill="FFFFFF"/>
        <w:ind w:right="-227"/>
        <w:jc w:val="both"/>
        <w:rPr>
          <w:rFonts w:ascii="Arial Narrow" w:hAnsi="Arial Narrow"/>
          <w:color w:val="000000"/>
          <w:sz w:val="20"/>
          <w:szCs w:val="20"/>
        </w:rPr>
      </w:pPr>
      <w:r w:rsidRPr="00625254">
        <w:rPr>
          <w:rFonts w:ascii="Arial Narrow" w:hAnsi="Arial Narrow"/>
          <w:b/>
          <w:bCs/>
          <w:color w:val="FF6600"/>
          <w:sz w:val="20"/>
          <w:szCs w:val="20"/>
        </w:rPr>
        <w:t> </w:t>
      </w:r>
    </w:p>
    <w:p w:rsidR="00C04C60" w:rsidRPr="00625254" w:rsidRDefault="00625254" w:rsidP="00C04C60">
      <w:pPr>
        <w:shd w:val="clear" w:color="auto" w:fill="FFFFFF"/>
        <w:ind w:right="76" w:hanging="5"/>
        <w:jc w:val="both"/>
        <w:rPr>
          <w:rFonts w:ascii="Arial Narrow" w:hAnsi="Arial Narrow"/>
          <w:color w:val="000000"/>
          <w:sz w:val="20"/>
          <w:szCs w:val="20"/>
        </w:rPr>
      </w:pPr>
      <w:r w:rsidRPr="00625254">
        <w:rPr>
          <w:rFonts w:ascii="Arial Narrow" w:hAnsi="Arial Narrow"/>
          <w:b/>
          <w:color w:val="000000"/>
          <w:sz w:val="20"/>
          <w:szCs w:val="20"/>
        </w:rPr>
        <w:t>1</w:t>
      </w:r>
      <w:r w:rsidR="00C04C60" w:rsidRPr="00625254">
        <w:rPr>
          <w:rFonts w:ascii="Arial Narrow" w:hAnsi="Arial Narrow"/>
          <w:b/>
          <w:color w:val="000000"/>
          <w:sz w:val="20"/>
          <w:szCs w:val="20"/>
        </w:rPr>
        <w:t>.1.</w:t>
      </w:r>
      <w:r w:rsidR="00C04C60" w:rsidRPr="00625254">
        <w:rPr>
          <w:rFonts w:ascii="Arial Narrow" w:hAnsi="Arial Narrow"/>
          <w:color w:val="000000"/>
          <w:sz w:val="20"/>
          <w:szCs w:val="20"/>
        </w:rPr>
        <w:t xml:space="preserve"> Contratação de empresa especializada para a prestação de Serviços de Suporte Técnico, Manutenção Corretiva, Manutenção Evolutiva e Manutenção Evolutiva Obrigatória nos Sistemas de Arrecadação do SESI/SENAI</w:t>
      </w:r>
      <w:r w:rsidR="005B3E4C">
        <w:rPr>
          <w:rFonts w:ascii="Arial Narrow" w:hAnsi="Arial Narrow"/>
          <w:color w:val="000000"/>
          <w:sz w:val="20"/>
          <w:szCs w:val="20"/>
        </w:rPr>
        <w:t xml:space="preserve"> (</w:t>
      </w:r>
      <w:r w:rsidR="005B3E4C" w:rsidRPr="007F638B">
        <w:rPr>
          <w:rFonts w:ascii="Arial Narrow" w:hAnsi="Arial Narrow"/>
          <w:color w:val="222222"/>
          <w:sz w:val="20"/>
          <w:szCs w:val="20"/>
          <w:shd w:val="clear" w:color="auto" w:fill="FFFFFF"/>
        </w:rPr>
        <w:t>SIGA 2010</w:t>
      </w:r>
      <w:r w:rsidR="005B3E4C">
        <w:rPr>
          <w:rFonts w:ascii="Arial Narrow" w:hAnsi="Arial Narrow"/>
          <w:color w:val="222222"/>
          <w:sz w:val="20"/>
          <w:szCs w:val="20"/>
          <w:shd w:val="clear" w:color="auto" w:fill="FFFFFF"/>
        </w:rPr>
        <w:t>, SEGR-CC, SEGR-PC)</w:t>
      </w:r>
      <w:r w:rsidR="00C04C60" w:rsidRPr="00625254">
        <w:rPr>
          <w:rFonts w:ascii="Arial Narrow" w:hAnsi="Arial Narrow"/>
          <w:color w:val="000000"/>
          <w:sz w:val="20"/>
          <w:szCs w:val="20"/>
        </w:rPr>
        <w:t>. Tal contratação será feita conforme detalhamento a seguir:</w:t>
      </w:r>
    </w:p>
    <w:p w:rsidR="003E3D79" w:rsidRPr="00625254" w:rsidRDefault="003E3D79" w:rsidP="00C04C60">
      <w:pPr>
        <w:shd w:val="clear" w:color="auto" w:fill="FFFFFF"/>
        <w:ind w:right="76" w:hanging="5"/>
        <w:jc w:val="both"/>
        <w:rPr>
          <w:rFonts w:ascii="Arial Narrow" w:hAnsi="Arial Narrow"/>
          <w:color w:val="000000"/>
          <w:sz w:val="20"/>
          <w:szCs w:val="20"/>
        </w:rPr>
      </w:pPr>
    </w:p>
    <w:p w:rsidR="00C04C60" w:rsidRPr="00625254" w:rsidRDefault="00C04C60" w:rsidP="00625254">
      <w:pPr>
        <w:pStyle w:val="PargrafodaLista"/>
        <w:numPr>
          <w:ilvl w:val="0"/>
          <w:numId w:val="43"/>
        </w:numPr>
        <w:shd w:val="clear" w:color="auto" w:fill="FFFFFF"/>
        <w:tabs>
          <w:tab w:val="left" w:pos="284"/>
        </w:tabs>
        <w:ind w:left="0" w:firstLine="0"/>
        <w:contextualSpacing w:val="0"/>
        <w:jc w:val="both"/>
        <w:rPr>
          <w:rFonts w:ascii="Arial Narrow" w:hAnsi="Arial Narrow"/>
          <w:color w:val="000000"/>
        </w:rPr>
      </w:pPr>
      <w:r w:rsidRPr="00625254">
        <w:rPr>
          <w:rFonts w:ascii="Arial Narrow" w:hAnsi="Arial Narrow"/>
          <w:color w:val="000000"/>
        </w:rPr>
        <w:t>A contratação dos serviços de suporte técnico e manutenção corretiva, se dará mediante o pagamento de um valor fixo, mensal, em Reais, que deverá garantir a prestação do serviço conforme parâmetros a seguir.</w:t>
      </w:r>
    </w:p>
    <w:p w:rsidR="00C04C60" w:rsidRPr="00625254" w:rsidRDefault="00C04C60" w:rsidP="00C04C60">
      <w:pPr>
        <w:pStyle w:val="PargrafodaLista"/>
        <w:shd w:val="clear" w:color="auto" w:fill="FFFFFF"/>
        <w:ind w:left="360"/>
        <w:contextualSpacing w:val="0"/>
        <w:jc w:val="both"/>
        <w:rPr>
          <w:rFonts w:ascii="Arial Narrow" w:hAnsi="Arial Narrow"/>
          <w:color w:val="000000"/>
        </w:rPr>
      </w:pPr>
    </w:p>
    <w:p w:rsidR="00C04C60" w:rsidRPr="00625254" w:rsidRDefault="00C04C60" w:rsidP="00C04C60">
      <w:pPr>
        <w:pStyle w:val="PargrafodaLista"/>
        <w:numPr>
          <w:ilvl w:val="1"/>
          <w:numId w:val="43"/>
        </w:numPr>
        <w:shd w:val="clear" w:color="auto" w:fill="FFFFFF"/>
        <w:ind w:left="426" w:hanging="142"/>
        <w:contextualSpacing w:val="0"/>
        <w:jc w:val="both"/>
        <w:rPr>
          <w:rFonts w:ascii="Arial Narrow" w:hAnsi="Arial Narrow"/>
          <w:color w:val="000000"/>
        </w:rPr>
      </w:pPr>
      <w:r w:rsidRPr="00625254">
        <w:rPr>
          <w:rFonts w:ascii="Arial Narrow" w:hAnsi="Arial Narrow"/>
          <w:color w:val="000000"/>
        </w:rPr>
        <w:t>Os serviços deverão estar disponíveis de segunda a sexta-feira, das 8h às 12h e das 14h às 18h, respeitando os Níveis de Serviço descritos no item 12 abaixo.</w:t>
      </w:r>
    </w:p>
    <w:p w:rsidR="00C04C60" w:rsidRPr="00625254" w:rsidRDefault="00C04C60" w:rsidP="00C04C60">
      <w:pPr>
        <w:pStyle w:val="PargrafodaLista"/>
        <w:shd w:val="clear" w:color="auto" w:fill="FFFFFF"/>
        <w:ind w:left="426"/>
        <w:contextualSpacing w:val="0"/>
        <w:jc w:val="both"/>
        <w:rPr>
          <w:rFonts w:ascii="Arial Narrow" w:hAnsi="Arial Narrow"/>
          <w:color w:val="000000"/>
        </w:rPr>
      </w:pPr>
    </w:p>
    <w:p w:rsidR="00DF61A1" w:rsidRPr="00625254" w:rsidRDefault="00DF61A1" w:rsidP="003127E1">
      <w:pPr>
        <w:shd w:val="clear" w:color="auto" w:fill="FFFFFF"/>
        <w:jc w:val="both"/>
        <w:rPr>
          <w:rFonts w:ascii="Arial Narrow" w:hAnsi="Arial Narrow" w:cs="Arial"/>
          <w:color w:val="000000"/>
          <w:sz w:val="20"/>
          <w:szCs w:val="20"/>
        </w:rPr>
      </w:pPr>
      <w:r w:rsidRPr="00625254">
        <w:rPr>
          <w:rFonts w:ascii="Arial Narrow" w:eastAsia="Arial Narrow" w:hAnsi="Arial Narrow" w:cs="Arial Narrow"/>
          <w:b/>
          <w:color w:val="000000"/>
          <w:sz w:val="20"/>
          <w:szCs w:val="20"/>
        </w:rPr>
        <w:t>b)</w:t>
      </w:r>
      <w:r w:rsidRPr="00625254">
        <w:rPr>
          <w:rFonts w:ascii="Arial Narrow" w:eastAsia="Arial Narrow" w:hAnsi="Arial Narrow"/>
          <w:color w:val="000000"/>
          <w:sz w:val="20"/>
          <w:szCs w:val="20"/>
        </w:rPr>
        <w:t xml:space="preserve"> </w:t>
      </w:r>
      <w:r w:rsidRPr="00625254">
        <w:rPr>
          <w:rFonts w:ascii="Arial Narrow" w:hAnsi="Arial Narrow"/>
          <w:color w:val="000000"/>
          <w:sz w:val="20"/>
          <w:szCs w:val="20"/>
        </w:rPr>
        <w:t>Até 500 (</w:t>
      </w:r>
      <w:r w:rsidRPr="00625254">
        <w:rPr>
          <w:rFonts w:ascii="Arial Narrow" w:hAnsi="Arial Narrow" w:cs="Arial"/>
          <w:color w:val="000000"/>
          <w:sz w:val="20"/>
          <w:szCs w:val="20"/>
        </w:rPr>
        <w:t>quinhentos) Pontos de Função anuais destinados aos serviços de manutenção evolutiva e manutenção evolutiva obrigatória. Estes serviços de Manutenção Evolutiva dos Sistemas serão realizados sob demanda e os Pontos de Função utilizados serão faturados mediante a efetiva realização dos serviços.</w:t>
      </w:r>
    </w:p>
    <w:p w:rsidR="00520A27" w:rsidRPr="00625254" w:rsidRDefault="00520A27" w:rsidP="003127E1">
      <w:pPr>
        <w:shd w:val="clear" w:color="auto" w:fill="FFFFFF"/>
        <w:ind w:left="142" w:right="-1" w:firstLine="142"/>
        <w:jc w:val="both"/>
        <w:rPr>
          <w:rFonts w:ascii="Arial Narrow" w:hAnsi="Arial Narrow" w:cs="Arial"/>
          <w:color w:val="000000"/>
          <w:sz w:val="20"/>
          <w:szCs w:val="20"/>
        </w:rPr>
      </w:pPr>
    </w:p>
    <w:p w:rsidR="00DF61A1" w:rsidRPr="00625254" w:rsidRDefault="00DF61A1" w:rsidP="003E3D79">
      <w:pPr>
        <w:shd w:val="clear" w:color="auto" w:fill="FFFFFF"/>
        <w:spacing w:after="120"/>
        <w:ind w:left="426" w:right="-1" w:hanging="142"/>
        <w:jc w:val="both"/>
        <w:rPr>
          <w:rFonts w:ascii="Arial Narrow" w:hAnsi="Arial Narrow" w:cs="Arial"/>
          <w:color w:val="000000"/>
          <w:sz w:val="20"/>
          <w:szCs w:val="20"/>
        </w:rPr>
      </w:pPr>
      <w:r w:rsidRPr="00625254">
        <w:rPr>
          <w:rFonts w:ascii="Arial Narrow" w:eastAsia="Arial Narrow" w:hAnsi="Arial Narrow" w:cs="Arial Narrow"/>
          <w:color w:val="000000"/>
          <w:sz w:val="20"/>
          <w:szCs w:val="20"/>
        </w:rPr>
        <w:t>i.</w:t>
      </w:r>
      <w:r w:rsidRPr="00625254">
        <w:rPr>
          <w:rFonts w:ascii="Arial Narrow" w:eastAsia="Arial Narrow" w:hAnsi="Arial Narrow"/>
          <w:color w:val="000000"/>
          <w:sz w:val="20"/>
          <w:szCs w:val="20"/>
        </w:rPr>
        <w:t xml:space="preserve"> </w:t>
      </w:r>
      <w:r w:rsidRPr="00625254">
        <w:rPr>
          <w:rFonts w:ascii="Arial Narrow" w:hAnsi="Arial Narrow" w:cs="Arial"/>
          <w:color w:val="000000"/>
          <w:sz w:val="20"/>
          <w:szCs w:val="20"/>
        </w:rPr>
        <w:t>Cada serviço de manutenção evolutiva e manutenção evolutiva obrigatória solicitado terá sua quantidade de Pontos de Função avaliada, e será executado somente após autorizado formalmente pelos CONTRATANTES por meio da Gerência de Arrecadação e Fiscalização – GEAF.</w:t>
      </w:r>
    </w:p>
    <w:p w:rsidR="00DF61A1" w:rsidRPr="00625254" w:rsidRDefault="00625254" w:rsidP="00DF61A1">
      <w:pPr>
        <w:shd w:val="clear" w:color="auto" w:fill="FFFFFF"/>
        <w:ind w:right="76" w:hanging="5"/>
        <w:jc w:val="both"/>
        <w:rPr>
          <w:rFonts w:ascii="Arial Narrow" w:hAnsi="Arial Narrow"/>
          <w:color w:val="000000"/>
          <w:sz w:val="20"/>
          <w:szCs w:val="20"/>
        </w:rPr>
      </w:pPr>
      <w:r w:rsidRPr="00625254">
        <w:rPr>
          <w:rFonts w:ascii="Arial Narrow" w:hAnsi="Arial Narrow"/>
          <w:b/>
          <w:color w:val="000000"/>
          <w:sz w:val="20"/>
          <w:szCs w:val="20"/>
        </w:rPr>
        <w:t>1</w:t>
      </w:r>
      <w:r w:rsidR="00DF61A1" w:rsidRPr="00625254">
        <w:rPr>
          <w:rFonts w:ascii="Arial Narrow" w:hAnsi="Arial Narrow"/>
          <w:b/>
          <w:color w:val="000000"/>
          <w:sz w:val="20"/>
          <w:szCs w:val="20"/>
        </w:rPr>
        <w:t>.1.1.</w:t>
      </w:r>
      <w:r w:rsidR="00DF61A1" w:rsidRPr="00625254">
        <w:rPr>
          <w:rFonts w:ascii="Arial Narrow" w:hAnsi="Arial Narrow"/>
          <w:color w:val="000000"/>
          <w:sz w:val="20"/>
          <w:szCs w:val="20"/>
        </w:rPr>
        <w:t xml:space="preserve"> As quantidades previstas no objeto são meramente estimadas, não obrigando os CONTRATANTES à contratação de sua integralidade e nem direito de contratação por parte da empresa vencedora do certame.</w:t>
      </w:r>
    </w:p>
    <w:p w:rsidR="00DF61A1" w:rsidRPr="00625254" w:rsidRDefault="00DF61A1" w:rsidP="00DF61A1">
      <w:pPr>
        <w:shd w:val="clear" w:color="auto" w:fill="FFFFFF"/>
        <w:ind w:hanging="5"/>
        <w:jc w:val="both"/>
        <w:rPr>
          <w:rFonts w:ascii="Arial Narrow" w:hAnsi="Arial Narrow"/>
          <w:color w:val="000000"/>
          <w:sz w:val="20"/>
          <w:szCs w:val="20"/>
        </w:rPr>
      </w:pPr>
    </w:p>
    <w:p w:rsidR="00625254" w:rsidRDefault="00625254" w:rsidP="00520A27">
      <w:pPr>
        <w:shd w:val="clear" w:color="auto" w:fill="FFFFFF"/>
        <w:ind w:right="76" w:hanging="5"/>
        <w:jc w:val="both"/>
        <w:rPr>
          <w:rFonts w:ascii="Arial Narrow" w:hAnsi="Arial Narrow"/>
          <w:b/>
          <w:color w:val="000000"/>
          <w:sz w:val="20"/>
          <w:szCs w:val="20"/>
        </w:rPr>
      </w:pPr>
    </w:p>
    <w:p w:rsidR="00520A27" w:rsidRPr="00625254" w:rsidRDefault="00625254" w:rsidP="00520A27">
      <w:pPr>
        <w:shd w:val="clear" w:color="auto" w:fill="FFFFFF"/>
        <w:ind w:right="76" w:hanging="5"/>
        <w:jc w:val="both"/>
        <w:rPr>
          <w:rFonts w:ascii="Arial Narrow" w:hAnsi="Arial Narrow"/>
          <w:color w:val="000000"/>
          <w:sz w:val="20"/>
          <w:szCs w:val="20"/>
        </w:rPr>
      </w:pPr>
      <w:r w:rsidRPr="00625254">
        <w:rPr>
          <w:rFonts w:ascii="Arial Narrow" w:hAnsi="Arial Narrow"/>
          <w:b/>
          <w:color w:val="000000"/>
          <w:sz w:val="20"/>
          <w:szCs w:val="20"/>
        </w:rPr>
        <w:t>1</w:t>
      </w:r>
      <w:r w:rsidR="00520A27" w:rsidRPr="00625254">
        <w:rPr>
          <w:rFonts w:ascii="Arial Narrow" w:hAnsi="Arial Narrow"/>
          <w:b/>
          <w:color w:val="000000"/>
          <w:sz w:val="20"/>
          <w:szCs w:val="20"/>
        </w:rPr>
        <w:t>.2.</w:t>
      </w:r>
      <w:r w:rsidR="00520A27" w:rsidRPr="00625254">
        <w:rPr>
          <w:rFonts w:ascii="Arial Narrow" w:hAnsi="Arial Narrow"/>
          <w:color w:val="000000"/>
          <w:sz w:val="20"/>
          <w:szCs w:val="20"/>
        </w:rPr>
        <w:t xml:space="preserve"> Por </w:t>
      </w:r>
      <w:r w:rsidR="00520A27" w:rsidRPr="00625254">
        <w:rPr>
          <w:rFonts w:ascii="Arial Narrow" w:hAnsi="Arial Narrow"/>
          <w:b/>
          <w:color w:val="000000"/>
          <w:sz w:val="20"/>
          <w:szCs w:val="20"/>
        </w:rPr>
        <w:t>SUPORTE TÉCNICO</w:t>
      </w:r>
      <w:r w:rsidR="00520A27" w:rsidRPr="00625254">
        <w:rPr>
          <w:rFonts w:ascii="Arial Narrow" w:hAnsi="Arial Narrow"/>
          <w:color w:val="000000"/>
          <w:sz w:val="20"/>
          <w:szCs w:val="20"/>
        </w:rPr>
        <w:t xml:space="preserve"> entende-se a orientação aos usuários, sobre a correta utilização das funcionalidades existentes nos Sistemas de Arrecadação, ou sobre a devida adequação (configuração) dos equipamentos onde se encontram instalados os Sistemas, para o seu perfeito funcionamento.</w:t>
      </w:r>
    </w:p>
    <w:p w:rsidR="00520A27" w:rsidRPr="00625254" w:rsidRDefault="00520A27" w:rsidP="00520A27">
      <w:pPr>
        <w:shd w:val="clear" w:color="auto" w:fill="FFFFFF"/>
        <w:ind w:right="76" w:hanging="5"/>
        <w:jc w:val="both"/>
        <w:rPr>
          <w:rFonts w:ascii="Arial Narrow" w:hAnsi="Arial Narrow"/>
          <w:color w:val="000000"/>
          <w:sz w:val="20"/>
          <w:szCs w:val="20"/>
        </w:rPr>
      </w:pPr>
    </w:p>
    <w:p w:rsidR="00520A27" w:rsidRPr="00625254" w:rsidRDefault="00625254" w:rsidP="00520A27">
      <w:pPr>
        <w:shd w:val="clear" w:color="auto" w:fill="FFFFFF"/>
        <w:ind w:right="76" w:hanging="5"/>
        <w:jc w:val="both"/>
        <w:rPr>
          <w:rFonts w:ascii="Arial Narrow" w:hAnsi="Arial Narrow"/>
          <w:color w:val="000000"/>
          <w:sz w:val="20"/>
          <w:szCs w:val="20"/>
        </w:rPr>
      </w:pPr>
      <w:r w:rsidRPr="00625254">
        <w:rPr>
          <w:rFonts w:ascii="Arial Narrow" w:hAnsi="Arial Narrow"/>
          <w:b/>
          <w:color w:val="000000"/>
          <w:sz w:val="20"/>
          <w:szCs w:val="20"/>
        </w:rPr>
        <w:t>1</w:t>
      </w:r>
      <w:r w:rsidR="00520A27" w:rsidRPr="00625254">
        <w:rPr>
          <w:rFonts w:ascii="Arial Narrow" w:hAnsi="Arial Narrow"/>
          <w:b/>
          <w:color w:val="000000"/>
          <w:sz w:val="20"/>
          <w:szCs w:val="20"/>
        </w:rPr>
        <w:t>.3.</w:t>
      </w:r>
      <w:r w:rsidR="00520A27" w:rsidRPr="00625254">
        <w:rPr>
          <w:rFonts w:ascii="Arial Narrow" w:hAnsi="Arial Narrow"/>
          <w:color w:val="000000"/>
          <w:sz w:val="20"/>
          <w:szCs w:val="20"/>
        </w:rPr>
        <w:t xml:space="preserve"> Por </w:t>
      </w:r>
      <w:r w:rsidR="00520A27" w:rsidRPr="00625254">
        <w:rPr>
          <w:rFonts w:ascii="Arial Narrow" w:hAnsi="Arial Narrow"/>
          <w:b/>
          <w:color w:val="000000"/>
          <w:sz w:val="20"/>
          <w:szCs w:val="20"/>
        </w:rPr>
        <w:t>MANUTENÇÃO CORRETIVA</w:t>
      </w:r>
      <w:r w:rsidR="00520A27" w:rsidRPr="00625254">
        <w:rPr>
          <w:rFonts w:ascii="Arial Narrow" w:hAnsi="Arial Narrow"/>
          <w:color w:val="000000"/>
          <w:sz w:val="20"/>
          <w:szCs w:val="20"/>
        </w:rPr>
        <w:t xml:space="preserve"> entendem-se aquelas que apresentam necessidades de modificações de emergência, visando corrigir erros detectados nos sistemas.</w:t>
      </w:r>
    </w:p>
    <w:p w:rsidR="00520A27" w:rsidRPr="00625254" w:rsidRDefault="00520A27" w:rsidP="00520A27">
      <w:pPr>
        <w:shd w:val="clear" w:color="auto" w:fill="FFFFFF"/>
        <w:ind w:right="74" w:hanging="5"/>
        <w:jc w:val="both"/>
        <w:rPr>
          <w:rFonts w:ascii="Arial Narrow" w:hAnsi="Arial Narrow"/>
          <w:color w:val="000000"/>
          <w:sz w:val="20"/>
          <w:szCs w:val="20"/>
        </w:rPr>
      </w:pPr>
    </w:p>
    <w:p w:rsidR="00520A27" w:rsidRPr="00625254" w:rsidRDefault="00625254" w:rsidP="00520A27">
      <w:pPr>
        <w:shd w:val="clear" w:color="auto" w:fill="FFFFFF"/>
        <w:ind w:right="74" w:hanging="5"/>
        <w:jc w:val="both"/>
        <w:rPr>
          <w:rFonts w:ascii="Arial Narrow" w:hAnsi="Arial Narrow"/>
          <w:color w:val="000000"/>
          <w:sz w:val="20"/>
          <w:szCs w:val="20"/>
        </w:rPr>
      </w:pPr>
      <w:r w:rsidRPr="00625254">
        <w:rPr>
          <w:rFonts w:ascii="Arial Narrow" w:hAnsi="Arial Narrow"/>
          <w:b/>
          <w:color w:val="000000"/>
          <w:sz w:val="20"/>
          <w:szCs w:val="20"/>
        </w:rPr>
        <w:t>1</w:t>
      </w:r>
      <w:r w:rsidR="00520A27" w:rsidRPr="00625254">
        <w:rPr>
          <w:rFonts w:ascii="Arial Narrow" w:hAnsi="Arial Narrow"/>
          <w:b/>
          <w:color w:val="000000"/>
          <w:sz w:val="20"/>
          <w:szCs w:val="20"/>
        </w:rPr>
        <w:t>.4.</w:t>
      </w:r>
      <w:r w:rsidR="00520A27" w:rsidRPr="00625254">
        <w:rPr>
          <w:rFonts w:ascii="Arial Narrow" w:hAnsi="Arial Narrow"/>
          <w:color w:val="000000"/>
          <w:sz w:val="20"/>
          <w:szCs w:val="20"/>
        </w:rPr>
        <w:t xml:space="preserve"> Por </w:t>
      </w:r>
      <w:r w:rsidR="00520A27" w:rsidRPr="00625254">
        <w:rPr>
          <w:rFonts w:ascii="Arial Narrow" w:hAnsi="Arial Narrow"/>
          <w:b/>
          <w:color w:val="000000"/>
          <w:sz w:val="20"/>
          <w:szCs w:val="20"/>
        </w:rPr>
        <w:t>MANUTENÇÃO EVOLUTIVA</w:t>
      </w:r>
      <w:r w:rsidR="00520A27" w:rsidRPr="00625254">
        <w:rPr>
          <w:rFonts w:ascii="Arial Narrow" w:hAnsi="Arial Narrow"/>
          <w:color w:val="000000"/>
          <w:sz w:val="20"/>
          <w:szCs w:val="20"/>
        </w:rPr>
        <w:t xml:space="preserve"> entende-se como sendo a necessidade de introdução de modificações nos Sistemas para melhorar seu desempenho, para ampliar sua utilidade e suportar novas necessidades de negócio, de informações gerenciais, de otimização de processos, entre outras.</w:t>
      </w:r>
    </w:p>
    <w:p w:rsidR="00520A27" w:rsidRPr="00625254" w:rsidRDefault="00520A27" w:rsidP="00520A27">
      <w:pPr>
        <w:shd w:val="clear" w:color="auto" w:fill="FFFFFF"/>
        <w:ind w:right="78" w:hanging="5"/>
        <w:jc w:val="both"/>
        <w:rPr>
          <w:rFonts w:ascii="Arial Narrow" w:hAnsi="Arial Narrow"/>
          <w:color w:val="000000"/>
          <w:sz w:val="20"/>
          <w:szCs w:val="20"/>
        </w:rPr>
      </w:pPr>
    </w:p>
    <w:p w:rsidR="00520A27" w:rsidRPr="00625254" w:rsidRDefault="00625254" w:rsidP="00520A27">
      <w:pPr>
        <w:shd w:val="clear" w:color="auto" w:fill="FFFFFF"/>
        <w:ind w:right="78" w:hanging="5"/>
        <w:jc w:val="both"/>
        <w:rPr>
          <w:rFonts w:ascii="Arial Narrow" w:hAnsi="Arial Narrow"/>
          <w:color w:val="000000"/>
          <w:sz w:val="20"/>
          <w:szCs w:val="20"/>
        </w:rPr>
      </w:pPr>
      <w:r w:rsidRPr="00625254">
        <w:rPr>
          <w:rFonts w:ascii="Arial Narrow" w:hAnsi="Arial Narrow"/>
          <w:b/>
          <w:color w:val="000000"/>
          <w:sz w:val="20"/>
          <w:szCs w:val="20"/>
        </w:rPr>
        <w:t>1</w:t>
      </w:r>
      <w:r w:rsidR="00520A27" w:rsidRPr="00625254">
        <w:rPr>
          <w:rFonts w:ascii="Arial Narrow" w:hAnsi="Arial Narrow"/>
          <w:b/>
          <w:color w:val="000000"/>
          <w:sz w:val="20"/>
          <w:szCs w:val="20"/>
        </w:rPr>
        <w:t>.5.</w:t>
      </w:r>
      <w:r w:rsidR="00520A27" w:rsidRPr="00625254">
        <w:rPr>
          <w:rFonts w:ascii="Arial Narrow" w:hAnsi="Arial Narrow"/>
          <w:color w:val="000000"/>
          <w:sz w:val="20"/>
          <w:szCs w:val="20"/>
        </w:rPr>
        <w:t xml:space="preserve"> Por </w:t>
      </w:r>
      <w:r w:rsidR="00520A27" w:rsidRPr="00625254">
        <w:rPr>
          <w:rFonts w:ascii="Arial Narrow" w:hAnsi="Arial Narrow"/>
          <w:b/>
          <w:color w:val="000000"/>
          <w:sz w:val="20"/>
          <w:szCs w:val="20"/>
        </w:rPr>
        <w:t>MANUTENÇÃO EVOLUTIVA OBRIGATÓRIA</w:t>
      </w:r>
      <w:r w:rsidR="00520A27" w:rsidRPr="00625254">
        <w:rPr>
          <w:rFonts w:ascii="Arial Narrow" w:hAnsi="Arial Narrow"/>
          <w:color w:val="000000"/>
          <w:sz w:val="20"/>
          <w:szCs w:val="20"/>
        </w:rPr>
        <w:t xml:space="preserve"> entende-se como sendo modificações decorrentes de alterações na legislação previdenciária.</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2. CONDIÇÕES DE PARTICIPAÇÃO</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2.1. Não poderá participar da presente licitação:</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235833">
      <w:pPr>
        <w:pStyle w:val="PargrafodaLista"/>
        <w:shd w:val="clear" w:color="auto" w:fill="FFFFFF"/>
        <w:ind w:left="284"/>
        <w:jc w:val="both"/>
        <w:rPr>
          <w:rFonts w:ascii="Arial Narrow" w:hAnsi="Arial Narrow"/>
          <w:color w:val="000000"/>
        </w:rPr>
      </w:pPr>
      <w:r w:rsidRPr="00625254">
        <w:rPr>
          <w:rFonts w:ascii="Arial Narrow" w:hAnsi="Arial Narrow"/>
          <w:color w:val="000000"/>
        </w:rPr>
        <w:t>a)     Pessoa jurídica impedida de licitar ou de contratar com qualquer uma das entidades que integrem o Sistema Indústria (CNI, SESI/DN, SENAI/DN e IEL/NC).</w:t>
      </w:r>
    </w:p>
    <w:p w:rsidR="000A51BA" w:rsidRPr="00625254" w:rsidRDefault="00235833" w:rsidP="003D1176">
      <w:pPr>
        <w:shd w:val="clear" w:color="auto" w:fill="FFFFFF"/>
        <w:ind w:left="284"/>
        <w:jc w:val="both"/>
        <w:rPr>
          <w:rFonts w:ascii="Arial Narrow" w:hAnsi="Arial Narrow"/>
          <w:color w:val="000000"/>
          <w:sz w:val="20"/>
          <w:szCs w:val="20"/>
        </w:rPr>
      </w:pPr>
      <w:r>
        <w:rPr>
          <w:rFonts w:ascii="Arial Narrow" w:hAnsi="Arial Narrow"/>
          <w:color w:val="000000"/>
          <w:sz w:val="20"/>
          <w:szCs w:val="20"/>
        </w:rPr>
        <w:t>b</w:t>
      </w:r>
      <w:r w:rsidR="000A51BA" w:rsidRPr="00625254">
        <w:rPr>
          <w:rFonts w:ascii="Arial Narrow" w:hAnsi="Arial Narrow"/>
          <w:color w:val="000000"/>
          <w:sz w:val="20"/>
          <w:szCs w:val="20"/>
        </w:rPr>
        <w:t>)       Pessoa jurídica em processo de recuperação judicial ou em processo falimentar.</w:t>
      </w:r>
    </w:p>
    <w:p w:rsidR="000A51BA" w:rsidRPr="00625254" w:rsidRDefault="00235833" w:rsidP="003D1176">
      <w:pPr>
        <w:shd w:val="clear" w:color="auto" w:fill="FFFFFF"/>
        <w:ind w:left="284"/>
        <w:jc w:val="both"/>
        <w:rPr>
          <w:rFonts w:ascii="Arial Narrow" w:hAnsi="Arial Narrow"/>
          <w:color w:val="000000"/>
          <w:sz w:val="20"/>
          <w:szCs w:val="20"/>
        </w:rPr>
      </w:pPr>
      <w:r>
        <w:rPr>
          <w:rFonts w:ascii="Arial Narrow" w:hAnsi="Arial Narrow"/>
          <w:color w:val="000000"/>
          <w:sz w:val="20"/>
          <w:szCs w:val="20"/>
        </w:rPr>
        <w:t>c</w:t>
      </w:r>
      <w:r w:rsidR="000A51BA" w:rsidRPr="00625254">
        <w:rPr>
          <w:rFonts w:ascii="Arial Narrow" w:hAnsi="Arial Narrow"/>
          <w:color w:val="000000"/>
          <w:sz w:val="20"/>
          <w:szCs w:val="20"/>
        </w:rPr>
        <w:t xml:space="preserve">)       Pessoa jurídica cujos diretores, responsáveis legais ou técnicos, membros de conselho técnico, consultivo, deliberativo ou administrativo ou sócio, sejam dirigentes ou empregados </w:t>
      </w:r>
      <w:proofErr w:type="gramStart"/>
      <w:r w:rsidR="000A51BA" w:rsidRPr="00625254">
        <w:rPr>
          <w:rFonts w:ascii="Arial Narrow" w:hAnsi="Arial Narrow"/>
          <w:color w:val="000000"/>
          <w:sz w:val="20"/>
          <w:szCs w:val="20"/>
        </w:rPr>
        <w:t>do(</w:t>
      </w:r>
      <w:proofErr w:type="gramEnd"/>
      <w:r w:rsidR="000A51BA" w:rsidRPr="00625254">
        <w:rPr>
          <w:rFonts w:ascii="Arial Narrow" w:hAnsi="Arial Narrow"/>
          <w:color w:val="000000"/>
          <w:sz w:val="20"/>
          <w:szCs w:val="20"/>
        </w:rPr>
        <w:t>s) Órgão(s) e/ou da(s) Entidade(s) Nacional(</w:t>
      </w:r>
      <w:proofErr w:type="spellStart"/>
      <w:r w:rsidR="000A51BA" w:rsidRPr="00625254">
        <w:rPr>
          <w:rFonts w:ascii="Arial Narrow" w:hAnsi="Arial Narrow"/>
          <w:color w:val="000000"/>
          <w:sz w:val="20"/>
          <w:szCs w:val="20"/>
        </w:rPr>
        <w:t>is</w:t>
      </w:r>
      <w:proofErr w:type="spellEnd"/>
      <w:r w:rsidR="000A51BA" w:rsidRPr="00625254">
        <w:rPr>
          <w:rFonts w:ascii="Arial Narrow" w:hAnsi="Arial Narrow"/>
          <w:color w:val="000000"/>
          <w:sz w:val="20"/>
          <w:szCs w:val="20"/>
        </w:rPr>
        <w:t>) Licitadoras.</w:t>
      </w:r>
    </w:p>
    <w:p w:rsidR="000A51BA" w:rsidRPr="00625254" w:rsidRDefault="00235833" w:rsidP="003D1176">
      <w:pPr>
        <w:shd w:val="clear" w:color="auto" w:fill="FFFFFF"/>
        <w:ind w:left="284"/>
        <w:jc w:val="both"/>
        <w:rPr>
          <w:rFonts w:ascii="Arial Narrow" w:hAnsi="Arial Narrow"/>
          <w:color w:val="000000"/>
          <w:sz w:val="20"/>
          <w:szCs w:val="20"/>
        </w:rPr>
      </w:pPr>
      <w:r>
        <w:rPr>
          <w:rFonts w:ascii="Arial Narrow" w:hAnsi="Arial Narrow"/>
          <w:color w:val="000000"/>
          <w:sz w:val="20"/>
          <w:szCs w:val="20"/>
        </w:rPr>
        <w:t>d</w:t>
      </w:r>
      <w:r w:rsidR="000A51BA" w:rsidRPr="00625254">
        <w:rPr>
          <w:rFonts w:ascii="Arial Narrow" w:hAnsi="Arial Narrow"/>
          <w:color w:val="000000"/>
          <w:sz w:val="20"/>
          <w:szCs w:val="20"/>
        </w:rPr>
        <w:t>)        Pessoa jurídica cujos empregados, consultores, técnicos ou dirigentes tenham colaborado, de qualquer forma, na elaboração deste Instrumento Convocatório e de seus Anexos.</w:t>
      </w:r>
    </w:p>
    <w:p w:rsidR="000A51BA" w:rsidRPr="00625254" w:rsidRDefault="00235833" w:rsidP="003D1176">
      <w:pPr>
        <w:shd w:val="clear" w:color="auto" w:fill="FFFFFF"/>
        <w:ind w:left="284"/>
        <w:jc w:val="both"/>
        <w:rPr>
          <w:rFonts w:ascii="Arial Narrow" w:hAnsi="Arial Narrow"/>
          <w:color w:val="000000"/>
          <w:sz w:val="20"/>
          <w:szCs w:val="20"/>
        </w:rPr>
      </w:pPr>
      <w:r>
        <w:rPr>
          <w:rFonts w:ascii="Arial Narrow" w:hAnsi="Arial Narrow"/>
          <w:color w:val="000000"/>
          <w:sz w:val="20"/>
          <w:szCs w:val="20"/>
        </w:rPr>
        <w:t>e</w:t>
      </w:r>
      <w:r w:rsidR="000A51BA" w:rsidRPr="00625254">
        <w:rPr>
          <w:rFonts w:ascii="Arial Narrow" w:hAnsi="Arial Narrow"/>
          <w:color w:val="000000"/>
          <w:sz w:val="20"/>
          <w:szCs w:val="20"/>
        </w:rPr>
        <w:t>)       Pessoa jurídica declarada inidônea pelo Tribunal de Contas da União, nos termos do art. 46 da Lei nº 8.443/1992.</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2.2. A licitante poderá se fazer representar nesta licitação por meio de pessoa física devidamente credenciada, nos termos do instrumento constante do </w:t>
      </w:r>
      <w:r w:rsidRPr="00625254">
        <w:rPr>
          <w:rFonts w:ascii="Arial Narrow" w:hAnsi="Arial Narrow"/>
          <w:b/>
          <w:bCs/>
          <w:color w:val="000000"/>
          <w:sz w:val="20"/>
          <w:szCs w:val="20"/>
        </w:rPr>
        <w:t>Anexo II - Carta de Credenciamento</w:t>
      </w:r>
      <w:r w:rsidRPr="00625254">
        <w:rPr>
          <w:rFonts w:ascii="Arial Narrow" w:hAnsi="Arial Narrow"/>
          <w:color w:val="000000"/>
          <w:sz w:val="20"/>
          <w:szCs w:val="20"/>
        </w:rPr>
        <w:t> - deste Instrumento Convocatório ou Procuração, que deverá ser apresentado à CPL </w:t>
      </w:r>
      <w:r w:rsidRPr="00625254">
        <w:rPr>
          <w:rFonts w:ascii="Arial Narrow" w:hAnsi="Arial Narrow"/>
          <w:b/>
          <w:bCs/>
          <w:color w:val="000000"/>
          <w:sz w:val="20"/>
          <w:szCs w:val="20"/>
        </w:rPr>
        <w:t>fora dos envelopes relacionados no item 2.4 abaixo</w:t>
      </w:r>
      <w:r w:rsidRPr="00625254">
        <w:rPr>
          <w:rFonts w:ascii="Arial Narrow" w:hAnsi="Arial Narrow"/>
          <w:color w:val="000000"/>
          <w:sz w:val="20"/>
          <w:szCs w:val="20"/>
        </w:rPr>
        <w:t>.</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2.2.1. No caso da Carta de Credenciamento ou Procuração Privada, a licitante deverá entregar à CPL uma cópia autenticada do Contrato Social ou instrumento equivalente que comprove a legitimidade de poderes da pessoa que a tiver assinado, a cópia da cédula de identidade, sendo permitida a apresentação na forma do item 3.3 deste Instrumento Convocatório.</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proofErr w:type="gramStart"/>
      <w:r w:rsidRPr="00625254">
        <w:rPr>
          <w:rFonts w:ascii="Arial Narrow" w:hAnsi="Arial Narrow"/>
          <w:color w:val="000000"/>
          <w:sz w:val="20"/>
          <w:szCs w:val="20"/>
        </w:rPr>
        <w:t>2.2.1.1 No</w:t>
      </w:r>
      <w:proofErr w:type="gramEnd"/>
      <w:r w:rsidRPr="00625254">
        <w:rPr>
          <w:rFonts w:ascii="Arial Narrow" w:hAnsi="Arial Narrow"/>
          <w:color w:val="000000"/>
          <w:sz w:val="20"/>
          <w:szCs w:val="20"/>
        </w:rPr>
        <w:t xml:space="preserve"> caso de consórcios, além dos documentos elencados no item anterior, deverá ser apresentado o instrumento de Compromisso de Constituição do Consórcio, subscrito pelos consorciados.</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2.2.2. Caso o representante da empresa, na sessão, seja sócio, este deverá apresentar a cópia do contrato social e a cópia da cédula de identidade, não havendo necessidade da Carta de Credenciamento.</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2.2.3</w:t>
      </w:r>
      <w:r w:rsidRPr="00625254">
        <w:rPr>
          <w:rFonts w:ascii="Arial Narrow" w:hAnsi="Arial Narrow"/>
          <w:b/>
          <w:bCs/>
          <w:color w:val="000000"/>
          <w:sz w:val="20"/>
          <w:szCs w:val="20"/>
        </w:rPr>
        <w:t>.</w:t>
      </w:r>
      <w:r w:rsidRPr="00625254">
        <w:rPr>
          <w:rFonts w:ascii="Arial Narrow" w:hAnsi="Arial Narrow"/>
          <w:color w:val="000000"/>
          <w:sz w:val="20"/>
          <w:szCs w:val="20"/>
        </w:rPr>
        <w:t> A ausência da Carta de Credenciamento ou documento similar (conforme especificado no item 2.2.1) não impede a participação da licitante, mas, obsta a manifestação de representante.</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2.2.4</w:t>
      </w:r>
      <w:r w:rsidRPr="00625254">
        <w:rPr>
          <w:rFonts w:ascii="Arial Narrow" w:hAnsi="Arial Narrow"/>
          <w:b/>
          <w:bCs/>
          <w:color w:val="000000"/>
          <w:sz w:val="20"/>
          <w:szCs w:val="20"/>
        </w:rPr>
        <w:t>.</w:t>
      </w:r>
      <w:r w:rsidRPr="00625254">
        <w:rPr>
          <w:rFonts w:ascii="Arial Narrow" w:hAnsi="Arial Narrow"/>
          <w:color w:val="000000"/>
          <w:sz w:val="20"/>
          <w:szCs w:val="20"/>
        </w:rPr>
        <w:t> O não credenciamento e não comparecimento de representante, não inabilita a licitante, tampouco impede o prosseguimento das fases do certame.</w:t>
      </w:r>
    </w:p>
    <w:p w:rsidR="00DA7F03" w:rsidRPr="00625254" w:rsidRDefault="00DA7F03" w:rsidP="00AA39CA">
      <w:pPr>
        <w:shd w:val="clear" w:color="auto" w:fill="FFFFFF"/>
        <w:jc w:val="both"/>
        <w:rPr>
          <w:rFonts w:ascii="Arial Narrow" w:hAnsi="Arial Narrow"/>
          <w:color w:val="000000"/>
          <w:sz w:val="20"/>
          <w:szCs w:val="20"/>
        </w:rPr>
      </w:pP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2.3. Nenhuma pessoa, ainda que munida de procuração, poderá representar mais de uma licitante, sob pena das demais outorgantes perderem o seu direito à representação nas sessões públicas.</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2.4. As licitantes, no dia, hora e local designados no preâmbulo, apresentarão toda a documentação exigida por este Instrumento Convocatório em 2 (dois) envelopes – A e B - lacrados, distintos e opacos, identificados no lado externo pelo nome da licitante e número da licitação, com os seguintes conteúdos:</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625254" w:rsidRPr="00625254" w:rsidRDefault="00625254" w:rsidP="00AA39CA">
      <w:pPr>
        <w:shd w:val="clear" w:color="auto" w:fill="FFFFFF"/>
        <w:jc w:val="both"/>
        <w:rPr>
          <w:rFonts w:ascii="Arial Narrow" w:hAnsi="Arial Narrow"/>
          <w:color w:val="000000"/>
          <w:sz w:val="20"/>
          <w:szCs w:val="20"/>
        </w:rPr>
      </w:pPr>
    </w:p>
    <w:p w:rsidR="00625254" w:rsidRPr="00625254" w:rsidRDefault="00625254" w:rsidP="00AA39CA">
      <w:pPr>
        <w:shd w:val="clear" w:color="auto" w:fill="FFFFFF"/>
        <w:jc w:val="both"/>
        <w:rPr>
          <w:rFonts w:ascii="Arial Narrow" w:hAnsi="Arial Narrow"/>
          <w:color w:val="000000"/>
          <w:sz w:val="20"/>
          <w:szCs w:val="20"/>
        </w:rPr>
      </w:pPr>
    </w:p>
    <w:p w:rsidR="000A51BA" w:rsidRPr="00625254" w:rsidRDefault="000A51BA" w:rsidP="008247CA">
      <w:pPr>
        <w:pStyle w:val="PargrafodaLista"/>
        <w:numPr>
          <w:ilvl w:val="0"/>
          <w:numId w:val="39"/>
        </w:numPr>
        <w:shd w:val="clear" w:color="auto" w:fill="FFFFFF"/>
        <w:ind w:left="426" w:hanging="426"/>
        <w:rPr>
          <w:rFonts w:ascii="Arial Narrow" w:hAnsi="Arial Narrow"/>
          <w:color w:val="000000"/>
        </w:rPr>
      </w:pPr>
      <w:r w:rsidRPr="00625254">
        <w:rPr>
          <w:rFonts w:ascii="Arial Narrow" w:hAnsi="Arial Narrow"/>
          <w:b/>
          <w:bCs/>
          <w:color w:val="000000"/>
        </w:rPr>
        <w:lastRenderedPageBreak/>
        <w:t>ENVELOPE "A" – PROPOSTA DE PREÇOS</w:t>
      </w:r>
    </w:p>
    <w:p w:rsidR="008247CA" w:rsidRPr="00625254" w:rsidRDefault="008247CA" w:rsidP="008247CA">
      <w:pPr>
        <w:pStyle w:val="PargrafodaLista"/>
        <w:shd w:val="clear" w:color="auto" w:fill="FFFFFF"/>
        <w:ind w:left="989"/>
        <w:rPr>
          <w:rFonts w:ascii="Arial Narrow" w:hAnsi="Arial Narrow"/>
          <w:color w:val="000000"/>
        </w:rPr>
      </w:pPr>
    </w:p>
    <w:p w:rsidR="000A51BA" w:rsidRPr="00625254" w:rsidRDefault="000A51BA" w:rsidP="008247CA">
      <w:pPr>
        <w:shd w:val="clear" w:color="auto" w:fill="FFFFFF"/>
        <w:rPr>
          <w:rFonts w:ascii="Arial Narrow" w:hAnsi="Arial Narrow"/>
          <w:color w:val="000000"/>
          <w:sz w:val="20"/>
          <w:szCs w:val="20"/>
        </w:rPr>
      </w:pPr>
      <w:r w:rsidRPr="00625254">
        <w:rPr>
          <w:rFonts w:ascii="Arial Narrow" w:hAnsi="Arial Narrow"/>
          <w:color w:val="000000"/>
          <w:sz w:val="20"/>
          <w:szCs w:val="20"/>
        </w:rPr>
        <w:t>- Pregão Nº </w:t>
      </w:r>
      <w:r w:rsidR="003B31C0" w:rsidRPr="00625254">
        <w:rPr>
          <w:rFonts w:ascii="Arial Narrow" w:hAnsi="Arial Narrow"/>
          <w:color w:val="000000"/>
          <w:sz w:val="20"/>
          <w:szCs w:val="20"/>
        </w:rPr>
        <w:t>30</w:t>
      </w:r>
      <w:r w:rsidRPr="00625254">
        <w:rPr>
          <w:rFonts w:ascii="Arial Narrow" w:hAnsi="Arial Narrow"/>
          <w:color w:val="000000"/>
          <w:sz w:val="20"/>
          <w:szCs w:val="20"/>
        </w:rPr>
        <w:t>/201</w:t>
      </w:r>
      <w:r w:rsidR="003B31C0" w:rsidRPr="00625254">
        <w:rPr>
          <w:rFonts w:ascii="Arial Narrow" w:hAnsi="Arial Narrow"/>
          <w:color w:val="000000"/>
          <w:sz w:val="20"/>
          <w:szCs w:val="20"/>
        </w:rPr>
        <w:t>9</w:t>
      </w:r>
    </w:p>
    <w:p w:rsidR="000A51BA" w:rsidRPr="00625254" w:rsidRDefault="000A51BA" w:rsidP="008247CA">
      <w:pPr>
        <w:shd w:val="clear" w:color="auto" w:fill="FFFFFF"/>
        <w:rPr>
          <w:rFonts w:ascii="Arial Narrow" w:hAnsi="Arial Narrow"/>
          <w:color w:val="000000"/>
          <w:sz w:val="20"/>
          <w:szCs w:val="20"/>
        </w:rPr>
      </w:pPr>
      <w:r w:rsidRPr="00625254">
        <w:rPr>
          <w:rFonts w:ascii="Arial Narrow" w:hAnsi="Arial Narrow"/>
          <w:color w:val="000000"/>
          <w:sz w:val="20"/>
          <w:szCs w:val="20"/>
        </w:rPr>
        <w:t>- NOME DA LICITANTE: (Identificação da licitante)</w:t>
      </w:r>
    </w:p>
    <w:p w:rsidR="000A51BA" w:rsidRPr="00625254" w:rsidRDefault="000A51BA" w:rsidP="008247CA">
      <w:pPr>
        <w:shd w:val="clear" w:color="auto" w:fill="FFFFFF"/>
        <w:rPr>
          <w:rFonts w:ascii="Arial Narrow" w:hAnsi="Arial Narrow"/>
          <w:color w:val="000000"/>
          <w:sz w:val="20"/>
          <w:szCs w:val="20"/>
        </w:rPr>
      </w:pPr>
      <w:r w:rsidRPr="00625254">
        <w:rPr>
          <w:rFonts w:ascii="Arial Narrow" w:hAnsi="Arial Narrow"/>
          <w:color w:val="000000"/>
          <w:sz w:val="20"/>
          <w:szCs w:val="20"/>
        </w:rPr>
        <w:t>- CNPJ DA LICITANTE:</w:t>
      </w:r>
    </w:p>
    <w:p w:rsidR="000A51BA" w:rsidRPr="00625254" w:rsidRDefault="000A51BA" w:rsidP="008247CA">
      <w:pPr>
        <w:shd w:val="clear" w:color="auto" w:fill="FFFFFF"/>
        <w:rPr>
          <w:rFonts w:ascii="Arial Narrow" w:hAnsi="Arial Narrow"/>
          <w:color w:val="000000"/>
          <w:sz w:val="20"/>
          <w:szCs w:val="20"/>
        </w:rPr>
      </w:pPr>
      <w:r w:rsidRPr="00625254">
        <w:rPr>
          <w:rFonts w:ascii="Arial Narrow" w:hAnsi="Arial Narrow"/>
          <w:color w:val="000000"/>
          <w:sz w:val="20"/>
          <w:szCs w:val="20"/>
        </w:rPr>
        <w:t>E-mail e telefone:</w:t>
      </w:r>
    </w:p>
    <w:p w:rsidR="000A51BA" w:rsidRPr="00625254" w:rsidRDefault="000A51BA" w:rsidP="008247CA">
      <w:pPr>
        <w:shd w:val="clear" w:color="auto" w:fill="FFFFFF"/>
        <w:rPr>
          <w:rFonts w:ascii="Arial Narrow" w:hAnsi="Arial Narrow"/>
          <w:color w:val="000000"/>
          <w:sz w:val="20"/>
          <w:szCs w:val="20"/>
        </w:rPr>
      </w:pPr>
    </w:p>
    <w:p w:rsidR="000A51BA" w:rsidRPr="00625254" w:rsidRDefault="000A51BA" w:rsidP="008247CA">
      <w:pPr>
        <w:pStyle w:val="PargrafodaLista"/>
        <w:numPr>
          <w:ilvl w:val="0"/>
          <w:numId w:val="39"/>
        </w:numPr>
        <w:shd w:val="clear" w:color="auto" w:fill="FFFFFF"/>
        <w:ind w:left="426" w:hanging="426"/>
        <w:rPr>
          <w:rFonts w:ascii="Arial Narrow" w:hAnsi="Arial Narrow"/>
          <w:color w:val="000000"/>
        </w:rPr>
      </w:pPr>
      <w:r w:rsidRPr="00625254">
        <w:rPr>
          <w:rFonts w:ascii="Arial Narrow" w:hAnsi="Arial Narrow"/>
          <w:b/>
          <w:bCs/>
          <w:color w:val="000000"/>
        </w:rPr>
        <w:t>ENVELOPE "B" – DOCUMENTOS DE HABILITAÇÃO</w:t>
      </w:r>
    </w:p>
    <w:p w:rsidR="008247CA" w:rsidRPr="00625254" w:rsidRDefault="008247CA" w:rsidP="008247CA">
      <w:pPr>
        <w:pStyle w:val="PargrafodaLista"/>
        <w:shd w:val="clear" w:color="auto" w:fill="FFFFFF"/>
        <w:ind w:left="989"/>
        <w:rPr>
          <w:rFonts w:ascii="Arial Narrow" w:hAnsi="Arial Narrow"/>
          <w:color w:val="000000"/>
        </w:rPr>
      </w:pPr>
    </w:p>
    <w:p w:rsidR="000A51BA" w:rsidRPr="00625254" w:rsidRDefault="000A51BA" w:rsidP="008247CA">
      <w:pPr>
        <w:shd w:val="clear" w:color="auto" w:fill="FFFFFF"/>
        <w:rPr>
          <w:rFonts w:ascii="Arial Narrow" w:hAnsi="Arial Narrow"/>
          <w:color w:val="000000"/>
          <w:sz w:val="20"/>
          <w:szCs w:val="20"/>
        </w:rPr>
      </w:pPr>
      <w:r w:rsidRPr="00625254">
        <w:rPr>
          <w:rFonts w:ascii="Arial Narrow" w:hAnsi="Arial Narrow"/>
          <w:color w:val="000000"/>
          <w:sz w:val="20"/>
          <w:szCs w:val="20"/>
        </w:rPr>
        <w:t>- Pregão Nº 3</w:t>
      </w:r>
      <w:r w:rsidR="003B31C0" w:rsidRPr="00625254">
        <w:rPr>
          <w:rFonts w:ascii="Arial Narrow" w:hAnsi="Arial Narrow"/>
          <w:color w:val="000000"/>
          <w:sz w:val="20"/>
          <w:szCs w:val="20"/>
        </w:rPr>
        <w:t>0</w:t>
      </w:r>
      <w:r w:rsidRPr="00625254">
        <w:rPr>
          <w:rFonts w:ascii="Arial Narrow" w:hAnsi="Arial Narrow"/>
          <w:color w:val="000000"/>
          <w:sz w:val="20"/>
          <w:szCs w:val="20"/>
        </w:rPr>
        <w:t>/201</w:t>
      </w:r>
      <w:r w:rsidR="003B31C0" w:rsidRPr="00625254">
        <w:rPr>
          <w:rFonts w:ascii="Arial Narrow" w:hAnsi="Arial Narrow"/>
          <w:color w:val="000000"/>
          <w:sz w:val="20"/>
          <w:szCs w:val="20"/>
        </w:rPr>
        <w:t>9</w:t>
      </w:r>
    </w:p>
    <w:p w:rsidR="000A51BA" w:rsidRPr="00625254" w:rsidRDefault="000A51BA" w:rsidP="008247CA">
      <w:pPr>
        <w:shd w:val="clear" w:color="auto" w:fill="FFFFFF"/>
        <w:rPr>
          <w:rFonts w:ascii="Arial Narrow" w:hAnsi="Arial Narrow"/>
          <w:color w:val="000000"/>
          <w:sz w:val="20"/>
          <w:szCs w:val="20"/>
        </w:rPr>
      </w:pPr>
      <w:r w:rsidRPr="00625254">
        <w:rPr>
          <w:rFonts w:ascii="Arial Narrow" w:hAnsi="Arial Narrow"/>
          <w:color w:val="000000"/>
          <w:sz w:val="20"/>
          <w:szCs w:val="20"/>
        </w:rPr>
        <w:t>- NOME DA LICITANTE: (Identificação da licitante)</w:t>
      </w:r>
    </w:p>
    <w:p w:rsidR="000A51BA" w:rsidRPr="00625254" w:rsidRDefault="000A51BA" w:rsidP="008247CA">
      <w:pPr>
        <w:shd w:val="clear" w:color="auto" w:fill="FFFFFF"/>
        <w:rPr>
          <w:rFonts w:ascii="Arial Narrow" w:hAnsi="Arial Narrow"/>
          <w:color w:val="000000"/>
          <w:sz w:val="20"/>
          <w:szCs w:val="20"/>
        </w:rPr>
      </w:pPr>
      <w:r w:rsidRPr="00625254">
        <w:rPr>
          <w:rFonts w:ascii="Arial Narrow" w:hAnsi="Arial Narrow"/>
          <w:color w:val="000000"/>
          <w:sz w:val="20"/>
          <w:szCs w:val="20"/>
        </w:rPr>
        <w:t>- CNPJ DA LICITANTE:</w:t>
      </w:r>
    </w:p>
    <w:p w:rsidR="000A51BA" w:rsidRPr="00625254" w:rsidRDefault="000A51BA" w:rsidP="008247CA">
      <w:pPr>
        <w:shd w:val="clear" w:color="auto" w:fill="FFFFFF"/>
        <w:rPr>
          <w:rFonts w:ascii="Arial Narrow" w:hAnsi="Arial Narrow"/>
          <w:color w:val="000000"/>
          <w:sz w:val="20"/>
          <w:szCs w:val="20"/>
        </w:rPr>
      </w:pPr>
      <w:r w:rsidRPr="00625254">
        <w:rPr>
          <w:rFonts w:ascii="Arial Narrow" w:hAnsi="Arial Narrow"/>
          <w:color w:val="000000"/>
          <w:sz w:val="20"/>
          <w:szCs w:val="20"/>
        </w:rPr>
        <w:t>E-mail e telefone:</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xml:space="preserve">2.4.1. Caso a licitante </w:t>
      </w:r>
      <w:proofErr w:type="gramStart"/>
      <w:r w:rsidRPr="00625254">
        <w:rPr>
          <w:rFonts w:ascii="Arial Narrow" w:hAnsi="Arial Narrow"/>
          <w:color w:val="000000"/>
          <w:sz w:val="20"/>
          <w:szCs w:val="20"/>
        </w:rPr>
        <w:t>decida  encaminhar</w:t>
      </w:r>
      <w:proofErr w:type="gramEnd"/>
      <w:r w:rsidRPr="00625254">
        <w:rPr>
          <w:rFonts w:ascii="Arial Narrow" w:hAnsi="Arial Narrow"/>
          <w:color w:val="000000"/>
          <w:sz w:val="20"/>
          <w:szCs w:val="20"/>
        </w:rPr>
        <w:t xml:space="preserve"> os envelopes mediante postagem, esta deverá inserir os envelopes mencionados no item 2.4 acima, em um terceiro envelope identificado no lado externo, </w:t>
      </w:r>
      <w:r w:rsidRPr="00625254">
        <w:rPr>
          <w:rFonts w:ascii="Arial Narrow" w:hAnsi="Arial Narrow"/>
          <w:color w:val="000000"/>
          <w:sz w:val="20"/>
          <w:szCs w:val="20"/>
          <w:u w:val="single"/>
        </w:rPr>
        <w:t>EXCLUSIVAMENTE</w:t>
      </w:r>
      <w:r w:rsidRPr="00625254">
        <w:rPr>
          <w:rFonts w:ascii="Arial Narrow" w:hAnsi="Arial Narrow"/>
          <w:color w:val="000000"/>
          <w:sz w:val="20"/>
          <w:szCs w:val="20"/>
        </w:rPr>
        <w:t>, conforme disposto a seguir:</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ind w:left="426"/>
        <w:jc w:val="both"/>
        <w:rPr>
          <w:rFonts w:ascii="Arial Narrow" w:hAnsi="Arial Narrow"/>
          <w:color w:val="000000"/>
          <w:sz w:val="20"/>
          <w:szCs w:val="20"/>
        </w:rPr>
      </w:pPr>
      <w:r w:rsidRPr="00625254">
        <w:rPr>
          <w:rFonts w:ascii="Arial Narrow" w:hAnsi="Arial Narrow"/>
          <w:b/>
          <w:bCs/>
          <w:color w:val="000000"/>
          <w:sz w:val="20"/>
          <w:szCs w:val="20"/>
        </w:rPr>
        <w:t>Destinatário: Comissão Permanente de Licitação (CNI, SESI, SENAI e IEL)</w:t>
      </w:r>
    </w:p>
    <w:p w:rsidR="000A51BA" w:rsidRPr="00625254" w:rsidRDefault="000A51BA" w:rsidP="00AA39CA">
      <w:pPr>
        <w:shd w:val="clear" w:color="auto" w:fill="FFFFFF"/>
        <w:ind w:left="426"/>
        <w:jc w:val="both"/>
        <w:rPr>
          <w:rFonts w:ascii="Arial Narrow" w:hAnsi="Arial Narrow"/>
          <w:color w:val="000000"/>
          <w:sz w:val="20"/>
          <w:szCs w:val="20"/>
        </w:rPr>
      </w:pPr>
      <w:r w:rsidRPr="00625254">
        <w:rPr>
          <w:rFonts w:ascii="Arial Narrow" w:hAnsi="Arial Narrow"/>
          <w:b/>
          <w:bCs/>
          <w:color w:val="000000"/>
          <w:sz w:val="20"/>
          <w:szCs w:val="20"/>
        </w:rPr>
        <w:t>Endereço:  SBN, Quadra 1, Bloco C, Edifício Roberto Simonsen, 2º andar, CEP 70040-903, Brasília (DF)</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2.4.1.1. O descumprimento, pela empresa, da forma de postagem indicada no item anterior, será de sua exclusiva responsabilidade, eximindo a Comissão de Permanente de Licitação de quaisquer consequências decorrentes de tal descumprimento.</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2.5. A participação na presente licitação implica aceitação integral e irretratável dos termos e condições deste Edital e dos seus Anexos, bem como do Regulamento de Licitações e Contratos (RLC) do SESI e do SENAI.</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3. DA HABILITAÇÃO - ENVELOPE “B”</w:t>
      </w:r>
    </w:p>
    <w:p w:rsidR="000A51BA" w:rsidRPr="00625254" w:rsidRDefault="000A51BA" w:rsidP="00AA39CA">
      <w:pPr>
        <w:shd w:val="clear" w:color="auto" w:fill="FFFFFF"/>
        <w:ind w:right="56"/>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3.1. Somente poderão participar desta licitação pessoas jurídicas legalmente estabelecidas no País, cujo objeto social expresso no estatuto ou no contrato social especifique atividade pertinente e compatível com o objeto da presente licitação.</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3.2.</w:t>
      </w:r>
      <w:r w:rsidRPr="00625254">
        <w:rPr>
          <w:rFonts w:ascii="Arial Narrow" w:hAnsi="Arial Narrow"/>
          <w:b/>
          <w:bCs/>
          <w:color w:val="000000"/>
          <w:sz w:val="20"/>
          <w:szCs w:val="20"/>
        </w:rPr>
        <w:t> </w:t>
      </w:r>
      <w:r w:rsidRPr="00625254">
        <w:rPr>
          <w:rFonts w:ascii="Arial Narrow" w:hAnsi="Arial Narrow"/>
          <w:color w:val="000000"/>
          <w:sz w:val="20"/>
          <w:szCs w:val="20"/>
        </w:rPr>
        <w:t>Para os fins de habilitação, todas as licitantes deverão apresentar os documentos relacionados neste tópico, na sua versão original ou em cópia autenticada, entregues, preferencialmente, na mesma ordem em que eles se encontram aqui descritos e com a identificação pelo número de cada um dos itens.</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3.2.1. Os documentos relativos à habilitação jurídica da licitante, que já tiverem sido apresentados por ocasião do credenciamento, ficam dispensados de serem inseridos no envelope de habilitação.</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3.3. Os documentos apresentados em cópias simples deverão ser autenticados em cartório ou acompanhados de suas respectivas vias originais para serem conferidos pela Comissão Permanente de Licitação, exceto aqueles obtidos pela internet.</w:t>
      </w:r>
    </w:p>
    <w:p w:rsidR="000A51BA" w:rsidRPr="00625254" w:rsidRDefault="000A51BA" w:rsidP="00AA39CA">
      <w:pPr>
        <w:shd w:val="clear" w:color="auto" w:fill="FFFFFF"/>
        <w:ind w:left="708"/>
        <w:jc w:val="both"/>
        <w:rPr>
          <w:rFonts w:ascii="Arial Narrow" w:hAnsi="Arial Narrow"/>
          <w:color w:val="000000"/>
          <w:sz w:val="20"/>
          <w:szCs w:val="20"/>
        </w:rPr>
      </w:pPr>
      <w:r w:rsidRPr="00625254">
        <w:rPr>
          <w:rFonts w:ascii="Arial Narrow" w:hAnsi="Arial Narrow"/>
          <w:b/>
          <w:bCs/>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3.3.1</w:t>
      </w:r>
      <w:r w:rsidRPr="00625254">
        <w:rPr>
          <w:rFonts w:ascii="Arial Narrow" w:hAnsi="Arial Narrow"/>
          <w:bCs/>
          <w:color w:val="000000"/>
          <w:sz w:val="20"/>
          <w:szCs w:val="20"/>
        </w:rPr>
        <w:t>.</w:t>
      </w:r>
      <w:r w:rsidRPr="00625254">
        <w:rPr>
          <w:rFonts w:ascii="Arial Narrow" w:hAnsi="Arial Narrow"/>
          <w:color w:val="000000"/>
          <w:sz w:val="20"/>
          <w:szCs w:val="20"/>
        </w:rPr>
        <w:t> Todas as certidões apresentadas deverão ter sido emitidas em no máximo 60 (sessenta) dias anteriores à data da abertura do certame, caso não possuam prazo próprio de validade.</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3.4. A CPL poderá efetuar diligências a fim de comprovar a veracidade das informações e dos documentos apresentados pelas licitantes, inclusive quanto à regularidade fiscal que poderá ser comprovada mediante pesquisa nos sítios oficiais na internet.</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3C63D1">
      <w:pPr>
        <w:shd w:val="clear" w:color="auto" w:fill="FFFFFF"/>
        <w:tabs>
          <w:tab w:val="left" w:pos="567"/>
        </w:tabs>
        <w:jc w:val="both"/>
        <w:rPr>
          <w:rFonts w:ascii="Arial Narrow" w:hAnsi="Arial Narrow"/>
          <w:color w:val="000000"/>
          <w:sz w:val="20"/>
          <w:szCs w:val="20"/>
        </w:rPr>
      </w:pPr>
      <w:r w:rsidRPr="00625254">
        <w:rPr>
          <w:rFonts w:ascii="Arial Narrow" w:hAnsi="Arial Narrow"/>
          <w:color w:val="000000"/>
          <w:sz w:val="20"/>
          <w:szCs w:val="20"/>
        </w:rPr>
        <w:t>3.5. Serão inabilitadas as empresas que não tenham atendido às condições estabelecidas neste item.</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 </w:t>
      </w:r>
    </w:p>
    <w:p w:rsidR="000A51BA" w:rsidRPr="00625254" w:rsidRDefault="000A51BA" w:rsidP="003C63D1">
      <w:pPr>
        <w:pStyle w:val="PargrafodaLista"/>
        <w:numPr>
          <w:ilvl w:val="0"/>
          <w:numId w:val="37"/>
        </w:numPr>
        <w:shd w:val="clear" w:color="auto" w:fill="FFFFFF"/>
        <w:ind w:left="567" w:hanging="283"/>
        <w:jc w:val="both"/>
        <w:rPr>
          <w:rFonts w:ascii="Arial Narrow" w:hAnsi="Arial Narrow"/>
          <w:color w:val="000000"/>
        </w:rPr>
      </w:pPr>
      <w:r w:rsidRPr="00625254">
        <w:rPr>
          <w:rFonts w:ascii="Arial Narrow" w:hAnsi="Arial Narrow"/>
          <w:b/>
          <w:bCs/>
          <w:color w:val="000000"/>
        </w:rPr>
        <w:t>Habilitação Jurídica</w:t>
      </w:r>
    </w:p>
    <w:p w:rsidR="000A51BA" w:rsidRPr="00625254" w:rsidRDefault="000A51BA" w:rsidP="00AA39CA">
      <w:pPr>
        <w:shd w:val="clear" w:color="auto" w:fill="FFFFFF"/>
        <w:ind w:left="709"/>
        <w:jc w:val="both"/>
        <w:rPr>
          <w:rFonts w:ascii="Arial Narrow" w:hAnsi="Arial Narrow"/>
          <w:color w:val="000000"/>
          <w:sz w:val="20"/>
          <w:szCs w:val="20"/>
        </w:rPr>
      </w:pPr>
      <w:r w:rsidRPr="00625254">
        <w:rPr>
          <w:rFonts w:ascii="Arial Narrow" w:hAnsi="Arial Narrow"/>
          <w:b/>
          <w:bCs/>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3.6</w:t>
      </w:r>
      <w:r w:rsidRPr="00625254">
        <w:rPr>
          <w:rFonts w:ascii="Arial Narrow" w:hAnsi="Arial Narrow"/>
          <w:bCs/>
          <w:color w:val="000000"/>
          <w:sz w:val="20"/>
          <w:szCs w:val="20"/>
        </w:rPr>
        <w:t>.</w:t>
      </w:r>
      <w:r w:rsidRPr="00625254">
        <w:rPr>
          <w:rFonts w:ascii="Arial Narrow" w:hAnsi="Arial Narrow"/>
          <w:color w:val="000000"/>
          <w:sz w:val="20"/>
          <w:szCs w:val="20"/>
        </w:rPr>
        <w:t> Para fins de habilitação jurídica, a licitante deverá apresentar:</w:t>
      </w:r>
    </w:p>
    <w:p w:rsidR="000A51BA" w:rsidRPr="00625254" w:rsidRDefault="000A51BA" w:rsidP="00AA39CA">
      <w:pPr>
        <w:shd w:val="clear" w:color="auto" w:fill="FFFFFF"/>
        <w:ind w:left="709"/>
        <w:jc w:val="both"/>
        <w:rPr>
          <w:rFonts w:ascii="Arial Narrow" w:hAnsi="Arial Narrow"/>
          <w:color w:val="000000"/>
          <w:sz w:val="20"/>
          <w:szCs w:val="20"/>
        </w:rPr>
      </w:pPr>
      <w:r w:rsidRPr="00625254">
        <w:rPr>
          <w:rFonts w:ascii="Arial Narrow" w:hAnsi="Arial Narrow"/>
          <w:b/>
          <w:bCs/>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3.6.1</w:t>
      </w:r>
      <w:r w:rsidR="0053629B" w:rsidRPr="00625254">
        <w:rPr>
          <w:rFonts w:ascii="Arial Narrow" w:hAnsi="Arial Narrow"/>
          <w:color w:val="000000"/>
          <w:sz w:val="20"/>
          <w:szCs w:val="20"/>
        </w:rPr>
        <w:t>.</w:t>
      </w:r>
      <w:r w:rsidRPr="00625254">
        <w:rPr>
          <w:rFonts w:ascii="Arial Narrow" w:hAnsi="Arial Narrow"/>
          <w:color w:val="000000"/>
          <w:sz w:val="20"/>
          <w:szCs w:val="20"/>
        </w:rPr>
        <w:t xml:space="preserve">  Ato constitutivo, estatuto ou contrato social em vigor, devidamente registrado.</w:t>
      </w:r>
    </w:p>
    <w:p w:rsidR="003B31C0" w:rsidRPr="00625254" w:rsidRDefault="003B31C0" w:rsidP="00AA39CA">
      <w:pPr>
        <w:shd w:val="clear" w:color="auto" w:fill="FFFFFF"/>
        <w:jc w:val="both"/>
        <w:rPr>
          <w:rFonts w:ascii="Arial Narrow" w:hAnsi="Arial Narrow"/>
          <w:color w:val="000000"/>
          <w:sz w:val="20"/>
          <w:szCs w:val="20"/>
        </w:rPr>
      </w:pP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lastRenderedPageBreak/>
        <w:t>3.6.1.1</w:t>
      </w:r>
      <w:r w:rsidR="0053629B" w:rsidRPr="00625254">
        <w:rPr>
          <w:rFonts w:ascii="Arial Narrow" w:hAnsi="Arial Narrow"/>
          <w:color w:val="000000"/>
          <w:sz w:val="20"/>
          <w:szCs w:val="20"/>
        </w:rPr>
        <w:t>.</w:t>
      </w:r>
      <w:r w:rsidRPr="00625254">
        <w:rPr>
          <w:rFonts w:ascii="Arial Narrow" w:hAnsi="Arial Narrow"/>
          <w:color w:val="000000"/>
          <w:sz w:val="20"/>
          <w:szCs w:val="20"/>
        </w:rPr>
        <w:t xml:space="preserve"> As sociedades, qualquer que seja a forma jurídica, administradas por </w:t>
      </w:r>
      <w:proofErr w:type="gramStart"/>
      <w:r w:rsidRPr="00625254">
        <w:rPr>
          <w:rFonts w:ascii="Arial Narrow" w:hAnsi="Arial Narrow"/>
          <w:color w:val="000000"/>
          <w:sz w:val="20"/>
          <w:szCs w:val="20"/>
        </w:rPr>
        <w:t>pessoa(</w:t>
      </w:r>
      <w:proofErr w:type="gramEnd"/>
      <w:r w:rsidRPr="00625254">
        <w:rPr>
          <w:rFonts w:ascii="Arial Narrow" w:hAnsi="Arial Narrow"/>
          <w:color w:val="000000"/>
          <w:sz w:val="20"/>
          <w:szCs w:val="20"/>
        </w:rPr>
        <w:t>s) designada(s) em separado do ato constitutivo, deverão apresentar o ato de designação respectivo, devidamente averbado no Registro Público competente.</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r w:rsidRPr="00625254">
        <w:rPr>
          <w:rFonts w:ascii="Arial Narrow" w:hAnsi="Arial Narrow"/>
          <w:b/>
          <w:bCs/>
          <w:color w:val="000000"/>
          <w:sz w:val="20"/>
          <w:szCs w:val="20"/>
        </w:rPr>
        <w:t> </w:t>
      </w:r>
    </w:p>
    <w:p w:rsidR="000A51BA" w:rsidRPr="00625254" w:rsidRDefault="000A51BA" w:rsidP="003C63D1">
      <w:pPr>
        <w:pStyle w:val="PargrafodaLista"/>
        <w:numPr>
          <w:ilvl w:val="0"/>
          <w:numId w:val="38"/>
        </w:numPr>
        <w:shd w:val="clear" w:color="auto" w:fill="FFFFFF"/>
        <w:ind w:left="567" w:hanging="283"/>
        <w:jc w:val="both"/>
        <w:rPr>
          <w:rFonts w:ascii="Arial Narrow" w:hAnsi="Arial Narrow"/>
          <w:color w:val="000000"/>
        </w:rPr>
      </w:pPr>
      <w:r w:rsidRPr="00625254">
        <w:rPr>
          <w:rFonts w:ascii="Arial Narrow" w:hAnsi="Arial Narrow"/>
          <w:b/>
          <w:bCs/>
          <w:color w:val="000000"/>
        </w:rPr>
        <w:t>Qualificação Técnica</w:t>
      </w:r>
    </w:p>
    <w:p w:rsidR="003C63D1" w:rsidRPr="00625254" w:rsidRDefault="003C63D1" w:rsidP="003C63D1">
      <w:pPr>
        <w:shd w:val="clear" w:color="auto" w:fill="FFFFFF"/>
        <w:ind w:hanging="5"/>
        <w:jc w:val="both"/>
        <w:rPr>
          <w:rFonts w:ascii="Arial Narrow" w:hAnsi="Arial Narrow"/>
          <w:b/>
          <w:color w:val="000000"/>
          <w:sz w:val="20"/>
          <w:szCs w:val="20"/>
        </w:rPr>
      </w:pPr>
    </w:p>
    <w:p w:rsidR="003C63D1" w:rsidRPr="00625254" w:rsidRDefault="003C63D1" w:rsidP="003C63D1">
      <w:pPr>
        <w:shd w:val="clear" w:color="auto" w:fill="FFFFFF"/>
        <w:ind w:hanging="5"/>
        <w:jc w:val="both"/>
        <w:rPr>
          <w:rFonts w:ascii="Arial Narrow" w:hAnsi="Arial Narrow"/>
          <w:color w:val="000000"/>
          <w:sz w:val="20"/>
          <w:szCs w:val="20"/>
        </w:rPr>
      </w:pPr>
      <w:r w:rsidRPr="00625254">
        <w:rPr>
          <w:rFonts w:ascii="Arial Narrow" w:hAnsi="Arial Narrow"/>
          <w:color w:val="000000"/>
          <w:sz w:val="20"/>
          <w:szCs w:val="20"/>
        </w:rPr>
        <w:t>3.7.</w:t>
      </w:r>
      <w:r w:rsidRPr="00625254">
        <w:rPr>
          <w:rFonts w:ascii="Arial Narrow" w:hAnsi="Arial Narrow"/>
          <w:b/>
          <w:color w:val="000000"/>
          <w:sz w:val="20"/>
          <w:szCs w:val="20"/>
        </w:rPr>
        <w:t xml:space="preserve"> </w:t>
      </w:r>
      <w:r w:rsidRPr="00625254">
        <w:rPr>
          <w:rFonts w:ascii="Arial Narrow" w:hAnsi="Arial Narrow"/>
          <w:color w:val="000000"/>
          <w:sz w:val="20"/>
          <w:szCs w:val="20"/>
        </w:rPr>
        <w:t>Comprovação de aptidão para o desempenho de atividade pertinente e compatível com o objeto da licitação, por meio da apresentação de 01 (um) ou mais atestados fornecidos por pessoa jurídica, de direito público ou privado, no qual conste a prestação de serviço similar ao objeto aqui licitado. O atestado deverá ser datado e assinado e deverá conter informações que permitam a identificação correta do contratante e do prestador do serviço, tais como:</w:t>
      </w:r>
    </w:p>
    <w:p w:rsidR="003C63D1" w:rsidRPr="00625254" w:rsidRDefault="003C63D1" w:rsidP="003C63D1">
      <w:pPr>
        <w:shd w:val="clear" w:color="auto" w:fill="FFFFFF"/>
        <w:ind w:hanging="5"/>
        <w:rPr>
          <w:rFonts w:ascii="Arial Narrow" w:hAnsi="Arial Narrow"/>
          <w:color w:val="000000"/>
          <w:sz w:val="20"/>
          <w:szCs w:val="20"/>
        </w:rPr>
      </w:pPr>
      <w:r w:rsidRPr="00625254">
        <w:rPr>
          <w:rFonts w:ascii="Arial Narrow" w:hAnsi="Arial Narrow"/>
          <w:color w:val="000000"/>
          <w:sz w:val="20"/>
          <w:szCs w:val="20"/>
        </w:rPr>
        <w:t xml:space="preserve"> </w:t>
      </w:r>
    </w:p>
    <w:p w:rsidR="003C63D1" w:rsidRPr="00625254" w:rsidRDefault="003C63D1" w:rsidP="003C63D1">
      <w:pPr>
        <w:shd w:val="clear" w:color="auto" w:fill="FFFFFF"/>
        <w:ind w:left="992" w:right="282" w:hanging="425"/>
        <w:rPr>
          <w:rFonts w:ascii="Arial Narrow" w:hAnsi="Arial Narrow"/>
          <w:color w:val="000000"/>
          <w:sz w:val="20"/>
          <w:szCs w:val="20"/>
        </w:rPr>
      </w:pPr>
      <w:r w:rsidRPr="00625254">
        <w:rPr>
          <w:rFonts w:ascii="Arial Narrow" w:hAnsi="Arial Narrow"/>
          <w:color w:val="000000"/>
          <w:sz w:val="20"/>
          <w:szCs w:val="20"/>
        </w:rPr>
        <w:t>a)</w:t>
      </w:r>
      <w:r w:rsidRPr="00625254">
        <w:rPr>
          <w:rStyle w:val="apple-converted-space"/>
          <w:rFonts w:ascii="Arial Narrow" w:hAnsi="Arial Narrow"/>
          <w:color w:val="000000"/>
          <w:sz w:val="20"/>
          <w:szCs w:val="20"/>
        </w:rPr>
        <w:t xml:space="preserve"> </w:t>
      </w:r>
      <w:r w:rsidRPr="00625254">
        <w:rPr>
          <w:rFonts w:ascii="Arial Narrow" w:hAnsi="Arial Narrow"/>
          <w:color w:val="000000"/>
          <w:sz w:val="20"/>
          <w:szCs w:val="20"/>
        </w:rPr>
        <w:t>Nome, CNPJ e endereço completo do emitente do documento;</w:t>
      </w:r>
    </w:p>
    <w:p w:rsidR="003C63D1" w:rsidRPr="00625254" w:rsidRDefault="003C63D1" w:rsidP="003C63D1">
      <w:pPr>
        <w:shd w:val="clear" w:color="auto" w:fill="FFFFFF"/>
        <w:ind w:left="992" w:right="282" w:hanging="425"/>
        <w:rPr>
          <w:rFonts w:ascii="Arial Narrow" w:hAnsi="Arial Narrow"/>
          <w:color w:val="000000"/>
          <w:sz w:val="20"/>
          <w:szCs w:val="20"/>
        </w:rPr>
      </w:pPr>
      <w:r w:rsidRPr="00625254">
        <w:rPr>
          <w:rFonts w:ascii="Arial Narrow" w:hAnsi="Arial Narrow"/>
          <w:color w:val="000000"/>
          <w:sz w:val="20"/>
          <w:szCs w:val="20"/>
        </w:rPr>
        <w:t>b)</w:t>
      </w:r>
      <w:r w:rsidRPr="00625254">
        <w:rPr>
          <w:rStyle w:val="apple-converted-space"/>
          <w:rFonts w:ascii="Arial Narrow" w:hAnsi="Arial Narrow"/>
          <w:color w:val="000000"/>
          <w:sz w:val="20"/>
          <w:szCs w:val="20"/>
        </w:rPr>
        <w:t xml:space="preserve"> </w:t>
      </w:r>
      <w:r w:rsidRPr="00625254">
        <w:rPr>
          <w:rFonts w:ascii="Arial Narrow" w:hAnsi="Arial Narrow"/>
          <w:color w:val="000000"/>
          <w:sz w:val="20"/>
          <w:szCs w:val="20"/>
        </w:rPr>
        <w:t>Nome da empresa que prestou o serviço ao emitente;</w:t>
      </w:r>
    </w:p>
    <w:p w:rsidR="003C63D1" w:rsidRPr="00625254" w:rsidRDefault="003C63D1" w:rsidP="003C63D1">
      <w:pPr>
        <w:shd w:val="clear" w:color="auto" w:fill="FFFFFF"/>
        <w:ind w:left="992" w:right="282" w:hanging="425"/>
        <w:rPr>
          <w:rFonts w:ascii="Arial Narrow" w:hAnsi="Arial Narrow"/>
          <w:color w:val="000000"/>
          <w:sz w:val="20"/>
          <w:szCs w:val="20"/>
        </w:rPr>
      </w:pPr>
      <w:r w:rsidRPr="00625254">
        <w:rPr>
          <w:rFonts w:ascii="Arial Narrow" w:hAnsi="Arial Narrow"/>
          <w:color w:val="000000"/>
          <w:sz w:val="20"/>
          <w:szCs w:val="20"/>
        </w:rPr>
        <w:t>c)</w:t>
      </w:r>
      <w:r w:rsidRPr="00625254">
        <w:rPr>
          <w:rStyle w:val="apple-converted-space"/>
          <w:rFonts w:ascii="Arial Narrow" w:hAnsi="Arial Narrow"/>
          <w:color w:val="000000"/>
          <w:sz w:val="20"/>
          <w:szCs w:val="20"/>
        </w:rPr>
        <w:t xml:space="preserve"> </w:t>
      </w:r>
      <w:r w:rsidRPr="00625254">
        <w:rPr>
          <w:rFonts w:ascii="Arial Narrow" w:hAnsi="Arial Narrow"/>
          <w:color w:val="000000"/>
          <w:sz w:val="20"/>
          <w:szCs w:val="20"/>
        </w:rPr>
        <w:t>Data de emissão do atestado ou da certidão;</w:t>
      </w:r>
    </w:p>
    <w:p w:rsidR="003C63D1" w:rsidRPr="00625254" w:rsidRDefault="003C63D1" w:rsidP="003C63D1">
      <w:pPr>
        <w:shd w:val="clear" w:color="auto" w:fill="FFFFFF"/>
        <w:ind w:left="993" w:right="282" w:hanging="426"/>
        <w:rPr>
          <w:rFonts w:ascii="Arial Narrow" w:hAnsi="Arial Narrow"/>
          <w:color w:val="000000"/>
          <w:sz w:val="20"/>
          <w:szCs w:val="20"/>
        </w:rPr>
      </w:pPr>
      <w:r w:rsidRPr="00625254">
        <w:rPr>
          <w:rFonts w:ascii="Arial Narrow" w:hAnsi="Arial Narrow"/>
          <w:color w:val="000000"/>
          <w:sz w:val="20"/>
          <w:szCs w:val="20"/>
        </w:rPr>
        <w:t>d)</w:t>
      </w:r>
      <w:r w:rsidRPr="00625254">
        <w:rPr>
          <w:rStyle w:val="apple-converted-space"/>
          <w:rFonts w:ascii="Arial Narrow" w:hAnsi="Arial Narrow"/>
          <w:color w:val="000000"/>
          <w:sz w:val="20"/>
          <w:szCs w:val="20"/>
        </w:rPr>
        <w:t xml:space="preserve"> </w:t>
      </w:r>
      <w:r w:rsidRPr="00625254">
        <w:rPr>
          <w:rFonts w:ascii="Arial Narrow" w:hAnsi="Arial Narrow"/>
          <w:color w:val="000000"/>
          <w:sz w:val="20"/>
          <w:szCs w:val="20"/>
        </w:rPr>
        <w:t>Assinatura e identificação do signatário (nome, cargo ou função que exerce junto à emitente).</w:t>
      </w:r>
    </w:p>
    <w:p w:rsidR="003C63D1" w:rsidRPr="00625254" w:rsidRDefault="003C63D1" w:rsidP="003C63D1">
      <w:pPr>
        <w:shd w:val="clear" w:color="auto" w:fill="FFFFFF"/>
        <w:ind w:hanging="5"/>
        <w:rPr>
          <w:rFonts w:ascii="Arial Narrow" w:hAnsi="Arial Narrow"/>
          <w:color w:val="000000"/>
          <w:sz w:val="20"/>
          <w:szCs w:val="20"/>
        </w:rPr>
      </w:pPr>
      <w:r w:rsidRPr="00625254">
        <w:rPr>
          <w:rFonts w:ascii="Arial Narrow" w:hAnsi="Arial Narrow"/>
          <w:color w:val="000000"/>
          <w:sz w:val="20"/>
          <w:szCs w:val="20"/>
        </w:rPr>
        <w:t xml:space="preserve"> </w:t>
      </w:r>
    </w:p>
    <w:p w:rsidR="003C63D1" w:rsidRPr="00625254" w:rsidRDefault="003C63D1" w:rsidP="003C63D1">
      <w:pPr>
        <w:shd w:val="clear" w:color="auto" w:fill="FFFFFF"/>
        <w:ind w:hanging="5"/>
        <w:jc w:val="both"/>
        <w:rPr>
          <w:rFonts w:ascii="Arial Narrow" w:hAnsi="Arial Narrow"/>
          <w:color w:val="000000"/>
          <w:sz w:val="20"/>
          <w:szCs w:val="20"/>
        </w:rPr>
      </w:pPr>
      <w:r w:rsidRPr="00625254">
        <w:rPr>
          <w:rFonts w:ascii="Arial Narrow" w:hAnsi="Arial Narrow"/>
          <w:color w:val="000000"/>
          <w:sz w:val="20"/>
          <w:szCs w:val="20"/>
        </w:rPr>
        <w:t xml:space="preserve">3.7.1. Entende-se por prestação de serviço similar ao objeto aqui licitado </w:t>
      </w:r>
      <w:r w:rsidRPr="00625254">
        <w:rPr>
          <w:rFonts w:ascii="Arial Narrow" w:hAnsi="Arial Narrow"/>
          <w:b/>
          <w:color w:val="000000"/>
          <w:sz w:val="20"/>
          <w:szCs w:val="20"/>
        </w:rPr>
        <w:t>o atendimento cumulativo</w:t>
      </w:r>
      <w:r w:rsidRPr="00625254">
        <w:rPr>
          <w:rFonts w:ascii="Arial Narrow" w:hAnsi="Arial Narrow"/>
          <w:color w:val="000000"/>
          <w:sz w:val="20"/>
          <w:szCs w:val="20"/>
        </w:rPr>
        <w:t xml:space="preserve"> dos seguintes itens:</w:t>
      </w:r>
    </w:p>
    <w:p w:rsidR="003C63D1" w:rsidRPr="00625254" w:rsidRDefault="003C63D1" w:rsidP="003C63D1">
      <w:pPr>
        <w:shd w:val="clear" w:color="auto" w:fill="FFFFFF"/>
        <w:ind w:hanging="5"/>
        <w:rPr>
          <w:rFonts w:ascii="Arial Narrow" w:hAnsi="Arial Narrow"/>
          <w:color w:val="000000"/>
          <w:sz w:val="20"/>
          <w:szCs w:val="20"/>
        </w:rPr>
      </w:pPr>
    </w:p>
    <w:p w:rsidR="003C63D1" w:rsidRPr="00625254" w:rsidRDefault="003C63D1" w:rsidP="00625254">
      <w:pPr>
        <w:shd w:val="clear" w:color="auto" w:fill="FFFFFF"/>
        <w:ind w:firstLine="284"/>
        <w:jc w:val="both"/>
        <w:rPr>
          <w:rFonts w:ascii="Arial Narrow" w:hAnsi="Arial Narrow"/>
          <w:color w:val="000000"/>
          <w:sz w:val="20"/>
          <w:szCs w:val="20"/>
        </w:rPr>
      </w:pPr>
      <w:r w:rsidRPr="00625254">
        <w:rPr>
          <w:rFonts w:ascii="Arial Narrow" w:hAnsi="Arial Narrow"/>
          <w:b/>
          <w:color w:val="000000"/>
          <w:sz w:val="20"/>
          <w:szCs w:val="20"/>
        </w:rPr>
        <w:t xml:space="preserve">a) </w:t>
      </w:r>
      <w:r w:rsidRPr="00625254">
        <w:rPr>
          <w:rFonts w:ascii="Arial Narrow" w:hAnsi="Arial Narrow"/>
          <w:color w:val="000000"/>
          <w:sz w:val="20"/>
          <w:szCs w:val="20"/>
        </w:rPr>
        <w:t>Capacitação técnica no suporte técnico e manutenção corretiva e/ou evolutiva de sistemas nas linguagens: VB-WC, ASP e C#;</w:t>
      </w:r>
    </w:p>
    <w:p w:rsidR="003C63D1" w:rsidRPr="00625254" w:rsidRDefault="003C63D1" w:rsidP="00625254">
      <w:pPr>
        <w:shd w:val="clear" w:color="auto" w:fill="FFFFFF"/>
        <w:ind w:firstLine="284"/>
        <w:rPr>
          <w:rFonts w:ascii="Arial Narrow" w:hAnsi="Arial Narrow"/>
          <w:color w:val="000000"/>
          <w:sz w:val="20"/>
          <w:szCs w:val="20"/>
        </w:rPr>
      </w:pPr>
    </w:p>
    <w:p w:rsidR="003C63D1" w:rsidRPr="00625254" w:rsidRDefault="003C63D1" w:rsidP="00625254">
      <w:pPr>
        <w:shd w:val="clear" w:color="auto" w:fill="FFFFFF"/>
        <w:ind w:firstLine="284"/>
        <w:jc w:val="both"/>
        <w:rPr>
          <w:rFonts w:ascii="Arial Narrow" w:hAnsi="Arial Narrow"/>
          <w:color w:val="000000"/>
          <w:sz w:val="20"/>
          <w:szCs w:val="20"/>
        </w:rPr>
      </w:pPr>
      <w:r w:rsidRPr="00625254">
        <w:rPr>
          <w:rFonts w:ascii="Arial Narrow" w:hAnsi="Arial Narrow"/>
          <w:b/>
          <w:color w:val="000000"/>
          <w:sz w:val="20"/>
          <w:szCs w:val="20"/>
        </w:rPr>
        <w:t>b)</w:t>
      </w:r>
      <w:r w:rsidRPr="00625254">
        <w:rPr>
          <w:rFonts w:ascii="Arial Narrow" w:hAnsi="Arial Narrow"/>
          <w:color w:val="000000"/>
          <w:sz w:val="20"/>
          <w:szCs w:val="20"/>
        </w:rPr>
        <w:t xml:space="preserve"> Experiência</w:t>
      </w:r>
      <w:r w:rsidRPr="00625254">
        <w:rPr>
          <w:rFonts w:ascii="Arial Narrow" w:hAnsi="Arial Narrow"/>
          <w:sz w:val="20"/>
          <w:szCs w:val="20"/>
        </w:rPr>
        <w:t xml:space="preserve"> </w:t>
      </w:r>
      <w:r w:rsidRPr="00625254">
        <w:rPr>
          <w:rFonts w:ascii="Arial Narrow" w:hAnsi="Arial Narrow"/>
          <w:color w:val="000000"/>
          <w:sz w:val="20"/>
          <w:szCs w:val="20"/>
        </w:rPr>
        <w:t>na atividade de suporte técnico remoto permanente a usuários de sistemas</w:t>
      </w:r>
      <w:r w:rsidRPr="00625254">
        <w:rPr>
          <w:rFonts w:ascii="Arial Narrow" w:hAnsi="Arial Narrow"/>
          <w:sz w:val="20"/>
          <w:szCs w:val="20"/>
        </w:rPr>
        <w:t xml:space="preserve"> </w:t>
      </w:r>
      <w:r w:rsidRPr="00625254">
        <w:rPr>
          <w:rFonts w:ascii="Arial Narrow" w:hAnsi="Arial Narrow"/>
          <w:color w:val="000000"/>
          <w:sz w:val="20"/>
          <w:szCs w:val="20"/>
        </w:rPr>
        <w:t>em</w:t>
      </w:r>
      <w:r w:rsidRPr="00625254">
        <w:rPr>
          <w:rFonts w:ascii="Arial Narrow" w:hAnsi="Arial Narrow"/>
          <w:sz w:val="20"/>
          <w:szCs w:val="20"/>
        </w:rPr>
        <w:t xml:space="preserve"> </w:t>
      </w:r>
      <w:r w:rsidRPr="00625254">
        <w:rPr>
          <w:rFonts w:ascii="Arial Narrow" w:hAnsi="Arial Narrow"/>
          <w:color w:val="000000"/>
          <w:sz w:val="20"/>
          <w:szCs w:val="20"/>
        </w:rPr>
        <w:t>empresas com mais de 2000 usuários externos concorrentes;</w:t>
      </w:r>
    </w:p>
    <w:p w:rsidR="003C63D1" w:rsidRPr="00625254" w:rsidRDefault="003C63D1" w:rsidP="00625254">
      <w:pPr>
        <w:shd w:val="clear" w:color="auto" w:fill="FFFFFF"/>
        <w:ind w:firstLine="284"/>
        <w:rPr>
          <w:rFonts w:ascii="Arial Narrow" w:hAnsi="Arial Narrow"/>
          <w:color w:val="000000"/>
          <w:sz w:val="20"/>
          <w:szCs w:val="20"/>
        </w:rPr>
      </w:pPr>
    </w:p>
    <w:p w:rsidR="003C63D1" w:rsidRPr="00625254" w:rsidRDefault="003C63D1" w:rsidP="00625254">
      <w:pPr>
        <w:shd w:val="clear" w:color="auto" w:fill="FFFFFF"/>
        <w:ind w:firstLine="284"/>
        <w:jc w:val="both"/>
        <w:rPr>
          <w:rFonts w:ascii="Arial Narrow" w:hAnsi="Arial Narrow"/>
          <w:color w:val="000000"/>
          <w:sz w:val="20"/>
          <w:szCs w:val="20"/>
        </w:rPr>
      </w:pPr>
      <w:r w:rsidRPr="00625254">
        <w:rPr>
          <w:rFonts w:ascii="Arial Narrow" w:hAnsi="Arial Narrow"/>
          <w:b/>
          <w:color w:val="000000"/>
          <w:sz w:val="20"/>
          <w:szCs w:val="20"/>
        </w:rPr>
        <w:t>c)</w:t>
      </w:r>
      <w:r w:rsidRPr="00625254">
        <w:rPr>
          <w:rFonts w:ascii="Arial Narrow" w:hAnsi="Arial Narrow"/>
          <w:color w:val="000000"/>
          <w:sz w:val="20"/>
          <w:szCs w:val="20"/>
        </w:rPr>
        <w:t xml:space="preserve"> Experiência em desenvolvimento e manutenção de sistemas de arrecadação e fiscalização em empresas com arrecadação anual superior a R$ 2.000.000.000,00 (Dois bilhões de reais).</w:t>
      </w:r>
    </w:p>
    <w:p w:rsidR="003C63D1" w:rsidRPr="00625254" w:rsidRDefault="003C63D1" w:rsidP="003C63D1">
      <w:pPr>
        <w:shd w:val="clear" w:color="auto" w:fill="FFFFFF"/>
        <w:ind w:hanging="5"/>
        <w:rPr>
          <w:rFonts w:ascii="Arial Narrow" w:hAnsi="Arial Narrow"/>
          <w:color w:val="000000"/>
          <w:sz w:val="20"/>
          <w:szCs w:val="20"/>
        </w:rPr>
      </w:pPr>
    </w:p>
    <w:p w:rsidR="003C63D1" w:rsidRPr="00625254" w:rsidRDefault="003C63D1" w:rsidP="003C63D1">
      <w:pPr>
        <w:shd w:val="clear" w:color="auto" w:fill="FFFFFF"/>
        <w:ind w:hanging="5"/>
        <w:jc w:val="both"/>
        <w:rPr>
          <w:rFonts w:ascii="Arial Narrow" w:hAnsi="Arial Narrow"/>
          <w:color w:val="000000"/>
          <w:sz w:val="20"/>
          <w:szCs w:val="20"/>
        </w:rPr>
      </w:pPr>
      <w:r w:rsidRPr="00625254">
        <w:rPr>
          <w:rFonts w:ascii="Arial Narrow" w:hAnsi="Arial Narrow"/>
          <w:color w:val="000000"/>
          <w:sz w:val="20"/>
          <w:szCs w:val="20"/>
        </w:rPr>
        <w:t>3.7.2. A Comissão Permanente de Licitação (CPL) se reserva o direito de promover diligências através de contatos com o cliente, para certificar-se da exatidão das informações constantes dos atestados e/ou certificados apresentados pelas licitantes.</w:t>
      </w:r>
    </w:p>
    <w:p w:rsidR="003C63D1" w:rsidRPr="00625254" w:rsidRDefault="003C63D1" w:rsidP="003C63D1">
      <w:pPr>
        <w:shd w:val="clear" w:color="auto" w:fill="FFFFFF"/>
        <w:ind w:hanging="5"/>
        <w:jc w:val="both"/>
        <w:rPr>
          <w:rFonts w:ascii="Arial Narrow" w:hAnsi="Arial Narrow"/>
          <w:color w:val="000000"/>
          <w:sz w:val="20"/>
          <w:szCs w:val="20"/>
        </w:rPr>
      </w:pPr>
    </w:p>
    <w:p w:rsidR="003C63D1" w:rsidRPr="00625254" w:rsidRDefault="003C63D1" w:rsidP="003C63D1">
      <w:pPr>
        <w:shd w:val="clear" w:color="auto" w:fill="FFFFFF"/>
        <w:ind w:hanging="5"/>
        <w:jc w:val="both"/>
        <w:rPr>
          <w:rFonts w:ascii="Arial Narrow" w:hAnsi="Arial Narrow" w:cs="Arial"/>
          <w:color w:val="000000"/>
          <w:sz w:val="20"/>
          <w:szCs w:val="20"/>
        </w:rPr>
      </w:pPr>
      <w:r w:rsidRPr="00625254">
        <w:rPr>
          <w:rFonts w:ascii="Arial Narrow" w:hAnsi="Arial Narrow"/>
          <w:color w:val="000000"/>
          <w:sz w:val="20"/>
          <w:szCs w:val="20"/>
        </w:rPr>
        <w:t>3.7.3. Qualquer informação incompleta constante dos documentos de capacitação técnica, que não puder ser</w:t>
      </w:r>
      <w:r w:rsidRPr="00625254">
        <w:rPr>
          <w:rFonts w:ascii="Arial Narrow" w:hAnsi="Arial Narrow" w:cs="Arial"/>
          <w:color w:val="000000"/>
          <w:sz w:val="20"/>
          <w:szCs w:val="20"/>
        </w:rPr>
        <w:t xml:space="preserve"> confirmada pela Comissão Permanente de Licitação mediante simples conferência/diligência ou as inverídicas, implicará na inabilitação da licitante.</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3C63D1">
      <w:pPr>
        <w:pStyle w:val="PargrafodaLista"/>
        <w:numPr>
          <w:ilvl w:val="0"/>
          <w:numId w:val="38"/>
        </w:numPr>
        <w:shd w:val="clear" w:color="auto" w:fill="FFFFFF"/>
        <w:ind w:left="567" w:hanging="283"/>
        <w:jc w:val="both"/>
        <w:rPr>
          <w:rFonts w:ascii="Arial Narrow" w:hAnsi="Arial Narrow"/>
          <w:b/>
          <w:bCs/>
          <w:color w:val="000000"/>
        </w:rPr>
      </w:pPr>
      <w:r w:rsidRPr="00625254">
        <w:rPr>
          <w:rFonts w:ascii="Arial Narrow" w:hAnsi="Arial Narrow"/>
          <w:b/>
          <w:bCs/>
          <w:color w:val="000000"/>
        </w:rPr>
        <w:t>Qualificação Econômico-Financeira</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spacing w:after="160"/>
        <w:jc w:val="both"/>
        <w:rPr>
          <w:rFonts w:ascii="Arial Narrow" w:hAnsi="Arial Narrow"/>
          <w:color w:val="000000"/>
          <w:sz w:val="20"/>
          <w:szCs w:val="20"/>
        </w:rPr>
      </w:pPr>
      <w:r w:rsidRPr="00625254">
        <w:rPr>
          <w:rFonts w:ascii="Arial Narrow" w:hAnsi="Arial Narrow"/>
          <w:color w:val="000000"/>
          <w:sz w:val="20"/>
          <w:szCs w:val="20"/>
        </w:rPr>
        <w:t>3.8. Para fins de habilitação econômico-financeira, a licitante deverá apresentar:</w:t>
      </w:r>
    </w:p>
    <w:p w:rsidR="000A51BA" w:rsidRPr="00625254" w:rsidRDefault="000A51BA" w:rsidP="00625254">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3.8.1.</w:t>
      </w:r>
      <w:r w:rsidRPr="00625254">
        <w:rPr>
          <w:rFonts w:ascii="Arial Narrow" w:hAnsi="Arial Narrow"/>
          <w:b/>
          <w:bCs/>
          <w:color w:val="000000"/>
          <w:sz w:val="20"/>
          <w:szCs w:val="20"/>
        </w:rPr>
        <w:t> </w:t>
      </w:r>
      <w:r w:rsidRPr="00625254">
        <w:rPr>
          <w:rFonts w:ascii="Arial Narrow" w:hAnsi="Arial Narrow"/>
          <w:color w:val="000000"/>
          <w:sz w:val="20"/>
          <w:szCs w:val="20"/>
        </w:rPr>
        <w:t>Certidão Negativa de Falência ou recuperação judicial expedida pelo distribuidor da sede da pessoa jurídica, com emissão não anterior a 90 (noventa) dias da data prevista para abertura do certame.</w:t>
      </w:r>
    </w:p>
    <w:p w:rsidR="002A58E3" w:rsidRPr="00625254" w:rsidRDefault="000A51BA" w:rsidP="00625254">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625254">
      <w:pPr>
        <w:pStyle w:val="PargrafodaLista"/>
        <w:numPr>
          <w:ilvl w:val="0"/>
          <w:numId w:val="38"/>
        </w:numPr>
        <w:shd w:val="clear" w:color="auto" w:fill="FFFFFF"/>
        <w:ind w:left="567" w:hanging="283"/>
        <w:jc w:val="both"/>
        <w:rPr>
          <w:rFonts w:ascii="Arial Narrow" w:hAnsi="Arial Narrow"/>
          <w:b/>
          <w:bCs/>
          <w:color w:val="000000"/>
        </w:rPr>
      </w:pPr>
      <w:r w:rsidRPr="00625254">
        <w:rPr>
          <w:rFonts w:ascii="Arial Narrow" w:hAnsi="Arial Narrow"/>
          <w:b/>
          <w:bCs/>
          <w:color w:val="000000"/>
        </w:rPr>
        <w:t>  Regularidade Fiscal</w:t>
      </w:r>
    </w:p>
    <w:p w:rsidR="00DA7F03" w:rsidRPr="00625254" w:rsidRDefault="000A51BA" w:rsidP="00625254">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3.9. Para fins de regularidade fiscal, a licitante deverá apresentar:</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3.9.1 Prova de inscrição no Cadastro Nacional de Pessoas Jurídicas (CNPJ).</w:t>
      </w:r>
    </w:p>
    <w:p w:rsidR="000A51BA" w:rsidRPr="00625254" w:rsidRDefault="000A51BA" w:rsidP="00AA39CA">
      <w:pPr>
        <w:shd w:val="clear" w:color="auto" w:fill="FFFFFF"/>
        <w:ind w:left="360"/>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3.9.2 Prova de regularidade fiscal com a Fazenda Nacional, Estadual e Municipal, se houver, relativo ao domicílio ou sede da licitante, mediante a apresentação dos seguintes documentos:</w:t>
      </w:r>
    </w:p>
    <w:p w:rsidR="000A51BA" w:rsidRPr="00625254" w:rsidRDefault="000A51BA" w:rsidP="00AA39CA">
      <w:pPr>
        <w:shd w:val="clear" w:color="auto" w:fill="FFFFFF"/>
        <w:ind w:left="360"/>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3.9.2.1 Prova de regularidade referente a todos os créditos tributários federais e à Dívida Ativa da União (DAU) administrados pela Fazenda Nacional será efetuada mediante apresentação de certidão expedida conjuntamente pela Secretaria da Receita Federal do Brasil (RFB) e pela Procuradoria-Geral da Fazenda Nacional (PGFN), na forma prevista na Portaria PGFN/RFB Nº 1751, de 2 de outubro de 2014.</w:t>
      </w:r>
    </w:p>
    <w:p w:rsidR="000A51BA" w:rsidRPr="00625254" w:rsidRDefault="000A51BA" w:rsidP="00AA39CA">
      <w:pPr>
        <w:shd w:val="clear" w:color="auto" w:fill="FFFFFF"/>
        <w:ind w:left="1417"/>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3.9.2.2 Certidão Negativa da Secretaria da Fazenda e Planejamento do Governo do Distrito Federal, para empresas sediadas em Brasília (DF).</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531468" w:rsidRDefault="00531468" w:rsidP="00AA39CA">
      <w:pPr>
        <w:shd w:val="clear" w:color="auto" w:fill="FFFFFF"/>
        <w:jc w:val="both"/>
        <w:rPr>
          <w:rFonts w:ascii="Arial Narrow" w:hAnsi="Arial Narrow"/>
          <w:color w:val="000000"/>
          <w:sz w:val="20"/>
          <w:szCs w:val="20"/>
        </w:rPr>
      </w:pP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3.9.2.3 Certidão Negativa do ICMS e/ou ISS, se houver, com as Fazendas Estadual e Municipal, respectivamente, para as empresas sediadas em outras localidades.</w:t>
      </w:r>
    </w:p>
    <w:p w:rsidR="000A51BA" w:rsidRPr="00625254" w:rsidRDefault="000A51BA" w:rsidP="00AA39CA">
      <w:pPr>
        <w:shd w:val="clear" w:color="auto" w:fill="FFFFFF"/>
        <w:ind w:left="360"/>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3.9.3 Certificado de Regularidade do FGTS (CRF), expedido pela Caixa Econômica Federal.</w:t>
      </w:r>
    </w:p>
    <w:p w:rsidR="009F1AA4" w:rsidRPr="00625254" w:rsidRDefault="009F1AA4" w:rsidP="00AA39CA">
      <w:pPr>
        <w:shd w:val="clear" w:color="auto" w:fill="FFFFFF"/>
        <w:jc w:val="both"/>
        <w:rPr>
          <w:rFonts w:ascii="Arial Narrow" w:hAnsi="Arial Narrow"/>
          <w:b/>
          <w:bCs/>
          <w:color w:val="000000"/>
          <w:sz w:val="20"/>
          <w:szCs w:val="20"/>
        </w:rPr>
      </w:pP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4. DA PROPOSTA DE PREÇOS - ENVELOPE "A"</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 </w:t>
      </w:r>
    </w:p>
    <w:p w:rsidR="000A51BA" w:rsidRPr="00625254" w:rsidRDefault="000A51BA" w:rsidP="00AA39CA">
      <w:pPr>
        <w:shd w:val="clear" w:color="auto" w:fill="FFFFFF"/>
        <w:ind w:right="56"/>
        <w:jc w:val="both"/>
        <w:rPr>
          <w:rFonts w:ascii="Arial Narrow" w:hAnsi="Arial Narrow"/>
          <w:color w:val="000000"/>
          <w:sz w:val="20"/>
          <w:szCs w:val="20"/>
        </w:rPr>
      </w:pPr>
      <w:r w:rsidRPr="00625254">
        <w:rPr>
          <w:rFonts w:ascii="Arial Narrow" w:hAnsi="Arial Narrow"/>
          <w:color w:val="000000"/>
          <w:sz w:val="20"/>
          <w:szCs w:val="20"/>
        </w:rPr>
        <w:t>4.1. O Envelope “A” conterá a "Proposta de Preços", observando o modelo constante no Anexo III, datada, impressa e assinada, sem emendas, ressalvas, rasuras ou entrelinhas.</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4.2. Sendo o caso de proposta de preços por valor global com somatório de itens, a falta de cotação de preço para qualquer deles, relacionados no Anexo III, desclassificará a licitante.</w:t>
      </w:r>
    </w:p>
    <w:p w:rsidR="000A51BA" w:rsidRPr="00625254" w:rsidRDefault="000A51BA" w:rsidP="00AA39CA">
      <w:pPr>
        <w:shd w:val="clear" w:color="auto" w:fill="FFFFFF"/>
        <w:ind w:right="56"/>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ind w:right="56"/>
        <w:jc w:val="both"/>
        <w:rPr>
          <w:rFonts w:ascii="Arial Narrow" w:hAnsi="Arial Narrow"/>
          <w:color w:val="000000"/>
          <w:sz w:val="20"/>
          <w:szCs w:val="20"/>
        </w:rPr>
      </w:pPr>
      <w:r w:rsidRPr="00625254">
        <w:rPr>
          <w:rFonts w:ascii="Arial Narrow" w:hAnsi="Arial Narrow"/>
          <w:color w:val="000000"/>
          <w:sz w:val="20"/>
          <w:szCs w:val="20"/>
        </w:rPr>
        <w:t>4.3. As licitantes deverão indicar o prazo de validade das propostas, não inferior a 60 (sessenta) dias corridos, contados da data da entrega daquelas.</w:t>
      </w:r>
    </w:p>
    <w:p w:rsidR="000A51BA" w:rsidRPr="00625254" w:rsidRDefault="000A51BA" w:rsidP="00AA39CA">
      <w:pPr>
        <w:shd w:val="clear" w:color="auto" w:fill="FFFFFF"/>
        <w:ind w:right="56"/>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ind w:right="56"/>
        <w:jc w:val="both"/>
        <w:rPr>
          <w:rFonts w:ascii="Arial Narrow" w:hAnsi="Arial Narrow"/>
          <w:color w:val="000000"/>
          <w:sz w:val="20"/>
          <w:szCs w:val="20"/>
        </w:rPr>
      </w:pPr>
      <w:r w:rsidRPr="00625254">
        <w:rPr>
          <w:rFonts w:ascii="Arial Narrow" w:hAnsi="Arial Narrow"/>
          <w:color w:val="000000"/>
          <w:sz w:val="20"/>
          <w:szCs w:val="20"/>
        </w:rPr>
        <w:t>4.4. A proposta deverá ser cotada por preço total, fixo e irreajustável, em moeda corrente nacional (Real), em algarismos e por extenso, incluindo todos os custos das obrigações da licitante, inclusive os tributários e o frete, se houver.</w:t>
      </w:r>
    </w:p>
    <w:p w:rsidR="000A51BA" w:rsidRPr="00625254" w:rsidRDefault="000A51BA" w:rsidP="00AA39CA">
      <w:pPr>
        <w:shd w:val="clear" w:color="auto" w:fill="FFFFFF"/>
        <w:ind w:right="56"/>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ind w:right="56"/>
        <w:jc w:val="both"/>
        <w:rPr>
          <w:rFonts w:ascii="Arial Narrow" w:hAnsi="Arial Narrow"/>
          <w:color w:val="000000"/>
          <w:sz w:val="20"/>
          <w:szCs w:val="20"/>
        </w:rPr>
      </w:pPr>
      <w:r w:rsidRPr="00625254">
        <w:rPr>
          <w:rFonts w:ascii="Arial Narrow" w:hAnsi="Arial Narrow"/>
          <w:color w:val="000000"/>
          <w:sz w:val="20"/>
          <w:szCs w:val="20"/>
        </w:rPr>
        <w:t>4.5. Na hipótese de discordância entre os preços apresentados, a cotação indicada por extenso prevalecerá sobre a numérica.</w:t>
      </w:r>
    </w:p>
    <w:p w:rsidR="000A51BA" w:rsidRPr="00625254" w:rsidRDefault="000A51BA" w:rsidP="00AA39CA">
      <w:pPr>
        <w:shd w:val="clear" w:color="auto" w:fill="FFFFFF"/>
        <w:ind w:right="56"/>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ind w:right="56"/>
        <w:jc w:val="both"/>
        <w:rPr>
          <w:rFonts w:ascii="Arial Narrow" w:hAnsi="Arial Narrow"/>
          <w:color w:val="000000"/>
          <w:sz w:val="20"/>
          <w:szCs w:val="20"/>
        </w:rPr>
      </w:pPr>
      <w:r w:rsidRPr="00625254">
        <w:rPr>
          <w:rFonts w:ascii="Arial Narrow" w:hAnsi="Arial Narrow"/>
          <w:color w:val="000000"/>
          <w:sz w:val="20"/>
          <w:szCs w:val="20"/>
        </w:rPr>
        <w:t>4.6. A modalidade da garantia contratual, bem como o banco de sua escolha, com a indicação do número da agência e da conta corrente para fins de pagamento deverão ser indicados pela empresa em sua proposta.</w:t>
      </w:r>
    </w:p>
    <w:p w:rsidR="000A51BA" w:rsidRPr="00625254" w:rsidRDefault="000A51BA" w:rsidP="00AA39CA">
      <w:pPr>
        <w:shd w:val="clear" w:color="auto" w:fill="FFFFFF"/>
        <w:ind w:right="56"/>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ind w:right="-1"/>
        <w:jc w:val="both"/>
        <w:rPr>
          <w:rFonts w:ascii="Arial Narrow" w:hAnsi="Arial Narrow"/>
          <w:color w:val="000000"/>
          <w:sz w:val="20"/>
          <w:szCs w:val="20"/>
        </w:rPr>
      </w:pPr>
      <w:r w:rsidRPr="00625254">
        <w:rPr>
          <w:rFonts w:ascii="Arial Narrow" w:hAnsi="Arial Narrow"/>
          <w:color w:val="000000"/>
          <w:sz w:val="20"/>
          <w:szCs w:val="20"/>
        </w:rPr>
        <w:t xml:space="preserve">4.7. Somente serão de responsabilidade </w:t>
      </w:r>
      <w:proofErr w:type="gramStart"/>
      <w:r w:rsidRPr="00625254">
        <w:rPr>
          <w:rFonts w:ascii="Arial Narrow" w:hAnsi="Arial Narrow"/>
          <w:color w:val="000000"/>
          <w:sz w:val="20"/>
          <w:szCs w:val="20"/>
        </w:rPr>
        <w:t>da(</w:t>
      </w:r>
      <w:proofErr w:type="gramEnd"/>
      <w:r w:rsidRPr="00625254">
        <w:rPr>
          <w:rFonts w:ascii="Arial Narrow" w:hAnsi="Arial Narrow"/>
          <w:color w:val="000000"/>
          <w:sz w:val="20"/>
          <w:szCs w:val="20"/>
        </w:rPr>
        <w:t xml:space="preserve">s)CONTRATANTE(S)as despesas de deslocamento de profissionais do(a)(s) CONTRATADO(A)(S), referentes ao objeto do Contrato, quando em viagens para destinos fora da sede do(a)(s) CONTRATADO(A)(S) ou fora da sede da(s)CONTRATANTE(S), em Brasília/DF. As referidas despesas deverão ser previamente autorizadas </w:t>
      </w:r>
      <w:proofErr w:type="gramStart"/>
      <w:r w:rsidRPr="00625254">
        <w:rPr>
          <w:rFonts w:ascii="Arial Narrow" w:hAnsi="Arial Narrow"/>
          <w:color w:val="000000"/>
          <w:sz w:val="20"/>
          <w:szCs w:val="20"/>
        </w:rPr>
        <w:t>pela(</w:t>
      </w:r>
      <w:proofErr w:type="gramEnd"/>
      <w:r w:rsidRPr="00625254">
        <w:rPr>
          <w:rFonts w:ascii="Arial Narrow" w:hAnsi="Arial Narrow"/>
          <w:color w:val="000000"/>
          <w:sz w:val="20"/>
          <w:szCs w:val="20"/>
        </w:rPr>
        <w:t>s) CONTRATANTE(S) e serão limitadas ao que se segue:</w:t>
      </w:r>
    </w:p>
    <w:p w:rsidR="000A51BA" w:rsidRPr="00625254" w:rsidRDefault="000A51BA" w:rsidP="00AA39CA">
      <w:pPr>
        <w:shd w:val="clear" w:color="auto" w:fill="FFFFFF"/>
        <w:ind w:right="-1"/>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ind w:right="-1"/>
        <w:jc w:val="both"/>
        <w:rPr>
          <w:rFonts w:ascii="Arial Narrow" w:hAnsi="Arial Narrow"/>
          <w:color w:val="000000"/>
          <w:sz w:val="20"/>
          <w:szCs w:val="20"/>
        </w:rPr>
      </w:pPr>
      <w:r w:rsidRPr="00625254">
        <w:rPr>
          <w:rFonts w:ascii="Arial Narrow" w:hAnsi="Arial Narrow"/>
          <w:color w:val="000000"/>
          <w:sz w:val="20"/>
          <w:szCs w:val="20"/>
        </w:rPr>
        <w:t>       a)       Fornecimento das passagens aéreas em classe econômica e tarifa promocional; e</w:t>
      </w:r>
    </w:p>
    <w:p w:rsidR="000A51BA" w:rsidRPr="00625254" w:rsidRDefault="000A51BA" w:rsidP="00AA39CA">
      <w:pPr>
        <w:shd w:val="clear" w:color="auto" w:fill="FFFFFF"/>
        <w:ind w:left="720" w:right="-1" w:hanging="360"/>
        <w:jc w:val="both"/>
        <w:rPr>
          <w:rFonts w:ascii="Arial Narrow" w:hAnsi="Arial Narrow"/>
          <w:color w:val="000000"/>
          <w:sz w:val="20"/>
          <w:szCs w:val="20"/>
        </w:rPr>
      </w:pPr>
      <w:r w:rsidRPr="00625254">
        <w:rPr>
          <w:rFonts w:ascii="Arial Narrow" w:hAnsi="Arial Narrow"/>
          <w:color w:val="000000"/>
          <w:sz w:val="20"/>
          <w:szCs w:val="20"/>
        </w:rPr>
        <w:t xml:space="preserve">b)       Pagamento de ajuda de custo por dia de viagem, que terá como referência os valores e critérios aplicados aos técnicos </w:t>
      </w:r>
      <w:proofErr w:type="gramStart"/>
      <w:r w:rsidRPr="00625254">
        <w:rPr>
          <w:rFonts w:ascii="Arial Narrow" w:hAnsi="Arial Narrow"/>
          <w:color w:val="000000"/>
          <w:sz w:val="20"/>
          <w:szCs w:val="20"/>
        </w:rPr>
        <w:t>da(</w:t>
      </w:r>
      <w:proofErr w:type="gramEnd"/>
      <w:r w:rsidRPr="00625254">
        <w:rPr>
          <w:rFonts w:ascii="Arial Narrow" w:hAnsi="Arial Narrow"/>
          <w:color w:val="000000"/>
          <w:sz w:val="20"/>
          <w:szCs w:val="20"/>
        </w:rPr>
        <w:t>s)CONTRATANTE(S), para as despesas com hospedagem e alimentação.</w:t>
      </w:r>
    </w:p>
    <w:p w:rsidR="000A51BA" w:rsidRPr="00625254" w:rsidRDefault="000A51BA" w:rsidP="00AA39CA">
      <w:pPr>
        <w:shd w:val="clear" w:color="auto" w:fill="FFFFFF"/>
        <w:ind w:right="56"/>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ind w:right="-1"/>
        <w:jc w:val="both"/>
        <w:rPr>
          <w:rFonts w:ascii="Arial Narrow" w:hAnsi="Arial Narrow"/>
          <w:color w:val="000000"/>
          <w:sz w:val="20"/>
          <w:szCs w:val="20"/>
        </w:rPr>
      </w:pPr>
      <w:r w:rsidRPr="00625254">
        <w:rPr>
          <w:rFonts w:ascii="Arial Narrow" w:hAnsi="Arial Narrow"/>
          <w:color w:val="000000"/>
          <w:sz w:val="20"/>
          <w:szCs w:val="20"/>
        </w:rPr>
        <w:t>4.8. Com exceção do item 4.6, serão desclassificadas as empresas que não tenham atendido às condições estabelecidas neste Item.</w:t>
      </w:r>
    </w:p>
    <w:p w:rsidR="002A58E3" w:rsidRPr="00625254" w:rsidRDefault="002A58E3" w:rsidP="00AA39CA">
      <w:pPr>
        <w:shd w:val="clear" w:color="auto" w:fill="FFFFFF"/>
        <w:jc w:val="both"/>
        <w:rPr>
          <w:rFonts w:ascii="Arial Narrow" w:hAnsi="Arial Narrow"/>
          <w:b/>
          <w:bCs/>
          <w:color w:val="000000"/>
          <w:sz w:val="20"/>
          <w:szCs w:val="20"/>
        </w:rPr>
      </w:pP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5. DOS PROCEDIMENTOS</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517C65">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5.1. Os envelopes "A" e "B" deverão ser enviados ou entregues até o dia e hora indicados no preâmbulo deste Edital, no Edifício Roberto Simonsen, situado no SBN, Quadra 1, Bloco C, 2º andar, Brasília (DF), CEP 70040-903, aos cuidados da Gerência de Compras - GECOM, sendo vedado o seu recebimento em momento posterior ou local diferente do previsto.</w:t>
      </w:r>
    </w:p>
    <w:p w:rsidR="00D36790" w:rsidRPr="00625254" w:rsidRDefault="00D36790" w:rsidP="00517C65">
      <w:pPr>
        <w:shd w:val="clear" w:color="auto" w:fill="FFFFFF"/>
        <w:jc w:val="both"/>
        <w:rPr>
          <w:rFonts w:ascii="Arial Narrow" w:hAnsi="Arial Narrow"/>
          <w:color w:val="000000"/>
          <w:sz w:val="20"/>
          <w:szCs w:val="20"/>
        </w:rPr>
      </w:pPr>
    </w:p>
    <w:p w:rsidR="000A51BA" w:rsidRPr="00625254" w:rsidRDefault="000A51BA" w:rsidP="00517C65">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5.2. A presente licitação terá as </w:t>
      </w:r>
      <w:r w:rsidRPr="00625254">
        <w:rPr>
          <w:rFonts w:ascii="Arial Narrow" w:hAnsi="Arial Narrow"/>
          <w:b/>
          <w:bCs/>
          <w:color w:val="000000"/>
          <w:sz w:val="20"/>
          <w:szCs w:val="20"/>
        </w:rPr>
        <w:t>fases de habilitação e proposta de preços invertidas</w:t>
      </w:r>
      <w:r w:rsidRPr="00625254">
        <w:rPr>
          <w:rFonts w:ascii="Arial Narrow" w:hAnsi="Arial Narrow"/>
          <w:color w:val="000000"/>
          <w:sz w:val="20"/>
          <w:szCs w:val="20"/>
        </w:rPr>
        <w:t>, nos termos do artigo 17 do RLC do SESI e do SENAI, abrindo-se primeiro os envelopes de habilitação e, após, as propostas de preços das licitantes habilitadas.</w:t>
      </w:r>
    </w:p>
    <w:p w:rsidR="000A51BA" w:rsidRPr="00625254" w:rsidRDefault="000A51BA" w:rsidP="00AA39CA">
      <w:pPr>
        <w:shd w:val="clear" w:color="auto" w:fill="FFFFFF"/>
        <w:ind w:left="126" w:firstLine="14"/>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pStyle w:val="PargrafodaLista"/>
        <w:numPr>
          <w:ilvl w:val="0"/>
          <w:numId w:val="31"/>
        </w:numPr>
        <w:shd w:val="clear" w:color="auto" w:fill="FFFFFF"/>
        <w:jc w:val="both"/>
        <w:rPr>
          <w:rFonts w:ascii="Arial Narrow" w:hAnsi="Arial Narrow"/>
          <w:color w:val="000000"/>
        </w:rPr>
      </w:pPr>
      <w:r w:rsidRPr="00625254">
        <w:rPr>
          <w:rFonts w:ascii="Arial Narrow" w:hAnsi="Arial Narrow"/>
          <w:b/>
          <w:bCs/>
          <w:color w:val="000000"/>
        </w:rPr>
        <w:t>EXAME DOS DOCUMENTOS DE HABILITAÇÃO</w:t>
      </w:r>
    </w:p>
    <w:p w:rsidR="000A51BA" w:rsidRPr="00625254" w:rsidRDefault="000A51BA" w:rsidP="00AA39CA">
      <w:pPr>
        <w:shd w:val="clear" w:color="auto" w:fill="FFFFFF"/>
        <w:ind w:left="126" w:firstLine="14"/>
        <w:jc w:val="both"/>
        <w:rPr>
          <w:rFonts w:ascii="Arial Narrow" w:hAnsi="Arial Narrow"/>
          <w:color w:val="000000"/>
          <w:sz w:val="20"/>
          <w:szCs w:val="20"/>
        </w:rPr>
      </w:pPr>
      <w:r w:rsidRPr="00625254">
        <w:rPr>
          <w:rFonts w:ascii="Arial Narrow" w:hAnsi="Arial Narrow"/>
          <w:b/>
          <w:bCs/>
          <w:color w:val="000000"/>
          <w:sz w:val="20"/>
          <w:szCs w:val="20"/>
        </w:rPr>
        <w:t> </w:t>
      </w:r>
    </w:p>
    <w:p w:rsidR="000A51BA" w:rsidRPr="00625254" w:rsidRDefault="000A51BA" w:rsidP="00517C65">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5.3. A Comissão de Licitação procederá primeiramente à abertura do Envelope "B" – Documentos de Habilitação de todas as licitantes. Os membros da Comissão de Licitação rubricarão todas as folhas dos referidos documentos, e os representantes dos licitantes presentes serão convidados a fazerem o mesmo.</w:t>
      </w:r>
    </w:p>
    <w:p w:rsidR="000A51BA" w:rsidRPr="00625254" w:rsidRDefault="000A51BA" w:rsidP="00517C65">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517C65">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5.4. Se entender necessário, a CPL poderá suspender a sessão para exame dos documentos de habilitação, sendo que a sua decisão deverá ser lavrada em Ata própria e divulgada às licitantes participantes diretamente, ou por publicação numa das formas previstas no § 1º do art. 5º do Regulamento de Licitações e Contratos do SESI e do SENAI, ou ainda por qualquer outro meio formal.</w:t>
      </w:r>
    </w:p>
    <w:p w:rsidR="000A51BA" w:rsidRPr="00625254" w:rsidRDefault="000A51BA" w:rsidP="00AA39CA">
      <w:pPr>
        <w:shd w:val="clear" w:color="auto" w:fill="FFFFFF"/>
        <w:ind w:left="126" w:firstLine="14"/>
        <w:jc w:val="both"/>
        <w:rPr>
          <w:rFonts w:ascii="Arial Narrow" w:hAnsi="Arial Narrow"/>
          <w:color w:val="000000"/>
          <w:sz w:val="20"/>
          <w:szCs w:val="20"/>
        </w:rPr>
      </w:pPr>
      <w:r w:rsidRPr="00625254">
        <w:rPr>
          <w:rFonts w:ascii="Arial Narrow" w:hAnsi="Arial Narrow"/>
          <w:color w:val="000000"/>
          <w:sz w:val="20"/>
          <w:szCs w:val="20"/>
        </w:rPr>
        <w:t> </w:t>
      </w:r>
    </w:p>
    <w:p w:rsidR="00517C65" w:rsidRDefault="00517C65" w:rsidP="00AA39CA">
      <w:pPr>
        <w:shd w:val="clear" w:color="auto" w:fill="FFFFFF"/>
        <w:ind w:left="126" w:firstLine="14"/>
        <w:jc w:val="both"/>
        <w:rPr>
          <w:rFonts w:ascii="Arial Narrow" w:hAnsi="Arial Narrow"/>
          <w:color w:val="000000"/>
          <w:sz w:val="20"/>
          <w:szCs w:val="20"/>
        </w:rPr>
      </w:pPr>
    </w:p>
    <w:p w:rsidR="000A51BA" w:rsidRPr="00625254" w:rsidRDefault="000A51BA" w:rsidP="00AA39CA">
      <w:pPr>
        <w:shd w:val="clear" w:color="auto" w:fill="FFFFFF"/>
        <w:ind w:left="126" w:firstLine="14"/>
        <w:jc w:val="both"/>
        <w:rPr>
          <w:rFonts w:ascii="Arial Narrow" w:hAnsi="Arial Narrow"/>
          <w:color w:val="000000"/>
          <w:sz w:val="20"/>
          <w:szCs w:val="20"/>
        </w:rPr>
      </w:pPr>
      <w:r w:rsidRPr="00625254">
        <w:rPr>
          <w:rFonts w:ascii="Arial Narrow" w:hAnsi="Arial Narrow"/>
          <w:color w:val="000000"/>
          <w:sz w:val="20"/>
          <w:szCs w:val="20"/>
        </w:rPr>
        <w:t>5.4.1. Nos termos do §1º do art. 22 dos RLC do SESI e do SENAI, caberá recurso da decisão que inabilitar as licitantes.</w:t>
      </w:r>
    </w:p>
    <w:p w:rsidR="000A51BA" w:rsidRPr="00625254" w:rsidRDefault="000A51BA" w:rsidP="00AA39CA">
      <w:pPr>
        <w:shd w:val="clear" w:color="auto" w:fill="FFFFFF"/>
        <w:ind w:left="126" w:firstLine="14"/>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ind w:left="126" w:firstLine="14"/>
        <w:jc w:val="both"/>
        <w:rPr>
          <w:rFonts w:ascii="Arial Narrow" w:hAnsi="Arial Narrow"/>
          <w:color w:val="000000"/>
          <w:sz w:val="20"/>
          <w:szCs w:val="20"/>
        </w:rPr>
      </w:pPr>
      <w:r w:rsidRPr="00625254">
        <w:rPr>
          <w:rFonts w:ascii="Arial Narrow" w:hAnsi="Arial Narrow"/>
          <w:color w:val="000000"/>
          <w:sz w:val="20"/>
          <w:szCs w:val="20"/>
        </w:rPr>
        <w:t>5.4.2. Após esta divulgação todas as licitantes participantes do certame serão consideradas intimadas da decisão, iniciando-se a partir desta data o prazo recursal. Decididos os eventuais recursos apresentados, ou diante da sua renúncia, a Comissão de Licitação efetuará a abertura do Envelope “A” – Proposta de Preço, exclusivamente das empresas licitantes habilitadas.</w:t>
      </w:r>
    </w:p>
    <w:p w:rsidR="000A51BA" w:rsidRPr="00625254" w:rsidRDefault="000A51BA" w:rsidP="00AA39CA">
      <w:pPr>
        <w:shd w:val="clear" w:color="auto" w:fill="FFFFFF"/>
        <w:ind w:left="126" w:firstLine="14"/>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pStyle w:val="PargrafodaLista"/>
        <w:numPr>
          <w:ilvl w:val="0"/>
          <w:numId w:val="31"/>
        </w:numPr>
        <w:shd w:val="clear" w:color="auto" w:fill="FFFFFF"/>
        <w:jc w:val="both"/>
        <w:rPr>
          <w:rFonts w:ascii="Arial Narrow" w:hAnsi="Arial Narrow"/>
          <w:color w:val="000000"/>
        </w:rPr>
      </w:pPr>
      <w:r w:rsidRPr="00625254">
        <w:rPr>
          <w:rFonts w:ascii="Arial Narrow" w:hAnsi="Arial Narrow"/>
          <w:b/>
          <w:bCs/>
          <w:color w:val="000000"/>
        </w:rPr>
        <w:t>EXAME E CLASSIFICAÇÃO DAS PROPOSTAS DE PREÇOS</w:t>
      </w:r>
    </w:p>
    <w:p w:rsidR="000A51BA" w:rsidRPr="00625254" w:rsidRDefault="000A51BA" w:rsidP="00AA39CA">
      <w:pPr>
        <w:shd w:val="clear" w:color="auto" w:fill="FFFFFF"/>
        <w:ind w:left="126" w:firstLine="14"/>
        <w:jc w:val="both"/>
        <w:rPr>
          <w:rFonts w:ascii="Arial Narrow" w:hAnsi="Arial Narrow"/>
          <w:color w:val="000000"/>
          <w:sz w:val="20"/>
          <w:szCs w:val="20"/>
        </w:rPr>
      </w:pPr>
      <w:r w:rsidRPr="00625254">
        <w:rPr>
          <w:rFonts w:ascii="Arial Narrow" w:hAnsi="Arial Narrow"/>
          <w:b/>
          <w:bCs/>
          <w:color w:val="000000"/>
          <w:sz w:val="20"/>
          <w:szCs w:val="20"/>
        </w:rPr>
        <w:t> </w:t>
      </w:r>
    </w:p>
    <w:p w:rsidR="000A51BA" w:rsidRPr="00625254" w:rsidRDefault="000A51BA" w:rsidP="00AA39CA">
      <w:pPr>
        <w:shd w:val="clear" w:color="auto" w:fill="FFFFFF"/>
        <w:ind w:left="126" w:firstLine="14"/>
        <w:jc w:val="both"/>
        <w:rPr>
          <w:rFonts w:ascii="Arial Narrow" w:hAnsi="Arial Narrow"/>
          <w:color w:val="000000"/>
          <w:sz w:val="20"/>
          <w:szCs w:val="20"/>
        </w:rPr>
      </w:pPr>
      <w:r w:rsidRPr="00625254">
        <w:rPr>
          <w:rFonts w:ascii="Arial Narrow" w:hAnsi="Arial Narrow"/>
          <w:color w:val="000000"/>
          <w:sz w:val="20"/>
          <w:szCs w:val="20"/>
        </w:rPr>
        <w:t>5.5. Após a verificação das Propostas de Preços (Envelope A) das empresas licitantes habilitadas, o pregoeiro comunicará aos participantes quais serão aquelas que continuarão no processo licitatório.</w:t>
      </w:r>
    </w:p>
    <w:p w:rsidR="000A51BA" w:rsidRPr="00625254" w:rsidRDefault="000A51BA" w:rsidP="00AA39CA">
      <w:pPr>
        <w:shd w:val="clear" w:color="auto" w:fill="FFFFFF"/>
        <w:ind w:left="126" w:firstLine="14"/>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ind w:left="126" w:firstLine="14"/>
        <w:jc w:val="both"/>
        <w:rPr>
          <w:rFonts w:ascii="Arial Narrow" w:hAnsi="Arial Narrow"/>
          <w:color w:val="000000"/>
          <w:sz w:val="20"/>
          <w:szCs w:val="20"/>
        </w:rPr>
      </w:pPr>
      <w:r w:rsidRPr="00625254">
        <w:rPr>
          <w:rFonts w:ascii="Arial Narrow" w:hAnsi="Arial Narrow"/>
          <w:color w:val="000000"/>
          <w:sz w:val="20"/>
          <w:szCs w:val="20"/>
        </w:rPr>
        <w:t>5.6. Serão classificadas para a fase dos lances verbais as propostas que atenderem às exigências de apresentação da Proposta de Preços e não apresentarem diferença de preços superior a 15% (quinze por cento) do Menor Preço proposto.</w:t>
      </w:r>
    </w:p>
    <w:p w:rsidR="000A51BA" w:rsidRPr="00625254" w:rsidRDefault="000A51BA" w:rsidP="00AA39CA">
      <w:pPr>
        <w:shd w:val="clear" w:color="auto" w:fill="FFFFFF"/>
        <w:ind w:left="126" w:firstLine="14"/>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ind w:left="126" w:firstLine="14"/>
        <w:jc w:val="both"/>
        <w:rPr>
          <w:rFonts w:ascii="Arial Narrow" w:hAnsi="Arial Narrow"/>
          <w:color w:val="000000"/>
          <w:sz w:val="20"/>
          <w:szCs w:val="20"/>
        </w:rPr>
      </w:pPr>
      <w:r w:rsidRPr="00625254">
        <w:rPr>
          <w:rFonts w:ascii="Arial Narrow" w:hAnsi="Arial Narrow"/>
          <w:color w:val="000000"/>
          <w:sz w:val="20"/>
          <w:szCs w:val="20"/>
        </w:rPr>
        <w:t>5.7. Quando não forem classificadas no mínimo 3 (três) propostas na forma definida no item anterior, serão classificadas, sempre que atenderem as demais condições definidas neste instrumento convocatório, a de menor preço e as 2 (duas) melhores propostas de preços subsequentes.</w:t>
      </w:r>
    </w:p>
    <w:p w:rsidR="000A51BA" w:rsidRPr="00625254" w:rsidRDefault="000A51BA" w:rsidP="00AA39CA">
      <w:pPr>
        <w:shd w:val="clear" w:color="auto" w:fill="FFFFFF"/>
        <w:ind w:left="126" w:firstLine="14"/>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ind w:left="126" w:firstLine="14"/>
        <w:jc w:val="both"/>
        <w:rPr>
          <w:rFonts w:ascii="Arial Narrow" w:hAnsi="Arial Narrow"/>
          <w:color w:val="000000"/>
          <w:sz w:val="20"/>
          <w:szCs w:val="20"/>
        </w:rPr>
      </w:pPr>
      <w:r w:rsidRPr="00625254">
        <w:rPr>
          <w:rFonts w:ascii="Arial Narrow" w:hAnsi="Arial Narrow"/>
          <w:color w:val="000000"/>
          <w:sz w:val="20"/>
          <w:szCs w:val="20"/>
        </w:rPr>
        <w:t>5.8. A classificação de apenas 2 (duas) Propostas de Preços não inviabilizará a realização da fase de lances verbais.</w:t>
      </w:r>
    </w:p>
    <w:p w:rsidR="000A51BA" w:rsidRPr="00625254" w:rsidRDefault="000A51BA" w:rsidP="00AA39CA">
      <w:pPr>
        <w:shd w:val="clear" w:color="auto" w:fill="FFFFFF"/>
        <w:ind w:left="126" w:firstLine="14"/>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ind w:left="126" w:firstLine="14"/>
        <w:jc w:val="both"/>
        <w:rPr>
          <w:rFonts w:ascii="Arial Narrow" w:hAnsi="Arial Narrow"/>
          <w:color w:val="000000"/>
          <w:sz w:val="20"/>
          <w:szCs w:val="20"/>
        </w:rPr>
      </w:pPr>
      <w:r w:rsidRPr="00625254">
        <w:rPr>
          <w:rFonts w:ascii="Arial Narrow" w:hAnsi="Arial Narrow"/>
          <w:color w:val="000000"/>
          <w:sz w:val="20"/>
          <w:szCs w:val="20"/>
        </w:rPr>
        <w:t>5.9. As propostas que, em razão dos critérios definidos nos itens 5.6 e 5.7, não integrarem a lista de classificadas para a fase de lances verbais, serão consideradas automaticamente desclassificadas do certame.</w:t>
      </w:r>
    </w:p>
    <w:p w:rsidR="000A51BA" w:rsidRPr="00625254" w:rsidRDefault="000A51BA" w:rsidP="00AA39CA">
      <w:pPr>
        <w:shd w:val="clear" w:color="auto" w:fill="FFFFFF"/>
        <w:ind w:left="126" w:firstLine="14"/>
        <w:jc w:val="both"/>
        <w:rPr>
          <w:rFonts w:ascii="Arial Narrow" w:hAnsi="Arial Narrow"/>
          <w:color w:val="000000"/>
          <w:sz w:val="20"/>
          <w:szCs w:val="20"/>
        </w:rPr>
      </w:pPr>
      <w:r w:rsidRPr="00625254">
        <w:rPr>
          <w:rFonts w:ascii="Arial Narrow" w:hAnsi="Arial Narrow"/>
          <w:b/>
          <w:bCs/>
          <w:color w:val="000000"/>
          <w:sz w:val="20"/>
          <w:szCs w:val="20"/>
        </w:rPr>
        <w:t> </w:t>
      </w:r>
    </w:p>
    <w:p w:rsidR="000A51BA" w:rsidRPr="00625254" w:rsidRDefault="000A51BA" w:rsidP="00AA39CA">
      <w:pPr>
        <w:shd w:val="clear" w:color="auto" w:fill="FFFFFF"/>
        <w:ind w:left="126" w:firstLine="14"/>
        <w:jc w:val="both"/>
        <w:rPr>
          <w:rFonts w:ascii="Arial Narrow" w:hAnsi="Arial Narrow"/>
          <w:color w:val="000000"/>
          <w:sz w:val="20"/>
          <w:szCs w:val="20"/>
        </w:rPr>
      </w:pPr>
      <w:r w:rsidRPr="00625254">
        <w:rPr>
          <w:rFonts w:ascii="Arial Narrow" w:hAnsi="Arial Narrow"/>
          <w:color w:val="000000"/>
          <w:sz w:val="20"/>
          <w:szCs w:val="20"/>
        </w:rPr>
        <w:t>5.10. Da desclassificação das propostas de preços somente caberá pedido de reconsideração à própria comissão de licitação, com a justificativa de suas razões, a ser apresentado de imediato, oralmente ou por escrito, na mesma sessão pública em que vier a ser proferida.</w:t>
      </w:r>
    </w:p>
    <w:p w:rsidR="000A51BA" w:rsidRPr="00625254" w:rsidRDefault="000A51BA" w:rsidP="00AA39CA">
      <w:pPr>
        <w:shd w:val="clear" w:color="auto" w:fill="FFFFFF"/>
        <w:ind w:left="126" w:firstLine="14"/>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ind w:left="126" w:firstLine="14"/>
        <w:jc w:val="both"/>
        <w:rPr>
          <w:rFonts w:ascii="Arial Narrow" w:hAnsi="Arial Narrow"/>
          <w:color w:val="000000"/>
          <w:sz w:val="20"/>
          <w:szCs w:val="20"/>
        </w:rPr>
      </w:pPr>
      <w:r w:rsidRPr="00625254">
        <w:rPr>
          <w:rFonts w:ascii="Arial Narrow" w:hAnsi="Arial Narrow"/>
          <w:color w:val="000000"/>
          <w:sz w:val="20"/>
          <w:szCs w:val="20"/>
        </w:rPr>
        <w:t>5.11. A CPL analisará e decidirá de imediato o pedido de reconsideração, sendo-lhe facultado, para tanto, suspender a sessão pública.</w:t>
      </w:r>
    </w:p>
    <w:p w:rsidR="000A51BA" w:rsidRPr="00625254" w:rsidRDefault="000A51BA" w:rsidP="00AA39CA">
      <w:pPr>
        <w:shd w:val="clear" w:color="auto" w:fill="FFFFFF"/>
        <w:ind w:left="126" w:firstLine="14"/>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ind w:left="126" w:firstLine="14"/>
        <w:jc w:val="both"/>
        <w:rPr>
          <w:rFonts w:ascii="Arial Narrow" w:hAnsi="Arial Narrow"/>
          <w:color w:val="000000"/>
          <w:sz w:val="20"/>
          <w:szCs w:val="20"/>
        </w:rPr>
      </w:pPr>
      <w:r w:rsidRPr="00625254">
        <w:rPr>
          <w:rFonts w:ascii="Arial Narrow" w:hAnsi="Arial Narrow"/>
          <w:color w:val="000000"/>
          <w:sz w:val="20"/>
          <w:szCs w:val="20"/>
        </w:rPr>
        <w:t>5.12. Da decisão da CPL relativa ao pedido de reconsideração não caberá recurso.</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 </w:t>
      </w:r>
    </w:p>
    <w:p w:rsidR="000A51BA" w:rsidRPr="00625254" w:rsidRDefault="000A51BA" w:rsidP="00AA39CA">
      <w:pPr>
        <w:numPr>
          <w:ilvl w:val="0"/>
          <w:numId w:val="28"/>
        </w:num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LANCES VERBAIS</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5.13. Após a classificação das propostas, terá início a fase de apresentação de lances verbais.</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5.14. O pregoeiro realizará uma rodada de lances, convidando o autor da proposta de maior preço classificada a fazer o seu lance, e, em seguida, os demais classificados na ordem decrescente de preço.</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5.15. Havendo lance, o pregoeiro realizará uma nova rodada, começando pelo autor da última proposta de maior preço, e assim sucessivamente, até que, numa rodada completa, não haja mais lance e se obtenha, em definitivo, a proposta de menor preço.</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5.16. Só serão considerados os lances inferiores ao último menor preço obtido.</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5.17. A licitante que não apresentar lance numa rodada não ficará impedida de participar de nova rodada, caso ela ocorra.</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5.18. Não havendo lances verbais na primeira rodada, serão consideradas as propostas escritas de preço classificadas para esta fase.</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5.19. O Pregoeiro após declarar encerrada a fase de lances verbais, ordenará as propostas em ordem crescente de menor preço.</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5.20. Será classificada como primeira colocada do certame a licitante que atender as condições do edital e apresentar o menor preço global. As demais licitantes, que atenderem às exigências de apresentação da Proposta de Preços, serão classificadas em ordem crescente.</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lastRenderedPageBreak/>
        <w:t> </w:t>
      </w:r>
    </w:p>
    <w:p w:rsidR="000A51BA" w:rsidRPr="00625254" w:rsidRDefault="000A51BA" w:rsidP="00AA39CA">
      <w:pPr>
        <w:numPr>
          <w:ilvl w:val="0"/>
          <w:numId w:val="29"/>
        </w:num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DA PROPOSTA DE PREÇOS DEFINITIVA</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5.21. Ocorrendo lances verbais, a licitante vencedora deverá apresentar, em até 2 (dois) dias úteis seguintes à sessão que declarou a empresa vencedora, a Proposta de Preços Definitiva, no mesmo modelo do Anexo III.</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5.22. Na hipótese da Proposta de Preços Definitiva contemplar vários itens, o ajuste deverá ser realizado de forma linear sobre os preços unitários, sobre o preço total do item e sobre o valor global, aplicando-se o mesmo desconto, de modo que a Proposta de Preços Definitiva reflita a redução do preço proporcionada pelo lance vencedor.</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6. DO JULGAMENTO</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ind w:right="-12"/>
        <w:jc w:val="both"/>
        <w:rPr>
          <w:rFonts w:ascii="Arial Narrow" w:hAnsi="Arial Narrow"/>
          <w:color w:val="000000"/>
          <w:sz w:val="20"/>
          <w:szCs w:val="20"/>
        </w:rPr>
      </w:pPr>
      <w:r w:rsidRPr="00625254">
        <w:rPr>
          <w:rFonts w:ascii="Arial Narrow" w:hAnsi="Arial Narrow"/>
          <w:color w:val="000000"/>
          <w:sz w:val="20"/>
          <w:szCs w:val="20"/>
        </w:rPr>
        <w:t xml:space="preserve">6.1. Para o efeito do julgamento das propostas levar-se-á em conta, no interesse </w:t>
      </w:r>
      <w:proofErr w:type="gramStart"/>
      <w:r w:rsidRPr="00625254">
        <w:rPr>
          <w:rFonts w:ascii="Arial Narrow" w:hAnsi="Arial Narrow"/>
          <w:color w:val="000000"/>
          <w:sz w:val="20"/>
          <w:szCs w:val="20"/>
        </w:rPr>
        <w:t>do(</w:t>
      </w:r>
      <w:proofErr w:type="gramEnd"/>
      <w:r w:rsidRPr="00625254">
        <w:rPr>
          <w:rFonts w:ascii="Arial Narrow" w:hAnsi="Arial Narrow"/>
          <w:color w:val="000000"/>
          <w:sz w:val="20"/>
          <w:szCs w:val="20"/>
        </w:rPr>
        <w:t>s) Órgão(s) e/ou a(s) Entidade(s) Nacional(</w:t>
      </w:r>
      <w:proofErr w:type="spellStart"/>
      <w:r w:rsidRPr="00625254">
        <w:rPr>
          <w:rFonts w:ascii="Arial Narrow" w:hAnsi="Arial Narrow"/>
          <w:color w:val="000000"/>
          <w:sz w:val="20"/>
          <w:szCs w:val="20"/>
        </w:rPr>
        <w:t>is</w:t>
      </w:r>
      <w:proofErr w:type="spellEnd"/>
      <w:r w:rsidRPr="00625254">
        <w:rPr>
          <w:rFonts w:ascii="Arial Narrow" w:hAnsi="Arial Narrow"/>
          <w:color w:val="000000"/>
          <w:sz w:val="20"/>
          <w:szCs w:val="20"/>
        </w:rPr>
        <w:t>), o </w:t>
      </w:r>
      <w:r w:rsidRPr="00625254">
        <w:rPr>
          <w:rFonts w:ascii="Arial Narrow" w:hAnsi="Arial Narrow"/>
          <w:b/>
          <w:bCs/>
          <w:color w:val="000000"/>
          <w:sz w:val="20"/>
          <w:szCs w:val="20"/>
        </w:rPr>
        <w:t>menor preço global.</w:t>
      </w:r>
    </w:p>
    <w:p w:rsidR="000A51BA" w:rsidRPr="00625254" w:rsidRDefault="000A51BA" w:rsidP="00AA39CA">
      <w:pPr>
        <w:shd w:val="clear" w:color="auto" w:fill="FFFFFF"/>
        <w:ind w:right="-12"/>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7. DOS RECURSOS</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7.1. Em função da inversão de fases autorizada pelo artigo 17 do Regulamento de Licitações e Contratos (RLC), caberão recursos escritos e fundamentados, nos termos do § 1º do artigo 22 do mesmo RLC, quanto aos resultados da fase de HABILITAÇÃO assim como da decisão que declarar o licitante vencedor, os quais terão efeito suspensivo, dirigidos, por intermédio da Comissão Permanente de Licitação, à Autoridade Recursal.</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7.2. A licitante que puder vir a ter a sua situação efetivamente prejudicada em razão de recurso interposto poderá sobre ele se manifestar no mesmo prazo recursal de 2 (dois) dias úteis, que correrá da comunicação da interposição do recurso, conforme disposto no § 3º art. 22, do Regulamento de Licitações e Contratos (RLC).</w:t>
      </w:r>
    </w:p>
    <w:p w:rsidR="00D36790" w:rsidRPr="00625254" w:rsidRDefault="00D36790" w:rsidP="00AA39CA">
      <w:pPr>
        <w:shd w:val="clear" w:color="auto" w:fill="FFFFFF"/>
        <w:jc w:val="both"/>
        <w:rPr>
          <w:rFonts w:ascii="Arial Narrow" w:hAnsi="Arial Narrow"/>
          <w:color w:val="000000"/>
          <w:sz w:val="20"/>
          <w:szCs w:val="20"/>
        </w:rPr>
      </w:pP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7.3. Os recursos serão julgados pela autoridade competente ou por quem este delegar competência nos termos do artigo 23 do Regulamento de Licitações e Contratos (RLC).</w:t>
      </w:r>
    </w:p>
    <w:p w:rsidR="005B0F4D"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7.4. O provimento do recurso importará na invalidação apenas dos atos insuscetíveis de aproveitamento.</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7.5. Os recursos deverão ser apresentados por meio de petição circunstanciada e protocolados no horário das 9h às 18h, exclusivamente na CPL – Comissão Permanente de Licitação, situada no SBN, Quadra 1, Bloco C, Edifício Roberto Simonsen, 2º andar, Brasília (DF).</w:t>
      </w:r>
    </w:p>
    <w:p w:rsidR="000A51BA" w:rsidRPr="00625254" w:rsidRDefault="000A51BA" w:rsidP="00AA39CA">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7.5.1. Não serão considerados os recursos protocolados fora do horário e em local diferente do indicado no item 7.5.</w:t>
      </w:r>
    </w:p>
    <w:p w:rsidR="00DA7F03"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8. DA HOMOLOGAÇÃO, ADJUDICAÇÃO E ASSINATURA DO CONTRATO E PRESTAÇÃO DE GARANTIA</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8.1. A adjudicação do objeto deste certame dar-se-á após julgamento final e consequente homologação do procedimento, indicando a licitante vencedora.</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8.2. </w:t>
      </w:r>
      <w:proofErr w:type="gramStart"/>
      <w:r w:rsidRPr="00625254">
        <w:rPr>
          <w:rFonts w:ascii="Arial Narrow" w:hAnsi="Arial Narrow"/>
          <w:color w:val="000000"/>
          <w:sz w:val="20"/>
          <w:szCs w:val="20"/>
        </w:rPr>
        <w:t>O(</w:t>
      </w:r>
      <w:proofErr w:type="gramEnd"/>
      <w:r w:rsidRPr="00625254">
        <w:rPr>
          <w:rFonts w:ascii="Arial Narrow" w:hAnsi="Arial Narrow"/>
          <w:color w:val="000000"/>
          <w:sz w:val="20"/>
          <w:szCs w:val="20"/>
        </w:rPr>
        <w:t>s) Órgão(s) e/ou a(s) Entidade(s) Nacional(</w:t>
      </w:r>
      <w:proofErr w:type="spellStart"/>
      <w:r w:rsidRPr="00625254">
        <w:rPr>
          <w:rFonts w:ascii="Arial Narrow" w:hAnsi="Arial Narrow"/>
          <w:color w:val="000000"/>
          <w:sz w:val="20"/>
          <w:szCs w:val="20"/>
        </w:rPr>
        <w:t>is</w:t>
      </w:r>
      <w:proofErr w:type="spellEnd"/>
      <w:r w:rsidRPr="00625254">
        <w:rPr>
          <w:rFonts w:ascii="Arial Narrow" w:hAnsi="Arial Narrow"/>
          <w:color w:val="000000"/>
          <w:sz w:val="20"/>
          <w:szCs w:val="20"/>
        </w:rPr>
        <w:t>) convocarão a licitante vencedora para assinar o contrato, consignando na convocação a data, hora e local determinados para esse fim.</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8.2.1. Verificada a recusa em assinar o contrato, </w:t>
      </w:r>
      <w:proofErr w:type="gramStart"/>
      <w:r w:rsidRPr="00625254">
        <w:rPr>
          <w:rFonts w:ascii="Arial Narrow" w:hAnsi="Arial Narrow"/>
          <w:color w:val="000000"/>
          <w:sz w:val="20"/>
          <w:szCs w:val="20"/>
        </w:rPr>
        <w:t>o(</w:t>
      </w:r>
      <w:proofErr w:type="gramEnd"/>
      <w:r w:rsidRPr="00625254">
        <w:rPr>
          <w:rFonts w:ascii="Arial Narrow" w:hAnsi="Arial Narrow"/>
          <w:color w:val="000000"/>
          <w:sz w:val="20"/>
          <w:szCs w:val="20"/>
        </w:rPr>
        <w:t>s) Órgão(s) e/ou a(s) Entidade(s) Nacional(</w:t>
      </w:r>
      <w:proofErr w:type="spellStart"/>
      <w:r w:rsidRPr="00625254">
        <w:rPr>
          <w:rFonts w:ascii="Arial Narrow" w:hAnsi="Arial Narrow"/>
          <w:color w:val="000000"/>
          <w:sz w:val="20"/>
          <w:szCs w:val="20"/>
        </w:rPr>
        <w:t>is</w:t>
      </w:r>
      <w:proofErr w:type="spellEnd"/>
      <w:r w:rsidRPr="00625254">
        <w:rPr>
          <w:rFonts w:ascii="Arial Narrow" w:hAnsi="Arial Narrow"/>
          <w:color w:val="000000"/>
          <w:sz w:val="20"/>
          <w:szCs w:val="20"/>
        </w:rPr>
        <w:t>) poderão convocar as demais licitantes, obedecida a ordenação final realizada pela Comissão de Licitação.</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8.3. O contrato será celebrado com a licitante vencedora deste certame pelo prazo previsto no Termo de Referência – Anexo I, podendo vir a ser prorrogado mediante acordo entre as partes, por intermédio de termo aditivo.</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8.3.1.O contrato poderá ser aditado nas hipóteses de complementação ou acréscimo que se fizer no objeto do contrato, nos termos do art. 30 do Regulamento de Licitações e Contratos (RLC).</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8.4. A licitante vencedora, no prazo de 10 (dez) dias contados da data da assinatura do contrato, apresentará garantia correspondente a 10% (dez por cento) do valor total do contrato, optando por uma das seguintes modalidades, a qual deve constar na Proposta de Preço:</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lastRenderedPageBreak/>
        <w:t>a)         Caução em dinheiro;</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b)         Fiança bancária;</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c)         Seguro garantia.</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8.5. A Licitante vencedora manterá a garantia de execução do contrato durante todo o prazo contratual, prorrogando-a, complementando-a ou substituindo-a, sempre com antecedência de 30 (trinta) dias à sua expiração.</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8.6 A garantia deverá ser ajustada sempre que ocorrer o reajuste de preços ou eventuais diminuições de seu valor pela utilização nos casos previstos neste contrato.</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xml:space="preserve">8.7. A garantia só será liberada ou restituída pelos Contratantes, devidamente corrigida pela Caderneta de poupança, quando for o caso de garantia em dinheiro, após a expiração do prazo contratual, desde que todas as obrigações tenham sido devidamente cumpridas </w:t>
      </w:r>
      <w:proofErr w:type="spellStart"/>
      <w:r w:rsidRPr="00625254">
        <w:rPr>
          <w:rFonts w:ascii="Arial Narrow" w:hAnsi="Arial Narrow"/>
          <w:color w:val="000000"/>
          <w:sz w:val="20"/>
          <w:szCs w:val="20"/>
        </w:rPr>
        <w:t>pela</w:t>
      </w:r>
      <w:proofErr w:type="spellEnd"/>
      <w:r w:rsidRPr="00625254">
        <w:rPr>
          <w:rFonts w:ascii="Arial Narrow" w:hAnsi="Arial Narrow"/>
          <w:color w:val="000000"/>
          <w:sz w:val="20"/>
          <w:szCs w:val="20"/>
        </w:rPr>
        <w:t xml:space="preserve"> Contratada.</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8.8. A Contratada somente poderá iniciar a prestação dos serviços ou entrega dos produtos após a apresentação da garantia contratual prevista no item 8.4.</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9. DO PAGAMENTO</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9.1. O pagamento dar-se-á nos termos e condições previstos no Termo de Referência – Anexo I deste Edital.</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10. DAS PENALIDADES</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10.1. A recusa injustificada do adjudicatário em assinar o Contrato, dentro do prazo estipulado, caracteriza o descumprimento total da obrigação assumida, sujeitando-o cumulativamente, à:</w:t>
      </w:r>
    </w:p>
    <w:p w:rsidR="000A51BA" w:rsidRPr="00625254" w:rsidRDefault="000A51BA" w:rsidP="00AA39CA">
      <w:pPr>
        <w:pStyle w:val="default00"/>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pStyle w:val="default00"/>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10.1.1. Multa de 10% (dez por cento) do valor total da proposta de preços;</w:t>
      </w:r>
    </w:p>
    <w:p w:rsidR="005B0F4D" w:rsidRPr="00625254" w:rsidRDefault="000A51BA" w:rsidP="00AA39CA">
      <w:pPr>
        <w:pStyle w:val="default00"/>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pStyle w:val="default00"/>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10.1.2. Suspensão temporária do direito de participar em licitação e de contratar com </w:t>
      </w:r>
      <w:proofErr w:type="gramStart"/>
      <w:r w:rsidRPr="00625254">
        <w:rPr>
          <w:rFonts w:ascii="Arial Narrow" w:hAnsi="Arial Narrow"/>
          <w:color w:val="000000"/>
          <w:sz w:val="20"/>
          <w:szCs w:val="20"/>
        </w:rPr>
        <w:t>o(</w:t>
      </w:r>
      <w:proofErr w:type="gramEnd"/>
      <w:r w:rsidRPr="00625254">
        <w:rPr>
          <w:rFonts w:ascii="Arial Narrow" w:hAnsi="Arial Narrow"/>
          <w:color w:val="000000"/>
          <w:sz w:val="20"/>
          <w:szCs w:val="20"/>
        </w:rPr>
        <w:t>s) Órgão(s) e/ou a(s) Entidade(s) Nacional(</w:t>
      </w:r>
      <w:proofErr w:type="spellStart"/>
      <w:r w:rsidRPr="00625254">
        <w:rPr>
          <w:rFonts w:ascii="Arial Narrow" w:hAnsi="Arial Narrow"/>
          <w:color w:val="000000"/>
          <w:sz w:val="20"/>
          <w:szCs w:val="20"/>
        </w:rPr>
        <w:t>is</w:t>
      </w:r>
      <w:proofErr w:type="spellEnd"/>
      <w:r w:rsidRPr="00625254">
        <w:rPr>
          <w:rFonts w:ascii="Arial Narrow" w:hAnsi="Arial Narrow"/>
          <w:color w:val="000000"/>
          <w:sz w:val="20"/>
          <w:szCs w:val="20"/>
        </w:rPr>
        <w:t>) licitador(es), por até 2 (dois) anos.</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10.2.    As demais penalidades constam da Minuta de Contrato – Anexo IV deste instrumento convocatório.</w:t>
      </w:r>
    </w:p>
    <w:p w:rsidR="00DA7F03" w:rsidRPr="00625254" w:rsidRDefault="000A51BA" w:rsidP="00AA39CA">
      <w:pPr>
        <w:shd w:val="clear" w:color="auto" w:fill="FFFFFF"/>
        <w:jc w:val="both"/>
        <w:rPr>
          <w:rFonts w:ascii="Arial Narrow" w:hAnsi="Arial Narrow"/>
          <w:b/>
          <w:bCs/>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11. DAS FONTES DE RECURSOS</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ind w:right="49"/>
        <w:jc w:val="both"/>
        <w:rPr>
          <w:rFonts w:ascii="Arial Narrow" w:hAnsi="Arial Narrow"/>
          <w:color w:val="000000"/>
          <w:sz w:val="20"/>
          <w:szCs w:val="20"/>
        </w:rPr>
      </w:pPr>
      <w:r w:rsidRPr="00625254">
        <w:rPr>
          <w:rFonts w:ascii="Arial Narrow" w:hAnsi="Arial Narrow"/>
          <w:color w:val="000000"/>
          <w:sz w:val="20"/>
          <w:szCs w:val="20"/>
        </w:rPr>
        <w:t>11.1. As despesas correrão por conta dos seguintes Códigos Orçamentários, descritos no Termo de Referência – Anexo I deste Edital.</w:t>
      </w:r>
    </w:p>
    <w:p w:rsidR="000A51BA" w:rsidRPr="00625254" w:rsidRDefault="000A51BA" w:rsidP="00AA39CA">
      <w:pPr>
        <w:shd w:val="clear" w:color="auto" w:fill="FFFFFF"/>
        <w:ind w:right="288"/>
        <w:jc w:val="both"/>
        <w:rPr>
          <w:rFonts w:ascii="Arial Narrow" w:hAnsi="Arial Narrow"/>
          <w:color w:val="000000"/>
          <w:sz w:val="20"/>
          <w:szCs w:val="20"/>
        </w:rPr>
      </w:pPr>
      <w:r w:rsidRPr="00625254">
        <w:rPr>
          <w:rFonts w:ascii="Arial Narrow" w:hAnsi="Arial Narrow"/>
          <w:b/>
          <w:bCs/>
          <w:color w:val="000000"/>
          <w:sz w:val="20"/>
          <w:szCs w:val="20"/>
        </w:rPr>
        <w:t> </w:t>
      </w:r>
    </w:p>
    <w:p w:rsidR="000A51BA" w:rsidRPr="00625254" w:rsidRDefault="000A51BA" w:rsidP="00AA39CA">
      <w:pPr>
        <w:shd w:val="clear" w:color="auto" w:fill="FFFFFF"/>
        <w:ind w:right="56"/>
        <w:jc w:val="both"/>
        <w:rPr>
          <w:rFonts w:ascii="Arial Narrow" w:hAnsi="Arial Narrow"/>
          <w:color w:val="000000"/>
          <w:sz w:val="20"/>
          <w:szCs w:val="20"/>
        </w:rPr>
      </w:pPr>
      <w:r w:rsidRPr="00625254">
        <w:rPr>
          <w:rFonts w:ascii="Arial Narrow" w:hAnsi="Arial Narrow"/>
          <w:b/>
          <w:bCs/>
          <w:color w:val="000000"/>
          <w:sz w:val="20"/>
          <w:szCs w:val="20"/>
        </w:rPr>
        <w:t>12. DAS DISPOSIÇÕES GERAIS</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12.1. Somente a CPL dirimirá as dúvidas e omissões decorrentes deste Instrumento Convocatório e seus Anexos, por escrito, aos pedidos de esclarecimentos sobre a licitação, que serão feitos diretamente ao consulente e também poderão ser divulgadas às demais empresas.</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12.2. Serão inabilitadas as licitantes e/ou desclassificadas as propostas que não tenham atendido as condições estabelecidas neste Instrumento Convocatório e seus Anexos.</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xml:space="preserve">12.3. </w:t>
      </w:r>
      <w:proofErr w:type="gramStart"/>
      <w:r w:rsidRPr="00625254">
        <w:rPr>
          <w:rFonts w:ascii="Arial Narrow" w:hAnsi="Arial Narrow"/>
          <w:color w:val="000000"/>
          <w:sz w:val="20"/>
          <w:szCs w:val="20"/>
        </w:rPr>
        <w:t>O(</w:t>
      </w:r>
      <w:proofErr w:type="gramEnd"/>
      <w:r w:rsidRPr="00625254">
        <w:rPr>
          <w:rFonts w:ascii="Arial Narrow" w:hAnsi="Arial Narrow"/>
          <w:color w:val="000000"/>
          <w:sz w:val="20"/>
          <w:szCs w:val="20"/>
        </w:rPr>
        <w:t>s) Órgão(s) e/ou a(s) Entidade(s) Nacional(</w:t>
      </w:r>
      <w:proofErr w:type="spellStart"/>
      <w:r w:rsidRPr="00625254">
        <w:rPr>
          <w:rFonts w:ascii="Arial Narrow" w:hAnsi="Arial Narrow"/>
          <w:color w:val="000000"/>
          <w:sz w:val="20"/>
          <w:szCs w:val="20"/>
        </w:rPr>
        <w:t>is</w:t>
      </w:r>
      <w:proofErr w:type="spellEnd"/>
      <w:r w:rsidRPr="00625254">
        <w:rPr>
          <w:rFonts w:ascii="Arial Narrow" w:hAnsi="Arial Narrow"/>
          <w:color w:val="000000"/>
          <w:sz w:val="20"/>
          <w:szCs w:val="20"/>
        </w:rPr>
        <w:t>) se reservam o direito de cancelar esta licitação antes da assinatura do contrato, mediante prévia justificativa, sem que caiba às licitantes qualquer reclamação ou indenização (art. 40 do RLC).</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12.4. A CPL poderá solicitar, a seu critério, esclarecimentos e informações complementares ou efetuar diligências, caso julgue necessário, visando melhor desempenhar suas funções institucionais, desde que disso não decorra a posterior inclusão de documentos que deveriam constar originariamente dos envelopes entregues pelas licitantes.</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12.5. Qualquer alteração neste Edital será comunicada aos interessados pela mesma forma com que se deu a divulgação ao texto original, reabrindo-se o prazo inicialmente estabelecido, exceto quando a alteração não afetar a formulação das propostas. Neste último caso, as alterações serão publicadas exclusivamente na página </w:t>
      </w:r>
      <w:proofErr w:type="gramStart"/>
      <w:r w:rsidRPr="00625254">
        <w:rPr>
          <w:rFonts w:ascii="Arial Narrow" w:hAnsi="Arial Narrow"/>
          <w:color w:val="000000"/>
          <w:sz w:val="20"/>
          <w:szCs w:val="20"/>
        </w:rPr>
        <w:t>do(</w:t>
      </w:r>
      <w:proofErr w:type="gramEnd"/>
      <w:r w:rsidRPr="00625254">
        <w:rPr>
          <w:rFonts w:ascii="Arial Narrow" w:hAnsi="Arial Narrow"/>
          <w:color w:val="000000"/>
          <w:sz w:val="20"/>
          <w:szCs w:val="20"/>
        </w:rPr>
        <w:t>s) Órgão(s) e/ou a(s) Entidade(s) Nacional(</w:t>
      </w:r>
      <w:proofErr w:type="spellStart"/>
      <w:r w:rsidRPr="00625254">
        <w:rPr>
          <w:rFonts w:ascii="Arial Narrow" w:hAnsi="Arial Narrow"/>
          <w:color w:val="000000"/>
          <w:sz w:val="20"/>
          <w:szCs w:val="20"/>
        </w:rPr>
        <w:t>is</w:t>
      </w:r>
      <w:proofErr w:type="spellEnd"/>
      <w:r w:rsidRPr="00625254">
        <w:rPr>
          <w:rFonts w:ascii="Arial Narrow" w:hAnsi="Arial Narrow"/>
          <w:color w:val="000000"/>
          <w:sz w:val="20"/>
          <w:szCs w:val="20"/>
        </w:rPr>
        <w:t>) na internet, no endereço http://www.portaldaindustria.com.br, sem necessidade de reabertura de prazos.</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lastRenderedPageBreak/>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xml:space="preserve">12.6. As empresas interessadas deverão manter-se atualizadas de quaisquer alterações e/ou esclarecimentos sobre o edital, por meio de consulta permanente ao endereço acima indicado, não cabendo </w:t>
      </w:r>
      <w:proofErr w:type="gramStart"/>
      <w:r w:rsidRPr="00625254">
        <w:rPr>
          <w:rFonts w:ascii="Arial Narrow" w:hAnsi="Arial Narrow"/>
          <w:color w:val="000000"/>
          <w:sz w:val="20"/>
          <w:szCs w:val="20"/>
        </w:rPr>
        <w:t>ao(</w:t>
      </w:r>
      <w:proofErr w:type="gramEnd"/>
      <w:r w:rsidRPr="00625254">
        <w:rPr>
          <w:rFonts w:ascii="Arial Narrow" w:hAnsi="Arial Narrow"/>
          <w:color w:val="000000"/>
          <w:sz w:val="20"/>
          <w:szCs w:val="20"/>
        </w:rPr>
        <w:t>s) Órgão(s) e/ou a(s) Entidade(s) Nacional(</w:t>
      </w:r>
      <w:proofErr w:type="spellStart"/>
      <w:r w:rsidRPr="00625254">
        <w:rPr>
          <w:rFonts w:ascii="Arial Narrow" w:hAnsi="Arial Narrow"/>
          <w:color w:val="000000"/>
          <w:sz w:val="20"/>
          <w:szCs w:val="20"/>
        </w:rPr>
        <w:t>is</w:t>
      </w:r>
      <w:proofErr w:type="spellEnd"/>
      <w:r w:rsidRPr="00625254">
        <w:rPr>
          <w:rFonts w:ascii="Arial Narrow" w:hAnsi="Arial Narrow"/>
          <w:color w:val="000000"/>
          <w:sz w:val="20"/>
          <w:szCs w:val="20"/>
        </w:rPr>
        <w:t>) a responsabilidade pela não observância deste procedimento.</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12.7. Entregues os envelopes A e B à Comissão Permanente de Licitação e desde que aberto pelo menos um deles, de qualquer um dos licitantes, não será mais permitida a desistência de participação no certame.</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12.8. Das sessões públicas serão lavradas atas, as quais serão assinadas pelos membros da CPL e pelas licitantes presentes, se assim o desejarem, com os registros de todas as ocorrências.</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12.9. Os envelopes dos licitantes ainda lacrados e não utilizados no certame serão disponibilizados para retirada no prazo de até 30 (trinta) dias contados da assinatura do contrato.  Decorrido esse prazo poderá ser providenciada a sua destruição.</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12.10. Fica eleito o Foro de Brasília (DF), para dirimir eventual controvérsia que decorra da presente licitação.</w:t>
      </w:r>
    </w:p>
    <w:p w:rsidR="000A51BA" w:rsidRPr="00625254" w:rsidRDefault="000A51BA" w:rsidP="00AA39CA">
      <w:pPr>
        <w:shd w:val="clear" w:color="auto" w:fill="FFFFFF"/>
        <w:ind w:right="56"/>
        <w:jc w:val="both"/>
        <w:rPr>
          <w:rFonts w:ascii="Arial Narrow" w:hAnsi="Arial Narrow"/>
          <w:color w:val="000000"/>
          <w:sz w:val="20"/>
          <w:szCs w:val="20"/>
        </w:rPr>
      </w:pPr>
      <w:r w:rsidRPr="00625254">
        <w:rPr>
          <w:rFonts w:ascii="Arial Narrow" w:hAnsi="Arial Narrow"/>
          <w:color w:val="0000FF"/>
          <w:sz w:val="20"/>
          <w:szCs w:val="20"/>
        </w:rPr>
        <w:t> </w:t>
      </w:r>
    </w:p>
    <w:p w:rsidR="000A51BA" w:rsidRPr="00625254" w:rsidRDefault="000A51BA"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12.11. Constituem partes integrantes e complementares deste instrumento os seguintes anexos: </w:t>
      </w:r>
    </w:p>
    <w:p w:rsidR="000A3F02" w:rsidRPr="00625254" w:rsidRDefault="000A3F02" w:rsidP="00AA39CA">
      <w:pPr>
        <w:shd w:val="clear" w:color="auto" w:fill="FFFFFF"/>
        <w:jc w:val="both"/>
        <w:rPr>
          <w:rFonts w:ascii="Arial Narrow" w:hAnsi="Arial Narrow"/>
          <w:color w:val="000000"/>
          <w:sz w:val="20"/>
          <w:szCs w:val="20"/>
        </w:rPr>
      </w:pPr>
    </w:p>
    <w:p w:rsidR="000A51BA" w:rsidRPr="00625254" w:rsidRDefault="000A51BA" w:rsidP="00AA39CA">
      <w:pPr>
        <w:pStyle w:val="PargrafodaLista"/>
        <w:numPr>
          <w:ilvl w:val="1"/>
          <w:numId w:val="33"/>
        </w:numPr>
        <w:shd w:val="clear" w:color="auto" w:fill="FFFFFF"/>
        <w:jc w:val="both"/>
        <w:rPr>
          <w:rFonts w:ascii="Arial Narrow" w:hAnsi="Arial Narrow"/>
          <w:color w:val="000000"/>
        </w:rPr>
      </w:pPr>
      <w:r w:rsidRPr="00625254">
        <w:rPr>
          <w:rFonts w:ascii="Arial Narrow" w:hAnsi="Arial Narrow"/>
          <w:color w:val="000000"/>
        </w:rPr>
        <w:t>Anexo I - Termo de Referência</w:t>
      </w:r>
    </w:p>
    <w:p w:rsidR="000A51BA" w:rsidRPr="00625254" w:rsidRDefault="005B0F4D" w:rsidP="005B0F4D">
      <w:pPr>
        <w:pStyle w:val="PargrafodaLista"/>
        <w:numPr>
          <w:ilvl w:val="1"/>
          <w:numId w:val="33"/>
        </w:numPr>
        <w:shd w:val="clear" w:color="auto" w:fill="FFFFFF"/>
        <w:ind w:right="-227"/>
        <w:jc w:val="both"/>
        <w:rPr>
          <w:rFonts w:ascii="Arial Narrow" w:hAnsi="Arial Narrow"/>
          <w:color w:val="000000"/>
        </w:rPr>
      </w:pPr>
      <w:r w:rsidRPr="00625254">
        <w:rPr>
          <w:rFonts w:ascii="Arial Narrow" w:hAnsi="Arial Narrow"/>
          <w:color w:val="000000"/>
        </w:rPr>
        <w:t xml:space="preserve"> </w:t>
      </w:r>
      <w:r w:rsidR="000A51BA" w:rsidRPr="00625254">
        <w:rPr>
          <w:rFonts w:ascii="Arial Narrow" w:hAnsi="Arial Narrow"/>
          <w:color w:val="000000"/>
        </w:rPr>
        <w:t>Anexo II - Modelo de Carta de Credenciamento</w:t>
      </w:r>
    </w:p>
    <w:p w:rsidR="000A51BA" w:rsidRPr="00625254" w:rsidRDefault="000A51BA" w:rsidP="00AA39CA">
      <w:pPr>
        <w:pStyle w:val="PargrafodaLista"/>
        <w:numPr>
          <w:ilvl w:val="1"/>
          <w:numId w:val="33"/>
        </w:numPr>
        <w:shd w:val="clear" w:color="auto" w:fill="FFFFFF"/>
        <w:ind w:right="-227"/>
        <w:jc w:val="both"/>
        <w:rPr>
          <w:rFonts w:ascii="Arial Narrow" w:hAnsi="Arial Narrow"/>
          <w:color w:val="000000"/>
        </w:rPr>
      </w:pPr>
      <w:r w:rsidRPr="00625254">
        <w:rPr>
          <w:rFonts w:ascii="Arial Narrow" w:hAnsi="Arial Narrow"/>
          <w:color w:val="000000"/>
        </w:rPr>
        <w:t>Anexo III - Modelo de Proposta de Preços</w:t>
      </w:r>
    </w:p>
    <w:p w:rsidR="000A51BA" w:rsidRPr="00517C65" w:rsidRDefault="000A51BA" w:rsidP="00AA39CA">
      <w:pPr>
        <w:pStyle w:val="PargrafodaLista"/>
        <w:numPr>
          <w:ilvl w:val="1"/>
          <w:numId w:val="33"/>
        </w:numPr>
        <w:shd w:val="clear" w:color="auto" w:fill="FFFFFF"/>
        <w:ind w:right="-227"/>
        <w:jc w:val="both"/>
        <w:rPr>
          <w:rFonts w:ascii="Arial Narrow" w:hAnsi="Arial Narrow"/>
          <w:color w:val="000000"/>
        </w:rPr>
      </w:pPr>
      <w:r w:rsidRPr="00517C65">
        <w:rPr>
          <w:rFonts w:ascii="Arial Narrow" w:hAnsi="Arial Narrow"/>
          <w:color w:val="000000"/>
        </w:rPr>
        <w:t xml:space="preserve">Anexo IV - Modelo de Contrato – </w:t>
      </w:r>
      <w:r w:rsidR="00D36790" w:rsidRPr="00517C65">
        <w:rPr>
          <w:rFonts w:ascii="Arial Narrow" w:hAnsi="Arial Narrow"/>
          <w:color w:val="000000"/>
        </w:rPr>
        <w:t>(</w:t>
      </w:r>
      <w:r w:rsidRPr="00517C65">
        <w:rPr>
          <w:rFonts w:ascii="Arial Narrow" w:hAnsi="Arial Narrow"/>
          <w:color w:val="000000"/>
        </w:rPr>
        <w:t>Condições Específicas</w:t>
      </w:r>
      <w:r w:rsidR="00D36790" w:rsidRPr="00517C65">
        <w:rPr>
          <w:rFonts w:ascii="Arial Narrow" w:hAnsi="Arial Narrow"/>
          <w:color w:val="000000"/>
        </w:rPr>
        <w:t xml:space="preserve"> e Gerais) e Apêndices às Condições Gerais – Cláusula de Segurança da informação.</w:t>
      </w:r>
    </w:p>
    <w:p w:rsidR="00DA7F03" w:rsidRPr="00517C65" w:rsidRDefault="00DA7F03" w:rsidP="00D36790">
      <w:pPr>
        <w:shd w:val="clear" w:color="auto" w:fill="FFFFFF"/>
        <w:ind w:right="-227"/>
        <w:rPr>
          <w:rFonts w:ascii="Arial Narrow" w:hAnsi="Arial Narrow"/>
          <w:color w:val="000000"/>
          <w:sz w:val="20"/>
          <w:szCs w:val="20"/>
        </w:rPr>
      </w:pPr>
    </w:p>
    <w:p w:rsidR="000A51BA" w:rsidRPr="00625254" w:rsidRDefault="00517C65" w:rsidP="00D36790">
      <w:pPr>
        <w:shd w:val="clear" w:color="auto" w:fill="FFFFFF"/>
        <w:ind w:right="-227"/>
        <w:rPr>
          <w:rFonts w:ascii="Arial Narrow" w:hAnsi="Arial Narrow"/>
          <w:color w:val="000000"/>
          <w:sz w:val="20"/>
          <w:szCs w:val="20"/>
        </w:rPr>
      </w:pPr>
      <w:r>
        <w:rPr>
          <w:rFonts w:ascii="Arial Narrow" w:hAnsi="Arial Narrow"/>
          <w:b/>
          <w:bCs/>
          <w:color w:val="000000"/>
          <w:sz w:val="20"/>
          <w:szCs w:val="20"/>
          <w:u w:val="single"/>
          <w:shd w:val="clear" w:color="auto" w:fill="D3D3D3"/>
        </w:rPr>
        <w:t xml:space="preserve"> </w:t>
      </w:r>
    </w:p>
    <w:p w:rsidR="00D36790" w:rsidRPr="00625254" w:rsidRDefault="00D36790" w:rsidP="00D36790">
      <w:pPr>
        <w:shd w:val="clear" w:color="auto" w:fill="FFFFFF"/>
        <w:ind w:right="-227"/>
        <w:rPr>
          <w:rFonts w:ascii="Arial Narrow" w:hAnsi="Arial Narrow"/>
          <w:color w:val="000000"/>
          <w:sz w:val="20"/>
          <w:szCs w:val="20"/>
        </w:rPr>
      </w:pPr>
    </w:p>
    <w:p w:rsidR="000A51BA" w:rsidRDefault="000A51BA" w:rsidP="00AA39CA">
      <w:pPr>
        <w:shd w:val="clear" w:color="auto" w:fill="FFFFFF"/>
        <w:ind w:right="56"/>
        <w:jc w:val="right"/>
        <w:rPr>
          <w:rFonts w:ascii="Arial Narrow" w:hAnsi="Arial Narrow"/>
          <w:color w:val="000000"/>
          <w:sz w:val="20"/>
          <w:szCs w:val="20"/>
        </w:rPr>
      </w:pPr>
      <w:r w:rsidRPr="00625254">
        <w:rPr>
          <w:rFonts w:ascii="Arial Narrow" w:hAnsi="Arial Narrow"/>
          <w:color w:val="000000"/>
          <w:sz w:val="20"/>
          <w:szCs w:val="20"/>
        </w:rPr>
        <w:t xml:space="preserve">Brasília-DF, </w:t>
      </w:r>
      <w:r w:rsidR="00E93740" w:rsidRPr="00625254">
        <w:rPr>
          <w:rFonts w:ascii="Arial Narrow" w:hAnsi="Arial Narrow"/>
          <w:color w:val="000000"/>
          <w:sz w:val="20"/>
          <w:szCs w:val="20"/>
        </w:rPr>
        <w:t>12</w:t>
      </w:r>
      <w:r w:rsidRPr="00625254">
        <w:rPr>
          <w:rFonts w:ascii="Arial Narrow" w:hAnsi="Arial Narrow"/>
          <w:color w:val="000000"/>
          <w:sz w:val="20"/>
          <w:szCs w:val="20"/>
        </w:rPr>
        <w:t xml:space="preserve"> de </w:t>
      </w:r>
      <w:r w:rsidR="005B0F4D" w:rsidRPr="00625254">
        <w:rPr>
          <w:rFonts w:ascii="Arial Narrow" w:hAnsi="Arial Narrow"/>
          <w:color w:val="000000"/>
          <w:sz w:val="20"/>
          <w:szCs w:val="20"/>
        </w:rPr>
        <w:t>setembro</w:t>
      </w:r>
      <w:r w:rsidRPr="00625254">
        <w:rPr>
          <w:rFonts w:ascii="Arial Narrow" w:hAnsi="Arial Narrow"/>
          <w:color w:val="000000"/>
          <w:sz w:val="20"/>
          <w:szCs w:val="20"/>
        </w:rPr>
        <w:t xml:space="preserve"> de 201</w:t>
      </w:r>
      <w:r w:rsidR="005B0F4D" w:rsidRPr="00625254">
        <w:rPr>
          <w:rFonts w:ascii="Arial Narrow" w:hAnsi="Arial Narrow"/>
          <w:color w:val="000000"/>
          <w:sz w:val="20"/>
          <w:szCs w:val="20"/>
        </w:rPr>
        <w:t>9</w:t>
      </w:r>
      <w:r w:rsidRPr="00625254">
        <w:rPr>
          <w:rFonts w:ascii="Arial Narrow" w:hAnsi="Arial Narrow"/>
          <w:color w:val="000000"/>
          <w:sz w:val="20"/>
          <w:szCs w:val="20"/>
        </w:rPr>
        <w:t>.</w:t>
      </w:r>
    </w:p>
    <w:p w:rsidR="00517C65" w:rsidRDefault="00517C65" w:rsidP="00AA39CA">
      <w:pPr>
        <w:shd w:val="clear" w:color="auto" w:fill="FFFFFF"/>
        <w:ind w:right="56"/>
        <w:jc w:val="right"/>
        <w:rPr>
          <w:rFonts w:ascii="Arial Narrow" w:hAnsi="Arial Narrow"/>
          <w:color w:val="000000"/>
          <w:sz w:val="20"/>
          <w:szCs w:val="20"/>
        </w:rPr>
      </w:pPr>
    </w:p>
    <w:p w:rsidR="00517C65" w:rsidRPr="00625254" w:rsidRDefault="00517C65" w:rsidP="00AA39CA">
      <w:pPr>
        <w:shd w:val="clear" w:color="auto" w:fill="FFFFFF"/>
        <w:ind w:right="56"/>
        <w:jc w:val="right"/>
        <w:rPr>
          <w:rFonts w:ascii="Arial Narrow" w:hAnsi="Arial Narrow"/>
          <w:color w:val="000000"/>
          <w:sz w:val="20"/>
          <w:szCs w:val="20"/>
        </w:rPr>
      </w:pPr>
    </w:p>
    <w:p w:rsidR="000A51BA" w:rsidRPr="00625254" w:rsidRDefault="000A51BA" w:rsidP="00AA39CA">
      <w:pPr>
        <w:shd w:val="clear" w:color="auto" w:fill="FFFFFF"/>
        <w:jc w:val="center"/>
        <w:rPr>
          <w:rFonts w:ascii="Arial Narrow" w:hAnsi="Arial Narrow"/>
          <w:color w:val="000000"/>
          <w:sz w:val="20"/>
          <w:szCs w:val="20"/>
        </w:rPr>
      </w:pPr>
      <w:r w:rsidRPr="00625254">
        <w:rPr>
          <w:rFonts w:ascii="Arial Narrow" w:hAnsi="Arial Narrow"/>
          <w:color w:val="000000"/>
          <w:sz w:val="20"/>
          <w:szCs w:val="20"/>
        </w:rPr>
        <w:t>______________________</w:t>
      </w:r>
      <w:r w:rsidR="000A3F02" w:rsidRPr="00625254">
        <w:rPr>
          <w:rFonts w:ascii="Arial Narrow" w:hAnsi="Arial Narrow"/>
          <w:color w:val="000000"/>
          <w:sz w:val="20"/>
          <w:szCs w:val="20"/>
        </w:rPr>
        <w:t>___</w:t>
      </w:r>
      <w:r w:rsidRPr="00625254">
        <w:rPr>
          <w:rFonts w:ascii="Arial Narrow" w:hAnsi="Arial Narrow"/>
          <w:color w:val="000000"/>
          <w:sz w:val="20"/>
          <w:szCs w:val="20"/>
        </w:rPr>
        <w:t>____________</w:t>
      </w:r>
    </w:p>
    <w:p w:rsidR="000A51BA" w:rsidRPr="00625254" w:rsidRDefault="000A51BA" w:rsidP="00AA39CA">
      <w:pPr>
        <w:shd w:val="clear" w:color="auto" w:fill="FFFFFF"/>
        <w:jc w:val="center"/>
        <w:rPr>
          <w:rFonts w:ascii="Arial Narrow" w:hAnsi="Arial Narrow"/>
          <w:color w:val="000000"/>
          <w:sz w:val="20"/>
          <w:szCs w:val="20"/>
        </w:rPr>
      </w:pPr>
      <w:r w:rsidRPr="00625254">
        <w:rPr>
          <w:rFonts w:ascii="Arial Narrow" w:hAnsi="Arial Narrow"/>
          <w:b/>
          <w:bCs/>
          <w:color w:val="000000"/>
          <w:sz w:val="20"/>
          <w:szCs w:val="20"/>
        </w:rPr>
        <w:t>Nígia Rafaela Fernandes Maluf Lopes</w:t>
      </w:r>
    </w:p>
    <w:p w:rsidR="000A51BA" w:rsidRPr="00625254" w:rsidRDefault="000A51BA" w:rsidP="00AA39CA">
      <w:pPr>
        <w:shd w:val="clear" w:color="auto" w:fill="FFFFFF"/>
        <w:jc w:val="center"/>
        <w:rPr>
          <w:rFonts w:ascii="Arial Narrow" w:hAnsi="Arial Narrow"/>
          <w:color w:val="000000"/>
          <w:sz w:val="20"/>
          <w:szCs w:val="20"/>
        </w:rPr>
      </w:pPr>
      <w:r w:rsidRPr="00625254">
        <w:rPr>
          <w:rFonts w:ascii="Arial Narrow" w:hAnsi="Arial Narrow"/>
          <w:color w:val="000000"/>
          <w:sz w:val="20"/>
          <w:szCs w:val="20"/>
          <w:shd w:val="clear" w:color="auto" w:fill="FFFFFF"/>
        </w:rPr>
        <w:t>Comissão Permanente de Licitação</w:t>
      </w:r>
    </w:p>
    <w:p w:rsidR="00043C4F" w:rsidRDefault="00043C4F" w:rsidP="00AA39CA">
      <w:pPr>
        <w:rPr>
          <w:rFonts w:ascii="Arial Narrow" w:hAnsi="Arial Narrow"/>
          <w:sz w:val="20"/>
          <w:szCs w:val="20"/>
        </w:rPr>
      </w:pPr>
    </w:p>
    <w:p w:rsidR="00517C65" w:rsidRDefault="00517C65" w:rsidP="00AA39CA">
      <w:pPr>
        <w:rPr>
          <w:rFonts w:ascii="Arial Narrow" w:hAnsi="Arial Narrow"/>
          <w:sz w:val="20"/>
          <w:szCs w:val="20"/>
        </w:rPr>
      </w:pPr>
    </w:p>
    <w:p w:rsidR="00517C65" w:rsidRDefault="00517C65" w:rsidP="00AA39CA">
      <w:pPr>
        <w:rPr>
          <w:rFonts w:ascii="Arial Narrow" w:hAnsi="Arial Narrow"/>
          <w:sz w:val="20"/>
          <w:szCs w:val="20"/>
        </w:rPr>
      </w:pPr>
    </w:p>
    <w:p w:rsidR="00517C65" w:rsidRDefault="00517C65" w:rsidP="00AA39CA">
      <w:pPr>
        <w:rPr>
          <w:rFonts w:ascii="Arial Narrow" w:hAnsi="Arial Narrow"/>
          <w:sz w:val="20"/>
          <w:szCs w:val="20"/>
        </w:rPr>
      </w:pPr>
    </w:p>
    <w:p w:rsidR="00517C65" w:rsidRDefault="00517C65">
      <w:pPr>
        <w:rPr>
          <w:rFonts w:ascii="Arial Narrow" w:hAnsi="Arial Narrow"/>
          <w:sz w:val="20"/>
          <w:szCs w:val="20"/>
        </w:rPr>
      </w:pPr>
      <w:r>
        <w:rPr>
          <w:rFonts w:ascii="Arial Narrow" w:hAnsi="Arial Narrow"/>
          <w:sz w:val="20"/>
          <w:szCs w:val="20"/>
        </w:rPr>
        <w:br w:type="page"/>
      </w:r>
    </w:p>
    <w:p w:rsidR="00517C65" w:rsidRDefault="00517C65" w:rsidP="00AA39CA">
      <w:pPr>
        <w:rPr>
          <w:rFonts w:ascii="Arial Narrow" w:hAnsi="Arial Narrow"/>
          <w:sz w:val="20"/>
          <w:szCs w:val="20"/>
        </w:rPr>
      </w:pPr>
    </w:p>
    <w:p w:rsidR="000E4B56" w:rsidRPr="007F638B" w:rsidRDefault="000E4B56" w:rsidP="000E4B56">
      <w:pPr>
        <w:shd w:val="clear" w:color="auto" w:fill="FFFFFF"/>
        <w:jc w:val="center"/>
        <w:rPr>
          <w:rFonts w:ascii="Arial Narrow" w:hAnsi="Arial Narrow"/>
          <w:b/>
          <w:bCs/>
          <w:color w:val="000000"/>
          <w:sz w:val="20"/>
          <w:szCs w:val="20"/>
        </w:rPr>
      </w:pPr>
      <w:r>
        <w:rPr>
          <w:rFonts w:ascii="Arial Narrow" w:hAnsi="Arial Narrow"/>
          <w:b/>
          <w:bCs/>
          <w:color w:val="000000"/>
          <w:sz w:val="20"/>
          <w:szCs w:val="20"/>
        </w:rPr>
        <w:t xml:space="preserve"> </w:t>
      </w:r>
    </w:p>
    <w:p w:rsidR="000E4B56" w:rsidRPr="007F638B" w:rsidRDefault="000E4B56" w:rsidP="000E4B56">
      <w:pPr>
        <w:shd w:val="clear" w:color="auto" w:fill="FFFFFF"/>
        <w:ind w:right="282"/>
        <w:jc w:val="center"/>
        <w:rPr>
          <w:rFonts w:ascii="Arial Narrow" w:hAnsi="Arial Narrow"/>
          <w:color w:val="000000"/>
          <w:sz w:val="20"/>
          <w:szCs w:val="20"/>
        </w:rPr>
      </w:pPr>
      <w:r w:rsidRPr="007F638B">
        <w:rPr>
          <w:rFonts w:ascii="Arial Narrow" w:hAnsi="Arial Narrow"/>
          <w:b/>
          <w:bCs/>
          <w:color w:val="000000"/>
          <w:sz w:val="20"/>
          <w:szCs w:val="20"/>
        </w:rPr>
        <w:t>ANEXO I - TERMO DE REFERÊNCIA</w:t>
      </w:r>
    </w:p>
    <w:p w:rsidR="000E4B56" w:rsidRPr="007F638B" w:rsidRDefault="000E4B56" w:rsidP="000E4B56">
      <w:pPr>
        <w:shd w:val="clear" w:color="auto" w:fill="FFFFFF"/>
        <w:ind w:hanging="5"/>
        <w:jc w:val="both"/>
        <w:rPr>
          <w:rFonts w:ascii="Arial Narrow" w:hAnsi="Arial Narrow"/>
          <w:color w:val="000000"/>
          <w:sz w:val="20"/>
          <w:szCs w:val="20"/>
        </w:rPr>
      </w:pPr>
      <w:r w:rsidRPr="007F638B">
        <w:rPr>
          <w:rFonts w:ascii="Arial Narrow" w:hAnsi="Arial Narrow"/>
          <w:b/>
          <w:bCs/>
          <w:color w:val="000000"/>
          <w:sz w:val="20"/>
          <w:szCs w:val="20"/>
        </w:rPr>
        <w:t>1. CONTEXTUALIZAÇÃO</w:t>
      </w:r>
    </w:p>
    <w:p w:rsidR="000E4B56" w:rsidRPr="007F638B" w:rsidRDefault="000E4B56" w:rsidP="000E4B56">
      <w:pPr>
        <w:shd w:val="clear" w:color="auto" w:fill="FFFFFF"/>
        <w:ind w:hanging="5"/>
        <w:jc w:val="both"/>
        <w:rPr>
          <w:rFonts w:ascii="Arial Narrow" w:hAnsi="Arial Narrow"/>
          <w:color w:val="000000"/>
          <w:sz w:val="20"/>
          <w:szCs w:val="20"/>
        </w:rPr>
      </w:pPr>
    </w:p>
    <w:p w:rsidR="000E4B56" w:rsidRPr="007F638B" w:rsidRDefault="000E4B56" w:rsidP="000E4B56">
      <w:pPr>
        <w:shd w:val="clear" w:color="auto" w:fill="FFFFFF"/>
        <w:ind w:hanging="5"/>
        <w:jc w:val="both"/>
        <w:rPr>
          <w:rFonts w:ascii="Arial Narrow" w:hAnsi="Arial Narrow"/>
          <w:color w:val="000000"/>
          <w:sz w:val="20"/>
          <w:szCs w:val="20"/>
        </w:rPr>
      </w:pPr>
      <w:r w:rsidRPr="007F638B">
        <w:rPr>
          <w:rFonts w:ascii="Arial Narrow" w:hAnsi="Arial Narrow"/>
          <w:b/>
          <w:color w:val="000000"/>
          <w:sz w:val="20"/>
          <w:szCs w:val="20"/>
        </w:rPr>
        <w:t>1.1.</w:t>
      </w:r>
      <w:r w:rsidRPr="007F638B">
        <w:rPr>
          <w:rFonts w:ascii="Arial Narrow" w:hAnsi="Arial Narrow"/>
          <w:color w:val="000000"/>
          <w:sz w:val="20"/>
          <w:szCs w:val="20"/>
        </w:rPr>
        <w:t xml:space="preserve"> As contratantes do objeto deste instrumento são duas entidades distintas, que desenvolvem diferentes negócios, com as seguintes características básicas:</w:t>
      </w:r>
    </w:p>
    <w:p w:rsidR="000E4B56" w:rsidRPr="007F638B" w:rsidRDefault="000E4B56" w:rsidP="000E4B56">
      <w:pPr>
        <w:pStyle w:val="PargrafodaLista"/>
        <w:numPr>
          <w:ilvl w:val="0"/>
          <w:numId w:val="46"/>
        </w:numPr>
        <w:shd w:val="clear" w:color="auto" w:fill="FFFFFF"/>
        <w:spacing w:before="100" w:beforeAutospacing="1" w:afterAutospacing="1"/>
        <w:jc w:val="both"/>
        <w:rPr>
          <w:rFonts w:ascii="Arial Narrow" w:hAnsi="Arial Narrow" w:cs="Arial"/>
        </w:rPr>
      </w:pPr>
      <w:r w:rsidRPr="007F638B">
        <w:rPr>
          <w:rFonts w:ascii="Arial Narrow" w:hAnsi="Arial Narrow" w:cs="Arial"/>
          <w:b/>
          <w:bCs/>
        </w:rPr>
        <w:t>O Serviço Nacional de Aprendizagem Industrial - SENAI</w:t>
      </w:r>
      <w:r w:rsidRPr="007F638B">
        <w:rPr>
          <w:rFonts w:ascii="Arial Narrow" w:hAnsi="Arial Narrow"/>
        </w:rPr>
        <w:t xml:space="preserve"> </w:t>
      </w:r>
      <w:r w:rsidRPr="007F638B">
        <w:rPr>
          <w:rFonts w:ascii="Arial Narrow" w:hAnsi="Arial Narrow" w:cs="Arial"/>
        </w:rPr>
        <w:t>é um serviço social autônomo de natureza jurídica privada, com a missão de formação profissional e serviços tecnológicos à indústria, vinculado ao sistema confederativo sindical - Confederação Nacional da Indústria - CNI, e composto de um Departamento Nacional (SENAI/DN) e 27 Departamentos Regionais, sendo um para cada unidade da federação. A missão do SENAI está definida no Decreto-lei nº 4.048/42 e no seu Regimento, aprovado pelo Decreto 494/62;</w:t>
      </w:r>
    </w:p>
    <w:p w:rsidR="000E4B56" w:rsidRPr="007F638B" w:rsidRDefault="000E4B56" w:rsidP="000E4B56">
      <w:pPr>
        <w:shd w:val="clear" w:color="auto" w:fill="FFFFFF"/>
        <w:ind w:left="709" w:hanging="283"/>
        <w:contextualSpacing/>
        <w:jc w:val="both"/>
        <w:rPr>
          <w:rFonts w:ascii="Arial Narrow" w:hAnsi="Arial Narrow" w:cs="Arial"/>
          <w:color w:val="000000"/>
          <w:sz w:val="20"/>
          <w:szCs w:val="20"/>
        </w:rPr>
      </w:pPr>
      <w:r w:rsidRPr="007F638B">
        <w:rPr>
          <w:rFonts w:ascii="Arial Narrow" w:eastAsia="Arial Narrow" w:hAnsi="Arial Narrow" w:cs="Arial Narrow"/>
          <w:color w:val="000000"/>
          <w:sz w:val="20"/>
          <w:szCs w:val="20"/>
        </w:rPr>
        <w:t>b)</w:t>
      </w:r>
      <w:r w:rsidRPr="007F638B">
        <w:rPr>
          <w:rFonts w:ascii="Arial Narrow" w:eastAsia="Arial Narrow" w:hAnsi="Arial Narrow"/>
          <w:color w:val="000000"/>
          <w:sz w:val="20"/>
          <w:szCs w:val="20"/>
        </w:rPr>
        <w:t xml:space="preserve"> </w:t>
      </w:r>
      <w:r w:rsidRPr="007F638B">
        <w:rPr>
          <w:rFonts w:ascii="Arial Narrow" w:hAnsi="Arial Narrow" w:cs="Arial"/>
          <w:b/>
          <w:bCs/>
          <w:color w:val="000000"/>
          <w:sz w:val="20"/>
          <w:szCs w:val="20"/>
        </w:rPr>
        <w:t>O Serviço Social da Indústria - SESI</w:t>
      </w:r>
      <w:r w:rsidRPr="007F638B">
        <w:rPr>
          <w:rFonts w:ascii="Arial Narrow" w:hAnsi="Arial Narrow"/>
          <w:color w:val="000000"/>
          <w:sz w:val="20"/>
          <w:szCs w:val="20"/>
        </w:rPr>
        <w:t xml:space="preserve"> </w:t>
      </w:r>
      <w:r w:rsidRPr="007F638B">
        <w:rPr>
          <w:rFonts w:ascii="Arial Narrow" w:hAnsi="Arial Narrow" w:cs="Arial"/>
          <w:color w:val="000000"/>
          <w:sz w:val="20"/>
          <w:szCs w:val="20"/>
        </w:rPr>
        <w:t>é um serviço social autônomo de natureza jurídica privada, com a missão de realizar educação, saúde e lazer, vinculado ao sistema confederativo sindical descrito na alínea "a" e composto de um Departamento Nacional (SESI/DN), um Conselho Nacional (SESI/CN) e 27 Departamentos Regionais, sendo um para cada unidade da federação. A missão do SESI está definida no Decreto-lei nº 9403/46 e no seu Regulamento, aprovado pelo Decreto 57.375/65.</w:t>
      </w:r>
    </w:p>
    <w:p w:rsidR="000E4B56" w:rsidRPr="007F638B" w:rsidRDefault="000E4B56" w:rsidP="000E4B56">
      <w:pPr>
        <w:shd w:val="clear" w:color="auto" w:fill="FFFFFF"/>
        <w:ind w:hanging="5"/>
        <w:jc w:val="both"/>
        <w:rPr>
          <w:rFonts w:ascii="Arial Narrow" w:hAnsi="Arial Narrow"/>
          <w:b/>
          <w:bCs/>
          <w:color w:val="000000"/>
          <w:sz w:val="20"/>
          <w:szCs w:val="20"/>
        </w:rPr>
      </w:pPr>
    </w:p>
    <w:p w:rsidR="000E4B56" w:rsidRPr="007F638B" w:rsidRDefault="000E4B56" w:rsidP="000E4B56">
      <w:pPr>
        <w:shd w:val="clear" w:color="auto" w:fill="FFFFFF"/>
        <w:ind w:hanging="5"/>
        <w:jc w:val="both"/>
        <w:rPr>
          <w:rFonts w:ascii="Arial Narrow" w:hAnsi="Arial Narrow"/>
          <w:color w:val="000000"/>
          <w:sz w:val="20"/>
          <w:szCs w:val="20"/>
        </w:rPr>
      </w:pPr>
      <w:r w:rsidRPr="007F638B">
        <w:rPr>
          <w:rFonts w:ascii="Arial Narrow" w:hAnsi="Arial Narrow"/>
          <w:b/>
          <w:bCs/>
          <w:color w:val="000000"/>
          <w:sz w:val="20"/>
          <w:szCs w:val="20"/>
        </w:rPr>
        <w:t>2. JUSTIFICATIVA</w:t>
      </w:r>
    </w:p>
    <w:p w:rsidR="000E4B56" w:rsidRPr="007F638B" w:rsidRDefault="000E4B56" w:rsidP="000E4B56">
      <w:pPr>
        <w:shd w:val="clear" w:color="auto" w:fill="FFFFFF"/>
        <w:ind w:hanging="5"/>
        <w:jc w:val="both"/>
        <w:rPr>
          <w:rFonts w:ascii="Arial Narrow" w:hAnsi="Arial Narrow"/>
          <w:color w:val="000000"/>
          <w:sz w:val="20"/>
          <w:szCs w:val="20"/>
        </w:rPr>
      </w:pPr>
    </w:p>
    <w:p w:rsidR="000E4B56" w:rsidRPr="007F638B" w:rsidRDefault="000E4B56" w:rsidP="000E4B56">
      <w:pPr>
        <w:shd w:val="clear" w:color="auto" w:fill="FFFFFF"/>
        <w:ind w:hanging="5"/>
        <w:jc w:val="both"/>
        <w:rPr>
          <w:rFonts w:ascii="Arial Narrow" w:hAnsi="Arial Narrow"/>
          <w:color w:val="000000"/>
          <w:sz w:val="20"/>
          <w:szCs w:val="20"/>
        </w:rPr>
      </w:pPr>
      <w:r w:rsidRPr="007F638B">
        <w:rPr>
          <w:rFonts w:ascii="Arial Narrow" w:hAnsi="Arial Narrow"/>
          <w:b/>
          <w:color w:val="000000"/>
          <w:sz w:val="20"/>
          <w:szCs w:val="20"/>
        </w:rPr>
        <w:t>2.1.</w:t>
      </w:r>
      <w:r w:rsidRPr="007F638B">
        <w:rPr>
          <w:rFonts w:ascii="Arial Narrow" w:hAnsi="Arial Narrow"/>
          <w:color w:val="000000"/>
          <w:sz w:val="20"/>
          <w:szCs w:val="20"/>
        </w:rPr>
        <w:t xml:space="preserve"> As contribuições sociais destinadas ao SESI e ao SENAI decorrem dos mandamentos legais que os criaram. As empresas contribuintes da indústria recolhem ao SESI 1,5% e ao SENAI 1,0% sobre o montante da remuneração paga pelos estabelecimentos contribuintes a todos os seus empregados. Além da contribuição compulsória de 1,0% ao SENAI, existe a contribuição adicional correspondente a 20% sobre a contribuição de 1,0% devida apenas pelas empresas que possuem mais de quinhentos empregados.</w:t>
      </w:r>
    </w:p>
    <w:p w:rsidR="000E4B56" w:rsidRPr="007F638B" w:rsidRDefault="000E4B56" w:rsidP="000E4B56">
      <w:pPr>
        <w:shd w:val="clear" w:color="auto" w:fill="FFFFFF"/>
        <w:ind w:hanging="5"/>
        <w:jc w:val="both"/>
        <w:rPr>
          <w:rFonts w:ascii="Arial Narrow" w:hAnsi="Arial Narrow"/>
          <w:color w:val="000000"/>
          <w:sz w:val="20"/>
          <w:szCs w:val="20"/>
        </w:rPr>
      </w:pPr>
    </w:p>
    <w:p w:rsidR="000E4B56" w:rsidRPr="007F638B" w:rsidRDefault="000E4B56" w:rsidP="000E4B56">
      <w:pPr>
        <w:shd w:val="clear" w:color="auto" w:fill="FFFFFF"/>
        <w:ind w:hanging="5"/>
        <w:jc w:val="both"/>
        <w:rPr>
          <w:rFonts w:ascii="Arial Narrow" w:hAnsi="Arial Narrow"/>
          <w:color w:val="000000"/>
          <w:sz w:val="20"/>
          <w:szCs w:val="20"/>
        </w:rPr>
      </w:pPr>
      <w:r w:rsidRPr="007F638B">
        <w:rPr>
          <w:rFonts w:ascii="Arial Narrow" w:hAnsi="Arial Narrow"/>
          <w:b/>
          <w:color w:val="000000"/>
          <w:sz w:val="20"/>
          <w:szCs w:val="20"/>
        </w:rPr>
        <w:t>2.2.</w:t>
      </w:r>
      <w:r w:rsidRPr="007F638B">
        <w:rPr>
          <w:rFonts w:ascii="Arial Narrow" w:hAnsi="Arial Narrow"/>
          <w:color w:val="000000"/>
          <w:sz w:val="20"/>
          <w:szCs w:val="20"/>
        </w:rPr>
        <w:t xml:space="preserve"> A Gerência de Arrecadação e Fiscalização do Sistema Indústria - GEAF, iniciou um processo de estruturação das informações disponíveis na unidade, a partir de 2006, por meio do Sistema Integrado de Gestão da Arrecadação – SIGA. Trata-se de um sistema transacional, utilizado para gestão e distribuição de um montante aproximado de seis bilhões de reais anuais. O SIGA é acessado por mais de 1.300 usuários de forma integrada e via web, que possibilita o controle da arrecadação, a definição de estratégias, elaboração de análises das contribuições do SESI e do SENAI e a criação de processos de acompanhamento dos resultados da arrecadação do Sistema Indústria. Algumas das principais análises, obtidas em função da utilização do SIGA, são:</w:t>
      </w:r>
    </w:p>
    <w:p w:rsidR="000E4B56" w:rsidRPr="007F638B" w:rsidRDefault="000E4B56" w:rsidP="000E4B56">
      <w:pPr>
        <w:shd w:val="clear" w:color="auto" w:fill="FFFFFF"/>
        <w:ind w:hanging="5"/>
        <w:jc w:val="both"/>
        <w:rPr>
          <w:rFonts w:ascii="Arial Narrow" w:hAnsi="Arial Narrow"/>
          <w:color w:val="000000"/>
          <w:sz w:val="20"/>
          <w:szCs w:val="20"/>
        </w:rPr>
      </w:pPr>
    </w:p>
    <w:p w:rsidR="000E4B56" w:rsidRPr="007F638B" w:rsidRDefault="000E4B56" w:rsidP="000E4B56">
      <w:pPr>
        <w:shd w:val="clear" w:color="auto" w:fill="FFFFFF"/>
        <w:ind w:left="715" w:hanging="360"/>
        <w:contextualSpacing/>
        <w:jc w:val="both"/>
        <w:rPr>
          <w:rFonts w:ascii="Arial Narrow" w:hAnsi="Arial Narrow" w:cs="Arial"/>
          <w:color w:val="000000"/>
          <w:sz w:val="20"/>
          <w:szCs w:val="20"/>
        </w:rPr>
      </w:pPr>
      <w:r w:rsidRPr="007F638B">
        <w:rPr>
          <w:rFonts w:ascii="Arial Narrow" w:eastAsia="Arial Narrow" w:hAnsi="Arial Narrow" w:cs="Arial Narrow"/>
          <w:color w:val="000000"/>
          <w:sz w:val="20"/>
          <w:szCs w:val="20"/>
        </w:rPr>
        <w:t>a)</w:t>
      </w:r>
      <w:r w:rsidRPr="007F638B">
        <w:rPr>
          <w:rFonts w:ascii="Arial Narrow" w:eastAsia="Arial Narrow" w:hAnsi="Arial Narrow"/>
          <w:color w:val="000000"/>
          <w:sz w:val="20"/>
          <w:szCs w:val="20"/>
        </w:rPr>
        <w:t xml:space="preserve"> </w:t>
      </w:r>
      <w:r w:rsidRPr="007F638B">
        <w:rPr>
          <w:rFonts w:ascii="Arial Narrow" w:hAnsi="Arial Narrow" w:cs="Arial"/>
          <w:color w:val="000000"/>
          <w:sz w:val="20"/>
          <w:szCs w:val="20"/>
        </w:rPr>
        <w:t>Acompanhamento do comportamento da arrecadação do SENAI e SESI, por departamento regional;</w:t>
      </w:r>
    </w:p>
    <w:p w:rsidR="000E4B56" w:rsidRPr="007F638B" w:rsidRDefault="000E4B56" w:rsidP="000E4B56">
      <w:pPr>
        <w:shd w:val="clear" w:color="auto" w:fill="FFFFFF"/>
        <w:ind w:left="715" w:hanging="360"/>
        <w:contextualSpacing/>
        <w:jc w:val="both"/>
        <w:rPr>
          <w:rFonts w:ascii="Arial Narrow" w:hAnsi="Arial Narrow" w:cs="Arial"/>
          <w:color w:val="000000"/>
          <w:sz w:val="20"/>
          <w:szCs w:val="20"/>
        </w:rPr>
      </w:pPr>
      <w:r w:rsidRPr="007F638B">
        <w:rPr>
          <w:rFonts w:ascii="Arial Narrow" w:eastAsia="Arial Narrow" w:hAnsi="Arial Narrow" w:cs="Arial Narrow"/>
          <w:color w:val="000000"/>
          <w:sz w:val="20"/>
          <w:szCs w:val="20"/>
        </w:rPr>
        <w:t>b)</w:t>
      </w:r>
      <w:r w:rsidRPr="007F638B">
        <w:rPr>
          <w:rFonts w:ascii="Arial Narrow" w:eastAsia="Arial Narrow" w:hAnsi="Arial Narrow"/>
          <w:color w:val="000000"/>
          <w:sz w:val="20"/>
          <w:szCs w:val="20"/>
        </w:rPr>
        <w:t xml:space="preserve"> </w:t>
      </w:r>
      <w:r w:rsidRPr="007F638B">
        <w:rPr>
          <w:rFonts w:ascii="Arial Narrow" w:hAnsi="Arial Narrow" w:cs="Arial"/>
          <w:color w:val="000000"/>
          <w:sz w:val="20"/>
          <w:szCs w:val="20"/>
        </w:rPr>
        <w:t>Identificação dos desvios de arrecadação para orientação das ações fiscais, que resultam na recuperação de receitas para o Sistema Indústria;</w:t>
      </w:r>
    </w:p>
    <w:p w:rsidR="000E4B56" w:rsidRPr="007F638B" w:rsidRDefault="000E4B56" w:rsidP="000E4B56">
      <w:pPr>
        <w:shd w:val="clear" w:color="auto" w:fill="FFFFFF"/>
        <w:ind w:left="715" w:hanging="360"/>
        <w:contextualSpacing/>
        <w:jc w:val="both"/>
        <w:rPr>
          <w:rFonts w:ascii="Arial Narrow" w:hAnsi="Arial Narrow" w:cs="Arial"/>
          <w:color w:val="000000"/>
          <w:sz w:val="20"/>
          <w:szCs w:val="20"/>
        </w:rPr>
      </w:pPr>
      <w:r w:rsidRPr="007F638B">
        <w:rPr>
          <w:rFonts w:ascii="Arial Narrow" w:eastAsia="Arial Narrow" w:hAnsi="Arial Narrow" w:cs="Arial Narrow"/>
          <w:color w:val="000000"/>
          <w:sz w:val="20"/>
          <w:szCs w:val="20"/>
        </w:rPr>
        <w:t>c)</w:t>
      </w:r>
      <w:r w:rsidRPr="007F638B">
        <w:rPr>
          <w:rFonts w:ascii="Arial Narrow" w:eastAsia="Arial Narrow" w:hAnsi="Arial Narrow"/>
          <w:color w:val="000000"/>
          <w:sz w:val="20"/>
          <w:szCs w:val="20"/>
        </w:rPr>
        <w:t xml:space="preserve"> </w:t>
      </w:r>
      <w:r w:rsidRPr="007F638B">
        <w:rPr>
          <w:rFonts w:ascii="Arial Narrow" w:hAnsi="Arial Narrow" w:cs="Arial"/>
          <w:color w:val="000000"/>
          <w:sz w:val="20"/>
          <w:szCs w:val="20"/>
        </w:rPr>
        <w:t xml:space="preserve">Análise e projeção dos principais segmentos da indústria, com suas principais características, como: arrecadação, massa salarial, distribuição geográfica, composição do segmento com quantitativo de empresas e empregados </w:t>
      </w:r>
      <w:proofErr w:type="spellStart"/>
      <w:r w:rsidRPr="007F638B">
        <w:rPr>
          <w:rFonts w:ascii="Arial Narrow" w:hAnsi="Arial Narrow" w:cs="Arial"/>
          <w:color w:val="000000"/>
          <w:sz w:val="20"/>
          <w:szCs w:val="20"/>
        </w:rPr>
        <w:t>etc</w:t>
      </w:r>
      <w:proofErr w:type="spellEnd"/>
      <w:r w:rsidRPr="007F638B">
        <w:rPr>
          <w:rFonts w:ascii="Arial Narrow" w:hAnsi="Arial Narrow" w:cs="Arial"/>
          <w:color w:val="000000"/>
          <w:sz w:val="20"/>
          <w:szCs w:val="20"/>
        </w:rPr>
        <w:t>;</w:t>
      </w:r>
    </w:p>
    <w:p w:rsidR="000E4B56" w:rsidRPr="007F638B" w:rsidRDefault="000E4B56" w:rsidP="000E4B56">
      <w:pPr>
        <w:shd w:val="clear" w:color="auto" w:fill="FFFFFF"/>
        <w:ind w:left="715" w:hanging="360"/>
        <w:contextualSpacing/>
        <w:jc w:val="both"/>
        <w:rPr>
          <w:rFonts w:ascii="Arial Narrow" w:hAnsi="Arial Narrow" w:cs="Arial"/>
          <w:color w:val="000000"/>
          <w:sz w:val="20"/>
          <w:szCs w:val="20"/>
        </w:rPr>
      </w:pPr>
      <w:r w:rsidRPr="007F638B">
        <w:rPr>
          <w:rFonts w:ascii="Arial Narrow" w:eastAsia="Arial Narrow" w:hAnsi="Arial Narrow" w:cs="Arial Narrow"/>
          <w:color w:val="000000"/>
          <w:sz w:val="20"/>
          <w:szCs w:val="20"/>
        </w:rPr>
        <w:t>d)</w:t>
      </w:r>
      <w:r w:rsidRPr="007F638B">
        <w:rPr>
          <w:rFonts w:ascii="Arial Narrow" w:eastAsia="Arial Narrow" w:hAnsi="Arial Narrow"/>
          <w:color w:val="000000"/>
          <w:sz w:val="20"/>
          <w:szCs w:val="20"/>
        </w:rPr>
        <w:t xml:space="preserve"> </w:t>
      </w:r>
      <w:r w:rsidRPr="007F638B">
        <w:rPr>
          <w:rFonts w:ascii="Arial Narrow" w:hAnsi="Arial Narrow" w:cs="Arial"/>
          <w:color w:val="000000"/>
          <w:sz w:val="20"/>
          <w:szCs w:val="20"/>
        </w:rPr>
        <w:t>Relação dos maiores contribuintes da indústria.</w:t>
      </w:r>
    </w:p>
    <w:p w:rsidR="000E4B56" w:rsidRPr="007F638B" w:rsidRDefault="000E4B56" w:rsidP="000E4B56">
      <w:pPr>
        <w:shd w:val="clear" w:color="auto" w:fill="FFFFFF"/>
        <w:ind w:hanging="5"/>
        <w:rPr>
          <w:rFonts w:ascii="Arial Narrow" w:hAnsi="Arial Narrow"/>
          <w:b/>
          <w:bCs/>
          <w:color w:val="000000"/>
          <w:sz w:val="20"/>
          <w:szCs w:val="20"/>
        </w:rPr>
      </w:pPr>
    </w:p>
    <w:p w:rsidR="000E4B56" w:rsidRPr="007F638B" w:rsidRDefault="000E4B56" w:rsidP="000E4B56">
      <w:pPr>
        <w:shd w:val="clear" w:color="auto" w:fill="FFFFFF"/>
        <w:ind w:hanging="5"/>
        <w:rPr>
          <w:rFonts w:ascii="Arial Narrow" w:hAnsi="Arial Narrow"/>
          <w:color w:val="000000"/>
          <w:sz w:val="20"/>
          <w:szCs w:val="20"/>
        </w:rPr>
      </w:pPr>
      <w:r w:rsidRPr="007F638B">
        <w:rPr>
          <w:rFonts w:ascii="Arial Narrow" w:hAnsi="Arial Narrow"/>
          <w:b/>
          <w:bCs/>
          <w:color w:val="000000"/>
          <w:sz w:val="20"/>
          <w:szCs w:val="20"/>
        </w:rPr>
        <w:t>3. DO OBJETO</w:t>
      </w:r>
    </w:p>
    <w:p w:rsidR="000E4B56" w:rsidRPr="007F638B" w:rsidRDefault="000E4B56" w:rsidP="000E4B56">
      <w:pPr>
        <w:shd w:val="clear" w:color="auto" w:fill="FFFFFF"/>
        <w:ind w:right="76" w:hanging="5"/>
        <w:rPr>
          <w:rFonts w:ascii="Arial Narrow" w:hAnsi="Arial Narrow"/>
          <w:color w:val="000000"/>
          <w:sz w:val="20"/>
          <w:szCs w:val="20"/>
        </w:rPr>
      </w:pPr>
    </w:p>
    <w:p w:rsidR="000E4B56" w:rsidRPr="007F638B" w:rsidRDefault="000E4B56" w:rsidP="000E4B56">
      <w:pPr>
        <w:shd w:val="clear" w:color="auto" w:fill="FFFFFF"/>
        <w:ind w:right="76" w:hanging="5"/>
        <w:jc w:val="both"/>
        <w:rPr>
          <w:rFonts w:ascii="Arial Narrow" w:hAnsi="Arial Narrow"/>
          <w:color w:val="000000"/>
          <w:sz w:val="20"/>
          <w:szCs w:val="20"/>
        </w:rPr>
      </w:pPr>
      <w:r w:rsidRPr="007F638B">
        <w:rPr>
          <w:rFonts w:ascii="Arial Narrow" w:hAnsi="Arial Narrow"/>
          <w:b/>
          <w:color w:val="000000"/>
          <w:sz w:val="20"/>
          <w:szCs w:val="20"/>
        </w:rPr>
        <w:t>3.1.</w:t>
      </w:r>
      <w:r w:rsidRPr="007F638B">
        <w:rPr>
          <w:rFonts w:ascii="Arial Narrow" w:hAnsi="Arial Narrow"/>
          <w:color w:val="000000"/>
          <w:sz w:val="20"/>
          <w:szCs w:val="20"/>
        </w:rPr>
        <w:t xml:space="preserve"> Contratação de empresa especializada para a prestação de Serviços de Suporte Técnico, Manutenção Corretiva, Manutenção Evolutiva e Manutenção Evolutiva Obrigatória nos Sistemas de Arrecadação do SESI/SENAI, relacionados no item 3.14 – Sistemas Atuais. Tal contratação será feita conforme detalhamento a seguir:</w:t>
      </w:r>
    </w:p>
    <w:p w:rsidR="000E4B56" w:rsidRPr="00531468" w:rsidRDefault="000E4B56" w:rsidP="00531468">
      <w:pPr>
        <w:pStyle w:val="PargrafodaLista"/>
        <w:numPr>
          <w:ilvl w:val="0"/>
          <w:numId w:val="50"/>
        </w:numPr>
        <w:shd w:val="clear" w:color="auto" w:fill="FFFFFF"/>
        <w:ind w:left="284" w:hanging="284"/>
        <w:jc w:val="both"/>
        <w:rPr>
          <w:rFonts w:ascii="Arial Narrow" w:hAnsi="Arial Narrow"/>
        </w:rPr>
      </w:pPr>
      <w:r w:rsidRPr="00531468">
        <w:rPr>
          <w:rFonts w:ascii="Arial Narrow" w:eastAsia="Arial Narrow" w:hAnsi="Arial Narrow"/>
          <w:color w:val="000000"/>
        </w:rPr>
        <w:t>A contratação dos</w:t>
      </w:r>
      <w:r w:rsidRPr="00531468">
        <w:rPr>
          <w:rFonts w:ascii="Arial Narrow" w:hAnsi="Arial Narrow"/>
        </w:rPr>
        <w:t xml:space="preserve"> serviços de suporte técnico e manutenção corretiva, se dará mediante o pagamento de um valor fixo, mensal, em Reais, que deverá garantir a prestação do serviço conforme parâmetros a seguir.</w:t>
      </w:r>
    </w:p>
    <w:p w:rsidR="000E4B56" w:rsidRPr="00387F49" w:rsidRDefault="000E4B56" w:rsidP="000E4B56">
      <w:pPr>
        <w:pStyle w:val="PargrafodaLista"/>
        <w:shd w:val="clear" w:color="auto" w:fill="FFFFFF"/>
        <w:ind w:left="357"/>
        <w:jc w:val="both"/>
        <w:rPr>
          <w:rFonts w:ascii="Arial Narrow" w:hAnsi="Arial Narrow"/>
        </w:rPr>
      </w:pPr>
    </w:p>
    <w:p w:rsidR="000E4B56" w:rsidRPr="00387F49" w:rsidRDefault="000E4B56" w:rsidP="00531468">
      <w:pPr>
        <w:pStyle w:val="PargrafodaLista"/>
        <w:numPr>
          <w:ilvl w:val="1"/>
          <w:numId w:val="50"/>
        </w:numPr>
        <w:shd w:val="clear" w:color="auto" w:fill="FFFFFF"/>
        <w:tabs>
          <w:tab w:val="left" w:pos="142"/>
        </w:tabs>
        <w:ind w:left="0" w:right="-1" w:firstLine="0"/>
        <w:contextualSpacing w:val="0"/>
        <w:jc w:val="both"/>
        <w:rPr>
          <w:rFonts w:ascii="Arial Narrow" w:hAnsi="Arial Narrow"/>
        </w:rPr>
      </w:pPr>
      <w:r w:rsidRPr="00387F49">
        <w:rPr>
          <w:rFonts w:ascii="Arial Narrow" w:hAnsi="Arial Narrow"/>
        </w:rPr>
        <w:t>Os serviços deverão estar disponíveis de segunda a sexta-feira, das 8h às 12h e das 14h às 18h, respeitando os Níveis de Serviço descritos no item 12 abaixo.</w:t>
      </w:r>
    </w:p>
    <w:p w:rsidR="000E4B56" w:rsidRPr="00387F49" w:rsidRDefault="000E4B56" w:rsidP="000E4B56">
      <w:pPr>
        <w:shd w:val="clear" w:color="auto" w:fill="FFFFFF"/>
        <w:spacing w:after="120"/>
        <w:ind w:right="-1"/>
        <w:jc w:val="both"/>
        <w:rPr>
          <w:rFonts w:ascii="Arial Narrow" w:hAnsi="Arial Narrow"/>
          <w:color w:val="000000"/>
          <w:sz w:val="20"/>
          <w:szCs w:val="20"/>
        </w:rPr>
      </w:pPr>
    </w:p>
    <w:p w:rsidR="000E4B56" w:rsidRPr="007F638B" w:rsidRDefault="000E4B56" w:rsidP="000E4B56">
      <w:pPr>
        <w:shd w:val="clear" w:color="auto" w:fill="FFFFFF"/>
        <w:spacing w:after="120"/>
        <w:ind w:right="-1"/>
        <w:jc w:val="both"/>
        <w:rPr>
          <w:rFonts w:ascii="Arial Narrow" w:hAnsi="Arial Narrow" w:cs="Arial"/>
          <w:color w:val="000000"/>
          <w:sz w:val="20"/>
          <w:szCs w:val="20"/>
        </w:rPr>
      </w:pPr>
      <w:r w:rsidRPr="007F638B">
        <w:rPr>
          <w:rFonts w:ascii="Arial Narrow" w:eastAsia="Arial Narrow" w:hAnsi="Arial Narrow" w:cs="Arial Narrow"/>
          <w:b/>
          <w:color w:val="000000"/>
          <w:sz w:val="20"/>
          <w:szCs w:val="20"/>
        </w:rPr>
        <w:t>b)</w:t>
      </w:r>
      <w:r w:rsidRPr="007F638B">
        <w:rPr>
          <w:rFonts w:ascii="Arial Narrow" w:eastAsia="Arial Narrow" w:hAnsi="Arial Narrow"/>
          <w:color w:val="000000"/>
          <w:sz w:val="20"/>
          <w:szCs w:val="20"/>
        </w:rPr>
        <w:t xml:space="preserve"> Contratação </w:t>
      </w:r>
      <w:r w:rsidRPr="00427500">
        <w:rPr>
          <w:rFonts w:ascii="Arial Narrow" w:hAnsi="Arial Narrow" w:cs="Arial"/>
          <w:color w:val="000000"/>
          <w:sz w:val="20"/>
          <w:szCs w:val="20"/>
        </w:rPr>
        <w:t>de até</w:t>
      </w:r>
      <w:r w:rsidRPr="007F638B">
        <w:rPr>
          <w:rFonts w:ascii="Arial Narrow" w:hAnsi="Arial Narrow" w:cs="Arial"/>
          <w:color w:val="000000"/>
          <w:sz w:val="20"/>
          <w:szCs w:val="20"/>
        </w:rPr>
        <w:t xml:space="preserve"> 500 </w:t>
      </w:r>
      <w:r w:rsidRPr="00427500">
        <w:rPr>
          <w:rFonts w:ascii="Arial Narrow" w:hAnsi="Arial Narrow" w:cs="Arial"/>
          <w:color w:val="000000"/>
          <w:sz w:val="20"/>
          <w:szCs w:val="20"/>
        </w:rPr>
        <w:t>(quinhentos</w:t>
      </w:r>
      <w:r w:rsidRPr="000E4B56">
        <w:rPr>
          <w:rFonts w:ascii="Arial Narrow" w:hAnsi="Arial Narrow" w:cs="Arial"/>
          <w:color w:val="000000"/>
          <w:sz w:val="20"/>
          <w:szCs w:val="20"/>
          <w:highlight w:val="lightGray"/>
        </w:rPr>
        <w:t>)</w:t>
      </w:r>
      <w:r w:rsidRPr="007F638B">
        <w:rPr>
          <w:rFonts w:ascii="Arial Narrow" w:hAnsi="Arial Narrow" w:cs="Arial"/>
          <w:color w:val="000000"/>
          <w:sz w:val="20"/>
          <w:szCs w:val="20"/>
        </w:rPr>
        <w:t xml:space="preserve"> Pontos de Função anuais destinados aos serviços de manutenção evolutiva e manutenção evolutiva obrigatória. Estes serviços de Manutenção Evolutiva dos Sistemas serão realizados sob demanda e os Pontos de Função utilizados serão faturados mediante a efetiva realização dos serviços.</w:t>
      </w:r>
    </w:p>
    <w:p w:rsidR="000E4B56" w:rsidRPr="007F638B" w:rsidRDefault="000E4B56" w:rsidP="000E4B56">
      <w:pPr>
        <w:shd w:val="clear" w:color="auto" w:fill="FFFFFF"/>
        <w:spacing w:after="120"/>
        <w:ind w:right="-1"/>
        <w:jc w:val="both"/>
        <w:rPr>
          <w:rFonts w:ascii="Arial Narrow" w:hAnsi="Arial Narrow" w:cs="Arial"/>
          <w:color w:val="000000"/>
          <w:sz w:val="20"/>
          <w:szCs w:val="20"/>
        </w:rPr>
      </w:pPr>
      <w:r w:rsidRPr="007F638B">
        <w:rPr>
          <w:rFonts w:ascii="Arial Narrow" w:eastAsia="Arial Narrow" w:hAnsi="Arial Narrow" w:cs="Arial Narrow"/>
          <w:color w:val="000000"/>
          <w:sz w:val="20"/>
          <w:szCs w:val="20"/>
        </w:rPr>
        <w:lastRenderedPageBreak/>
        <w:t>i.</w:t>
      </w:r>
      <w:r w:rsidRPr="007F638B">
        <w:rPr>
          <w:rFonts w:ascii="Arial Narrow" w:eastAsia="Arial Narrow" w:hAnsi="Arial Narrow"/>
          <w:color w:val="000000"/>
          <w:sz w:val="20"/>
          <w:szCs w:val="20"/>
        </w:rPr>
        <w:t xml:space="preserve"> </w:t>
      </w:r>
      <w:r w:rsidRPr="007F638B">
        <w:rPr>
          <w:rFonts w:ascii="Arial Narrow" w:hAnsi="Arial Narrow" w:cs="Arial"/>
          <w:color w:val="000000"/>
          <w:sz w:val="20"/>
          <w:szCs w:val="20"/>
        </w:rPr>
        <w:t>Cada serviço de manutenção evolutiva e manutenção evolutiva obrigatória solicitado terá sua quantidade de Pontos de Função avaliada, e será executado somente após autorizado formalmente pelos CONTRATANTES por meio da Gerência de Arrecadação e Fiscalização – GEAF.</w:t>
      </w:r>
    </w:p>
    <w:p w:rsidR="000E4B56" w:rsidRPr="007F638B" w:rsidRDefault="000E4B56" w:rsidP="000E4B56">
      <w:pPr>
        <w:shd w:val="clear" w:color="auto" w:fill="FFFFFF"/>
        <w:ind w:right="76" w:hanging="5"/>
        <w:jc w:val="both"/>
        <w:rPr>
          <w:rFonts w:ascii="Arial Narrow" w:hAnsi="Arial Narrow"/>
          <w:color w:val="000000"/>
          <w:sz w:val="20"/>
          <w:szCs w:val="20"/>
        </w:rPr>
      </w:pPr>
      <w:r w:rsidRPr="007F638B">
        <w:rPr>
          <w:rFonts w:ascii="Arial Narrow" w:hAnsi="Arial Narrow"/>
          <w:b/>
          <w:color w:val="000000"/>
          <w:sz w:val="20"/>
          <w:szCs w:val="20"/>
        </w:rPr>
        <w:t>3.1.1.</w:t>
      </w:r>
      <w:r w:rsidRPr="007F638B">
        <w:rPr>
          <w:rFonts w:ascii="Arial Narrow" w:hAnsi="Arial Narrow"/>
          <w:color w:val="000000"/>
          <w:sz w:val="20"/>
          <w:szCs w:val="20"/>
        </w:rPr>
        <w:t xml:space="preserve"> As quantidades previstas no objeto são meramente estimadas, não obrigando os CONTRATANTES à contratação de sua integralidade e nem direito de contratação por parte da empresa vencedora do certame.</w:t>
      </w:r>
    </w:p>
    <w:p w:rsidR="000E4B56" w:rsidRPr="007F638B" w:rsidRDefault="000E4B56" w:rsidP="000E4B56">
      <w:pPr>
        <w:shd w:val="clear" w:color="auto" w:fill="FFFFFF"/>
        <w:ind w:right="76" w:hanging="5"/>
        <w:jc w:val="both"/>
        <w:rPr>
          <w:rFonts w:ascii="Arial Narrow" w:hAnsi="Arial Narrow"/>
          <w:color w:val="000000"/>
          <w:sz w:val="20"/>
          <w:szCs w:val="20"/>
        </w:rPr>
      </w:pPr>
    </w:p>
    <w:p w:rsidR="000E4B56" w:rsidRPr="007F638B" w:rsidRDefault="000E4B56" w:rsidP="000E4B56">
      <w:pPr>
        <w:shd w:val="clear" w:color="auto" w:fill="FFFFFF"/>
        <w:ind w:right="76" w:hanging="5"/>
        <w:jc w:val="both"/>
        <w:rPr>
          <w:rFonts w:ascii="Arial Narrow" w:hAnsi="Arial Narrow"/>
          <w:color w:val="000000"/>
          <w:sz w:val="20"/>
          <w:szCs w:val="20"/>
        </w:rPr>
      </w:pPr>
      <w:r w:rsidRPr="007F638B">
        <w:rPr>
          <w:rFonts w:ascii="Arial Narrow" w:hAnsi="Arial Narrow"/>
          <w:b/>
          <w:color w:val="000000"/>
          <w:sz w:val="20"/>
          <w:szCs w:val="20"/>
        </w:rPr>
        <w:t>3.2.</w:t>
      </w:r>
      <w:r w:rsidRPr="007F638B">
        <w:rPr>
          <w:rFonts w:ascii="Arial Narrow" w:hAnsi="Arial Narrow"/>
          <w:color w:val="000000"/>
          <w:sz w:val="20"/>
          <w:szCs w:val="20"/>
        </w:rPr>
        <w:t xml:space="preserve"> Por SUPORTE TÉCNICO entende-se a orientação aos usuários, sobre a correta utilização das funcionalidades existentes nos Sistemas de Arrecadação, ou sobre a devida adequação (configuração) dos equipamentos onde se encontram instalados os Sistemas, para o seu perfeito funcionamento.</w:t>
      </w:r>
    </w:p>
    <w:p w:rsidR="000E4B56" w:rsidRPr="007F638B" w:rsidRDefault="000E4B56" w:rsidP="000E4B56">
      <w:pPr>
        <w:shd w:val="clear" w:color="auto" w:fill="FFFFFF"/>
        <w:ind w:right="76" w:hanging="5"/>
        <w:jc w:val="both"/>
        <w:rPr>
          <w:rFonts w:ascii="Arial Narrow" w:hAnsi="Arial Narrow"/>
          <w:color w:val="000000"/>
          <w:sz w:val="20"/>
          <w:szCs w:val="20"/>
        </w:rPr>
      </w:pPr>
    </w:p>
    <w:p w:rsidR="000E4B56" w:rsidRPr="007F638B" w:rsidRDefault="000E4B56" w:rsidP="000E4B56">
      <w:pPr>
        <w:shd w:val="clear" w:color="auto" w:fill="FFFFFF"/>
        <w:ind w:right="76" w:hanging="5"/>
        <w:jc w:val="both"/>
        <w:rPr>
          <w:rFonts w:ascii="Arial Narrow" w:hAnsi="Arial Narrow"/>
          <w:color w:val="000000"/>
          <w:sz w:val="20"/>
          <w:szCs w:val="20"/>
        </w:rPr>
      </w:pPr>
      <w:r w:rsidRPr="007F638B">
        <w:rPr>
          <w:rFonts w:ascii="Arial Narrow" w:hAnsi="Arial Narrow"/>
          <w:b/>
          <w:color w:val="000000"/>
          <w:sz w:val="20"/>
          <w:szCs w:val="20"/>
        </w:rPr>
        <w:t>3.3.</w:t>
      </w:r>
      <w:r w:rsidRPr="007F638B">
        <w:rPr>
          <w:rFonts w:ascii="Arial Narrow" w:hAnsi="Arial Narrow"/>
          <w:color w:val="000000"/>
          <w:sz w:val="20"/>
          <w:szCs w:val="20"/>
        </w:rPr>
        <w:t xml:space="preserve"> Por MANUTENÇÃO CORRETIVA entendem-se aquelas que apresentam necessidades de modificações de emergência, visando corrigir erros detectados nos sistemas.</w:t>
      </w:r>
    </w:p>
    <w:p w:rsidR="000E4B56" w:rsidRPr="007F638B" w:rsidRDefault="000E4B56" w:rsidP="000E4B56">
      <w:pPr>
        <w:shd w:val="clear" w:color="auto" w:fill="FFFFFF"/>
        <w:ind w:right="74" w:hanging="5"/>
        <w:jc w:val="both"/>
        <w:rPr>
          <w:rFonts w:ascii="Arial Narrow" w:hAnsi="Arial Narrow"/>
          <w:color w:val="000000"/>
          <w:sz w:val="20"/>
          <w:szCs w:val="20"/>
        </w:rPr>
      </w:pPr>
    </w:p>
    <w:p w:rsidR="000E4B56" w:rsidRPr="007F638B" w:rsidRDefault="000E4B56" w:rsidP="000E4B56">
      <w:pPr>
        <w:shd w:val="clear" w:color="auto" w:fill="FFFFFF"/>
        <w:ind w:right="74" w:hanging="5"/>
        <w:jc w:val="both"/>
        <w:rPr>
          <w:rFonts w:ascii="Arial Narrow" w:hAnsi="Arial Narrow"/>
          <w:color w:val="000000"/>
          <w:sz w:val="20"/>
          <w:szCs w:val="20"/>
        </w:rPr>
      </w:pPr>
      <w:r w:rsidRPr="007F638B">
        <w:rPr>
          <w:rFonts w:ascii="Arial Narrow" w:hAnsi="Arial Narrow"/>
          <w:b/>
          <w:color w:val="000000"/>
          <w:sz w:val="20"/>
          <w:szCs w:val="20"/>
        </w:rPr>
        <w:t>3.4.</w:t>
      </w:r>
      <w:r w:rsidRPr="007F638B">
        <w:rPr>
          <w:rFonts w:ascii="Arial Narrow" w:hAnsi="Arial Narrow"/>
          <w:color w:val="000000"/>
          <w:sz w:val="20"/>
          <w:szCs w:val="20"/>
        </w:rPr>
        <w:t xml:space="preserve"> Por MANUTENÇÃO EVOLUTIVA entende-se como sendo a necessidade de introdução de modificações nos Sistemas para melhorar seu desempenho, para ampliar sua utilidade e suportar novas necessidades de negócio, de informações gerenciais, de otimização de processos, entre outras.</w:t>
      </w:r>
    </w:p>
    <w:p w:rsidR="000E4B56" w:rsidRPr="007F638B" w:rsidRDefault="000E4B56" w:rsidP="000E4B56">
      <w:pPr>
        <w:shd w:val="clear" w:color="auto" w:fill="FFFFFF"/>
        <w:ind w:right="78" w:hanging="5"/>
        <w:jc w:val="both"/>
        <w:rPr>
          <w:rFonts w:ascii="Arial Narrow" w:hAnsi="Arial Narrow"/>
          <w:color w:val="000000"/>
          <w:sz w:val="20"/>
          <w:szCs w:val="20"/>
        </w:rPr>
      </w:pPr>
    </w:p>
    <w:p w:rsidR="000E4B56" w:rsidRPr="007F638B" w:rsidRDefault="000E4B56" w:rsidP="000E4B56">
      <w:pPr>
        <w:shd w:val="clear" w:color="auto" w:fill="FFFFFF"/>
        <w:ind w:right="78" w:hanging="5"/>
        <w:jc w:val="both"/>
        <w:rPr>
          <w:rFonts w:ascii="Arial Narrow" w:hAnsi="Arial Narrow"/>
          <w:color w:val="000000"/>
          <w:sz w:val="20"/>
          <w:szCs w:val="20"/>
        </w:rPr>
      </w:pPr>
      <w:r w:rsidRPr="007F638B">
        <w:rPr>
          <w:rFonts w:ascii="Arial Narrow" w:hAnsi="Arial Narrow"/>
          <w:b/>
          <w:color w:val="000000"/>
          <w:sz w:val="20"/>
          <w:szCs w:val="20"/>
        </w:rPr>
        <w:t>3.5.</w:t>
      </w:r>
      <w:r w:rsidRPr="007F638B">
        <w:rPr>
          <w:rFonts w:ascii="Arial Narrow" w:hAnsi="Arial Narrow"/>
          <w:color w:val="000000"/>
          <w:sz w:val="20"/>
          <w:szCs w:val="20"/>
        </w:rPr>
        <w:t xml:space="preserve"> Por MANUTENÇÃO EVOLUTIVA OBRIGATÓRIA entende-se como sendo modificações decorrentes de alterações na legislação previdenciária.</w:t>
      </w:r>
    </w:p>
    <w:p w:rsidR="000E4B56" w:rsidRPr="007F638B" w:rsidRDefault="000E4B56" w:rsidP="000E4B56">
      <w:pPr>
        <w:shd w:val="clear" w:color="auto" w:fill="FFFFFF"/>
        <w:ind w:right="79" w:hanging="5"/>
        <w:jc w:val="both"/>
        <w:rPr>
          <w:rFonts w:ascii="Arial Narrow" w:hAnsi="Arial Narrow"/>
          <w:color w:val="000000"/>
          <w:sz w:val="20"/>
          <w:szCs w:val="20"/>
        </w:rPr>
      </w:pPr>
    </w:p>
    <w:p w:rsidR="000E4B56" w:rsidRPr="007F638B" w:rsidRDefault="000E4B56" w:rsidP="000E4B56">
      <w:pPr>
        <w:pStyle w:val="PargrafodaLista"/>
        <w:numPr>
          <w:ilvl w:val="0"/>
          <w:numId w:val="44"/>
        </w:numPr>
        <w:shd w:val="clear" w:color="auto" w:fill="FFFFFF"/>
        <w:ind w:right="79"/>
        <w:rPr>
          <w:rFonts w:ascii="Arial Narrow" w:hAnsi="Arial Narrow" w:cs="Arial"/>
        </w:rPr>
      </w:pPr>
      <w:r w:rsidRPr="007F638B">
        <w:rPr>
          <w:rFonts w:ascii="Arial Narrow" w:eastAsia="Wingdings" w:hAnsi="Arial Narrow"/>
        </w:rPr>
        <w:t xml:space="preserve"> </w:t>
      </w:r>
      <w:r w:rsidRPr="007F638B">
        <w:rPr>
          <w:rFonts w:ascii="Arial Narrow" w:hAnsi="Arial Narrow" w:cs="Arial"/>
          <w:b/>
        </w:rPr>
        <w:t>DA EXECUÇÃO DOS SERVIÇOS</w:t>
      </w:r>
    </w:p>
    <w:p w:rsidR="000E4B56" w:rsidRPr="007F638B" w:rsidRDefault="000E4B56" w:rsidP="000E4B56">
      <w:pPr>
        <w:shd w:val="clear" w:color="auto" w:fill="FFFFFF"/>
        <w:ind w:right="76" w:hanging="5"/>
        <w:rPr>
          <w:rFonts w:ascii="Arial Narrow" w:hAnsi="Arial Narrow"/>
          <w:color w:val="000000"/>
          <w:sz w:val="20"/>
          <w:szCs w:val="20"/>
        </w:rPr>
      </w:pPr>
    </w:p>
    <w:p w:rsidR="000E4B56" w:rsidRPr="007F638B" w:rsidRDefault="000E4B56" w:rsidP="000E4B56">
      <w:pPr>
        <w:shd w:val="clear" w:color="auto" w:fill="FFFFFF"/>
        <w:ind w:right="76" w:hanging="5"/>
        <w:jc w:val="both"/>
        <w:rPr>
          <w:rFonts w:ascii="Arial Narrow" w:hAnsi="Arial Narrow"/>
          <w:color w:val="000000"/>
          <w:sz w:val="20"/>
          <w:szCs w:val="20"/>
        </w:rPr>
      </w:pPr>
      <w:r w:rsidRPr="007F638B">
        <w:rPr>
          <w:rFonts w:ascii="Arial Narrow" w:hAnsi="Arial Narrow"/>
          <w:b/>
          <w:color w:val="000000"/>
          <w:sz w:val="20"/>
          <w:szCs w:val="20"/>
        </w:rPr>
        <w:t>3.6.</w:t>
      </w:r>
      <w:r w:rsidRPr="007F638B">
        <w:rPr>
          <w:rFonts w:ascii="Arial Narrow" w:hAnsi="Arial Narrow"/>
          <w:color w:val="000000"/>
          <w:sz w:val="20"/>
          <w:szCs w:val="20"/>
        </w:rPr>
        <w:t xml:space="preserve"> Para todos os serviços a serem prestados, o relacionamento da empresa a ser CONTRATADA deverá ser unicamente com a GERÊNCIA DE ARRECADAÇÃO E FISCALIZAÇÃO - GEAF e com a SUPERINTENDÊNCIA DE TECNOLOGIA DA INFORMAÇÃO dos CONTRATANTES.</w:t>
      </w:r>
    </w:p>
    <w:p w:rsidR="000E4B56" w:rsidRPr="007F638B" w:rsidRDefault="000E4B56" w:rsidP="000E4B56">
      <w:pPr>
        <w:shd w:val="clear" w:color="auto" w:fill="FFFFFF"/>
        <w:ind w:right="76" w:hanging="5"/>
        <w:rPr>
          <w:rFonts w:ascii="Arial Narrow" w:hAnsi="Arial Narrow"/>
          <w:color w:val="000000"/>
          <w:sz w:val="20"/>
          <w:szCs w:val="20"/>
        </w:rPr>
      </w:pPr>
      <w:r w:rsidRPr="007F638B">
        <w:rPr>
          <w:rFonts w:ascii="Arial Narrow" w:hAnsi="Arial Narrow"/>
          <w:b/>
          <w:color w:val="000000"/>
          <w:sz w:val="20"/>
          <w:szCs w:val="20"/>
        </w:rPr>
        <w:t xml:space="preserve"> </w:t>
      </w:r>
    </w:p>
    <w:p w:rsidR="000E4B56" w:rsidRPr="007F638B" w:rsidRDefault="000E4B56" w:rsidP="000E4B56">
      <w:pPr>
        <w:shd w:val="clear" w:color="auto" w:fill="FFFFFF"/>
        <w:ind w:right="76" w:hanging="5"/>
        <w:jc w:val="both"/>
        <w:rPr>
          <w:rFonts w:ascii="Arial Narrow" w:hAnsi="Arial Narrow"/>
          <w:color w:val="000000"/>
          <w:sz w:val="20"/>
          <w:szCs w:val="20"/>
        </w:rPr>
      </w:pPr>
      <w:r w:rsidRPr="00387F49">
        <w:rPr>
          <w:rFonts w:ascii="Arial Narrow" w:hAnsi="Arial Narrow"/>
          <w:b/>
          <w:color w:val="000000"/>
          <w:sz w:val="20"/>
          <w:szCs w:val="20"/>
        </w:rPr>
        <w:t>3.7.</w:t>
      </w:r>
      <w:r w:rsidRPr="00387F49">
        <w:rPr>
          <w:rFonts w:ascii="Arial Narrow" w:hAnsi="Arial Narrow"/>
          <w:color w:val="000000"/>
          <w:sz w:val="20"/>
          <w:szCs w:val="20"/>
        </w:rPr>
        <w:t xml:space="preserve"> Os serviços de manutenção evolutiva e evolutiva obrigatória serão solicitados pelos CONTRATANTES à CONTRATADA mediante a abertura de solicitação em ferramenta de gestão de demandas, com a descrição dos serviços a serem realizados.</w:t>
      </w:r>
    </w:p>
    <w:p w:rsidR="000E4B56" w:rsidRPr="007F638B" w:rsidRDefault="000E4B56" w:rsidP="000E4B56">
      <w:pPr>
        <w:shd w:val="clear" w:color="auto" w:fill="FFFFFF"/>
        <w:ind w:right="76" w:hanging="5"/>
        <w:rPr>
          <w:rFonts w:ascii="Arial Narrow" w:hAnsi="Arial Narrow"/>
          <w:color w:val="000000"/>
          <w:sz w:val="20"/>
          <w:szCs w:val="20"/>
        </w:rPr>
      </w:pPr>
    </w:p>
    <w:p w:rsidR="000E4B56" w:rsidRPr="007F638B" w:rsidRDefault="000E4B56" w:rsidP="000E4B56">
      <w:pPr>
        <w:shd w:val="clear" w:color="auto" w:fill="FFFFFF"/>
        <w:ind w:right="76" w:hanging="5"/>
        <w:jc w:val="both"/>
        <w:rPr>
          <w:rFonts w:ascii="Arial Narrow" w:hAnsi="Arial Narrow"/>
          <w:color w:val="000000"/>
          <w:sz w:val="20"/>
          <w:szCs w:val="20"/>
        </w:rPr>
      </w:pPr>
      <w:r w:rsidRPr="007F638B">
        <w:rPr>
          <w:rFonts w:ascii="Arial Narrow" w:hAnsi="Arial Narrow"/>
          <w:b/>
          <w:color w:val="000000"/>
          <w:sz w:val="20"/>
          <w:szCs w:val="20"/>
        </w:rPr>
        <w:t>3.8.</w:t>
      </w:r>
      <w:r w:rsidRPr="007F638B">
        <w:rPr>
          <w:rFonts w:ascii="Arial Narrow" w:hAnsi="Arial Narrow"/>
          <w:color w:val="000000"/>
          <w:sz w:val="20"/>
          <w:szCs w:val="20"/>
        </w:rPr>
        <w:t xml:space="preserve"> A CONTRATADA deverá detalhar as atividades e o esforço necessário para atendimento do JIRA, informando as tabelas, interfaces, relatórios e os códigos fontes a serem alterados.</w:t>
      </w:r>
    </w:p>
    <w:p w:rsidR="000E4B56" w:rsidRPr="007F638B" w:rsidRDefault="000E4B56" w:rsidP="000E4B56">
      <w:pPr>
        <w:shd w:val="clear" w:color="auto" w:fill="FFFFFF"/>
        <w:ind w:right="76" w:hanging="5"/>
        <w:jc w:val="both"/>
        <w:rPr>
          <w:rFonts w:ascii="Arial Narrow" w:hAnsi="Arial Narrow"/>
          <w:color w:val="000000"/>
          <w:sz w:val="20"/>
          <w:szCs w:val="20"/>
        </w:rPr>
      </w:pPr>
    </w:p>
    <w:p w:rsidR="000E4B56" w:rsidRPr="00387F49" w:rsidRDefault="000E4B56" w:rsidP="000E4B56">
      <w:pPr>
        <w:shd w:val="clear" w:color="auto" w:fill="FFFFFF"/>
        <w:ind w:right="76" w:hanging="5"/>
        <w:jc w:val="both"/>
        <w:rPr>
          <w:rFonts w:ascii="Arial Narrow" w:hAnsi="Arial Narrow"/>
          <w:color w:val="000000"/>
          <w:sz w:val="20"/>
          <w:szCs w:val="20"/>
        </w:rPr>
      </w:pPr>
      <w:r w:rsidRPr="00387F49">
        <w:rPr>
          <w:rFonts w:ascii="Arial Narrow" w:hAnsi="Arial Narrow"/>
          <w:b/>
          <w:color w:val="000000"/>
          <w:sz w:val="20"/>
          <w:szCs w:val="20"/>
        </w:rPr>
        <w:t>3.9.</w:t>
      </w:r>
      <w:r w:rsidRPr="00387F49">
        <w:rPr>
          <w:rFonts w:ascii="Arial Narrow" w:hAnsi="Arial Narrow"/>
          <w:color w:val="000000"/>
          <w:sz w:val="20"/>
          <w:szCs w:val="20"/>
        </w:rPr>
        <w:t xml:space="preserve"> Para a execução dos serviços de manutenção é necessária a aprovação prévia, pela CONTRATANTE, do esforço previsto no JIRA pela CONTRATADA.</w:t>
      </w:r>
    </w:p>
    <w:p w:rsidR="000E4B56" w:rsidRPr="007F638B" w:rsidRDefault="000E4B56" w:rsidP="000E4B56">
      <w:pPr>
        <w:shd w:val="clear" w:color="auto" w:fill="FFFFFF"/>
        <w:ind w:right="76" w:hanging="5"/>
        <w:rPr>
          <w:rFonts w:ascii="Arial Narrow" w:hAnsi="Arial Narrow"/>
          <w:strike/>
          <w:color w:val="000000"/>
          <w:sz w:val="20"/>
          <w:szCs w:val="20"/>
        </w:rPr>
      </w:pPr>
      <w:r>
        <w:rPr>
          <w:rFonts w:ascii="Arial Narrow" w:hAnsi="Arial Narrow"/>
          <w:b/>
          <w:strike/>
          <w:color w:val="000000"/>
          <w:sz w:val="20"/>
          <w:szCs w:val="20"/>
        </w:rPr>
        <w:t xml:space="preserve"> </w:t>
      </w:r>
    </w:p>
    <w:p w:rsidR="000E4B56" w:rsidRPr="007F638B" w:rsidRDefault="000E4B56" w:rsidP="000E4B56">
      <w:pPr>
        <w:shd w:val="clear" w:color="auto" w:fill="FFFFFF"/>
        <w:ind w:right="76" w:hanging="5"/>
        <w:rPr>
          <w:rFonts w:ascii="Arial Narrow" w:hAnsi="Arial Narrow"/>
          <w:color w:val="000000"/>
          <w:sz w:val="20"/>
          <w:szCs w:val="20"/>
        </w:rPr>
      </w:pPr>
      <w:r w:rsidRPr="007F638B">
        <w:rPr>
          <w:rFonts w:ascii="Arial Narrow" w:hAnsi="Arial Narrow"/>
          <w:b/>
          <w:color w:val="000000"/>
          <w:sz w:val="20"/>
          <w:szCs w:val="20"/>
        </w:rPr>
        <w:t>3.10.</w:t>
      </w:r>
      <w:r w:rsidRPr="007F638B">
        <w:rPr>
          <w:rFonts w:ascii="Arial Narrow" w:hAnsi="Arial Narrow"/>
          <w:color w:val="000000"/>
          <w:sz w:val="20"/>
          <w:szCs w:val="20"/>
        </w:rPr>
        <w:t xml:space="preserve"> Para os serviços de Suporte Técnico, o atendimento será solicitado pelos CONTRATANTES, representados pela GEAF, mediante solicitação à CONTRATADA, via telefone, fax ou e-mail.</w:t>
      </w:r>
    </w:p>
    <w:p w:rsidR="000E4B56" w:rsidRPr="007F638B" w:rsidRDefault="000E4B56" w:rsidP="000E4B56">
      <w:pPr>
        <w:shd w:val="clear" w:color="auto" w:fill="FFFFFF"/>
        <w:ind w:right="76" w:hanging="5"/>
        <w:rPr>
          <w:rFonts w:ascii="Arial Narrow" w:hAnsi="Arial Narrow"/>
          <w:color w:val="000000"/>
          <w:sz w:val="20"/>
          <w:szCs w:val="20"/>
        </w:rPr>
      </w:pPr>
    </w:p>
    <w:p w:rsidR="000E4B56" w:rsidRPr="007F638B" w:rsidRDefault="000E4B56" w:rsidP="000E4B56">
      <w:pPr>
        <w:shd w:val="clear" w:color="auto" w:fill="FFFFFF"/>
        <w:ind w:right="76" w:hanging="5"/>
        <w:jc w:val="both"/>
        <w:rPr>
          <w:rFonts w:ascii="Arial Narrow" w:hAnsi="Arial Narrow"/>
          <w:color w:val="000000"/>
          <w:sz w:val="20"/>
          <w:szCs w:val="20"/>
        </w:rPr>
      </w:pPr>
      <w:r w:rsidRPr="007F638B">
        <w:rPr>
          <w:rFonts w:ascii="Arial Narrow" w:hAnsi="Arial Narrow"/>
          <w:b/>
          <w:color w:val="000000"/>
          <w:sz w:val="20"/>
          <w:szCs w:val="20"/>
        </w:rPr>
        <w:t>3.11.</w:t>
      </w:r>
      <w:r w:rsidRPr="007F638B">
        <w:rPr>
          <w:rFonts w:ascii="Arial Narrow" w:hAnsi="Arial Narrow"/>
          <w:color w:val="000000"/>
          <w:sz w:val="20"/>
          <w:szCs w:val="20"/>
        </w:rPr>
        <w:t xml:space="preserve"> Para efeito de controle e acompanhamento dos serviços de Suporte Técnico a ser realizado pela CONTRATADA, e com o propósito de subsidiar ações gerenciais como a identificação de necessidade de treinamento dos usuários do sistema, principais erros relatados pelos usuários e tempo médio utilizado nos chamados, a CONTRATADA enviará mensalmente aos CONTRATANTES um demonstrativo com dois relatórios:</w:t>
      </w:r>
    </w:p>
    <w:p w:rsidR="000E4B56" w:rsidRPr="007F638B" w:rsidRDefault="000E4B56" w:rsidP="000E4B56">
      <w:pPr>
        <w:shd w:val="clear" w:color="auto" w:fill="FFFFFF"/>
        <w:ind w:right="76" w:hanging="5"/>
        <w:jc w:val="both"/>
        <w:rPr>
          <w:rFonts w:ascii="Arial Narrow" w:hAnsi="Arial Narrow"/>
          <w:color w:val="000000"/>
          <w:sz w:val="20"/>
          <w:szCs w:val="20"/>
        </w:rPr>
      </w:pPr>
    </w:p>
    <w:p w:rsidR="000E4B56" w:rsidRPr="007F638B" w:rsidRDefault="000E4B56" w:rsidP="000E4B56">
      <w:pPr>
        <w:shd w:val="clear" w:color="auto" w:fill="FFFFFF"/>
        <w:ind w:right="76" w:hanging="5"/>
        <w:jc w:val="both"/>
        <w:rPr>
          <w:rFonts w:ascii="Arial Narrow" w:hAnsi="Arial Narrow"/>
          <w:color w:val="000000"/>
          <w:sz w:val="20"/>
          <w:szCs w:val="20"/>
        </w:rPr>
      </w:pPr>
      <w:r w:rsidRPr="007F638B">
        <w:rPr>
          <w:rFonts w:ascii="Arial Narrow" w:hAnsi="Arial Narrow"/>
          <w:b/>
          <w:color w:val="000000"/>
          <w:sz w:val="20"/>
          <w:szCs w:val="20"/>
        </w:rPr>
        <w:t>3.11.1.</w:t>
      </w:r>
      <w:r w:rsidRPr="007F638B">
        <w:rPr>
          <w:rFonts w:ascii="Arial Narrow" w:hAnsi="Arial Narrow"/>
          <w:color w:val="000000"/>
          <w:sz w:val="20"/>
          <w:szCs w:val="20"/>
        </w:rPr>
        <w:t xml:space="preserve"> Um relatório operacional, com detalhes de todos os chamados, contendo os dados do solicitante, do atendente, data e hora de abertura e encerramento do chamado, tempo gasto no atendimento e descrição e solução do problema; e</w:t>
      </w:r>
    </w:p>
    <w:p w:rsidR="000E4B56" w:rsidRPr="007F638B" w:rsidRDefault="000E4B56" w:rsidP="000E4B56">
      <w:pPr>
        <w:shd w:val="clear" w:color="auto" w:fill="FFFFFF"/>
        <w:ind w:right="76" w:hanging="5"/>
        <w:jc w:val="both"/>
        <w:rPr>
          <w:rFonts w:ascii="Arial Narrow" w:hAnsi="Arial Narrow"/>
          <w:color w:val="000000"/>
          <w:sz w:val="20"/>
          <w:szCs w:val="20"/>
        </w:rPr>
      </w:pPr>
    </w:p>
    <w:p w:rsidR="000E4B56" w:rsidRPr="007F638B" w:rsidRDefault="000E4B56" w:rsidP="000E4B56">
      <w:pPr>
        <w:shd w:val="clear" w:color="auto" w:fill="FFFFFF"/>
        <w:ind w:right="76" w:hanging="5"/>
        <w:jc w:val="both"/>
        <w:rPr>
          <w:rFonts w:ascii="Arial Narrow" w:hAnsi="Arial Narrow"/>
          <w:color w:val="000000"/>
          <w:sz w:val="20"/>
          <w:szCs w:val="20"/>
        </w:rPr>
      </w:pPr>
      <w:r w:rsidRPr="007F638B">
        <w:rPr>
          <w:rFonts w:ascii="Arial Narrow" w:hAnsi="Arial Narrow"/>
          <w:b/>
          <w:color w:val="000000"/>
          <w:sz w:val="20"/>
          <w:szCs w:val="20"/>
        </w:rPr>
        <w:t>3.11.2.</w:t>
      </w:r>
      <w:r w:rsidRPr="007F638B">
        <w:rPr>
          <w:rFonts w:ascii="Arial Narrow" w:hAnsi="Arial Narrow"/>
          <w:color w:val="000000"/>
          <w:sz w:val="20"/>
          <w:szCs w:val="20"/>
        </w:rPr>
        <w:t xml:space="preserve"> Um relatório gerencial com informações consolidadas por horas utilizadas e tipo de problema.</w:t>
      </w:r>
    </w:p>
    <w:p w:rsidR="000E4B56" w:rsidRPr="007F638B" w:rsidRDefault="000E4B56" w:rsidP="000E4B56">
      <w:pPr>
        <w:shd w:val="clear" w:color="auto" w:fill="FFFFFF"/>
        <w:ind w:right="76" w:hanging="5"/>
        <w:jc w:val="both"/>
        <w:rPr>
          <w:rFonts w:ascii="Arial Narrow" w:hAnsi="Arial Narrow"/>
          <w:color w:val="000000"/>
          <w:sz w:val="20"/>
          <w:szCs w:val="20"/>
        </w:rPr>
      </w:pPr>
    </w:p>
    <w:p w:rsidR="000E4B56" w:rsidRPr="007F638B" w:rsidRDefault="000E4B56" w:rsidP="000E4B56">
      <w:pPr>
        <w:shd w:val="clear" w:color="auto" w:fill="FFFFFF"/>
        <w:ind w:right="76" w:hanging="5"/>
        <w:jc w:val="both"/>
        <w:rPr>
          <w:rFonts w:ascii="Arial Narrow" w:hAnsi="Arial Narrow"/>
          <w:color w:val="000000"/>
          <w:sz w:val="20"/>
          <w:szCs w:val="20"/>
        </w:rPr>
      </w:pPr>
      <w:r w:rsidRPr="007F638B">
        <w:rPr>
          <w:rFonts w:ascii="Arial Narrow" w:hAnsi="Arial Narrow"/>
          <w:b/>
          <w:color w:val="000000"/>
          <w:sz w:val="20"/>
          <w:szCs w:val="20"/>
        </w:rPr>
        <w:t>3.12.</w:t>
      </w:r>
      <w:r w:rsidRPr="007F638B">
        <w:rPr>
          <w:rFonts w:ascii="Arial Narrow" w:hAnsi="Arial Narrow"/>
          <w:color w:val="000000"/>
          <w:sz w:val="20"/>
          <w:szCs w:val="20"/>
        </w:rPr>
        <w:t xml:space="preserve"> Público-Alvo é o conjunto de usuários finais aos quais se destinam os sistemas, conforme segue abaixo:</w:t>
      </w:r>
    </w:p>
    <w:p w:rsidR="000E4B56" w:rsidRPr="007F638B" w:rsidRDefault="000E4B56" w:rsidP="000E4B56">
      <w:pPr>
        <w:shd w:val="clear" w:color="auto" w:fill="FFFFFF"/>
        <w:ind w:right="76" w:hanging="5"/>
        <w:jc w:val="both"/>
        <w:rPr>
          <w:rFonts w:ascii="Arial Narrow" w:hAnsi="Arial Narrow"/>
          <w:color w:val="000000"/>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856"/>
        <w:gridCol w:w="7378"/>
      </w:tblGrid>
      <w:tr w:rsidR="000E4B56" w:rsidRPr="007F638B" w:rsidTr="00B90EF8">
        <w:trPr>
          <w:trHeight w:val="326"/>
        </w:trPr>
        <w:tc>
          <w:tcPr>
            <w:tcW w:w="100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E4B56" w:rsidRPr="007F638B" w:rsidRDefault="000E4B56" w:rsidP="00B90EF8">
            <w:pPr>
              <w:ind w:hanging="5"/>
              <w:jc w:val="center"/>
              <w:rPr>
                <w:rFonts w:ascii="Arial Narrow" w:hAnsi="Arial Narrow"/>
                <w:color w:val="000000"/>
                <w:sz w:val="20"/>
                <w:szCs w:val="20"/>
              </w:rPr>
            </w:pPr>
            <w:r w:rsidRPr="007F638B">
              <w:rPr>
                <w:rFonts w:ascii="Arial Narrow" w:hAnsi="Arial Narrow"/>
                <w:b/>
                <w:bCs/>
                <w:color w:val="000000"/>
                <w:spacing w:val="-1"/>
                <w:sz w:val="20"/>
                <w:szCs w:val="20"/>
              </w:rPr>
              <w:t>P</w:t>
            </w:r>
            <w:r w:rsidRPr="007F638B">
              <w:rPr>
                <w:rFonts w:ascii="Arial Narrow" w:hAnsi="Arial Narrow"/>
                <w:b/>
                <w:bCs/>
                <w:color w:val="000000"/>
                <w:spacing w:val="1"/>
                <w:sz w:val="20"/>
                <w:szCs w:val="20"/>
              </w:rPr>
              <w:t>úb</w:t>
            </w:r>
            <w:r w:rsidRPr="007F638B">
              <w:rPr>
                <w:rFonts w:ascii="Arial Narrow" w:hAnsi="Arial Narrow"/>
                <w:b/>
                <w:bCs/>
                <w:color w:val="000000"/>
                <w:sz w:val="20"/>
                <w:szCs w:val="20"/>
              </w:rPr>
              <w:t>lico</w:t>
            </w:r>
          </w:p>
        </w:tc>
        <w:tc>
          <w:tcPr>
            <w:tcW w:w="3995" w:type="pct"/>
            <w:tcBorders>
              <w:top w:val="single" w:sz="8" w:space="0" w:color="000000"/>
              <w:left w:val="nil"/>
              <w:bottom w:val="single" w:sz="8" w:space="0" w:color="000000"/>
              <w:right w:val="single" w:sz="8" w:space="0" w:color="000000"/>
            </w:tcBorders>
            <w:shd w:val="clear" w:color="auto" w:fill="auto"/>
            <w:vAlign w:val="center"/>
            <w:hideMark/>
          </w:tcPr>
          <w:p w:rsidR="000E4B56" w:rsidRPr="007F638B" w:rsidRDefault="000E4B56" w:rsidP="00B90EF8">
            <w:pPr>
              <w:ind w:hanging="5"/>
              <w:jc w:val="center"/>
              <w:rPr>
                <w:rFonts w:ascii="Arial Narrow" w:hAnsi="Arial Narrow"/>
                <w:color w:val="000000"/>
                <w:sz w:val="20"/>
                <w:szCs w:val="20"/>
              </w:rPr>
            </w:pPr>
            <w:r w:rsidRPr="007F638B">
              <w:rPr>
                <w:rFonts w:ascii="Arial Narrow" w:hAnsi="Arial Narrow"/>
                <w:b/>
                <w:bCs/>
                <w:color w:val="000000"/>
                <w:sz w:val="20"/>
                <w:szCs w:val="20"/>
              </w:rPr>
              <w:t>De</w:t>
            </w:r>
            <w:r w:rsidRPr="007F638B">
              <w:rPr>
                <w:rFonts w:ascii="Arial Narrow" w:hAnsi="Arial Narrow"/>
                <w:b/>
                <w:bCs/>
                <w:color w:val="000000"/>
                <w:spacing w:val="1"/>
                <w:sz w:val="20"/>
                <w:szCs w:val="20"/>
              </w:rPr>
              <w:t>f</w:t>
            </w:r>
            <w:r w:rsidRPr="007F638B">
              <w:rPr>
                <w:rFonts w:ascii="Arial Narrow" w:hAnsi="Arial Narrow"/>
                <w:b/>
                <w:bCs/>
                <w:color w:val="000000"/>
                <w:sz w:val="20"/>
                <w:szCs w:val="20"/>
              </w:rPr>
              <w:t>i</w:t>
            </w:r>
            <w:r w:rsidRPr="007F638B">
              <w:rPr>
                <w:rFonts w:ascii="Arial Narrow" w:hAnsi="Arial Narrow"/>
                <w:b/>
                <w:bCs/>
                <w:color w:val="000000"/>
                <w:spacing w:val="1"/>
                <w:sz w:val="20"/>
                <w:szCs w:val="20"/>
              </w:rPr>
              <w:t>n</w:t>
            </w:r>
            <w:r w:rsidRPr="007F638B">
              <w:rPr>
                <w:rFonts w:ascii="Arial Narrow" w:hAnsi="Arial Narrow"/>
                <w:b/>
                <w:bCs/>
                <w:color w:val="000000"/>
                <w:sz w:val="20"/>
                <w:szCs w:val="20"/>
              </w:rPr>
              <w:t>ição</w:t>
            </w:r>
          </w:p>
        </w:tc>
      </w:tr>
      <w:tr w:rsidR="000E4B56" w:rsidRPr="007F638B" w:rsidTr="00816094">
        <w:trPr>
          <w:trHeight w:val="852"/>
        </w:trPr>
        <w:tc>
          <w:tcPr>
            <w:tcW w:w="1005" w:type="pct"/>
            <w:tcBorders>
              <w:top w:val="nil"/>
              <w:left w:val="single" w:sz="8" w:space="0" w:color="000000"/>
              <w:bottom w:val="single" w:sz="4" w:space="0" w:color="auto"/>
              <w:right w:val="single" w:sz="8" w:space="0" w:color="000000"/>
            </w:tcBorders>
            <w:shd w:val="clear" w:color="auto" w:fill="auto"/>
            <w:vAlign w:val="center"/>
            <w:hideMark/>
          </w:tcPr>
          <w:p w:rsidR="000E4B56" w:rsidRPr="007F638B" w:rsidRDefault="000E4B56" w:rsidP="00B90EF8">
            <w:pPr>
              <w:jc w:val="center"/>
              <w:rPr>
                <w:rFonts w:ascii="Arial Narrow" w:hAnsi="Arial Narrow"/>
                <w:color w:val="000000"/>
                <w:sz w:val="20"/>
                <w:szCs w:val="20"/>
              </w:rPr>
            </w:pPr>
            <w:r w:rsidRPr="007F638B">
              <w:rPr>
                <w:rFonts w:ascii="Arial Narrow" w:hAnsi="Arial Narrow"/>
                <w:color w:val="000000"/>
                <w:sz w:val="20"/>
                <w:szCs w:val="20"/>
              </w:rPr>
              <w:t>Us</w:t>
            </w:r>
            <w:r w:rsidRPr="007F638B">
              <w:rPr>
                <w:rFonts w:ascii="Arial Narrow" w:hAnsi="Arial Narrow"/>
                <w:color w:val="000000"/>
                <w:spacing w:val="1"/>
                <w:sz w:val="20"/>
                <w:szCs w:val="20"/>
              </w:rPr>
              <w:t>u</w:t>
            </w:r>
            <w:r w:rsidRPr="007F638B">
              <w:rPr>
                <w:rFonts w:ascii="Arial Narrow" w:hAnsi="Arial Narrow"/>
                <w:color w:val="000000"/>
                <w:sz w:val="20"/>
                <w:szCs w:val="20"/>
              </w:rPr>
              <w:t>á</w:t>
            </w:r>
            <w:r w:rsidRPr="007F638B">
              <w:rPr>
                <w:rFonts w:ascii="Arial Narrow" w:hAnsi="Arial Narrow"/>
                <w:color w:val="000000"/>
                <w:spacing w:val="-1"/>
                <w:sz w:val="20"/>
                <w:szCs w:val="20"/>
              </w:rPr>
              <w:t>r</w:t>
            </w:r>
            <w:r w:rsidRPr="007F638B">
              <w:rPr>
                <w:rFonts w:ascii="Arial Narrow" w:hAnsi="Arial Narrow"/>
                <w:color w:val="000000"/>
                <w:sz w:val="20"/>
                <w:szCs w:val="20"/>
              </w:rPr>
              <w:t>i</w:t>
            </w:r>
            <w:r w:rsidRPr="007F638B">
              <w:rPr>
                <w:rFonts w:ascii="Arial Narrow" w:hAnsi="Arial Narrow"/>
                <w:color w:val="000000"/>
                <w:spacing w:val="3"/>
                <w:sz w:val="20"/>
                <w:szCs w:val="20"/>
              </w:rPr>
              <w:t>o</w:t>
            </w:r>
            <w:r w:rsidRPr="007F638B">
              <w:rPr>
                <w:rFonts w:ascii="Arial Narrow" w:hAnsi="Arial Narrow"/>
                <w:color w:val="000000"/>
                <w:sz w:val="20"/>
                <w:szCs w:val="20"/>
              </w:rPr>
              <w:t>s</w:t>
            </w:r>
            <w:r w:rsidRPr="007F638B">
              <w:rPr>
                <w:rFonts w:ascii="Arial Narrow" w:hAnsi="Arial Narrow"/>
                <w:color w:val="000000"/>
                <w:spacing w:val="-5"/>
                <w:sz w:val="20"/>
                <w:szCs w:val="20"/>
              </w:rPr>
              <w:t xml:space="preserve"> GEAF</w:t>
            </w:r>
          </w:p>
        </w:tc>
        <w:tc>
          <w:tcPr>
            <w:tcW w:w="3995" w:type="pct"/>
            <w:tcBorders>
              <w:top w:val="nil"/>
              <w:left w:val="nil"/>
              <w:bottom w:val="single" w:sz="4" w:space="0" w:color="auto"/>
              <w:right w:val="single" w:sz="8" w:space="0" w:color="000000"/>
            </w:tcBorders>
            <w:shd w:val="clear" w:color="auto" w:fill="auto"/>
            <w:vAlign w:val="center"/>
            <w:hideMark/>
          </w:tcPr>
          <w:p w:rsidR="000E4B56" w:rsidRPr="007F638B" w:rsidRDefault="000E4B56" w:rsidP="00B90EF8">
            <w:pPr>
              <w:ind w:right="47"/>
              <w:jc w:val="both"/>
              <w:rPr>
                <w:rFonts w:ascii="Arial Narrow" w:hAnsi="Arial Narrow"/>
                <w:color w:val="000000"/>
                <w:sz w:val="20"/>
                <w:szCs w:val="20"/>
              </w:rPr>
            </w:pPr>
            <w:r w:rsidRPr="007F638B">
              <w:rPr>
                <w:rFonts w:ascii="Arial Narrow" w:hAnsi="Arial Narrow"/>
                <w:color w:val="000000"/>
                <w:sz w:val="20"/>
                <w:szCs w:val="20"/>
              </w:rPr>
              <w:t>Co</w:t>
            </w:r>
            <w:r w:rsidRPr="007F638B">
              <w:rPr>
                <w:rFonts w:ascii="Arial Narrow" w:hAnsi="Arial Narrow"/>
                <w:color w:val="000000"/>
                <w:spacing w:val="-1"/>
                <w:sz w:val="20"/>
                <w:szCs w:val="20"/>
              </w:rPr>
              <w:t>l</w:t>
            </w:r>
            <w:r w:rsidRPr="007F638B">
              <w:rPr>
                <w:rFonts w:ascii="Arial Narrow" w:hAnsi="Arial Narrow"/>
                <w:color w:val="000000"/>
                <w:spacing w:val="2"/>
                <w:sz w:val="20"/>
                <w:szCs w:val="20"/>
              </w:rPr>
              <w:t>a</w:t>
            </w:r>
            <w:r w:rsidRPr="007F638B">
              <w:rPr>
                <w:rFonts w:ascii="Arial Narrow" w:hAnsi="Arial Narrow"/>
                <w:color w:val="000000"/>
                <w:sz w:val="20"/>
                <w:szCs w:val="20"/>
              </w:rPr>
              <w:t>bo</w:t>
            </w:r>
            <w:r w:rsidRPr="007F638B">
              <w:rPr>
                <w:rFonts w:ascii="Arial Narrow" w:hAnsi="Arial Narrow"/>
                <w:color w:val="000000"/>
                <w:spacing w:val="1"/>
                <w:sz w:val="20"/>
                <w:szCs w:val="20"/>
              </w:rPr>
              <w:t>r</w:t>
            </w:r>
            <w:r w:rsidRPr="007F638B">
              <w:rPr>
                <w:rFonts w:ascii="Arial Narrow" w:hAnsi="Arial Narrow"/>
                <w:color w:val="000000"/>
                <w:spacing w:val="2"/>
                <w:sz w:val="20"/>
                <w:szCs w:val="20"/>
              </w:rPr>
              <w:t>a</w:t>
            </w:r>
            <w:r w:rsidRPr="007F638B">
              <w:rPr>
                <w:rFonts w:ascii="Arial Narrow" w:hAnsi="Arial Narrow"/>
                <w:color w:val="000000"/>
                <w:sz w:val="20"/>
                <w:szCs w:val="20"/>
              </w:rPr>
              <w:t>do</w:t>
            </w:r>
            <w:r w:rsidRPr="007F638B">
              <w:rPr>
                <w:rFonts w:ascii="Arial Narrow" w:hAnsi="Arial Narrow"/>
                <w:color w:val="000000"/>
                <w:spacing w:val="1"/>
                <w:sz w:val="20"/>
                <w:szCs w:val="20"/>
              </w:rPr>
              <w:t>r</w:t>
            </w:r>
            <w:r w:rsidRPr="007F638B">
              <w:rPr>
                <w:rFonts w:ascii="Arial Narrow" w:hAnsi="Arial Narrow"/>
                <w:color w:val="000000"/>
                <w:sz w:val="20"/>
                <w:szCs w:val="20"/>
              </w:rPr>
              <w:t>es</w:t>
            </w:r>
            <w:r w:rsidRPr="007F638B">
              <w:rPr>
                <w:rFonts w:ascii="Arial Narrow" w:hAnsi="Arial Narrow"/>
                <w:color w:val="000000"/>
                <w:spacing w:val="-12"/>
                <w:sz w:val="20"/>
                <w:szCs w:val="20"/>
              </w:rPr>
              <w:t xml:space="preserve"> </w:t>
            </w:r>
            <w:r w:rsidRPr="007F638B">
              <w:rPr>
                <w:rFonts w:ascii="Arial Narrow" w:hAnsi="Arial Narrow"/>
                <w:color w:val="000000"/>
                <w:spacing w:val="2"/>
                <w:sz w:val="20"/>
                <w:szCs w:val="20"/>
              </w:rPr>
              <w:t>d</w:t>
            </w:r>
            <w:r w:rsidRPr="007F638B">
              <w:rPr>
                <w:rFonts w:ascii="Arial Narrow" w:hAnsi="Arial Narrow"/>
                <w:color w:val="000000"/>
                <w:sz w:val="20"/>
                <w:szCs w:val="20"/>
              </w:rPr>
              <w:t>a</w:t>
            </w:r>
            <w:r w:rsidRPr="007F638B">
              <w:rPr>
                <w:rFonts w:ascii="Arial Narrow" w:hAnsi="Arial Narrow"/>
                <w:color w:val="000000"/>
                <w:spacing w:val="-2"/>
                <w:sz w:val="20"/>
                <w:szCs w:val="20"/>
              </w:rPr>
              <w:t xml:space="preserve"> </w:t>
            </w:r>
            <w:r w:rsidRPr="007F638B">
              <w:rPr>
                <w:rFonts w:ascii="Arial Narrow" w:hAnsi="Arial Narrow"/>
                <w:color w:val="000000"/>
                <w:spacing w:val="-1"/>
                <w:sz w:val="20"/>
                <w:szCs w:val="20"/>
              </w:rPr>
              <w:t>Gerência de Arrecadação e Fiscalização</w:t>
            </w:r>
            <w:r w:rsidRPr="007F638B">
              <w:rPr>
                <w:rFonts w:ascii="Arial Narrow" w:hAnsi="Arial Narrow"/>
                <w:color w:val="000000"/>
                <w:spacing w:val="-11"/>
                <w:sz w:val="20"/>
                <w:szCs w:val="20"/>
              </w:rPr>
              <w:t xml:space="preserve"> </w:t>
            </w:r>
            <w:r w:rsidRPr="007F638B">
              <w:rPr>
                <w:rFonts w:ascii="Arial Narrow" w:hAnsi="Arial Narrow"/>
                <w:color w:val="000000"/>
                <w:sz w:val="20"/>
                <w:szCs w:val="20"/>
              </w:rPr>
              <w:t>q</w:t>
            </w:r>
            <w:r w:rsidRPr="007F638B">
              <w:rPr>
                <w:rFonts w:ascii="Arial Narrow" w:hAnsi="Arial Narrow"/>
                <w:color w:val="000000"/>
                <w:spacing w:val="2"/>
                <w:sz w:val="20"/>
                <w:szCs w:val="20"/>
              </w:rPr>
              <w:t>u</w:t>
            </w:r>
            <w:r w:rsidRPr="007F638B">
              <w:rPr>
                <w:rFonts w:ascii="Arial Narrow" w:hAnsi="Arial Narrow"/>
                <w:color w:val="000000"/>
                <w:sz w:val="20"/>
                <w:szCs w:val="20"/>
              </w:rPr>
              <w:t>e</w:t>
            </w:r>
            <w:r w:rsidRPr="007F638B">
              <w:rPr>
                <w:rFonts w:ascii="Arial Narrow" w:hAnsi="Arial Narrow"/>
                <w:color w:val="000000"/>
                <w:spacing w:val="-3"/>
                <w:sz w:val="20"/>
                <w:szCs w:val="20"/>
              </w:rPr>
              <w:t xml:space="preserve"> </w:t>
            </w:r>
            <w:r w:rsidRPr="007F638B">
              <w:rPr>
                <w:rFonts w:ascii="Arial Narrow" w:hAnsi="Arial Narrow"/>
                <w:color w:val="000000"/>
                <w:sz w:val="20"/>
                <w:szCs w:val="20"/>
              </w:rPr>
              <w:t>u</w:t>
            </w:r>
            <w:r w:rsidRPr="007F638B">
              <w:rPr>
                <w:rFonts w:ascii="Arial Narrow" w:hAnsi="Arial Narrow"/>
                <w:color w:val="000000"/>
                <w:spacing w:val="2"/>
                <w:sz w:val="20"/>
                <w:szCs w:val="20"/>
              </w:rPr>
              <w:t>t</w:t>
            </w:r>
            <w:r w:rsidRPr="007F638B">
              <w:rPr>
                <w:rFonts w:ascii="Arial Narrow" w:hAnsi="Arial Narrow"/>
                <w:color w:val="000000"/>
                <w:spacing w:val="-1"/>
                <w:sz w:val="20"/>
                <w:szCs w:val="20"/>
              </w:rPr>
              <w:t>i</w:t>
            </w:r>
            <w:r w:rsidRPr="007F638B">
              <w:rPr>
                <w:rFonts w:ascii="Arial Narrow" w:hAnsi="Arial Narrow"/>
                <w:color w:val="000000"/>
                <w:spacing w:val="1"/>
                <w:sz w:val="20"/>
                <w:szCs w:val="20"/>
              </w:rPr>
              <w:t>li</w:t>
            </w:r>
            <w:r w:rsidRPr="007F638B">
              <w:rPr>
                <w:rFonts w:ascii="Arial Narrow" w:hAnsi="Arial Narrow"/>
                <w:color w:val="000000"/>
                <w:spacing w:val="-1"/>
                <w:sz w:val="20"/>
                <w:szCs w:val="20"/>
              </w:rPr>
              <w:t>z</w:t>
            </w:r>
            <w:r w:rsidRPr="007F638B">
              <w:rPr>
                <w:rFonts w:ascii="Arial Narrow" w:hAnsi="Arial Narrow"/>
                <w:color w:val="000000"/>
                <w:sz w:val="20"/>
                <w:szCs w:val="20"/>
              </w:rPr>
              <w:t>a</w:t>
            </w:r>
            <w:r w:rsidRPr="007F638B">
              <w:rPr>
                <w:rFonts w:ascii="Arial Narrow" w:hAnsi="Arial Narrow"/>
                <w:color w:val="000000"/>
                <w:spacing w:val="5"/>
                <w:sz w:val="20"/>
                <w:szCs w:val="20"/>
              </w:rPr>
              <w:t>m</w:t>
            </w:r>
            <w:r w:rsidRPr="007F638B">
              <w:rPr>
                <w:rFonts w:ascii="Arial Narrow" w:hAnsi="Arial Narrow"/>
                <w:color w:val="000000"/>
                <w:sz w:val="20"/>
                <w:szCs w:val="20"/>
              </w:rPr>
              <w:t>, ope</w:t>
            </w:r>
            <w:r w:rsidRPr="007F638B">
              <w:rPr>
                <w:rFonts w:ascii="Arial Narrow" w:hAnsi="Arial Narrow"/>
                <w:color w:val="000000"/>
                <w:spacing w:val="1"/>
                <w:sz w:val="20"/>
                <w:szCs w:val="20"/>
              </w:rPr>
              <w:t>r</w:t>
            </w:r>
            <w:r w:rsidRPr="007F638B">
              <w:rPr>
                <w:rFonts w:ascii="Arial Narrow" w:hAnsi="Arial Narrow"/>
                <w:color w:val="000000"/>
                <w:sz w:val="20"/>
                <w:szCs w:val="20"/>
              </w:rPr>
              <w:t>a</w:t>
            </w:r>
            <w:r w:rsidRPr="007F638B">
              <w:rPr>
                <w:rFonts w:ascii="Arial Narrow" w:hAnsi="Arial Narrow"/>
                <w:color w:val="000000"/>
                <w:spacing w:val="1"/>
                <w:sz w:val="20"/>
                <w:szCs w:val="20"/>
              </w:rPr>
              <w:t>ci</w:t>
            </w:r>
            <w:r w:rsidRPr="007F638B">
              <w:rPr>
                <w:rFonts w:ascii="Arial Narrow" w:hAnsi="Arial Narrow"/>
                <w:color w:val="000000"/>
                <w:sz w:val="20"/>
                <w:szCs w:val="20"/>
              </w:rPr>
              <w:t>on</w:t>
            </w:r>
            <w:r w:rsidRPr="007F638B">
              <w:rPr>
                <w:rFonts w:ascii="Arial Narrow" w:hAnsi="Arial Narrow"/>
                <w:color w:val="000000"/>
                <w:spacing w:val="2"/>
                <w:sz w:val="20"/>
                <w:szCs w:val="20"/>
              </w:rPr>
              <w:t>a</w:t>
            </w:r>
            <w:r w:rsidRPr="007F638B">
              <w:rPr>
                <w:rFonts w:ascii="Arial Narrow" w:hAnsi="Arial Narrow"/>
                <w:color w:val="000000"/>
                <w:spacing w:val="-1"/>
                <w:sz w:val="20"/>
                <w:szCs w:val="20"/>
              </w:rPr>
              <w:t>l</w:t>
            </w:r>
            <w:r w:rsidRPr="007F638B">
              <w:rPr>
                <w:rFonts w:ascii="Arial Narrow" w:hAnsi="Arial Narrow"/>
                <w:color w:val="000000"/>
                <w:spacing w:val="5"/>
                <w:sz w:val="20"/>
                <w:szCs w:val="20"/>
              </w:rPr>
              <w:t>m</w:t>
            </w:r>
            <w:r w:rsidRPr="007F638B">
              <w:rPr>
                <w:rFonts w:ascii="Arial Narrow" w:hAnsi="Arial Narrow"/>
                <w:color w:val="000000"/>
                <w:sz w:val="20"/>
                <w:szCs w:val="20"/>
              </w:rPr>
              <w:t>ente, os</w:t>
            </w:r>
            <w:r w:rsidRPr="007F638B">
              <w:rPr>
                <w:rFonts w:ascii="Arial Narrow" w:hAnsi="Arial Narrow"/>
                <w:color w:val="000000"/>
                <w:spacing w:val="-18"/>
                <w:sz w:val="20"/>
                <w:szCs w:val="20"/>
              </w:rPr>
              <w:t xml:space="preserve"> </w:t>
            </w:r>
            <w:r w:rsidRPr="007F638B">
              <w:rPr>
                <w:rFonts w:ascii="Arial Narrow" w:hAnsi="Arial Narrow"/>
                <w:color w:val="000000"/>
                <w:spacing w:val="2"/>
                <w:sz w:val="20"/>
                <w:szCs w:val="20"/>
              </w:rPr>
              <w:t>S</w:t>
            </w:r>
            <w:r w:rsidRPr="007F638B">
              <w:rPr>
                <w:rFonts w:ascii="Arial Narrow" w:hAnsi="Arial Narrow"/>
                <w:color w:val="000000"/>
                <w:spacing w:val="-1"/>
                <w:sz w:val="20"/>
                <w:szCs w:val="20"/>
              </w:rPr>
              <w:t>i</w:t>
            </w:r>
            <w:r w:rsidRPr="007F638B">
              <w:rPr>
                <w:rFonts w:ascii="Arial Narrow" w:hAnsi="Arial Narrow"/>
                <w:color w:val="000000"/>
                <w:spacing w:val="1"/>
                <w:sz w:val="20"/>
                <w:szCs w:val="20"/>
              </w:rPr>
              <w:t>s</w:t>
            </w:r>
            <w:r w:rsidRPr="007F638B">
              <w:rPr>
                <w:rFonts w:ascii="Arial Narrow" w:hAnsi="Arial Narrow"/>
                <w:color w:val="000000"/>
                <w:sz w:val="20"/>
                <w:szCs w:val="20"/>
              </w:rPr>
              <w:t>t</w:t>
            </w:r>
            <w:r w:rsidRPr="007F638B">
              <w:rPr>
                <w:rFonts w:ascii="Arial Narrow" w:hAnsi="Arial Narrow"/>
                <w:color w:val="000000"/>
                <w:spacing w:val="2"/>
                <w:sz w:val="20"/>
                <w:szCs w:val="20"/>
              </w:rPr>
              <w:t>e</w:t>
            </w:r>
            <w:r w:rsidRPr="007F638B">
              <w:rPr>
                <w:rFonts w:ascii="Arial Narrow" w:hAnsi="Arial Narrow"/>
                <w:color w:val="000000"/>
                <w:spacing w:val="5"/>
                <w:sz w:val="20"/>
                <w:szCs w:val="20"/>
              </w:rPr>
              <w:t>m</w:t>
            </w:r>
            <w:r w:rsidRPr="007F638B">
              <w:rPr>
                <w:rFonts w:ascii="Arial Narrow" w:hAnsi="Arial Narrow"/>
                <w:color w:val="000000"/>
                <w:spacing w:val="-3"/>
                <w:sz w:val="20"/>
                <w:szCs w:val="20"/>
              </w:rPr>
              <w:t>a</w:t>
            </w:r>
            <w:r w:rsidRPr="007F638B">
              <w:rPr>
                <w:rFonts w:ascii="Arial Narrow" w:hAnsi="Arial Narrow"/>
                <w:color w:val="000000"/>
                <w:sz w:val="20"/>
                <w:szCs w:val="20"/>
              </w:rPr>
              <w:t>s</w:t>
            </w:r>
            <w:r w:rsidRPr="007F638B">
              <w:rPr>
                <w:rFonts w:ascii="Arial Narrow" w:hAnsi="Arial Narrow"/>
                <w:color w:val="000000"/>
                <w:spacing w:val="-7"/>
                <w:sz w:val="20"/>
                <w:szCs w:val="20"/>
              </w:rPr>
              <w:t xml:space="preserve"> </w:t>
            </w:r>
            <w:r w:rsidRPr="007F638B">
              <w:rPr>
                <w:rFonts w:ascii="Arial Narrow" w:hAnsi="Arial Narrow"/>
                <w:color w:val="000000"/>
                <w:spacing w:val="-1"/>
                <w:sz w:val="20"/>
                <w:szCs w:val="20"/>
              </w:rPr>
              <w:t>i</w:t>
            </w:r>
            <w:r w:rsidRPr="007F638B">
              <w:rPr>
                <w:rFonts w:ascii="Arial Narrow" w:hAnsi="Arial Narrow"/>
                <w:color w:val="000000"/>
                <w:spacing w:val="5"/>
                <w:sz w:val="20"/>
                <w:szCs w:val="20"/>
              </w:rPr>
              <w:t>m</w:t>
            </w:r>
            <w:r w:rsidRPr="007F638B">
              <w:rPr>
                <w:rFonts w:ascii="Arial Narrow" w:hAnsi="Arial Narrow"/>
                <w:color w:val="000000"/>
                <w:sz w:val="20"/>
                <w:szCs w:val="20"/>
              </w:rPr>
              <w:t>p</w:t>
            </w:r>
            <w:r w:rsidRPr="007F638B">
              <w:rPr>
                <w:rFonts w:ascii="Arial Narrow" w:hAnsi="Arial Narrow"/>
                <w:color w:val="000000"/>
                <w:spacing w:val="-1"/>
                <w:sz w:val="20"/>
                <w:szCs w:val="20"/>
              </w:rPr>
              <w:t>l</w:t>
            </w:r>
            <w:r w:rsidRPr="007F638B">
              <w:rPr>
                <w:rFonts w:ascii="Arial Narrow" w:hAnsi="Arial Narrow"/>
                <w:color w:val="000000"/>
                <w:sz w:val="20"/>
                <w:szCs w:val="20"/>
              </w:rPr>
              <w:t>antados</w:t>
            </w:r>
            <w:r w:rsidRPr="007F638B">
              <w:rPr>
                <w:rFonts w:ascii="Arial Narrow" w:hAnsi="Arial Narrow"/>
                <w:color w:val="000000"/>
                <w:spacing w:val="-10"/>
                <w:sz w:val="20"/>
                <w:szCs w:val="20"/>
              </w:rPr>
              <w:t xml:space="preserve"> </w:t>
            </w:r>
            <w:r w:rsidRPr="007F638B">
              <w:rPr>
                <w:rFonts w:ascii="Arial Narrow" w:hAnsi="Arial Narrow"/>
                <w:color w:val="000000"/>
                <w:spacing w:val="2"/>
                <w:sz w:val="20"/>
                <w:szCs w:val="20"/>
              </w:rPr>
              <w:t>p</w:t>
            </w:r>
            <w:r w:rsidRPr="007F638B">
              <w:rPr>
                <w:rFonts w:ascii="Arial Narrow" w:hAnsi="Arial Narrow"/>
                <w:color w:val="000000"/>
                <w:sz w:val="20"/>
                <w:szCs w:val="20"/>
              </w:rPr>
              <w:t>a</w:t>
            </w:r>
            <w:r w:rsidRPr="007F638B">
              <w:rPr>
                <w:rFonts w:ascii="Arial Narrow" w:hAnsi="Arial Narrow"/>
                <w:color w:val="000000"/>
                <w:spacing w:val="1"/>
                <w:sz w:val="20"/>
                <w:szCs w:val="20"/>
              </w:rPr>
              <w:t>r</w:t>
            </w:r>
            <w:r w:rsidRPr="007F638B">
              <w:rPr>
                <w:rFonts w:ascii="Arial Narrow" w:hAnsi="Arial Narrow"/>
                <w:color w:val="000000"/>
                <w:sz w:val="20"/>
                <w:szCs w:val="20"/>
              </w:rPr>
              <w:t>a</w:t>
            </w:r>
            <w:r w:rsidRPr="007F638B">
              <w:rPr>
                <w:rFonts w:ascii="Arial Narrow" w:hAnsi="Arial Narrow"/>
                <w:color w:val="000000"/>
                <w:spacing w:val="-4"/>
                <w:sz w:val="20"/>
                <w:szCs w:val="20"/>
              </w:rPr>
              <w:t xml:space="preserve"> </w:t>
            </w:r>
            <w:r w:rsidRPr="007F638B">
              <w:rPr>
                <w:rFonts w:ascii="Arial Narrow" w:hAnsi="Arial Narrow"/>
                <w:color w:val="000000"/>
                <w:sz w:val="20"/>
                <w:szCs w:val="20"/>
              </w:rPr>
              <w:t>o</w:t>
            </w:r>
            <w:r w:rsidRPr="007F638B">
              <w:rPr>
                <w:rFonts w:ascii="Arial Narrow" w:hAnsi="Arial Narrow"/>
                <w:color w:val="000000"/>
                <w:spacing w:val="1"/>
                <w:sz w:val="20"/>
                <w:szCs w:val="20"/>
              </w:rPr>
              <w:t xml:space="preserve"> c</w:t>
            </w:r>
            <w:r w:rsidRPr="007F638B">
              <w:rPr>
                <w:rFonts w:ascii="Arial Narrow" w:hAnsi="Arial Narrow"/>
                <w:color w:val="000000"/>
                <w:spacing w:val="2"/>
                <w:sz w:val="20"/>
                <w:szCs w:val="20"/>
              </w:rPr>
              <w:t>o</w:t>
            </w:r>
            <w:r w:rsidRPr="007F638B">
              <w:rPr>
                <w:rFonts w:ascii="Arial Narrow" w:hAnsi="Arial Narrow"/>
                <w:color w:val="000000"/>
                <w:sz w:val="20"/>
                <w:szCs w:val="20"/>
              </w:rPr>
              <w:t>nt</w:t>
            </w:r>
            <w:r w:rsidRPr="007F638B">
              <w:rPr>
                <w:rFonts w:ascii="Arial Narrow" w:hAnsi="Arial Narrow"/>
                <w:color w:val="000000"/>
                <w:spacing w:val="1"/>
                <w:sz w:val="20"/>
                <w:szCs w:val="20"/>
              </w:rPr>
              <w:t>r</w:t>
            </w:r>
            <w:r w:rsidRPr="007F638B">
              <w:rPr>
                <w:rFonts w:ascii="Arial Narrow" w:hAnsi="Arial Narrow"/>
                <w:color w:val="000000"/>
                <w:sz w:val="20"/>
                <w:szCs w:val="20"/>
              </w:rPr>
              <w:t>o</w:t>
            </w:r>
            <w:r w:rsidRPr="007F638B">
              <w:rPr>
                <w:rFonts w:ascii="Arial Narrow" w:hAnsi="Arial Narrow"/>
                <w:color w:val="000000"/>
                <w:spacing w:val="-1"/>
                <w:sz w:val="20"/>
                <w:szCs w:val="20"/>
              </w:rPr>
              <w:t>l</w:t>
            </w:r>
            <w:r w:rsidRPr="007F638B">
              <w:rPr>
                <w:rFonts w:ascii="Arial Narrow" w:hAnsi="Arial Narrow"/>
                <w:color w:val="000000"/>
                <w:spacing w:val="2"/>
                <w:sz w:val="20"/>
                <w:szCs w:val="20"/>
              </w:rPr>
              <w:t>e</w:t>
            </w:r>
            <w:r w:rsidRPr="007F638B">
              <w:rPr>
                <w:rFonts w:ascii="Arial Narrow" w:hAnsi="Arial Narrow"/>
                <w:color w:val="000000"/>
                <w:sz w:val="20"/>
                <w:szCs w:val="20"/>
              </w:rPr>
              <w:t xml:space="preserve">, </w:t>
            </w:r>
            <w:r w:rsidRPr="007F638B">
              <w:rPr>
                <w:rFonts w:ascii="Arial Narrow" w:hAnsi="Arial Narrow"/>
                <w:color w:val="000000"/>
                <w:spacing w:val="2"/>
                <w:sz w:val="20"/>
                <w:szCs w:val="20"/>
              </w:rPr>
              <w:t>f</w:t>
            </w:r>
            <w:r w:rsidRPr="007F638B">
              <w:rPr>
                <w:rFonts w:ascii="Arial Narrow" w:hAnsi="Arial Narrow"/>
                <w:color w:val="000000"/>
                <w:spacing w:val="-1"/>
                <w:sz w:val="20"/>
                <w:szCs w:val="20"/>
              </w:rPr>
              <w:t>i</w:t>
            </w:r>
            <w:r w:rsidRPr="007F638B">
              <w:rPr>
                <w:rFonts w:ascii="Arial Narrow" w:hAnsi="Arial Narrow"/>
                <w:color w:val="000000"/>
                <w:spacing w:val="1"/>
                <w:sz w:val="20"/>
                <w:szCs w:val="20"/>
              </w:rPr>
              <w:t>sc</w:t>
            </w:r>
            <w:r w:rsidRPr="007F638B">
              <w:rPr>
                <w:rFonts w:ascii="Arial Narrow" w:hAnsi="Arial Narrow"/>
                <w:color w:val="000000"/>
                <w:sz w:val="20"/>
                <w:szCs w:val="20"/>
              </w:rPr>
              <w:t>a</w:t>
            </w:r>
            <w:r w:rsidRPr="007F638B">
              <w:rPr>
                <w:rFonts w:ascii="Arial Narrow" w:hAnsi="Arial Narrow"/>
                <w:color w:val="000000"/>
                <w:spacing w:val="-1"/>
                <w:sz w:val="20"/>
                <w:szCs w:val="20"/>
              </w:rPr>
              <w:t>l</w:t>
            </w:r>
            <w:r w:rsidRPr="007F638B">
              <w:rPr>
                <w:rFonts w:ascii="Arial Narrow" w:hAnsi="Arial Narrow"/>
                <w:color w:val="000000"/>
                <w:spacing w:val="1"/>
                <w:sz w:val="20"/>
                <w:szCs w:val="20"/>
              </w:rPr>
              <w:t>i</w:t>
            </w:r>
            <w:r w:rsidRPr="007F638B">
              <w:rPr>
                <w:rFonts w:ascii="Arial Narrow" w:hAnsi="Arial Narrow"/>
                <w:color w:val="000000"/>
                <w:spacing w:val="-4"/>
                <w:sz w:val="20"/>
                <w:szCs w:val="20"/>
              </w:rPr>
              <w:t>z</w:t>
            </w:r>
            <w:r w:rsidRPr="007F638B">
              <w:rPr>
                <w:rFonts w:ascii="Arial Narrow" w:hAnsi="Arial Narrow"/>
                <w:color w:val="000000"/>
                <w:sz w:val="20"/>
                <w:szCs w:val="20"/>
              </w:rPr>
              <w:t>a</w:t>
            </w:r>
            <w:r w:rsidRPr="007F638B">
              <w:rPr>
                <w:rFonts w:ascii="Arial Narrow" w:hAnsi="Arial Narrow"/>
                <w:color w:val="000000"/>
                <w:spacing w:val="1"/>
                <w:sz w:val="20"/>
                <w:szCs w:val="20"/>
              </w:rPr>
              <w:t>ç</w:t>
            </w:r>
            <w:r w:rsidRPr="007F638B">
              <w:rPr>
                <w:rFonts w:ascii="Arial Narrow" w:hAnsi="Arial Narrow"/>
                <w:color w:val="000000"/>
                <w:spacing w:val="2"/>
                <w:sz w:val="20"/>
                <w:szCs w:val="20"/>
              </w:rPr>
              <w:t>ã</w:t>
            </w:r>
            <w:r w:rsidRPr="007F638B">
              <w:rPr>
                <w:rFonts w:ascii="Arial Narrow" w:hAnsi="Arial Narrow"/>
                <w:color w:val="000000"/>
                <w:sz w:val="20"/>
                <w:szCs w:val="20"/>
              </w:rPr>
              <w:t>o</w:t>
            </w:r>
            <w:r w:rsidRPr="007F638B">
              <w:rPr>
                <w:rFonts w:ascii="Arial Narrow" w:hAnsi="Arial Narrow"/>
                <w:color w:val="000000"/>
                <w:spacing w:val="-10"/>
                <w:sz w:val="20"/>
                <w:szCs w:val="20"/>
              </w:rPr>
              <w:t xml:space="preserve"> </w:t>
            </w:r>
            <w:r w:rsidRPr="007F638B">
              <w:rPr>
                <w:rFonts w:ascii="Arial Narrow" w:hAnsi="Arial Narrow"/>
                <w:color w:val="000000"/>
                <w:sz w:val="20"/>
                <w:szCs w:val="20"/>
              </w:rPr>
              <w:t>e</w:t>
            </w:r>
            <w:r w:rsidRPr="007F638B">
              <w:rPr>
                <w:rFonts w:ascii="Arial Narrow" w:hAnsi="Arial Narrow"/>
                <w:color w:val="000000"/>
                <w:spacing w:val="1"/>
                <w:sz w:val="20"/>
                <w:szCs w:val="20"/>
              </w:rPr>
              <w:t xml:space="preserve"> </w:t>
            </w:r>
            <w:r w:rsidRPr="007F638B">
              <w:rPr>
                <w:rFonts w:ascii="Arial Narrow" w:hAnsi="Arial Narrow"/>
                <w:color w:val="000000"/>
                <w:sz w:val="20"/>
                <w:szCs w:val="20"/>
              </w:rPr>
              <w:t>d</w:t>
            </w:r>
            <w:r w:rsidRPr="007F638B">
              <w:rPr>
                <w:rFonts w:ascii="Arial Narrow" w:hAnsi="Arial Narrow"/>
                <w:color w:val="000000"/>
                <w:spacing w:val="-1"/>
                <w:sz w:val="20"/>
                <w:szCs w:val="20"/>
              </w:rPr>
              <w:t>i</w:t>
            </w:r>
            <w:r w:rsidRPr="007F638B">
              <w:rPr>
                <w:rFonts w:ascii="Arial Narrow" w:hAnsi="Arial Narrow"/>
                <w:color w:val="000000"/>
                <w:spacing w:val="1"/>
                <w:sz w:val="20"/>
                <w:szCs w:val="20"/>
              </w:rPr>
              <w:t>s</w:t>
            </w:r>
            <w:r w:rsidRPr="007F638B">
              <w:rPr>
                <w:rFonts w:ascii="Arial Narrow" w:hAnsi="Arial Narrow"/>
                <w:color w:val="000000"/>
                <w:spacing w:val="2"/>
                <w:sz w:val="20"/>
                <w:szCs w:val="20"/>
              </w:rPr>
              <w:t>p</w:t>
            </w:r>
            <w:r w:rsidRPr="007F638B">
              <w:rPr>
                <w:rFonts w:ascii="Arial Narrow" w:hAnsi="Arial Narrow"/>
                <w:color w:val="000000"/>
                <w:sz w:val="20"/>
                <w:szCs w:val="20"/>
              </w:rPr>
              <w:t>o</w:t>
            </w:r>
            <w:r w:rsidRPr="007F638B">
              <w:rPr>
                <w:rFonts w:ascii="Arial Narrow" w:hAnsi="Arial Narrow"/>
                <w:color w:val="000000"/>
                <w:spacing w:val="2"/>
                <w:sz w:val="20"/>
                <w:szCs w:val="20"/>
              </w:rPr>
              <w:t>n</w:t>
            </w:r>
            <w:r w:rsidRPr="007F638B">
              <w:rPr>
                <w:rFonts w:ascii="Arial Narrow" w:hAnsi="Arial Narrow"/>
                <w:color w:val="000000"/>
                <w:spacing w:val="-1"/>
                <w:sz w:val="20"/>
                <w:szCs w:val="20"/>
              </w:rPr>
              <w:t>i</w:t>
            </w:r>
            <w:r w:rsidRPr="007F638B">
              <w:rPr>
                <w:rFonts w:ascii="Arial Narrow" w:hAnsi="Arial Narrow"/>
                <w:color w:val="000000"/>
                <w:sz w:val="20"/>
                <w:szCs w:val="20"/>
              </w:rPr>
              <w:t>b</w:t>
            </w:r>
            <w:r w:rsidRPr="007F638B">
              <w:rPr>
                <w:rFonts w:ascii="Arial Narrow" w:hAnsi="Arial Narrow"/>
                <w:color w:val="000000"/>
                <w:spacing w:val="1"/>
                <w:sz w:val="20"/>
                <w:szCs w:val="20"/>
              </w:rPr>
              <w:t>i</w:t>
            </w:r>
            <w:r w:rsidRPr="007F638B">
              <w:rPr>
                <w:rFonts w:ascii="Arial Narrow" w:hAnsi="Arial Narrow"/>
                <w:color w:val="000000"/>
                <w:spacing w:val="-1"/>
                <w:sz w:val="20"/>
                <w:szCs w:val="20"/>
              </w:rPr>
              <w:t>l</w:t>
            </w:r>
            <w:r w:rsidRPr="007F638B">
              <w:rPr>
                <w:rFonts w:ascii="Arial Narrow" w:hAnsi="Arial Narrow"/>
                <w:color w:val="000000"/>
                <w:spacing w:val="1"/>
                <w:sz w:val="20"/>
                <w:szCs w:val="20"/>
              </w:rPr>
              <w:t>i</w:t>
            </w:r>
            <w:r w:rsidRPr="007F638B">
              <w:rPr>
                <w:rFonts w:ascii="Arial Narrow" w:hAnsi="Arial Narrow"/>
                <w:color w:val="000000"/>
                <w:spacing w:val="-1"/>
                <w:sz w:val="20"/>
                <w:szCs w:val="20"/>
              </w:rPr>
              <w:t>z</w:t>
            </w:r>
            <w:r w:rsidRPr="007F638B">
              <w:rPr>
                <w:rFonts w:ascii="Arial Narrow" w:hAnsi="Arial Narrow"/>
                <w:color w:val="000000"/>
                <w:sz w:val="20"/>
                <w:szCs w:val="20"/>
              </w:rPr>
              <w:t>a</w:t>
            </w:r>
            <w:r w:rsidRPr="007F638B">
              <w:rPr>
                <w:rFonts w:ascii="Arial Narrow" w:hAnsi="Arial Narrow"/>
                <w:color w:val="000000"/>
                <w:spacing w:val="4"/>
                <w:sz w:val="20"/>
                <w:szCs w:val="20"/>
              </w:rPr>
              <w:t>ç</w:t>
            </w:r>
            <w:r w:rsidRPr="007F638B">
              <w:rPr>
                <w:rFonts w:ascii="Arial Narrow" w:hAnsi="Arial Narrow"/>
                <w:color w:val="000000"/>
                <w:sz w:val="20"/>
                <w:szCs w:val="20"/>
              </w:rPr>
              <w:t xml:space="preserve">ão </w:t>
            </w:r>
            <w:r w:rsidRPr="007F638B">
              <w:rPr>
                <w:rFonts w:ascii="Arial Narrow" w:hAnsi="Arial Narrow"/>
                <w:color w:val="000000"/>
                <w:spacing w:val="2"/>
                <w:sz w:val="20"/>
                <w:szCs w:val="20"/>
              </w:rPr>
              <w:t>d</w:t>
            </w:r>
            <w:r w:rsidRPr="007F638B">
              <w:rPr>
                <w:rFonts w:ascii="Arial Narrow" w:hAnsi="Arial Narrow"/>
                <w:color w:val="000000"/>
                <w:sz w:val="20"/>
                <w:szCs w:val="20"/>
              </w:rPr>
              <w:t>e</w:t>
            </w:r>
            <w:r w:rsidRPr="007F638B">
              <w:rPr>
                <w:rFonts w:ascii="Arial Narrow" w:hAnsi="Arial Narrow"/>
                <w:color w:val="000000"/>
                <w:spacing w:val="-2"/>
                <w:sz w:val="20"/>
                <w:szCs w:val="20"/>
              </w:rPr>
              <w:t xml:space="preserve"> </w:t>
            </w:r>
            <w:r w:rsidRPr="007F638B">
              <w:rPr>
                <w:rFonts w:ascii="Arial Narrow" w:hAnsi="Arial Narrow"/>
                <w:color w:val="000000"/>
                <w:spacing w:val="1"/>
                <w:sz w:val="20"/>
                <w:szCs w:val="20"/>
              </w:rPr>
              <w:t>i</w:t>
            </w:r>
            <w:r w:rsidRPr="007F638B">
              <w:rPr>
                <w:rFonts w:ascii="Arial Narrow" w:hAnsi="Arial Narrow"/>
                <w:color w:val="000000"/>
                <w:sz w:val="20"/>
                <w:szCs w:val="20"/>
              </w:rPr>
              <w:t>n</w:t>
            </w:r>
            <w:r w:rsidRPr="007F638B">
              <w:rPr>
                <w:rFonts w:ascii="Arial Narrow" w:hAnsi="Arial Narrow"/>
                <w:color w:val="000000"/>
                <w:spacing w:val="2"/>
                <w:sz w:val="20"/>
                <w:szCs w:val="20"/>
              </w:rPr>
              <w:t>f</w:t>
            </w:r>
            <w:r w:rsidRPr="007F638B">
              <w:rPr>
                <w:rFonts w:ascii="Arial Narrow" w:hAnsi="Arial Narrow"/>
                <w:color w:val="000000"/>
                <w:sz w:val="20"/>
                <w:szCs w:val="20"/>
              </w:rPr>
              <w:t>o</w:t>
            </w:r>
            <w:r w:rsidRPr="007F638B">
              <w:rPr>
                <w:rFonts w:ascii="Arial Narrow" w:hAnsi="Arial Narrow"/>
                <w:color w:val="000000"/>
                <w:spacing w:val="-1"/>
                <w:sz w:val="20"/>
                <w:szCs w:val="20"/>
              </w:rPr>
              <w:t>r</w:t>
            </w:r>
            <w:r w:rsidRPr="007F638B">
              <w:rPr>
                <w:rFonts w:ascii="Arial Narrow" w:hAnsi="Arial Narrow"/>
                <w:color w:val="000000"/>
                <w:spacing w:val="5"/>
                <w:sz w:val="20"/>
                <w:szCs w:val="20"/>
              </w:rPr>
              <w:t>m</w:t>
            </w:r>
            <w:r w:rsidRPr="007F638B">
              <w:rPr>
                <w:rFonts w:ascii="Arial Narrow" w:hAnsi="Arial Narrow"/>
                <w:color w:val="000000"/>
                <w:sz w:val="20"/>
                <w:szCs w:val="20"/>
              </w:rPr>
              <w:t>a</w:t>
            </w:r>
            <w:r w:rsidRPr="007F638B">
              <w:rPr>
                <w:rFonts w:ascii="Arial Narrow" w:hAnsi="Arial Narrow"/>
                <w:color w:val="000000"/>
                <w:spacing w:val="1"/>
                <w:sz w:val="20"/>
                <w:szCs w:val="20"/>
              </w:rPr>
              <w:t>ç</w:t>
            </w:r>
            <w:r w:rsidRPr="007F638B">
              <w:rPr>
                <w:rFonts w:ascii="Arial Narrow" w:hAnsi="Arial Narrow"/>
                <w:color w:val="000000"/>
                <w:sz w:val="20"/>
                <w:szCs w:val="20"/>
              </w:rPr>
              <w:t>ões</w:t>
            </w:r>
            <w:r w:rsidRPr="007F638B">
              <w:rPr>
                <w:rFonts w:ascii="Arial Narrow" w:hAnsi="Arial Narrow"/>
                <w:color w:val="000000"/>
                <w:spacing w:val="-10"/>
                <w:sz w:val="20"/>
                <w:szCs w:val="20"/>
              </w:rPr>
              <w:t xml:space="preserve"> </w:t>
            </w:r>
            <w:r w:rsidRPr="007F638B">
              <w:rPr>
                <w:rFonts w:ascii="Arial Narrow" w:hAnsi="Arial Narrow"/>
                <w:color w:val="000000"/>
                <w:sz w:val="20"/>
                <w:szCs w:val="20"/>
              </w:rPr>
              <w:t>para</w:t>
            </w:r>
            <w:r w:rsidRPr="007F638B">
              <w:rPr>
                <w:rFonts w:ascii="Arial Narrow" w:hAnsi="Arial Narrow"/>
                <w:color w:val="000000"/>
                <w:spacing w:val="-4"/>
                <w:sz w:val="20"/>
                <w:szCs w:val="20"/>
              </w:rPr>
              <w:t xml:space="preserve"> </w:t>
            </w:r>
            <w:r w:rsidRPr="007F638B">
              <w:rPr>
                <w:rFonts w:ascii="Arial Narrow" w:hAnsi="Arial Narrow"/>
                <w:color w:val="000000"/>
                <w:sz w:val="20"/>
                <w:szCs w:val="20"/>
              </w:rPr>
              <w:t>t</w:t>
            </w:r>
            <w:r w:rsidRPr="007F638B">
              <w:rPr>
                <w:rFonts w:ascii="Arial Narrow" w:hAnsi="Arial Narrow"/>
                <w:color w:val="000000"/>
                <w:spacing w:val="2"/>
                <w:sz w:val="20"/>
                <w:szCs w:val="20"/>
              </w:rPr>
              <w:t>o</w:t>
            </w:r>
            <w:r w:rsidRPr="007F638B">
              <w:rPr>
                <w:rFonts w:ascii="Arial Narrow" w:hAnsi="Arial Narrow"/>
                <w:color w:val="000000"/>
                <w:sz w:val="20"/>
                <w:szCs w:val="20"/>
              </w:rPr>
              <w:t>mada</w:t>
            </w:r>
            <w:r w:rsidRPr="007F638B">
              <w:rPr>
                <w:rFonts w:ascii="Arial Narrow" w:hAnsi="Arial Narrow"/>
                <w:color w:val="000000"/>
                <w:spacing w:val="-7"/>
                <w:sz w:val="20"/>
                <w:szCs w:val="20"/>
              </w:rPr>
              <w:t xml:space="preserve"> </w:t>
            </w:r>
            <w:r w:rsidRPr="007F638B">
              <w:rPr>
                <w:rFonts w:ascii="Arial Narrow" w:hAnsi="Arial Narrow"/>
                <w:color w:val="000000"/>
                <w:sz w:val="20"/>
                <w:szCs w:val="20"/>
              </w:rPr>
              <w:t>de de</w:t>
            </w:r>
            <w:r w:rsidRPr="007F638B">
              <w:rPr>
                <w:rFonts w:ascii="Arial Narrow" w:hAnsi="Arial Narrow"/>
                <w:color w:val="000000"/>
                <w:spacing w:val="1"/>
                <w:sz w:val="20"/>
                <w:szCs w:val="20"/>
              </w:rPr>
              <w:t>c</w:t>
            </w:r>
            <w:r w:rsidRPr="007F638B">
              <w:rPr>
                <w:rFonts w:ascii="Arial Narrow" w:hAnsi="Arial Narrow"/>
                <w:color w:val="000000"/>
                <w:spacing w:val="-1"/>
                <w:sz w:val="20"/>
                <w:szCs w:val="20"/>
              </w:rPr>
              <w:t>i</w:t>
            </w:r>
            <w:r w:rsidRPr="007F638B">
              <w:rPr>
                <w:rFonts w:ascii="Arial Narrow" w:hAnsi="Arial Narrow"/>
                <w:color w:val="000000"/>
                <w:spacing w:val="1"/>
                <w:sz w:val="20"/>
                <w:szCs w:val="20"/>
              </w:rPr>
              <w:t>s</w:t>
            </w:r>
            <w:r w:rsidRPr="007F638B">
              <w:rPr>
                <w:rFonts w:ascii="Arial Narrow" w:hAnsi="Arial Narrow"/>
                <w:color w:val="000000"/>
                <w:sz w:val="20"/>
                <w:szCs w:val="20"/>
              </w:rPr>
              <w:t>ão,</w:t>
            </w:r>
            <w:r w:rsidRPr="007F638B">
              <w:rPr>
                <w:rFonts w:ascii="Arial Narrow" w:hAnsi="Arial Narrow"/>
                <w:color w:val="000000"/>
                <w:spacing w:val="-5"/>
                <w:sz w:val="20"/>
                <w:szCs w:val="20"/>
              </w:rPr>
              <w:t xml:space="preserve"> </w:t>
            </w:r>
            <w:r w:rsidRPr="007F638B">
              <w:rPr>
                <w:rFonts w:ascii="Arial Narrow" w:hAnsi="Arial Narrow"/>
                <w:color w:val="000000"/>
                <w:sz w:val="20"/>
                <w:szCs w:val="20"/>
              </w:rPr>
              <w:t xml:space="preserve">da </w:t>
            </w:r>
            <w:r w:rsidRPr="007F638B">
              <w:rPr>
                <w:rFonts w:ascii="Arial Narrow" w:hAnsi="Arial Narrow"/>
                <w:color w:val="000000"/>
                <w:spacing w:val="-1"/>
                <w:sz w:val="20"/>
                <w:szCs w:val="20"/>
              </w:rPr>
              <w:t>A</w:t>
            </w:r>
            <w:r w:rsidRPr="007F638B">
              <w:rPr>
                <w:rFonts w:ascii="Arial Narrow" w:hAnsi="Arial Narrow"/>
                <w:color w:val="000000"/>
                <w:spacing w:val="1"/>
                <w:sz w:val="20"/>
                <w:szCs w:val="20"/>
              </w:rPr>
              <w:t>rr</w:t>
            </w:r>
            <w:r w:rsidRPr="007F638B">
              <w:rPr>
                <w:rFonts w:ascii="Arial Narrow" w:hAnsi="Arial Narrow"/>
                <w:color w:val="000000"/>
                <w:sz w:val="20"/>
                <w:szCs w:val="20"/>
              </w:rPr>
              <w:t>e</w:t>
            </w:r>
            <w:r w:rsidRPr="007F638B">
              <w:rPr>
                <w:rFonts w:ascii="Arial Narrow" w:hAnsi="Arial Narrow"/>
                <w:color w:val="000000"/>
                <w:spacing w:val="1"/>
                <w:sz w:val="20"/>
                <w:szCs w:val="20"/>
              </w:rPr>
              <w:t>c</w:t>
            </w:r>
            <w:r w:rsidRPr="007F638B">
              <w:rPr>
                <w:rFonts w:ascii="Arial Narrow" w:hAnsi="Arial Narrow"/>
                <w:color w:val="000000"/>
                <w:sz w:val="20"/>
                <w:szCs w:val="20"/>
              </w:rPr>
              <w:t>a</w:t>
            </w:r>
            <w:r w:rsidRPr="007F638B">
              <w:rPr>
                <w:rFonts w:ascii="Arial Narrow" w:hAnsi="Arial Narrow"/>
                <w:color w:val="000000"/>
                <w:spacing w:val="2"/>
                <w:sz w:val="20"/>
                <w:szCs w:val="20"/>
              </w:rPr>
              <w:t>d</w:t>
            </w:r>
            <w:r w:rsidRPr="007F638B">
              <w:rPr>
                <w:rFonts w:ascii="Arial Narrow" w:hAnsi="Arial Narrow"/>
                <w:color w:val="000000"/>
                <w:sz w:val="20"/>
                <w:szCs w:val="20"/>
              </w:rPr>
              <w:t>a</w:t>
            </w:r>
            <w:r w:rsidRPr="007F638B">
              <w:rPr>
                <w:rFonts w:ascii="Arial Narrow" w:hAnsi="Arial Narrow"/>
                <w:color w:val="000000"/>
                <w:spacing w:val="1"/>
                <w:sz w:val="20"/>
                <w:szCs w:val="20"/>
              </w:rPr>
              <w:t>ç</w:t>
            </w:r>
            <w:r w:rsidRPr="007F638B">
              <w:rPr>
                <w:rFonts w:ascii="Arial Narrow" w:hAnsi="Arial Narrow"/>
                <w:color w:val="000000"/>
                <w:sz w:val="20"/>
                <w:szCs w:val="20"/>
              </w:rPr>
              <w:t>ão</w:t>
            </w:r>
            <w:r w:rsidRPr="007F638B">
              <w:rPr>
                <w:rFonts w:ascii="Arial Narrow" w:hAnsi="Arial Narrow"/>
                <w:color w:val="000000"/>
                <w:spacing w:val="-11"/>
                <w:sz w:val="20"/>
                <w:szCs w:val="20"/>
              </w:rPr>
              <w:t xml:space="preserve"> </w:t>
            </w:r>
            <w:r w:rsidRPr="007F638B">
              <w:rPr>
                <w:rFonts w:ascii="Arial Narrow" w:hAnsi="Arial Narrow"/>
                <w:color w:val="000000"/>
                <w:spacing w:val="3"/>
                <w:sz w:val="20"/>
                <w:szCs w:val="20"/>
              </w:rPr>
              <w:t>D</w:t>
            </w:r>
            <w:r w:rsidRPr="007F638B">
              <w:rPr>
                <w:rFonts w:ascii="Arial Narrow" w:hAnsi="Arial Narrow"/>
                <w:color w:val="000000"/>
                <w:spacing w:val="-1"/>
                <w:sz w:val="20"/>
                <w:szCs w:val="20"/>
              </w:rPr>
              <w:t>i</w:t>
            </w:r>
            <w:r w:rsidRPr="007F638B">
              <w:rPr>
                <w:rFonts w:ascii="Arial Narrow" w:hAnsi="Arial Narrow"/>
                <w:color w:val="000000"/>
                <w:spacing w:val="1"/>
                <w:sz w:val="20"/>
                <w:szCs w:val="20"/>
              </w:rPr>
              <w:t>r</w:t>
            </w:r>
            <w:r w:rsidRPr="007F638B">
              <w:rPr>
                <w:rFonts w:ascii="Arial Narrow" w:hAnsi="Arial Narrow"/>
                <w:color w:val="000000"/>
                <w:sz w:val="20"/>
                <w:szCs w:val="20"/>
              </w:rPr>
              <w:t>eta/</w:t>
            </w:r>
            <w:r w:rsidRPr="007F638B">
              <w:rPr>
                <w:rFonts w:ascii="Arial Narrow" w:hAnsi="Arial Narrow"/>
                <w:color w:val="000000"/>
                <w:spacing w:val="2"/>
                <w:sz w:val="20"/>
                <w:szCs w:val="20"/>
              </w:rPr>
              <w:t>I</w:t>
            </w:r>
            <w:r w:rsidRPr="007F638B">
              <w:rPr>
                <w:rFonts w:ascii="Arial Narrow" w:hAnsi="Arial Narrow"/>
                <w:color w:val="000000"/>
                <w:sz w:val="20"/>
                <w:szCs w:val="20"/>
              </w:rPr>
              <w:t>n</w:t>
            </w:r>
            <w:r w:rsidRPr="007F638B">
              <w:rPr>
                <w:rFonts w:ascii="Arial Narrow" w:hAnsi="Arial Narrow"/>
                <w:color w:val="000000"/>
                <w:spacing w:val="2"/>
                <w:sz w:val="20"/>
                <w:szCs w:val="20"/>
              </w:rPr>
              <w:t>d</w:t>
            </w:r>
            <w:r w:rsidRPr="007F638B">
              <w:rPr>
                <w:rFonts w:ascii="Arial Narrow" w:hAnsi="Arial Narrow"/>
                <w:color w:val="000000"/>
                <w:spacing w:val="-1"/>
                <w:sz w:val="20"/>
                <w:szCs w:val="20"/>
              </w:rPr>
              <w:t>i</w:t>
            </w:r>
            <w:r w:rsidRPr="007F638B">
              <w:rPr>
                <w:rFonts w:ascii="Arial Narrow" w:hAnsi="Arial Narrow"/>
                <w:color w:val="000000"/>
                <w:spacing w:val="1"/>
                <w:sz w:val="20"/>
                <w:szCs w:val="20"/>
              </w:rPr>
              <w:t>r</w:t>
            </w:r>
            <w:r w:rsidRPr="007F638B">
              <w:rPr>
                <w:rFonts w:ascii="Arial Narrow" w:hAnsi="Arial Narrow"/>
                <w:color w:val="000000"/>
                <w:sz w:val="20"/>
                <w:szCs w:val="20"/>
              </w:rPr>
              <w:t>eta</w:t>
            </w:r>
            <w:r w:rsidRPr="007F638B">
              <w:rPr>
                <w:rFonts w:ascii="Arial Narrow" w:hAnsi="Arial Narrow"/>
                <w:color w:val="000000"/>
                <w:spacing w:val="-11"/>
                <w:sz w:val="20"/>
                <w:szCs w:val="20"/>
              </w:rPr>
              <w:t xml:space="preserve"> </w:t>
            </w:r>
            <w:r w:rsidRPr="007F638B">
              <w:rPr>
                <w:rFonts w:ascii="Arial Narrow" w:hAnsi="Arial Narrow"/>
                <w:color w:val="000000"/>
                <w:spacing w:val="2"/>
                <w:sz w:val="20"/>
                <w:szCs w:val="20"/>
              </w:rPr>
              <w:t>S</w:t>
            </w:r>
            <w:r w:rsidRPr="007F638B">
              <w:rPr>
                <w:rFonts w:ascii="Arial Narrow" w:hAnsi="Arial Narrow"/>
                <w:color w:val="000000"/>
                <w:spacing w:val="-1"/>
                <w:sz w:val="20"/>
                <w:szCs w:val="20"/>
              </w:rPr>
              <w:t>ES</w:t>
            </w:r>
            <w:r w:rsidRPr="007F638B">
              <w:rPr>
                <w:rFonts w:ascii="Arial Narrow" w:hAnsi="Arial Narrow"/>
                <w:color w:val="000000"/>
                <w:sz w:val="20"/>
                <w:szCs w:val="20"/>
              </w:rPr>
              <w:t>I</w:t>
            </w:r>
            <w:r w:rsidRPr="007F638B">
              <w:rPr>
                <w:rFonts w:ascii="Arial Narrow" w:hAnsi="Arial Narrow"/>
                <w:color w:val="000000"/>
                <w:spacing w:val="2"/>
                <w:sz w:val="20"/>
                <w:szCs w:val="20"/>
              </w:rPr>
              <w:t>/S</w:t>
            </w:r>
            <w:r w:rsidRPr="007F638B">
              <w:rPr>
                <w:rFonts w:ascii="Arial Narrow" w:hAnsi="Arial Narrow"/>
                <w:color w:val="000000"/>
                <w:spacing w:val="-1"/>
                <w:sz w:val="20"/>
                <w:szCs w:val="20"/>
              </w:rPr>
              <w:t>E</w:t>
            </w:r>
            <w:r w:rsidRPr="007F638B">
              <w:rPr>
                <w:rFonts w:ascii="Arial Narrow" w:hAnsi="Arial Narrow"/>
                <w:color w:val="000000"/>
                <w:sz w:val="20"/>
                <w:szCs w:val="20"/>
              </w:rPr>
              <w:t>N</w:t>
            </w:r>
            <w:r w:rsidRPr="007F638B">
              <w:rPr>
                <w:rFonts w:ascii="Arial Narrow" w:hAnsi="Arial Narrow"/>
                <w:color w:val="000000"/>
                <w:spacing w:val="2"/>
                <w:sz w:val="20"/>
                <w:szCs w:val="20"/>
              </w:rPr>
              <w:t>A</w:t>
            </w:r>
            <w:r w:rsidRPr="007F638B">
              <w:rPr>
                <w:rFonts w:ascii="Arial Narrow" w:hAnsi="Arial Narrow"/>
                <w:color w:val="000000"/>
                <w:sz w:val="20"/>
                <w:szCs w:val="20"/>
              </w:rPr>
              <w:t>I.</w:t>
            </w:r>
          </w:p>
        </w:tc>
      </w:tr>
      <w:tr w:rsidR="000E4B56" w:rsidRPr="007F638B" w:rsidTr="00816094">
        <w:trPr>
          <w:trHeight w:val="822"/>
        </w:trPr>
        <w:tc>
          <w:tcPr>
            <w:tcW w:w="1005"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0E4B56" w:rsidRPr="007F638B" w:rsidRDefault="000E4B56" w:rsidP="00B90EF8">
            <w:pPr>
              <w:jc w:val="center"/>
              <w:rPr>
                <w:rFonts w:ascii="Arial Narrow" w:hAnsi="Arial Narrow"/>
                <w:color w:val="000000"/>
                <w:sz w:val="20"/>
                <w:szCs w:val="20"/>
              </w:rPr>
            </w:pPr>
            <w:r w:rsidRPr="007F638B">
              <w:rPr>
                <w:rFonts w:ascii="Arial Narrow" w:hAnsi="Arial Narrow"/>
                <w:color w:val="000000"/>
                <w:sz w:val="20"/>
                <w:szCs w:val="20"/>
              </w:rPr>
              <w:lastRenderedPageBreak/>
              <w:t>Us</w:t>
            </w:r>
            <w:r w:rsidRPr="007F638B">
              <w:rPr>
                <w:rFonts w:ascii="Arial Narrow" w:hAnsi="Arial Narrow"/>
                <w:color w:val="000000"/>
                <w:spacing w:val="1"/>
                <w:sz w:val="20"/>
                <w:szCs w:val="20"/>
              </w:rPr>
              <w:t>u</w:t>
            </w:r>
            <w:r w:rsidRPr="007F638B">
              <w:rPr>
                <w:rFonts w:ascii="Arial Narrow" w:hAnsi="Arial Narrow"/>
                <w:color w:val="000000"/>
                <w:sz w:val="20"/>
                <w:szCs w:val="20"/>
              </w:rPr>
              <w:t>á</w:t>
            </w:r>
            <w:r w:rsidRPr="007F638B">
              <w:rPr>
                <w:rFonts w:ascii="Arial Narrow" w:hAnsi="Arial Narrow"/>
                <w:color w:val="000000"/>
                <w:spacing w:val="-1"/>
                <w:sz w:val="20"/>
                <w:szCs w:val="20"/>
              </w:rPr>
              <w:t>r</w:t>
            </w:r>
            <w:r w:rsidRPr="007F638B">
              <w:rPr>
                <w:rFonts w:ascii="Arial Narrow" w:hAnsi="Arial Narrow"/>
                <w:color w:val="000000"/>
                <w:sz w:val="20"/>
                <w:szCs w:val="20"/>
              </w:rPr>
              <w:t>i</w:t>
            </w:r>
            <w:r w:rsidRPr="007F638B">
              <w:rPr>
                <w:rFonts w:ascii="Arial Narrow" w:hAnsi="Arial Narrow"/>
                <w:color w:val="000000"/>
                <w:spacing w:val="3"/>
                <w:sz w:val="20"/>
                <w:szCs w:val="20"/>
              </w:rPr>
              <w:t>o</w:t>
            </w:r>
            <w:r w:rsidRPr="007F638B">
              <w:rPr>
                <w:rFonts w:ascii="Arial Narrow" w:hAnsi="Arial Narrow"/>
                <w:color w:val="000000"/>
                <w:sz w:val="20"/>
                <w:szCs w:val="20"/>
              </w:rPr>
              <w:t>s</w:t>
            </w:r>
            <w:r w:rsidRPr="007F638B">
              <w:rPr>
                <w:rFonts w:ascii="Arial Narrow" w:hAnsi="Arial Narrow"/>
                <w:color w:val="000000"/>
                <w:spacing w:val="-9"/>
                <w:sz w:val="20"/>
                <w:szCs w:val="20"/>
              </w:rPr>
              <w:t xml:space="preserve"> </w:t>
            </w:r>
            <w:proofErr w:type="spellStart"/>
            <w:r w:rsidRPr="007F638B">
              <w:rPr>
                <w:rFonts w:ascii="Arial Narrow" w:hAnsi="Arial Narrow"/>
                <w:color w:val="000000"/>
                <w:sz w:val="20"/>
                <w:szCs w:val="20"/>
              </w:rPr>
              <w:t>DR</w:t>
            </w:r>
            <w:r w:rsidRPr="007F638B">
              <w:rPr>
                <w:rFonts w:ascii="Arial Narrow" w:hAnsi="Arial Narrow"/>
                <w:color w:val="000000"/>
                <w:spacing w:val="2"/>
                <w:sz w:val="20"/>
                <w:szCs w:val="20"/>
              </w:rPr>
              <w:t>’</w:t>
            </w:r>
            <w:r w:rsidRPr="007F638B">
              <w:rPr>
                <w:rFonts w:ascii="Arial Narrow" w:hAnsi="Arial Narrow"/>
                <w:color w:val="000000"/>
                <w:sz w:val="20"/>
                <w:szCs w:val="20"/>
              </w:rPr>
              <w:t>s</w:t>
            </w:r>
            <w:proofErr w:type="spellEnd"/>
          </w:p>
        </w:tc>
        <w:tc>
          <w:tcPr>
            <w:tcW w:w="3995" w:type="pct"/>
            <w:tcBorders>
              <w:top w:val="single" w:sz="4" w:space="0" w:color="auto"/>
              <w:left w:val="nil"/>
              <w:bottom w:val="single" w:sz="8" w:space="0" w:color="000000"/>
              <w:right w:val="single" w:sz="8" w:space="0" w:color="000000"/>
            </w:tcBorders>
            <w:shd w:val="clear" w:color="auto" w:fill="auto"/>
            <w:vAlign w:val="center"/>
            <w:hideMark/>
          </w:tcPr>
          <w:p w:rsidR="000E4B56" w:rsidRPr="007F638B" w:rsidRDefault="000E4B56" w:rsidP="00B90EF8">
            <w:pPr>
              <w:ind w:right="47"/>
              <w:jc w:val="both"/>
              <w:rPr>
                <w:rFonts w:ascii="Arial Narrow" w:hAnsi="Arial Narrow"/>
                <w:color w:val="000000"/>
                <w:sz w:val="20"/>
                <w:szCs w:val="20"/>
              </w:rPr>
            </w:pPr>
            <w:r w:rsidRPr="007F638B">
              <w:rPr>
                <w:rFonts w:ascii="Arial Narrow" w:hAnsi="Arial Narrow"/>
                <w:color w:val="000000"/>
                <w:sz w:val="20"/>
                <w:szCs w:val="20"/>
              </w:rPr>
              <w:t>Co</w:t>
            </w:r>
            <w:r w:rsidRPr="007F638B">
              <w:rPr>
                <w:rFonts w:ascii="Arial Narrow" w:hAnsi="Arial Narrow"/>
                <w:color w:val="000000"/>
                <w:spacing w:val="-1"/>
                <w:sz w:val="20"/>
                <w:szCs w:val="20"/>
              </w:rPr>
              <w:t>l</w:t>
            </w:r>
            <w:r w:rsidRPr="007F638B">
              <w:rPr>
                <w:rFonts w:ascii="Arial Narrow" w:hAnsi="Arial Narrow"/>
                <w:color w:val="000000"/>
                <w:spacing w:val="2"/>
                <w:sz w:val="20"/>
                <w:szCs w:val="20"/>
              </w:rPr>
              <w:t>a</w:t>
            </w:r>
            <w:r w:rsidRPr="007F638B">
              <w:rPr>
                <w:rFonts w:ascii="Arial Narrow" w:hAnsi="Arial Narrow"/>
                <w:color w:val="000000"/>
                <w:sz w:val="20"/>
                <w:szCs w:val="20"/>
              </w:rPr>
              <w:t>bo</w:t>
            </w:r>
            <w:r w:rsidRPr="007F638B">
              <w:rPr>
                <w:rFonts w:ascii="Arial Narrow" w:hAnsi="Arial Narrow"/>
                <w:color w:val="000000"/>
                <w:spacing w:val="1"/>
                <w:sz w:val="20"/>
                <w:szCs w:val="20"/>
              </w:rPr>
              <w:t>r</w:t>
            </w:r>
            <w:r w:rsidRPr="007F638B">
              <w:rPr>
                <w:rFonts w:ascii="Arial Narrow" w:hAnsi="Arial Narrow"/>
                <w:color w:val="000000"/>
                <w:spacing w:val="2"/>
                <w:sz w:val="20"/>
                <w:szCs w:val="20"/>
              </w:rPr>
              <w:t>a</w:t>
            </w:r>
            <w:r w:rsidRPr="007F638B">
              <w:rPr>
                <w:rFonts w:ascii="Arial Narrow" w:hAnsi="Arial Narrow"/>
                <w:color w:val="000000"/>
                <w:sz w:val="20"/>
                <w:szCs w:val="20"/>
              </w:rPr>
              <w:t>do</w:t>
            </w:r>
            <w:r w:rsidRPr="007F638B">
              <w:rPr>
                <w:rFonts w:ascii="Arial Narrow" w:hAnsi="Arial Narrow"/>
                <w:color w:val="000000"/>
                <w:spacing w:val="1"/>
                <w:sz w:val="20"/>
                <w:szCs w:val="20"/>
              </w:rPr>
              <w:t>r</w:t>
            </w:r>
            <w:r w:rsidRPr="007F638B">
              <w:rPr>
                <w:rFonts w:ascii="Arial Narrow" w:hAnsi="Arial Narrow"/>
                <w:color w:val="000000"/>
                <w:sz w:val="20"/>
                <w:szCs w:val="20"/>
              </w:rPr>
              <w:t>es</w:t>
            </w:r>
            <w:r w:rsidRPr="007F638B">
              <w:rPr>
                <w:rFonts w:ascii="Arial Narrow" w:hAnsi="Arial Narrow"/>
                <w:color w:val="000000"/>
                <w:spacing w:val="-12"/>
                <w:sz w:val="20"/>
                <w:szCs w:val="20"/>
              </w:rPr>
              <w:t xml:space="preserve"> </w:t>
            </w:r>
            <w:r w:rsidRPr="007F638B">
              <w:rPr>
                <w:rFonts w:ascii="Arial Narrow" w:hAnsi="Arial Narrow"/>
                <w:color w:val="000000"/>
                <w:spacing w:val="2"/>
                <w:sz w:val="20"/>
                <w:szCs w:val="20"/>
              </w:rPr>
              <w:t>d</w:t>
            </w:r>
            <w:r w:rsidRPr="007F638B">
              <w:rPr>
                <w:rFonts w:ascii="Arial Narrow" w:hAnsi="Arial Narrow"/>
                <w:color w:val="000000"/>
                <w:sz w:val="20"/>
                <w:szCs w:val="20"/>
              </w:rPr>
              <w:t>as</w:t>
            </w:r>
            <w:r w:rsidRPr="007F638B">
              <w:rPr>
                <w:rFonts w:ascii="Arial Narrow" w:hAnsi="Arial Narrow"/>
                <w:color w:val="000000"/>
                <w:spacing w:val="-2"/>
                <w:sz w:val="20"/>
                <w:szCs w:val="20"/>
              </w:rPr>
              <w:t xml:space="preserve"> </w:t>
            </w:r>
            <w:r w:rsidRPr="007F638B">
              <w:rPr>
                <w:rFonts w:ascii="Arial Narrow" w:hAnsi="Arial Narrow"/>
                <w:color w:val="000000"/>
                <w:spacing w:val="-1"/>
                <w:sz w:val="20"/>
                <w:szCs w:val="20"/>
              </w:rPr>
              <w:t>Á</w:t>
            </w:r>
            <w:r w:rsidRPr="007F638B">
              <w:rPr>
                <w:rFonts w:ascii="Arial Narrow" w:hAnsi="Arial Narrow"/>
                <w:color w:val="000000"/>
                <w:spacing w:val="1"/>
                <w:sz w:val="20"/>
                <w:szCs w:val="20"/>
              </w:rPr>
              <w:t>r</w:t>
            </w:r>
            <w:r w:rsidRPr="007F638B">
              <w:rPr>
                <w:rFonts w:ascii="Arial Narrow" w:hAnsi="Arial Narrow"/>
                <w:color w:val="000000"/>
                <w:sz w:val="20"/>
                <w:szCs w:val="20"/>
              </w:rPr>
              <w:t>eas</w:t>
            </w:r>
            <w:r w:rsidRPr="007F638B">
              <w:rPr>
                <w:rFonts w:ascii="Arial Narrow" w:hAnsi="Arial Narrow"/>
                <w:color w:val="000000"/>
                <w:spacing w:val="-2"/>
                <w:sz w:val="20"/>
                <w:szCs w:val="20"/>
              </w:rPr>
              <w:t xml:space="preserve"> </w:t>
            </w:r>
            <w:r w:rsidRPr="007F638B">
              <w:rPr>
                <w:rFonts w:ascii="Arial Narrow" w:hAnsi="Arial Narrow"/>
                <w:color w:val="000000"/>
                <w:spacing w:val="2"/>
                <w:sz w:val="20"/>
                <w:szCs w:val="20"/>
              </w:rPr>
              <w:t>d</w:t>
            </w:r>
            <w:r w:rsidRPr="007F638B">
              <w:rPr>
                <w:rFonts w:ascii="Arial Narrow" w:hAnsi="Arial Narrow"/>
                <w:color w:val="000000"/>
                <w:sz w:val="20"/>
                <w:szCs w:val="20"/>
              </w:rPr>
              <w:t>e</w:t>
            </w:r>
            <w:r w:rsidRPr="007F638B">
              <w:rPr>
                <w:rFonts w:ascii="Arial Narrow" w:hAnsi="Arial Narrow"/>
                <w:color w:val="000000"/>
                <w:spacing w:val="-2"/>
                <w:sz w:val="20"/>
                <w:szCs w:val="20"/>
              </w:rPr>
              <w:t xml:space="preserve"> </w:t>
            </w:r>
            <w:r w:rsidRPr="007F638B">
              <w:rPr>
                <w:rFonts w:ascii="Arial Narrow" w:hAnsi="Arial Narrow"/>
                <w:color w:val="000000"/>
                <w:spacing w:val="-1"/>
                <w:sz w:val="20"/>
                <w:szCs w:val="20"/>
              </w:rPr>
              <w:t>A</w:t>
            </w:r>
            <w:r w:rsidRPr="007F638B">
              <w:rPr>
                <w:rFonts w:ascii="Arial Narrow" w:hAnsi="Arial Narrow"/>
                <w:color w:val="000000"/>
                <w:spacing w:val="1"/>
                <w:sz w:val="20"/>
                <w:szCs w:val="20"/>
              </w:rPr>
              <w:t>rr</w:t>
            </w:r>
            <w:r w:rsidRPr="007F638B">
              <w:rPr>
                <w:rFonts w:ascii="Arial Narrow" w:hAnsi="Arial Narrow"/>
                <w:color w:val="000000"/>
                <w:sz w:val="20"/>
                <w:szCs w:val="20"/>
              </w:rPr>
              <w:t>e</w:t>
            </w:r>
            <w:r w:rsidRPr="007F638B">
              <w:rPr>
                <w:rFonts w:ascii="Arial Narrow" w:hAnsi="Arial Narrow"/>
                <w:color w:val="000000"/>
                <w:spacing w:val="1"/>
                <w:sz w:val="20"/>
                <w:szCs w:val="20"/>
              </w:rPr>
              <w:t>c</w:t>
            </w:r>
            <w:r w:rsidRPr="007F638B">
              <w:rPr>
                <w:rFonts w:ascii="Arial Narrow" w:hAnsi="Arial Narrow"/>
                <w:color w:val="000000"/>
                <w:sz w:val="20"/>
                <w:szCs w:val="20"/>
              </w:rPr>
              <w:t>a</w:t>
            </w:r>
            <w:r w:rsidRPr="007F638B">
              <w:rPr>
                <w:rFonts w:ascii="Arial Narrow" w:hAnsi="Arial Narrow"/>
                <w:color w:val="000000"/>
                <w:spacing w:val="2"/>
                <w:sz w:val="20"/>
                <w:szCs w:val="20"/>
              </w:rPr>
              <w:t>d</w:t>
            </w:r>
            <w:r w:rsidRPr="007F638B">
              <w:rPr>
                <w:rFonts w:ascii="Arial Narrow" w:hAnsi="Arial Narrow"/>
                <w:color w:val="000000"/>
                <w:sz w:val="20"/>
                <w:szCs w:val="20"/>
              </w:rPr>
              <w:t>a</w:t>
            </w:r>
            <w:r w:rsidRPr="007F638B">
              <w:rPr>
                <w:rFonts w:ascii="Arial Narrow" w:hAnsi="Arial Narrow"/>
                <w:color w:val="000000"/>
                <w:spacing w:val="1"/>
                <w:sz w:val="20"/>
                <w:szCs w:val="20"/>
              </w:rPr>
              <w:t>ç</w:t>
            </w:r>
            <w:r w:rsidRPr="007F638B">
              <w:rPr>
                <w:rFonts w:ascii="Arial Narrow" w:hAnsi="Arial Narrow"/>
                <w:color w:val="000000"/>
                <w:sz w:val="20"/>
                <w:szCs w:val="20"/>
              </w:rPr>
              <w:t>ão</w:t>
            </w:r>
            <w:r w:rsidRPr="007F638B">
              <w:rPr>
                <w:rFonts w:ascii="Arial Narrow" w:hAnsi="Arial Narrow"/>
                <w:color w:val="000000"/>
                <w:spacing w:val="-11"/>
                <w:sz w:val="20"/>
                <w:szCs w:val="20"/>
              </w:rPr>
              <w:t xml:space="preserve"> </w:t>
            </w:r>
            <w:r w:rsidRPr="007F638B">
              <w:rPr>
                <w:rFonts w:ascii="Arial Narrow" w:hAnsi="Arial Narrow"/>
                <w:color w:val="000000"/>
                <w:spacing w:val="3"/>
                <w:sz w:val="20"/>
                <w:szCs w:val="20"/>
              </w:rPr>
              <w:t>R</w:t>
            </w:r>
            <w:r w:rsidRPr="007F638B">
              <w:rPr>
                <w:rFonts w:ascii="Arial Narrow" w:hAnsi="Arial Narrow"/>
                <w:color w:val="000000"/>
                <w:sz w:val="20"/>
                <w:szCs w:val="20"/>
              </w:rPr>
              <w:t>e</w:t>
            </w:r>
            <w:r w:rsidRPr="007F638B">
              <w:rPr>
                <w:rFonts w:ascii="Arial Narrow" w:hAnsi="Arial Narrow"/>
                <w:color w:val="000000"/>
                <w:spacing w:val="2"/>
                <w:sz w:val="20"/>
                <w:szCs w:val="20"/>
              </w:rPr>
              <w:t>g</w:t>
            </w:r>
            <w:r w:rsidRPr="007F638B">
              <w:rPr>
                <w:rFonts w:ascii="Arial Narrow" w:hAnsi="Arial Narrow"/>
                <w:color w:val="000000"/>
                <w:spacing w:val="-1"/>
                <w:sz w:val="20"/>
                <w:szCs w:val="20"/>
              </w:rPr>
              <w:t>i</w:t>
            </w:r>
            <w:r w:rsidRPr="007F638B">
              <w:rPr>
                <w:rFonts w:ascii="Arial Narrow" w:hAnsi="Arial Narrow"/>
                <w:color w:val="000000"/>
                <w:sz w:val="20"/>
                <w:szCs w:val="20"/>
              </w:rPr>
              <w:t>o</w:t>
            </w:r>
            <w:r w:rsidRPr="007F638B">
              <w:rPr>
                <w:rFonts w:ascii="Arial Narrow" w:hAnsi="Arial Narrow"/>
                <w:color w:val="000000"/>
                <w:spacing w:val="2"/>
                <w:sz w:val="20"/>
                <w:szCs w:val="20"/>
              </w:rPr>
              <w:t>n</w:t>
            </w:r>
            <w:r w:rsidRPr="007F638B">
              <w:rPr>
                <w:rFonts w:ascii="Arial Narrow" w:hAnsi="Arial Narrow"/>
                <w:color w:val="000000"/>
                <w:sz w:val="20"/>
                <w:szCs w:val="20"/>
              </w:rPr>
              <w:t>a</w:t>
            </w:r>
            <w:r w:rsidRPr="007F638B">
              <w:rPr>
                <w:rFonts w:ascii="Arial Narrow" w:hAnsi="Arial Narrow"/>
                <w:color w:val="000000"/>
                <w:spacing w:val="-1"/>
                <w:sz w:val="20"/>
                <w:szCs w:val="20"/>
              </w:rPr>
              <w:t>i</w:t>
            </w:r>
            <w:r w:rsidRPr="007F638B">
              <w:rPr>
                <w:rFonts w:ascii="Arial Narrow" w:hAnsi="Arial Narrow"/>
                <w:color w:val="000000"/>
                <w:spacing w:val="1"/>
                <w:sz w:val="20"/>
                <w:szCs w:val="20"/>
              </w:rPr>
              <w:t>s</w:t>
            </w:r>
            <w:r w:rsidRPr="007F638B">
              <w:rPr>
                <w:rFonts w:ascii="Arial Narrow" w:hAnsi="Arial Narrow"/>
                <w:color w:val="000000"/>
                <w:sz w:val="20"/>
                <w:szCs w:val="20"/>
              </w:rPr>
              <w:t>,</w:t>
            </w:r>
            <w:r w:rsidRPr="007F638B">
              <w:rPr>
                <w:rFonts w:ascii="Arial Narrow" w:hAnsi="Arial Narrow"/>
                <w:color w:val="000000"/>
                <w:spacing w:val="-7"/>
                <w:sz w:val="20"/>
                <w:szCs w:val="20"/>
              </w:rPr>
              <w:t xml:space="preserve"> </w:t>
            </w:r>
            <w:r w:rsidRPr="007F638B">
              <w:rPr>
                <w:rFonts w:ascii="Arial Narrow" w:hAnsi="Arial Narrow"/>
                <w:color w:val="000000"/>
                <w:sz w:val="20"/>
                <w:szCs w:val="20"/>
              </w:rPr>
              <w:t>que</w:t>
            </w:r>
            <w:r w:rsidRPr="007F638B">
              <w:rPr>
                <w:rFonts w:ascii="Arial Narrow" w:hAnsi="Arial Narrow"/>
                <w:color w:val="000000"/>
                <w:spacing w:val="-1"/>
                <w:sz w:val="20"/>
                <w:szCs w:val="20"/>
              </w:rPr>
              <w:t xml:space="preserve"> </w:t>
            </w:r>
            <w:r w:rsidRPr="007F638B">
              <w:rPr>
                <w:rFonts w:ascii="Arial Narrow" w:hAnsi="Arial Narrow"/>
                <w:color w:val="000000"/>
                <w:sz w:val="20"/>
                <w:szCs w:val="20"/>
              </w:rPr>
              <w:t>ut</w:t>
            </w:r>
            <w:r w:rsidRPr="007F638B">
              <w:rPr>
                <w:rFonts w:ascii="Arial Narrow" w:hAnsi="Arial Narrow"/>
                <w:color w:val="000000"/>
                <w:spacing w:val="1"/>
                <w:sz w:val="20"/>
                <w:szCs w:val="20"/>
              </w:rPr>
              <w:t>i</w:t>
            </w:r>
            <w:r w:rsidRPr="007F638B">
              <w:rPr>
                <w:rFonts w:ascii="Arial Narrow" w:hAnsi="Arial Narrow"/>
                <w:color w:val="000000"/>
                <w:spacing w:val="-1"/>
                <w:sz w:val="20"/>
                <w:szCs w:val="20"/>
              </w:rPr>
              <w:t>l</w:t>
            </w:r>
            <w:r w:rsidRPr="007F638B">
              <w:rPr>
                <w:rFonts w:ascii="Arial Narrow" w:hAnsi="Arial Narrow"/>
                <w:color w:val="000000"/>
                <w:spacing w:val="1"/>
                <w:sz w:val="20"/>
                <w:szCs w:val="20"/>
              </w:rPr>
              <w:t>i</w:t>
            </w:r>
            <w:r w:rsidRPr="007F638B">
              <w:rPr>
                <w:rFonts w:ascii="Arial Narrow" w:hAnsi="Arial Narrow"/>
                <w:color w:val="000000"/>
                <w:spacing w:val="-1"/>
                <w:sz w:val="20"/>
                <w:szCs w:val="20"/>
              </w:rPr>
              <w:t>z</w:t>
            </w:r>
            <w:r w:rsidRPr="007F638B">
              <w:rPr>
                <w:rFonts w:ascii="Arial Narrow" w:hAnsi="Arial Narrow"/>
                <w:color w:val="000000"/>
                <w:sz w:val="20"/>
                <w:szCs w:val="20"/>
              </w:rPr>
              <w:t>am ope</w:t>
            </w:r>
            <w:r w:rsidRPr="007F638B">
              <w:rPr>
                <w:rFonts w:ascii="Arial Narrow" w:hAnsi="Arial Narrow"/>
                <w:color w:val="000000"/>
                <w:spacing w:val="1"/>
                <w:sz w:val="20"/>
                <w:szCs w:val="20"/>
              </w:rPr>
              <w:t>r</w:t>
            </w:r>
            <w:r w:rsidRPr="007F638B">
              <w:rPr>
                <w:rFonts w:ascii="Arial Narrow" w:hAnsi="Arial Narrow"/>
                <w:color w:val="000000"/>
                <w:sz w:val="20"/>
                <w:szCs w:val="20"/>
              </w:rPr>
              <w:t>a</w:t>
            </w:r>
            <w:r w:rsidRPr="007F638B">
              <w:rPr>
                <w:rFonts w:ascii="Arial Narrow" w:hAnsi="Arial Narrow"/>
                <w:color w:val="000000"/>
                <w:spacing w:val="1"/>
                <w:sz w:val="20"/>
                <w:szCs w:val="20"/>
              </w:rPr>
              <w:t>ci</w:t>
            </w:r>
            <w:r w:rsidRPr="007F638B">
              <w:rPr>
                <w:rFonts w:ascii="Arial Narrow" w:hAnsi="Arial Narrow"/>
                <w:color w:val="000000"/>
                <w:sz w:val="20"/>
                <w:szCs w:val="20"/>
              </w:rPr>
              <w:t>on</w:t>
            </w:r>
            <w:r w:rsidRPr="007F638B">
              <w:rPr>
                <w:rFonts w:ascii="Arial Narrow" w:hAnsi="Arial Narrow"/>
                <w:color w:val="000000"/>
                <w:spacing w:val="2"/>
                <w:sz w:val="20"/>
                <w:szCs w:val="20"/>
              </w:rPr>
              <w:t>a</w:t>
            </w:r>
            <w:r w:rsidRPr="007F638B">
              <w:rPr>
                <w:rFonts w:ascii="Arial Narrow" w:hAnsi="Arial Narrow"/>
                <w:color w:val="000000"/>
                <w:spacing w:val="-1"/>
                <w:sz w:val="20"/>
                <w:szCs w:val="20"/>
              </w:rPr>
              <w:t>l</w:t>
            </w:r>
            <w:r w:rsidRPr="007F638B">
              <w:rPr>
                <w:rFonts w:ascii="Arial Narrow" w:hAnsi="Arial Narrow"/>
                <w:color w:val="000000"/>
                <w:spacing w:val="5"/>
                <w:sz w:val="20"/>
                <w:szCs w:val="20"/>
              </w:rPr>
              <w:t>m</w:t>
            </w:r>
            <w:r w:rsidRPr="007F638B">
              <w:rPr>
                <w:rFonts w:ascii="Arial Narrow" w:hAnsi="Arial Narrow"/>
                <w:color w:val="000000"/>
                <w:sz w:val="20"/>
                <w:szCs w:val="20"/>
              </w:rPr>
              <w:t xml:space="preserve">ente </w:t>
            </w:r>
            <w:r w:rsidRPr="007F638B">
              <w:rPr>
                <w:rFonts w:ascii="Arial Narrow" w:hAnsi="Arial Narrow"/>
                <w:color w:val="000000"/>
                <w:spacing w:val="-16"/>
                <w:sz w:val="20"/>
                <w:szCs w:val="20"/>
              </w:rPr>
              <w:t>os</w:t>
            </w:r>
            <w:r w:rsidRPr="007F638B">
              <w:rPr>
                <w:rFonts w:ascii="Arial Narrow" w:hAnsi="Arial Narrow"/>
                <w:color w:val="000000"/>
                <w:spacing w:val="1"/>
                <w:sz w:val="20"/>
                <w:szCs w:val="20"/>
              </w:rPr>
              <w:t xml:space="preserve"> </w:t>
            </w:r>
            <w:r w:rsidRPr="007F638B">
              <w:rPr>
                <w:rFonts w:ascii="Arial Narrow" w:hAnsi="Arial Narrow"/>
                <w:color w:val="000000"/>
                <w:spacing w:val="-1"/>
                <w:sz w:val="20"/>
                <w:szCs w:val="20"/>
              </w:rPr>
              <w:t>Si</w:t>
            </w:r>
            <w:r w:rsidRPr="007F638B">
              <w:rPr>
                <w:rFonts w:ascii="Arial Narrow" w:hAnsi="Arial Narrow"/>
                <w:color w:val="000000"/>
                <w:spacing w:val="1"/>
                <w:sz w:val="20"/>
                <w:szCs w:val="20"/>
              </w:rPr>
              <w:t>s</w:t>
            </w:r>
            <w:r w:rsidRPr="007F638B">
              <w:rPr>
                <w:rFonts w:ascii="Arial Narrow" w:hAnsi="Arial Narrow"/>
                <w:color w:val="000000"/>
                <w:sz w:val="20"/>
                <w:szCs w:val="20"/>
              </w:rPr>
              <w:t>t</w:t>
            </w:r>
            <w:r w:rsidRPr="007F638B">
              <w:rPr>
                <w:rFonts w:ascii="Arial Narrow" w:hAnsi="Arial Narrow"/>
                <w:color w:val="000000"/>
                <w:spacing w:val="2"/>
                <w:sz w:val="20"/>
                <w:szCs w:val="20"/>
              </w:rPr>
              <w:t>e</w:t>
            </w:r>
            <w:r w:rsidRPr="007F638B">
              <w:rPr>
                <w:rFonts w:ascii="Arial Narrow" w:hAnsi="Arial Narrow"/>
                <w:color w:val="000000"/>
                <w:spacing w:val="5"/>
                <w:sz w:val="20"/>
                <w:szCs w:val="20"/>
              </w:rPr>
              <w:t>m</w:t>
            </w:r>
            <w:r w:rsidRPr="007F638B">
              <w:rPr>
                <w:rFonts w:ascii="Arial Narrow" w:hAnsi="Arial Narrow"/>
                <w:color w:val="000000"/>
                <w:spacing w:val="-3"/>
                <w:sz w:val="20"/>
                <w:szCs w:val="20"/>
              </w:rPr>
              <w:t>a</w:t>
            </w:r>
            <w:r w:rsidRPr="007F638B">
              <w:rPr>
                <w:rFonts w:ascii="Arial Narrow" w:hAnsi="Arial Narrow"/>
                <w:color w:val="000000"/>
                <w:sz w:val="20"/>
                <w:szCs w:val="20"/>
              </w:rPr>
              <w:t>s</w:t>
            </w:r>
            <w:r w:rsidRPr="007F638B">
              <w:rPr>
                <w:rFonts w:ascii="Arial Narrow" w:hAnsi="Arial Narrow"/>
                <w:color w:val="000000"/>
                <w:spacing w:val="-7"/>
                <w:sz w:val="20"/>
                <w:szCs w:val="20"/>
              </w:rPr>
              <w:t xml:space="preserve"> </w:t>
            </w:r>
            <w:r w:rsidRPr="007F638B">
              <w:rPr>
                <w:rFonts w:ascii="Arial Narrow" w:hAnsi="Arial Narrow"/>
                <w:color w:val="000000"/>
                <w:sz w:val="20"/>
                <w:szCs w:val="20"/>
              </w:rPr>
              <w:t>de</w:t>
            </w:r>
            <w:r w:rsidRPr="007F638B">
              <w:rPr>
                <w:rFonts w:ascii="Arial Narrow" w:hAnsi="Arial Narrow"/>
                <w:color w:val="000000"/>
                <w:spacing w:val="-2"/>
                <w:sz w:val="20"/>
                <w:szCs w:val="20"/>
              </w:rPr>
              <w:t xml:space="preserve"> </w:t>
            </w:r>
            <w:r w:rsidRPr="007F638B">
              <w:rPr>
                <w:rFonts w:ascii="Arial Narrow" w:hAnsi="Arial Narrow"/>
                <w:color w:val="000000"/>
                <w:sz w:val="20"/>
                <w:szCs w:val="20"/>
              </w:rPr>
              <w:t>Cont</w:t>
            </w:r>
            <w:r w:rsidRPr="007F638B">
              <w:rPr>
                <w:rFonts w:ascii="Arial Narrow" w:hAnsi="Arial Narrow"/>
                <w:color w:val="000000"/>
                <w:spacing w:val="3"/>
                <w:sz w:val="20"/>
                <w:szCs w:val="20"/>
              </w:rPr>
              <w:t>r</w:t>
            </w:r>
            <w:r w:rsidRPr="007F638B">
              <w:rPr>
                <w:rFonts w:ascii="Arial Narrow" w:hAnsi="Arial Narrow"/>
                <w:color w:val="000000"/>
                <w:sz w:val="20"/>
                <w:szCs w:val="20"/>
              </w:rPr>
              <w:t>o</w:t>
            </w:r>
            <w:r w:rsidRPr="007F638B">
              <w:rPr>
                <w:rFonts w:ascii="Arial Narrow" w:hAnsi="Arial Narrow"/>
                <w:color w:val="000000"/>
                <w:spacing w:val="-1"/>
                <w:sz w:val="20"/>
                <w:szCs w:val="20"/>
              </w:rPr>
              <w:t>l</w:t>
            </w:r>
            <w:r w:rsidRPr="007F638B">
              <w:rPr>
                <w:rFonts w:ascii="Arial Narrow" w:hAnsi="Arial Narrow"/>
                <w:color w:val="000000"/>
                <w:sz w:val="20"/>
                <w:szCs w:val="20"/>
              </w:rPr>
              <w:t>e</w:t>
            </w:r>
            <w:r w:rsidRPr="007F638B">
              <w:rPr>
                <w:rFonts w:ascii="Arial Narrow" w:hAnsi="Arial Narrow"/>
                <w:color w:val="000000"/>
                <w:spacing w:val="-6"/>
                <w:sz w:val="20"/>
                <w:szCs w:val="20"/>
              </w:rPr>
              <w:t xml:space="preserve"> </w:t>
            </w:r>
            <w:r w:rsidRPr="007F638B">
              <w:rPr>
                <w:rFonts w:ascii="Arial Narrow" w:hAnsi="Arial Narrow"/>
                <w:color w:val="000000"/>
                <w:sz w:val="20"/>
                <w:szCs w:val="20"/>
              </w:rPr>
              <w:t xml:space="preserve">da </w:t>
            </w:r>
            <w:r w:rsidRPr="007F638B">
              <w:rPr>
                <w:rFonts w:ascii="Arial Narrow" w:hAnsi="Arial Narrow"/>
                <w:color w:val="000000"/>
                <w:spacing w:val="-1"/>
                <w:sz w:val="20"/>
                <w:szCs w:val="20"/>
              </w:rPr>
              <w:t>A</w:t>
            </w:r>
            <w:r w:rsidRPr="007F638B">
              <w:rPr>
                <w:rFonts w:ascii="Arial Narrow" w:hAnsi="Arial Narrow"/>
                <w:color w:val="000000"/>
                <w:spacing w:val="1"/>
                <w:sz w:val="20"/>
                <w:szCs w:val="20"/>
              </w:rPr>
              <w:t>rr</w:t>
            </w:r>
            <w:r w:rsidRPr="007F638B">
              <w:rPr>
                <w:rFonts w:ascii="Arial Narrow" w:hAnsi="Arial Narrow"/>
                <w:color w:val="000000"/>
                <w:sz w:val="20"/>
                <w:szCs w:val="20"/>
              </w:rPr>
              <w:t>e</w:t>
            </w:r>
            <w:r w:rsidRPr="007F638B">
              <w:rPr>
                <w:rFonts w:ascii="Arial Narrow" w:hAnsi="Arial Narrow"/>
                <w:color w:val="000000"/>
                <w:spacing w:val="1"/>
                <w:sz w:val="20"/>
                <w:szCs w:val="20"/>
              </w:rPr>
              <w:t>c</w:t>
            </w:r>
            <w:r w:rsidRPr="007F638B">
              <w:rPr>
                <w:rFonts w:ascii="Arial Narrow" w:hAnsi="Arial Narrow"/>
                <w:color w:val="000000"/>
                <w:spacing w:val="2"/>
                <w:sz w:val="20"/>
                <w:szCs w:val="20"/>
              </w:rPr>
              <w:t>a</w:t>
            </w:r>
            <w:r w:rsidRPr="007F638B">
              <w:rPr>
                <w:rFonts w:ascii="Arial Narrow" w:hAnsi="Arial Narrow"/>
                <w:color w:val="000000"/>
                <w:sz w:val="20"/>
                <w:szCs w:val="20"/>
              </w:rPr>
              <w:t>da</w:t>
            </w:r>
            <w:r w:rsidRPr="007F638B">
              <w:rPr>
                <w:rFonts w:ascii="Arial Narrow" w:hAnsi="Arial Narrow"/>
                <w:color w:val="000000"/>
                <w:spacing w:val="1"/>
                <w:sz w:val="20"/>
                <w:szCs w:val="20"/>
              </w:rPr>
              <w:t>ç</w:t>
            </w:r>
            <w:r w:rsidRPr="007F638B">
              <w:rPr>
                <w:rFonts w:ascii="Arial Narrow" w:hAnsi="Arial Narrow"/>
                <w:color w:val="000000"/>
                <w:sz w:val="20"/>
                <w:szCs w:val="20"/>
              </w:rPr>
              <w:t>ão D</w:t>
            </w:r>
            <w:r w:rsidRPr="007F638B">
              <w:rPr>
                <w:rFonts w:ascii="Arial Narrow" w:hAnsi="Arial Narrow"/>
                <w:color w:val="000000"/>
                <w:spacing w:val="-1"/>
                <w:sz w:val="20"/>
                <w:szCs w:val="20"/>
              </w:rPr>
              <w:t>i</w:t>
            </w:r>
            <w:r w:rsidRPr="007F638B">
              <w:rPr>
                <w:rFonts w:ascii="Arial Narrow" w:hAnsi="Arial Narrow"/>
                <w:color w:val="000000"/>
                <w:spacing w:val="1"/>
                <w:sz w:val="20"/>
                <w:szCs w:val="20"/>
              </w:rPr>
              <w:t>r</w:t>
            </w:r>
            <w:r w:rsidRPr="007F638B">
              <w:rPr>
                <w:rFonts w:ascii="Arial Narrow" w:hAnsi="Arial Narrow"/>
                <w:color w:val="000000"/>
                <w:sz w:val="20"/>
                <w:szCs w:val="20"/>
              </w:rPr>
              <w:t>eta</w:t>
            </w:r>
            <w:r w:rsidRPr="007F638B">
              <w:rPr>
                <w:rFonts w:ascii="Arial Narrow" w:hAnsi="Arial Narrow"/>
                <w:color w:val="000000"/>
                <w:spacing w:val="2"/>
                <w:sz w:val="20"/>
                <w:szCs w:val="20"/>
              </w:rPr>
              <w:t>/</w:t>
            </w:r>
            <w:r w:rsidRPr="007F638B">
              <w:rPr>
                <w:rFonts w:ascii="Arial Narrow" w:hAnsi="Arial Narrow"/>
                <w:color w:val="000000"/>
                <w:sz w:val="20"/>
                <w:szCs w:val="20"/>
              </w:rPr>
              <w:t>In</w:t>
            </w:r>
            <w:r w:rsidRPr="007F638B">
              <w:rPr>
                <w:rFonts w:ascii="Arial Narrow" w:hAnsi="Arial Narrow"/>
                <w:color w:val="000000"/>
                <w:spacing w:val="2"/>
                <w:sz w:val="20"/>
                <w:szCs w:val="20"/>
              </w:rPr>
              <w:t>d</w:t>
            </w:r>
            <w:r w:rsidRPr="007F638B">
              <w:rPr>
                <w:rFonts w:ascii="Arial Narrow" w:hAnsi="Arial Narrow"/>
                <w:color w:val="000000"/>
                <w:spacing w:val="-1"/>
                <w:sz w:val="20"/>
                <w:szCs w:val="20"/>
              </w:rPr>
              <w:t>i</w:t>
            </w:r>
            <w:r w:rsidRPr="007F638B">
              <w:rPr>
                <w:rFonts w:ascii="Arial Narrow" w:hAnsi="Arial Narrow"/>
                <w:color w:val="000000"/>
                <w:spacing w:val="1"/>
                <w:sz w:val="20"/>
                <w:szCs w:val="20"/>
              </w:rPr>
              <w:t>r</w:t>
            </w:r>
            <w:r w:rsidRPr="007F638B">
              <w:rPr>
                <w:rFonts w:ascii="Arial Narrow" w:hAnsi="Arial Narrow"/>
                <w:color w:val="000000"/>
                <w:sz w:val="20"/>
                <w:szCs w:val="20"/>
              </w:rPr>
              <w:t>eta</w:t>
            </w:r>
            <w:r w:rsidRPr="007F638B">
              <w:rPr>
                <w:rFonts w:ascii="Arial Narrow" w:hAnsi="Arial Narrow"/>
                <w:color w:val="000000"/>
                <w:spacing w:val="-11"/>
                <w:sz w:val="20"/>
                <w:szCs w:val="20"/>
              </w:rPr>
              <w:t xml:space="preserve"> </w:t>
            </w:r>
            <w:r w:rsidRPr="007F638B">
              <w:rPr>
                <w:rFonts w:ascii="Arial Narrow" w:hAnsi="Arial Narrow"/>
                <w:color w:val="000000"/>
                <w:sz w:val="20"/>
                <w:szCs w:val="20"/>
              </w:rPr>
              <w:t>Re</w:t>
            </w:r>
            <w:r w:rsidRPr="007F638B">
              <w:rPr>
                <w:rFonts w:ascii="Arial Narrow" w:hAnsi="Arial Narrow"/>
                <w:color w:val="000000"/>
                <w:spacing w:val="2"/>
                <w:sz w:val="20"/>
                <w:szCs w:val="20"/>
              </w:rPr>
              <w:t>g</w:t>
            </w:r>
            <w:r w:rsidRPr="007F638B">
              <w:rPr>
                <w:rFonts w:ascii="Arial Narrow" w:hAnsi="Arial Narrow"/>
                <w:color w:val="000000"/>
                <w:spacing w:val="-1"/>
                <w:sz w:val="20"/>
                <w:szCs w:val="20"/>
              </w:rPr>
              <w:t>i</w:t>
            </w:r>
            <w:r w:rsidRPr="007F638B">
              <w:rPr>
                <w:rFonts w:ascii="Arial Narrow" w:hAnsi="Arial Narrow"/>
                <w:color w:val="000000"/>
                <w:spacing w:val="2"/>
                <w:sz w:val="20"/>
                <w:szCs w:val="20"/>
              </w:rPr>
              <w:t>o</w:t>
            </w:r>
            <w:r w:rsidRPr="007F638B">
              <w:rPr>
                <w:rFonts w:ascii="Arial Narrow" w:hAnsi="Arial Narrow"/>
                <w:color w:val="000000"/>
                <w:sz w:val="20"/>
                <w:szCs w:val="20"/>
              </w:rPr>
              <w:t>n</w:t>
            </w:r>
            <w:r w:rsidRPr="007F638B">
              <w:rPr>
                <w:rFonts w:ascii="Arial Narrow" w:hAnsi="Arial Narrow"/>
                <w:color w:val="000000"/>
                <w:spacing w:val="2"/>
                <w:sz w:val="20"/>
                <w:szCs w:val="20"/>
              </w:rPr>
              <w:t>a</w:t>
            </w:r>
            <w:r w:rsidRPr="007F638B">
              <w:rPr>
                <w:rFonts w:ascii="Arial Narrow" w:hAnsi="Arial Narrow"/>
                <w:color w:val="000000"/>
                <w:sz w:val="20"/>
                <w:szCs w:val="20"/>
              </w:rPr>
              <w:t xml:space="preserve">l </w:t>
            </w:r>
            <w:r w:rsidRPr="007F638B">
              <w:rPr>
                <w:rFonts w:ascii="Arial Narrow" w:hAnsi="Arial Narrow"/>
                <w:color w:val="000000"/>
                <w:spacing w:val="2"/>
                <w:sz w:val="20"/>
                <w:szCs w:val="20"/>
              </w:rPr>
              <w:t>SE</w:t>
            </w:r>
            <w:r w:rsidRPr="007F638B">
              <w:rPr>
                <w:rFonts w:ascii="Arial Narrow" w:hAnsi="Arial Narrow"/>
                <w:color w:val="000000"/>
                <w:spacing w:val="-1"/>
                <w:sz w:val="20"/>
                <w:szCs w:val="20"/>
              </w:rPr>
              <w:t>S</w:t>
            </w:r>
            <w:r w:rsidRPr="007F638B">
              <w:rPr>
                <w:rFonts w:ascii="Arial Narrow" w:hAnsi="Arial Narrow"/>
                <w:color w:val="000000"/>
                <w:sz w:val="20"/>
                <w:szCs w:val="20"/>
              </w:rPr>
              <w:t>I/</w:t>
            </w:r>
            <w:r w:rsidRPr="007F638B">
              <w:rPr>
                <w:rFonts w:ascii="Arial Narrow" w:hAnsi="Arial Narrow"/>
                <w:color w:val="000000"/>
                <w:spacing w:val="2"/>
                <w:sz w:val="20"/>
                <w:szCs w:val="20"/>
              </w:rPr>
              <w:t>S</w:t>
            </w:r>
            <w:r w:rsidRPr="007F638B">
              <w:rPr>
                <w:rFonts w:ascii="Arial Narrow" w:hAnsi="Arial Narrow"/>
                <w:color w:val="000000"/>
                <w:spacing w:val="-1"/>
                <w:sz w:val="20"/>
                <w:szCs w:val="20"/>
              </w:rPr>
              <w:t>E</w:t>
            </w:r>
            <w:r w:rsidRPr="007F638B">
              <w:rPr>
                <w:rFonts w:ascii="Arial Narrow" w:hAnsi="Arial Narrow"/>
                <w:color w:val="000000"/>
                <w:spacing w:val="3"/>
                <w:sz w:val="20"/>
                <w:szCs w:val="20"/>
              </w:rPr>
              <w:t>N</w:t>
            </w:r>
            <w:r w:rsidRPr="007F638B">
              <w:rPr>
                <w:rFonts w:ascii="Arial Narrow" w:hAnsi="Arial Narrow"/>
                <w:color w:val="000000"/>
                <w:spacing w:val="-1"/>
                <w:sz w:val="20"/>
                <w:szCs w:val="20"/>
              </w:rPr>
              <w:t>A</w:t>
            </w:r>
            <w:r w:rsidRPr="007F638B">
              <w:rPr>
                <w:rFonts w:ascii="Arial Narrow" w:hAnsi="Arial Narrow"/>
                <w:color w:val="000000"/>
                <w:sz w:val="20"/>
                <w:szCs w:val="20"/>
              </w:rPr>
              <w:t>I</w:t>
            </w:r>
            <w:r w:rsidRPr="007F638B">
              <w:rPr>
                <w:rFonts w:ascii="Arial Narrow" w:hAnsi="Arial Narrow"/>
                <w:color w:val="000000"/>
                <w:spacing w:val="-9"/>
                <w:sz w:val="20"/>
                <w:szCs w:val="20"/>
              </w:rPr>
              <w:t xml:space="preserve"> </w:t>
            </w:r>
            <w:r w:rsidRPr="007F638B">
              <w:rPr>
                <w:rFonts w:ascii="Arial Narrow" w:hAnsi="Arial Narrow"/>
                <w:color w:val="000000"/>
                <w:sz w:val="20"/>
                <w:szCs w:val="20"/>
              </w:rPr>
              <w:t>e</w:t>
            </w:r>
            <w:r w:rsidRPr="007F638B">
              <w:rPr>
                <w:rFonts w:ascii="Arial Narrow" w:hAnsi="Arial Narrow"/>
                <w:color w:val="000000"/>
                <w:spacing w:val="-1"/>
                <w:sz w:val="20"/>
                <w:szCs w:val="20"/>
              </w:rPr>
              <w:t xml:space="preserve"> </w:t>
            </w:r>
            <w:r w:rsidRPr="007F638B">
              <w:rPr>
                <w:rFonts w:ascii="Arial Narrow" w:hAnsi="Arial Narrow"/>
                <w:color w:val="000000"/>
                <w:sz w:val="20"/>
                <w:szCs w:val="20"/>
              </w:rPr>
              <w:t>o</w:t>
            </w:r>
            <w:r w:rsidRPr="007F638B">
              <w:rPr>
                <w:rFonts w:ascii="Arial Narrow" w:hAnsi="Arial Narrow"/>
                <w:color w:val="000000"/>
                <w:spacing w:val="1"/>
                <w:sz w:val="20"/>
                <w:szCs w:val="20"/>
              </w:rPr>
              <w:t xml:space="preserve"> </w:t>
            </w:r>
            <w:r w:rsidRPr="007F638B">
              <w:rPr>
                <w:rFonts w:ascii="Arial Narrow" w:hAnsi="Arial Narrow"/>
                <w:color w:val="000000"/>
                <w:sz w:val="20"/>
                <w:szCs w:val="20"/>
              </w:rPr>
              <w:t xml:space="preserve">de </w:t>
            </w:r>
            <w:r w:rsidRPr="007F638B">
              <w:rPr>
                <w:rFonts w:ascii="Arial Narrow" w:hAnsi="Arial Narrow"/>
                <w:color w:val="000000"/>
                <w:spacing w:val="-1"/>
                <w:sz w:val="20"/>
                <w:szCs w:val="20"/>
              </w:rPr>
              <w:t>E</w:t>
            </w:r>
            <w:r w:rsidRPr="007F638B">
              <w:rPr>
                <w:rFonts w:ascii="Arial Narrow" w:hAnsi="Arial Narrow"/>
                <w:color w:val="000000"/>
                <w:spacing w:val="5"/>
                <w:sz w:val="20"/>
                <w:szCs w:val="20"/>
              </w:rPr>
              <w:t>m</w:t>
            </w:r>
            <w:r w:rsidRPr="007F638B">
              <w:rPr>
                <w:rFonts w:ascii="Arial Narrow" w:hAnsi="Arial Narrow"/>
                <w:color w:val="000000"/>
                <w:spacing w:val="-1"/>
                <w:sz w:val="20"/>
                <w:szCs w:val="20"/>
              </w:rPr>
              <w:t>i</w:t>
            </w:r>
            <w:r w:rsidRPr="007F638B">
              <w:rPr>
                <w:rFonts w:ascii="Arial Narrow" w:hAnsi="Arial Narrow"/>
                <w:color w:val="000000"/>
                <w:spacing w:val="1"/>
                <w:sz w:val="20"/>
                <w:szCs w:val="20"/>
              </w:rPr>
              <w:t>ss</w:t>
            </w:r>
            <w:r w:rsidRPr="007F638B">
              <w:rPr>
                <w:rFonts w:ascii="Arial Narrow" w:hAnsi="Arial Narrow"/>
                <w:color w:val="000000"/>
                <w:sz w:val="20"/>
                <w:szCs w:val="20"/>
              </w:rPr>
              <w:t>ão</w:t>
            </w:r>
            <w:r w:rsidRPr="007F638B">
              <w:rPr>
                <w:rFonts w:ascii="Arial Narrow" w:hAnsi="Arial Narrow"/>
                <w:color w:val="000000"/>
                <w:spacing w:val="-8"/>
                <w:sz w:val="20"/>
                <w:szCs w:val="20"/>
              </w:rPr>
              <w:t xml:space="preserve"> </w:t>
            </w:r>
            <w:r w:rsidRPr="007F638B">
              <w:rPr>
                <w:rFonts w:ascii="Arial Narrow" w:hAnsi="Arial Narrow"/>
                <w:color w:val="000000"/>
                <w:sz w:val="20"/>
                <w:szCs w:val="20"/>
              </w:rPr>
              <w:t>de</w:t>
            </w:r>
            <w:r w:rsidRPr="007F638B">
              <w:rPr>
                <w:rFonts w:ascii="Arial Narrow" w:hAnsi="Arial Narrow"/>
                <w:color w:val="000000"/>
                <w:spacing w:val="-2"/>
                <w:sz w:val="20"/>
                <w:szCs w:val="20"/>
              </w:rPr>
              <w:t xml:space="preserve"> </w:t>
            </w:r>
            <w:proofErr w:type="spellStart"/>
            <w:r w:rsidRPr="007F638B">
              <w:rPr>
                <w:rFonts w:ascii="Arial Narrow" w:hAnsi="Arial Narrow"/>
                <w:color w:val="000000"/>
                <w:spacing w:val="1"/>
                <w:sz w:val="20"/>
                <w:szCs w:val="20"/>
              </w:rPr>
              <w:t>G</w:t>
            </w:r>
            <w:r w:rsidRPr="007F638B">
              <w:rPr>
                <w:rFonts w:ascii="Arial Narrow" w:hAnsi="Arial Narrow"/>
                <w:color w:val="000000"/>
                <w:sz w:val="20"/>
                <w:szCs w:val="20"/>
              </w:rPr>
              <w:t>R</w:t>
            </w:r>
            <w:r w:rsidRPr="007F638B">
              <w:rPr>
                <w:rFonts w:ascii="Arial Narrow" w:hAnsi="Arial Narrow"/>
                <w:color w:val="000000"/>
                <w:spacing w:val="-1"/>
                <w:sz w:val="20"/>
                <w:szCs w:val="20"/>
              </w:rPr>
              <w:t>’</w:t>
            </w:r>
            <w:r w:rsidRPr="007F638B">
              <w:rPr>
                <w:rFonts w:ascii="Arial Narrow" w:hAnsi="Arial Narrow"/>
                <w:color w:val="000000"/>
                <w:sz w:val="20"/>
                <w:szCs w:val="20"/>
              </w:rPr>
              <w:t>s</w:t>
            </w:r>
            <w:proofErr w:type="spellEnd"/>
            <w:r w:rsidRPr="007F638B">
              <w:rPr>
                <w:rFonts w:ascii="Arial Narrow" w:hAnsi="Arial Narrow"/>
                <w:color w:val="000000"/>
                <w:spacing w:val="-3"/>
                <w:sz w:val="20"/>
                <w:szCs w:val="20"/>
              </w:rPr>
              <w:t xml:space="preserve"> </w:t>
            </w:r>
            <w:r w:rsidRPr="007F638B">
              <w:rPr>
                <w:rFonts w:ascii="Arial Narrow" w:hAnsi="Arial Narrow"/>
                <w:color w:val="000000"/>
                <w:sz w:val="20"/>
                <w:szCs w:val="20"/>
              </w:rPr>
              <w:t>–</w:t>
            </w:r>
            <w:r w:rsidRPr="007F638B">
              <w:rPr>
                <w:rFonts w:ascii="Arial Narrow" w:hAnsi="Arial Narrow"/>
                <w:color w:val="000000"/>
                <w:spacing w:val="-1"/>
                <w:sz w:val="20"/>
                <w:szCs w:val="20"/>
              </w:rPr>
              <w:t xml:space="preserve"> </w:t>
            </w:r>
            <w:r w:rsidRPr="007F638B">
              <w:rPr>
                <w:rFonts w:ascii="Arial Narrow" w:hAnsi="Arial Narrow"/>
                <w:color w:val="000000"/>
                <w:spacing w:val="4"/>
                <w:sz w:val="20"/>
                <w:szCs w:val="20"/>
              </w:rPr>
              <w:t>G</w:t>
            </w:r>
            <w:r w:rsidRPr="007F638B">
              <w:rPr>
                <w:rFonts w:ascii="Arial Narrow" w:hAnsi="Arial Narrow"/>
                <w:color w:val="000000"/>
                <w:sz w:val="20"/>
                <w:szCs w:val="20"/>
              </w:rPr>
              <w:t>u</w:t>
            </w:r>
            <w:r w:rsidRPr="007F638B">
              <w:rPr>
                <w:rFonts w:ascii="Arial Narrow" w:hAnsi="Arial Narrow"/>
                <w:color w:val="000000"/>
                <w:spacing w:val="-1"/>
                <w:sz w:val="20"/>
                <w:szCs w:val="20"/>
              </w:rPr>
              <w:t>i</w:t>
            </w:r>
            <w:r w:rsidRPr="007F638B">
              <w:rPr>
                <w:rFonts w:ascii="Arial Narrow" w:hAnsi="Arial Narrow"/>
                <w:color w:val="000000"/>
                <w:sz w:val="20"/>
                <w:szCs w:val="20"/>
              </w:rPr>
              <w:t>as de</w:t>
            </w:r>
            <w:r w:rsidRPr="007F638B">
              <w:rPr>
                <w:rFonts w:ascii="Arial Narrow" w:hAnsi="Arial Narrow"/>
                <w:color w:val="000000"/>
                <w:spacing w:val="-2"/>
                <w:sz w:val="20"/>
                <w:szCs w:val="20"/>
              </w:rPr>
              <w:t xml:space="preserve"> </w:t>
            </w:r>
            <w:r w:rsidRPr="007F638B">
              <w:rPr>
                <w:rFonts w:ascii="Arial Narrow" w:hAnsi="Arial Narrow"/>
                <w:color w:val="000000"/>
                <w:sz w:val="20"/>
                <w:szCs w:val="20"/>
              </w:rPr>
              <w:t>Re</w:t>
            </w:r>
            <w:r w:rsidRPr="007F638B">
              <w:rPr>
                <w:rFonts w:ascii="Arial Narrow" w:hAnsi="Arial Narrow"/>
                <w:color w:val="000000"/>
                <w:spacing w:val="1"/>
                <w:sz w:val="20"/>
                <w:szCs w:val="20"/>
              </w:rPr>
              <w:t>c</w:t>
            </w:r>
            <w:r w:rsidRPr="007F638B">
              <w:rPr>
                <w:rFonts w:ascii="Arial Narrow" w:hAnsi="Arial Narrow"/>
                <w:color w:val="000000"/>
                <w:spacing w:val="2"/>
                <w:sz w:val="20"/>
                <w:szCs w:val="20"/>
              </w:rPr>
              <w:t>o</w:t>
            </w:r>
            <w:r w:rsidRPr="007F638B">
              <w:rPr>
                <w:rFonts w:ascii="Arial Narrow" w:hAnsi="Arial Narrow"/>
                <w:color w:val="000000"/>
                <w:spacing w:val="-1"/>
                <w:sz w:val="20"/>
                <w:szCs w:val="20"/>
              </w:rPr>
              <w:t>l</w:t>
            </w:r>
            <w:r w:rsidRPr="007F638B">
              <w:rPr>
                <w:rFonts w:ascii="Arial Narrow" w:hAnsi="Arial Narrow"/>
                <w:color w:val="000000"/>
                <w:spacing w:val="2"/>
                <w:sz w:val="20"/>
                <w:szCs w:val="20"/>
              </w:rPr>
              <w:t>h</w:t>
            </w:r>
            <w:r w:rsidRPr="007F638B">
              <w:rPr>
                <w:rFonts w:ascii="Arial Narrow" w:hAnsi="Arial Narrow"/>
                <w:color w:val="000000"/>
                <w:spacing w:val="-1"/>
                <w:sz w:val="20"/>
                <w:szCs w:val="20"/>
              </w:rPr>
              <w:t>i</w:t>
            </w:r>
            <w:r w:rsidRPr="007F638B">
              <w:rPr>
                <w:rFonts w:ascii="Arial Narrow" w:hAnsi="Arial Narrow"/>
                <w:color w:val="000000"/>
                <w:spacing w:val="5"/>
                <w:sz w:val="20"/>
                <w:szCs w:val="20"/>
              </w:rPr>
              <w:t>m</w:t>
            </w:r>
            <w:r w:rsidRPr="007F638B">
              <w:rPr>
                <w:rFonts w:ascii="Arial Narrow" w:hAnsi="Arial Narrow"/>
                <w:color w:val="000000"/>
                <w:sz w:val="20"/>
                <w:szCs w:val="20"/>
              </w:rPr>
              <w:t>ento.</w:t>
            </w:r>
          </w:p>
        </w:tc>
      </w:tr>
      <w:tr w:rsidR="000E4B56" w:rsidRPr="007F638B" w:rsidTr="00B90EF8">
        <w:trPr>
          <w:trHeight w:val="834"/>
        </w:trPr>
        <w:tc>
          <w:tcPr>
            <w:tcW w:w="1005" w:type="pct"/>
            <w:tcBorders>
              <w:top w:val="nil"/>
              <w:left w:val="single" w:sz="8" w:space="0" w:color="000000"/>
              <w:bottom w:val="single" w:sz="8" w:space="0" w:color="000000"/>
              <w:right w:val="single" w:sz="8" w:space="0" w:color="000000"/>
            </w:tcBorders>
            <w:shd w:val="clear" w:color="auto" w:fill="auto"/>
            <w:vAlign w:val="center"/>
            <w:hideMark/>
          </w:tcPr>
          <w:p w:rsidR="000E4B56" w:rsidRPr="007F638B" w:rsidRDefault="000E4B56" w:rsidP="00B90EF8">
            <w:pPr>
              <w:jc w:val="center"/>
              <w:rPr>
                <w:rFonts w:ascii="Arial Narrow" w:hAnsi="Arial Narrow"/>
                <w:color w:val="000000"/>
                <w:sz w:val="20"/>
                <w:szCs w:val="20"/>
              </w:rPr>
            </w:pPr>
            <w:r w:rsidRPr="007F638B">
              <w:rPr>
                <w:rFonts w:ascii="Arial Narrow" w:hAnsi="Arial Narrow"/>
                <w:color w:val="000000"/>
                <w:spacing w:val="-1"/>
                <w:sz w:val="20"/>
                <w:szCs w:val="20"/>
              </w:rPr>
              <w:t>P</w:t>
            </w:r>
            <w:r w:rsidRPr="007F638B">
              <w:rPr>
                <w:rFonts w:ascii="Arial Narrow" w:hAnsi="Arial Narrow"/>
                <w:color w:val="000000"/>
                <w:spacing w:val="1"/>
                <w:sz w:val="20"/>
                <w:szCs w:val="20"/>
              </w:rPr>
              <w:t>o</w:t>
            </w:r>
            <w:r w:rsidRPr="007F638B">
              <w:rPr>
                <w:rFonts w:ascii="Arial Narrow" w:hAnsi="Arial Narrow"/>
                <w:color w:val="000000"/>
                <w:sz w:val="20"/>
                <w:szCs w:val="20"/>
              </w:rPr>
              <w:t>l</w:t>
            </w:r>
            <w:r w:rsidRPr="007F638B">
              <w:rPr>
                <w:rFonts w:ascii="Arial Narrow" w:hAnsi="Arial Narrow"/>
                <w:color w:val="000000"/>
                <w:spacing w:val="1"/>
                <w:sz w:val="20"/>
                <w:szCs w:val="20"/>
              </w:rPr>
              <w:t>o</w:t>
            </w:r>
            <w:r w:rsidRPr="007F638B">
              <w:rPr>
                <w:rFonts w:ascii="Arial Narrow" w:hAnsi="Arial Narrow"/>
                <w:color w:val="000000"/>
                <w:sz w:val="20"/>
                <w:szCs w:val="20"/>
              </w:rPr>
              <w:t>s</w:t>
            </w:r>
            <w:r w:rsidRPr="007F638B">
              <w:rPr>
                <w:rFonts w:ascii="Arial Narrow" w:hAnsi="Arial Narrow"/>
                <w:color w:val="000000"/>
                <w:spacing w:val="-5"/>
                <w:sz w:val="20"/>
                <w:szCs w:val="20"/>
              </w:rPr>
              <w:t xml:space="preserve"> </w:t>
            </w:r>
            <w:r w:rsidRPr="007F638B">
              <w:rPr>
                <w:rFonts w:ascii="Arial Narrow" w:hAnsi="Arial Narrow"/>
                <w:color w:val="000000"/>
                <w:spacing w:val="1"/>
                <w:sz w:val="20"/>
                <w:szCs w:val="20"/>
              </w:rPr>
              <w:t>F</w:t>
            </w:r>
            <w:r w:rsidRPr="007F638B">
              <w:rPr>
                <w:rFonts w:ascii="Arial Narrow" w:hAnsi="Arial Narrow"/>
                <w:color w:val="000000"/>
                <w:sz w:val="20"/>
                <w:szCs w:val="20"/>
              </w:rPr>
              <w:t>i</w:t>
            </w:r>
            <w:r w:rsidRPr="007F638B">
              <w:rPr>
                <w:rFonts w:ascii="Arial Narrow" w:hAnsi="Arial Narrow"/>
                <w:color w:val="000000"/>
                <w:spacing w:val="2"/>
                <w:sz w:val="20"/>
                <w:szCs w:val="20"/>
              </w:rPr>
              <w:t>s</w:t>
            </w:r>
            <w:r w:rsidRPr="007F638B">
              <w:rPr>
                <w:rFonts w:ascii="Arial Narrow" w:hAnsi="Arial Narrow"/>
                <w:color w:val="000000"/>
                <w:sz w:val="20"/>
                <w:szCs w:val="20"/>
              </w:rPr>
              <w:t>cali</w:t>
            </w:r>
            <w:r w:rsidRPr="007F638B">
              <w:rPr>
                <w:rFonts w:ascii="Arial Narrow" w:hAnsi="Arial Narrow"/>
                <w:color w:val="000000"/>
                <w:spacing w:val="1"/>
                <w:sz w:val="20"/>
                <w:szCs w:val="20"/>
              </w:rPr>
              <w:t>z</w:t>
            </w:r>
            <w:r w:rsidRPr="007F638B">
              <w:rPr>
                <w:rFonts w:ascii="Arial Narrow" w:hAnsi="Arial Narrow"/>
                <w:color w:val="000000"/>
                <w:spacing w:val="2"/>
                <w:sz w:val="20"/>
                <w:szCs w:val="20"/>
              </w:rPr>
              <w:t>a</w:t>
            </w:r>
            <w:r w:rsidRPr="007F638B">
              <w:rPr>
                <w:rFonts w:ascii="Arial Narrow" w:hAnsi="Arial Narrow"/>
                <w:color w:val="000000"/>
                <w:sz w:val="20"/>
                <w:szCs w:val="20"/>
              </w:rPr>
              <w:t>ção</w:t>
            </w:r>
          </w:p>
        </w:tc>
        <w:tc>
          <w:tcPr>
            <w:tcW w:w="3995" w:type="pct"/>
            <w:tcBorders>
              <w:top w:val="nil"/>
              <w:left w:val="nil"/>
              <w:bottom w:val="single" w:sz="8" w:space="0" w:color="000000"/>
              <w:right w:val="single" w:sz="8" w:space="0" w:color="000000"/>
            </w:tcBorders>
            <w:shd w:val="clear" w:color="auto" w:fill="auto"/>
            <w:vAlign w:val="center"/>
            <w:hideMark/>
          </w:tcPr>
          <w:p w:rsidR="000E4B56" w:rsidRPr="007F638B" w:rsidRDefault="000E4B56" w:rsidP="00B90EF8">
            <w:pPr>
              <w:ind w:right="47"/>
              <w:jc w:val="both"/>
              <w:rPr>
                <w:rFonts w:ascii="Arial Narrow" w:hAnsi="Arial Narrow"/>
                <w:color w:val="000000"/>
                <w:sz w:val="20"/>
                <w:szCs w:val="20"/>
              </w:rPr>
            </w:pPr>
            <w:r w:rsidRPr="007F638B">
              <w:rPr>
                <w:rFonts w:ascii="Arial Narrow" w:hAnsi="Arial Narrow"/>
                <w:color w:val="000000"/>
                <w:sz w:val="20"/>
                <w:szCs w:val="20"/>
              </w:rPr>
              <w:t>Colaboradores das Áreas de Arrecadação (DN), que utilizam os Sistemas de Controle da Arrecadação Direta/Indireta SESI/SENAI para fazerem gestão e fiscalização das empresas contribuintes.</w:t>
            </w:r>
          </w:p>
        </w:tc>
      </w:tr>
      <w:tr w:rsidR="000E4B56" w:rsidRPr="007F638B" w:rsidTr="00B90EF8">
        <w:trPr>
          <w:trHeight w:val="856"/>
        </w:trPr>
        <w:tc>
          <w:tcPr>
            <w:tcW w:w="1005" w:type="pct"/>
            <w:tcBorders>
              <w:top w:val="nil"/>
              <w:left w:val="single" w:sz="8" w:space="0" w:color="000000"/>
              <w:bottom w:val="single" w:sz="8" w:space="0" w:color="000000"/>
              <w:right w:val="single" w:sz="8" w:space="0" w:color="000000"/>
            </w:tcBorders>
            <w:shd w:val="clear" w:color="auto" w:fill="auto"/>
            <w:vAlign w:val="center"/>
            <w:hideMark/>
          </w:tcPr>
          <w:p w:rsidR="000E4B56" w:rsidRPr="007F638B" w:rsidRDefault="000E4B56" w:rsidP="00B90EF8">
            <w:pPr>
              <w:jc w:val="center"/>
              <w:rPr>
                <w:rFonts w:ascii="Arial Narrow" w:hAnsi="Arial Narrow"/>
                <w:color w:val="000000"/>
                <w:sz w:val="20"/>
                <w:szCs w:val="20"/>
              </w:rPr>
            </w:pPr>
            <w:r w:rsidRPr="007F638B">
              <w:rPr>
                <w:rFonts w:ascii="Arial Narrow" w:hAnsi="Arial Narrow"/>
                <w:color w:val="000000"/>
                <w:sz w:val="20"/>
                <w:szCs w:val="20"/>
              </w:rPr>
              <w:t>C</w:t>
            </w:r>
            <w:r w:rsidRPr="007F638B">
              <w:rPr>
                <w:rFonts w:ascii="Arial Narrow" w:hAnsi="Arial Narrow"/>
                <w:color w:val="000000"/>
                <w:spacing w:val="1"/>
                <w:sz w:val="20"/>
                <w:szCs w:val="20"/>
              </w:rPr>
              <w:t>ont</w:t>
            </w:r>
            <w:r w:rsidRPr="007F638B">
              <w:rPr>
                <w:rFonts w:ascii="Arial Narrow" w:hAnsi="Arial Narrow"/>
                <w:color w:val="000000"/>
                <w:spacing w:val="-1"/>
                <w:sz w:val="20"/>
                <w:szCs w:val="20"/>
              </w:rPr>
              <w:t>r</w:t>
            </w:r>
            <w:r w:rsidRPr="007F638B">
              <w:rPr>
                <w:rFonts w:ascii="Arial Narrow" w:hAnsi="Arial Narrow"/>
                <w:color w:val="000000"/>
                <w:sz w:val="20"/>
                <w:szCs w:val="20"/>
              </w:rPr>
              <w:t>i</w:t>
            </w:r>
            <w:r w:rsidRPr="007F638B">
              <w:rPr>
                <w:rFonts w:ascii="Arial Narrow" w:hAnsi="Arial Narrow"/>
                <w:color w:val="000000"/>
                <w:spacing w:val="1"/>
                <w:sz w:val="20"/>
                <w:szCs w:val="20"/>
              </w:rPr>
              <w:t>bu</w:t>
            </w:r>
            <w:r w:rsidRPr="007F638B">
              <w:rPr>
                <w:rFonts w:ascii="Arial Narrow" w:hAnsi="Arial Narrow"/>
                <w:color w:val="000000"/>
                <w:sz w:val="20"/>
                <w:szCs w:val="20"/>
              </w:rPr>
              <w:t>i</w:t>
            </w:r>
            <w:r w:rsidRPr="007F638B">
              <w:rPr>
                <w:rFonts w:ascii="Arial Narrow" w:hAnsi="Arial Narrow"/>
                <w:color w:val="000000"/>
                <w:spacing w:val="1"/>
                <w:sz w:val="20"/>
                <w:szCs w:val="20"/>
              </w:rPr>
              <w:t>nt</w:t>
            </w:r>
            <w:r w:rsidRPr="007F638B">
              <w:rPr>
                <w:rFonts w:ascii="Arial Narrow" w:hAnsi="Arial Narrow"/>
                <w:color w:val="000000"/>
                <w:sz w:val="20"/>
                <w:szCs w:val="20"/>
              </w:rPr>
              <w:t>e</w:t>
            </w:r>
          </w:p>
        </w:tc>
        <w:tc>
          <w:tcPr>
            <w:tcW w:w="3995" w:type="pct"/>
            <w:tcBorders>
              <w:top w:val="nil"/>
              <w:left w:val="nil"/>
              <w:bottom w:val="single" w:sz="8" w:space="0" w:color="000000"/>
              <w:right w:val="single" w:sz="8" w:space="0" w:color="000000"/>
            </w:tcBorders>
            <w:shd w:val="clear" w:color="auto" w:fill="auto"/>
            <w:vAlign w:val="center"/>
            <w:hideMark/>
          </w:tcPr>
          <w:p w:rsidR="000E4B56" w:rsidRPr="007F638B" w:rsidRDefault="000E4B56" w:rsidP="00B90EF8">
            <w:pPr>
              <w:ind w:right="47"/>
              <w:jc w:val="both"/>
              <w:rPr>
                <w:rFonts w:ascii="Arial Narrow" w:hAnsi="Arial Narrow"/>
                <w:color w:val="000000"/>
                <w:sz w:val="20"/>
                <w:szCs w:val="20"/>
              </w:rPr>
            </w:pPr>
            <w:r w:rsidRPr="007F638B">
              <w:rPr>
                <w:rFonts w:ascii="Arial Narrow" w:hAnsi="Arial Narrow"/>
                <w:color w:val="000000"/>
                <w:sz w:val="20"/>
                <w:szCs w:val="20"/>
              </w:rPr>
              <w:t xml:space="preserve">Empresas contribuintes da Contribuição Adicional e da Arrecadação Direta que utilizam operacionalmente o Sistema de Emissão de </w:t>
            </w:r>
            <w:proofErr w:type="spellStart"/>
            <w:r w:rsidRPr="007F638B">
              <w:rPr>
                <w:rFonts w:ascii="Arial Narrow" w:hAnsi="Arial Narrow"/>
                <w:color w:val="000000"/>
                <w:sz w:val="20"/>
                <w:szCs w:val="20"/>
              </w:rPr>
              <w:t>GR`s</w:t>
            </w:r>
            <w:proofErr w:type="spellEnd"/>
            <w:r w:rsidRPr="007F638B">
              <w:rPr>
                <w:rFonts w:ascii="Arial Narrow" w:hAnsi="Arial Narrow"/>
                <w:color w:val="000000"/>
                <w:sz w:val="20"/>
                <w:szCs w:val="20"/>
              </w:rPr>
              <w:t>.</w:t>
            </w:r>
          </w:p>
        </w:tc>
      </w:tr>
    </w:tbl>
    <w:p w:rsidR="000E4B56" w:rsidRPr="007F638B" w:rsidRDefault="000E4B56" w:rsidP="000E4B56">
      <w:pPr>
        <w:shd w:val="clear" w:color="auto" w:fill="FFFFFF"/>
        <w:ind w:hanging="5"/>
        <w:rPr>
          <w:rFonts w:ascii="Arial Narrow" w:hAnsi="Arial Narrow"/>
          <w:color w:val="000000"/>
          <w:sz w:val="20"/>
          <w:szCs w:val="20"/>
        </w:rPr>
      </w:pPr>
    </w:p>
    <w:p w:rsidR="000E4B56" w:rsidRPr="007F638B" w:rsidRDefault="000E4B56" w:rsidP="000E4B56">
      <w:pPr>
        <w:shd w:val="clear" w:color="auto" w:fill="FFFFFF"/>
        <w:ind w:hanging="5"/>
        <w:rPr>
          <w:rFonts w:ascii="Arial Narrow" w:hAnsi="Arial Narrow"/>
          <w:color w:val="000000"/>
          <w:sz w:val="20"/>
          <w:szCs w:val="20"/>
        </w:rPr>
      </w:pPr>
      <w:r w:rsidRPr="007F638B">
        <w:rPr>
          <w:rFonts w:ascii="Arial Narrow" w:hAnsi="Arial Narrow"/>
          <w:b/>
          <w:color w:val="000000"/>
          <w:sz w:val="20"/>
          <w:szCs w:val="20"/>
        </w:rPr>
        <w:t>3.13.</w:t>
      </w:r>
      <w:r w:rsidRPr="007F638B">
        <w:rPr>
          <w:rFonts w:ascii="Arial Narrow" w:hAnsi="Arial Narrow"/>
          <w:color w:val="000000"/>
          <w:sz w:val="20"/>
          <w:szCs w:val="20"/>
        </w:rPr>
        <w:t xml:space="preserve"> O cenário tecnológico atual dos usuários do sistema é apresentado no quadro abaixo:</w:t>
      </w:r>
    </w:p>
    <w:p w:rsidR="000E4B56" w:rsidRPr="007F638B" w:rsidRDefault="000E4B56" w:rsidP="000E4B56">
      <w:pPr>
        <w:shd w:val="clear" w:color="auto" w:fill="FFFFFF"/>
        <w:ind w:hanging="5"/>
        <w:rPr>
          <w:rFonts w:ascii="Arial Narrow" w:hAnsi="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98"/>
        <w:gridCol w:w="6826"/>
      </w:tblGrid>
      <w:tr w:rsidR="000E4B56" w:rsidRPr="007F638B" w:rsidTr="00B90EF8">
        <w:trPr>
          <w:trHeight w:val="44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0E4B56" w:rsidRPr="007F638B" w:rsidRDefault="000E4B56" w:rsidP="00B90EF8">
            <w:pPr>
              <w:ind w:right="1169" w:hanging="5"/>
              <w:rPr>
                <w:rFonts w:ascii="Arial Narrow" w:hAnsi="Arial Narrow"/>
                <w:color w:val="000000"/>
                <w:sz w:val="20"/>
                <w:szCs w:val="20"/>
              </w:rPr>
            </w:pPr>
            <w:r w:rsidRPr="007F638B">
              <w:rPr>
                <w:rFonts w:ascii="Arial Narrow" w:hAnsi="Arial Narrow"/>
                <w:color w:val="000000"/>
                <w:spacing w:val="-1"/>
                <w:sz w:val="20"/>
                <w:szCs w:val="20"/>
              </w:rPr>
              <w:t>A</w:t>
            </w:r>
            <w:r w:rsidRPr="007F638B">
              <w:rPr>
                <w:rFonts w:ascii="Arial Narrow" w:hAnsi="Arial Narrow"/>
                <w:color w:val="000000"/>
                <w:sz w:val="20"/>
                <w:szCs w:val="20"/>
              </w:rPr>
              <w:t>tu</w:t>
            </w:r>
            <w:r w:rsidRPr="007F638B">
              <w:rPr>
                <w:rFonts w:ascii="Arial Narrow" w:hAnsi="Arial Narrow"/>
                <w:color w:val="000000"/>
                <w:spacing w:val="2"/>
                <w:sz w:val="20"/>
                <w:szCs w:val="20"/>
              </w:rPr>
              <w:t>a</w:t>
            </w:r>
            <w:r w:rsidRPr="007F638B">
              <w:rPr>
                <w:rFonts w:ascii="Arial Narrow" w:hAnsi="Arial Narrow"/>
                <w:color w:val="000000"/>
                <w:spacing w:val="-1"/>
                <w:sz w:val="20"/>
                <w:szCs w:val="20"/>
              </w:rPr>
              <w:t>l</w:t>
            </w:r>
            <w:r w:rsidRPr="007F638B">
              <w:rPr>
                <w:rFonts w:ascii="Arial Narrow" w:hAnsi="Arial Narrow"/>
                <w:color w:val="000000"/>
                <w:spacing w:val="5"/>
                <w:sz w:val="20"/>
                <w:szCs w:val="20"/>
              </w:rPr>
              <w:t>m</w:t>
            </w:r>
            <w:r w:rsidRPr="007F638B">
              <w:rPr>
                <w:rFonts w:ascii="Arial Narrow" w:hAnsi="Arial Narrow"/>
                <w:color w:val="000000"/>
                <w:sz w:val="20"/>
                <w:szCs w:val="20"/>
              </w:rPr>
              <w:t>ente</w:t>
            </w:r>
            <w:r w:rsidRPr="007F638B">
              <w:rPr>
                <w:rFonts w:ascii="Arial Narrow" w:hAnsi="Arial Narrow"/>
                <w:color w:val="000000"/>
                <w:spacing w:val="-10"/>
                <w:sz w:val="20"/>
                <w:szCs w:val="20"/>
              </w:rPr>
              <w:t xml:space="preserve"> </w:t>
            </w:r>
            <w:r w:rsidRPr="007F638B">
              <w:rPr>
                <w:rFonts w:ascii="Arial Narrow" w:hAnsi="Arial Narrow"/>
                <w:color w:val="000000"/>
                <w:sz w:val="20"/>
                <w:szCs w:val="20"/>
              </w:rPr>
              <w:t>u</w:t>
            </w:r>
            <w:r w:rsidRPr="007F638B">
              <w:rPr>
                <w:rFonts w:ascii="Arial Narrow" w:hAnsi="Arial Narrow"/>
                <w:color w:val="000000"/>
                <w:spacing w:val="2"/>
                <w:sz w:val="20"/>
                <w:szCs w:val="20"/>
              </w:rPr>
              <w:t>t</w:t>
            </w:r>
            <w:r w:rsidRPr="007F638B">
              <w:rPr>
                <w:rFonts w:ascii="Arial Narrow" w:hAnsi="Arial Narrow"/>
                <w:color w:val="000000"/>
                <w:spacing w:val="-1"/>
                <w:sz w:val="20"/>
                <w:szCs w:val="20"/>
              </w:rPr>
              <w:t>i</w:t>
            </w:r>
            <w:r w:rsidRPr="007F638B">
              <w:rPr>
                <w:rFonts w:ascii="Arial Narrow" w:hAnsi="Arial Narrow"/>
                <w:color w:val="000000"/>
                <w:spacing w:val="1"/>
                <w:sz w:val="20"/>
                <w:szCs w:val="20"/>
              </w:rPr>
              <w:t>li</w:t>
            </w:r>
            <w:r w:rsidRPr="007F638B">
              <w:rPr>
                <w:rFonts w:ascii="Arial Narrow" w:hAnsi="Arial Narrow"/>
                <w:color w:val="000000"/>
                <w:spacing w:val="-1"/>
                <w:sz w:val="20"/>
                <w:szCs w:val="20"/>
              </w:rPr>
              <w:t>z</w:t>
            </w:r>
            <w:r w:rsidRPr="007F638B">
              <w:rPr>
                <w:rFonts w:ascii="Arial Narrow" w:hAnsi="Arial Narrow"/>
                <w:color w:val="000000"/>
                <w:sz w:val="20"/>
                <w:szCs w:val="20"/>
              </w:rPr>
              <w:t>a</w:t>
            </w:r>
            <w:r w:rsidRPr="007F638B">
              <w:rPr>
                <w:rFonts w:ascii="Arial Narrow" w:hAnsi="Arial Narrow"/>
                <w:color w:val="000000"/>
                <w:spacing w:val="5"/>
                <w:sz w:val="20"/>
                <w:szCs w:val="20"/>
              </w:rPr>
              <w:t>m</w:t>
            </w:r>
            <w:r w:rsidRPr="007F638B">
              <w:rPr>
                <w:rFonts w:ascii="Arial Narrow" w:hAnsi="Arial Narrow"/>
                <w:color w:val="000000"/>
                <w:spacing w:val="1"/>
                <w:sz w:val="20"/>
                <w:szCs w:val="20"/>
              </w:rPr>
              <w:t>-s</w:t>
            </w:r>
            <w:r w:rsidRPr="007F638B">
              <w:rPr>
                <w:rFonts w:ascii="Arial Narrow" w:hAnsi="Arial Narrow"/>
                <w:color w:val="000000"/>
                <w:sz w:val="20"/>
                <w:szCs w:val="20"/>
              </w:rPr>
              <w:t>e</w:t>
            </w:r>
            <w:r w:rsidRPr="007F638B">
              <w:rPr>
                <w:rFonts w:ascii="Arial Narrow" w:hAnsi="Arial Narrow"/>
                <w:color w:val="000000"/>
                <w:spacing w:val="-10"/>
                <w:sz w:val="20"/>
                <w:szCs w:val="20"/>
              </w:rPr>
              <w:t xml:space="preserve"> </w:t>
            </w:r>
            <w:r w:rsidRPr="007F638B">
              <w:rPr>
                <w:rFonts w:ascii="Arial Narrow" w:hAnsi="Arial Narrow"/>
                <w:color w:val="000000"/>
                <w:sz w:val="20"/>
                <w:szCs w:val="20"/>
              </w:rPr>
              <w:t>os</w:t>
            </w:r>
            <w:r w:rsidRPr="007F638B">
              <w:rPr>
                <w:rFonts w:ascii="Arial Narrow" w:hAnsi="Arial Narrow"/>
                <w:color w:val="000000"/>
                <w:spacing w:val="-1"/>
                <w:sz w:val="20"/>
                <w:szCs w:val="20"/>
              </w:rPr>
              <w:t xml:space="preserve"> s</w:t>
            </w:r>
            <w:r w:rsidRPr="007F638B">
              <w:rPr>
                <w:rFonts w:ascii="Arial Narrow" w:hAnsi="Arial Narrow"/>
                <w:color w:val="000000"/>
                <w:sz w:val="20"/>
                <w:szCs w:val="20"/>
              </w:rPr>
              <w:t>eg</w:t>
            </w:r>
            <w:r w:rsidRPr="007F638B">
              <w:rPr>
                <w:rFonts w:ascii="Arial Narrow" w:hAnsi="Arial Narrow"/>
                <w:color w:val="000000"/>
                <w:spacing w:val="2"/>
                <w:sz w:val="20"/>
                <w:szCs w:val="20"/>
              </w:rPr>
              <w:t>u</w:t>
            </w:r>
            <w:r w:rsidRPr="007F638B">
              <w:rPr>
                <w:rFonts w:ascii="Arial Narrow" w:hAnsi="Arial Narrow"/>
                <w:color w:val="000000"/>
                <w:spacing w:val="-1"/>
                <w:sz w:val="20"/>
                <w:szCs w:val="20"/>
              </w:rPr>
              <w:t>i</w:t>
            </w:r>
            <w:r w:rsidRPr="007F638B">
              <w:rPr>
                <w:rFonts w:ascii="Arial Narrow" w:hAnsi="Arial Narrow"/>
                <w:color w:val="000000"/>
                <w:sz w:val="20"/>
                <w:szCs w:val="20"/>
              </w:rPr>
              <w:t>ntes</w:t>
            </w:r>
            <w:r w:rsidRPr="007F638B">
              <w:rPr>
                <w:rFonts w:ascii="Arial Narrow" w:hAnsi="Arial Narrow"/>
                <w:color w:val="000000"/>
                <w:spacing w:val="-6"/>
                <w:sz w:val="20"/>
                <w:szCs w:val="20"/>
              </w:rPr>
              <w:t xml:space="preserve"> </w:t>
            </w:r>
            <w:r w:rsidRPr="007F638B">
              <w:rPr>
                <w:rFonts w:ascii="Arial Narrow" w:hAnsi="Arial Narrow"/>
                <w:color w:val="000000"/>
                <w:sz w:val="20"/>
                <w:szCs w:val="20"/>
              </w:rPr>
              <w:t>ap</w:t>
            </w:r>
            <w:r w:rsidRPr="007F638B">
              <w:rPr>
                <w:rFonts w:ascii="Arial Narrow" w:hAnsi="Arial Narrow"/>
                <w:color w:val="000000"/>
                <w:spacing w:val="1"/>
                <w:sz w:val="20"/>
                <w:szCs w:val="20"/>
              </w:rPr>
              <w:t>l</w:t>
            </w:r>
            <w:r w:rsidRPr="007F638B">
              <w:rPr>
                <w:rFonts w:ascii="Arial Narrow" w:hAnsi="Arial Narrow"/>
                <w:color w:val="000000"/>
                <w:spacing w:val="-1"/>
                <w:sz w:val="20"/>
                <w:szCs w:val="20"/>
              </w:rPr>
              <w:t>i</w:t>
            </w:r>
            <w:r w:rsidRPr="007F638B">
              <w:rPr>
                <w:rFonts w:ascii="Arial Narrow" w:hAnsi="Arial Narrow"/>
                <w:color w:val="000000"/>
                <w:spacing w:val="1"/>
                <w:sz w:val="20"/>
                <w:szCs w:val="20"/>
              </w:rPr>
              <w:t>c</w:t>
            </w:r>
            <w:r w:rsidRPr="007F638B">
              <w:rPr>
                <w:rFonts w:ascii="Arial Narrow" w:hAnsi="Arial Narrow"/>
                <w:color w:val="000000"/>
                <w:sz w:val="20"/>
                <w:szCs w:val="20"/>
              </w:rPr>
              <w:t>a</w:t>
            </w:r>
            <w:r w:rsidRPr="007F638B">
              <w:rPr>
                <w:rFonts w:ascii="Arial Narrow" w:hAnsi="Arial Narrow"/>
                <w:color w:val="000000"/>
                <w:spacing w:val="2"/>
                <w:sz w:val="20"/>
                <w:szCs w:val="20"/>
              </w:rPr>
              <w:t>t</w:t>
            </w:r>
            <w:r w:rsidRPr="007F638B">
              <w:rPr>
                <w:rFonts w:ascii="Arial Narrow" w:hAnsi="Arial Narrow"/>
                <w:color w:val="000000"/>
                <w:spacing w:val="-1"/>
                <w:sz w:val="20"/>
                <w:szCs w:val="20"/>
              </w:rPr>
              <w:t>i</w:t>
            </w:r>
            <w:r w:rsidRPr="007F638B">
              <w:rPr>
                <w:rFonts w:ascii="Arial Narrow" w:hAnsi="Arial Narrow"/>
                <w:color w:val="000000"/>
                <w:spacing w:val="1"/>
                <w:sz w:val="20"/>
                <w:szCs w:val="20"/>
              </w:rPr>
              <w:t>v</w:t>
            </w:r>
            <w:r w:rsidRPr="007F638B">
              <w:rPr>
                <w:rFonts w:ascii="Arial Narrow" w:hAnsi="Arial Narrow"/>
                <w:color w:val="000000"/>
                <w:sz w:val="20"/>
                <w:szCs w:val="20"/>
              </w:rPr>
              <w:t>os</w:t>
            </w:r>
            <w:r w:rsidRPr="007F638B">
              <w:rPr>
                <w:rFonts w:ascii="Arial Narrow" w:hAnsi="Arial Narrow"/>
                <w:color w:val="000000"/>
                <w:spacing w:val="-8"/>
                <w:sz w:val="20"/>
                <w:szCs w:val="20"/>
              </w:rPr>
              <w:t xml:space="preserve"> </w:t>
            </w:r>
            <w:r w:rsidRPr="007F638B">
              <w:rPr>
                <w:rFonts w:ascii="Arial Narrow" w:hAnsi="Arial Narrow"/>
                <w:color w:val="000000"/>
                <w:sz w:val="20"/>
                <w:szCs w:val="20"/>
              </w:rPr>
              <w:t>nas</w:t>
            </w:r>
            <w:r w:rsidRPr="007F638B">
              <w:rPr>
                <w:rFonts w:ascii="Arial Narrow" w:hAnsi="Arial Narrow"/>
                <w:color w:val="000000"/>
                <w:spacing w:val="-2"/>
                <w:sz w:val="20"/>
                <w:szCs w:val="20"/>
              </w:rPr>
              <w:t xml:space="preserve"> </w:t>
            </w:r>
            <w:r w:rsidRPr="007F638B">
              <w:rPr>
                <w:rFonts w:ascii="Arial Narrow" w:hAnsi="Arial Narrow"/>
                <w:color w:val="000000"/>
                <w:sz w:val="20"/>
                <w:szCs w:val="20"/>
              </w:rPr>
              <w:t>á</w:t>
            </w:r>
            <w:r w:rsidRPr="007F638B">
              <w:rPr>
                <w:rFonts w:ascii="Arial Narrow" w:hAnsi="Arial Narrow"/>
                <w:color w:val="000000"/>
                <w:spacing w:val="3"/>
                <w:sz w:val="20"/>
                <w:szCs w:val="20"/>
              </w:rPr>
              <w:t>r</w:t>
            </w:r>
            <w:r w:rsidRPr="007F638B">
              <w:rPr>
                <w:rFonts w:ascii="Arial Narrow" w:hAnsi="Arial Narrow"/>
                <w:color w:val="000000"/>
                <w:sz w:val="20"/>
                <w:szCs w:val="20"/>
              </w:rPr>
              <w:t>eas</w:t>
            </w:r>
            <w:r w:rsidRPr="007F638B">
              <w:rPr>
                <w:rFonts w:ascii="Arial Narrow" w:hAnsi="Arial Narrow"/>
                <w:color w:val="000000"/>
                <w:spacing w:val="-4"/>
                <w:sz w:val="20"/>
                <w:szCs w:val="20"/>
              </w:rPr>
              <w:t xml:space="preserve"> </w:t>
            </w:r>
            <w:r w:rsidRPr="007F638B">
              <w:rPr>
                <w:rFonts w:ascii="Arial Narrow" w:hAnsi="Arial Narrow"/>
                <w:color w:val="000000"/>
                <w:sz w:val="20"/>
                <w:szCs w:val="20"/>
              </w:rPr>
              <w:t>de a</w:t>
            </w:r>
            <w:r w:rsidRPr="007F638B">
              <w:rPr>
                <w:rFonts w:ascii="Arial Narrow" w:hAnsi="Arial Narrow"/>
                <w:color w:val="000000"/>
                <w:spacing w:val="1"/>
                <w:sz w:val="20"/>
                <w:szCs w:val="20"/>
              </w:rPr>
              <w:t>rr</w:t>
            </w:r>
            <w:r w:rsidRPr="007F638B">
              <w:rPr>
                <w:rFonts w:ascii="Arial Narrow" w:hAnsi="Arial Narrow"/>
                <w:color w:val="000000"/>
                <w:sz w:val="20"/>
                <w:szCs w:val="20"/>
              </w:rPr>
              <w:t>e</w:t>
            </w:r>
            <w:r w:rsidRPr="007F638B">
              <w:rPr>
                <w:rFonts w:ascii="Arial Narrow" w:hAnsi="Arial Narrow"/>
                <w:color w:val="000000"/>
                <w:spacing w:val="1"/>
                <w:sz w:val="20"/>
                <w:szCs w:val="20"/>
              </w:rPr>
              <w:t>c</w:t>
            </w:r>
            <w:r w:rsidRPr="007F638B">
              <w:rPr>
                <w:rFonts w:ascii="Arial Narrow" w:hAnsi="Arial Narrow"/>
                <w:color w:val="000000"/>
                <w:sz w:val="20"/>
                <w:szCs w:val="20"/>
              </w:rPr>
              <w:t>ada</w:t>
            </w:r>
            <w:r w:rsidRPr="007F638B">
              <w:rPr>
                <w:rFonts w:ascii="Arial Narrow" w:hAnsi="Arial Narrow"/>
                <w:color w:val="000000"/>
                <w:spacing w:val="1"/>
                <w:sz w:val="20"/>
                <w:szCs w:val="20"/>
              </w:rPr>
              <w:t>ç</w:t>
            </w:r>
            <w:r w:rsidRPr="007F638B">
              <w:rPr>
                <w:rFonts w:ascii="Arial Narrow" w:hAnsi="Arial Narrow"/>
                <w:color w:val="000000"/>
                <w:sz w:val="20"/>
                <w:szCs w:val="20"/>
              </w:rPr>
              <w:t>ão,</w:t>
            </w:r>
            <w:r w:rsidRPr="007F638B">
              <w:rPr>
                <w:rFonts w:ascii="Arial Narrow" w:hAnsi="Arial Narrow"/>
                <w:color w:val="000000"/>
                <w:spacing w:val="-10"/>
                <w:sz w:val="20"/>
                <w:szCs w:val="20"/>
              </w:rPr>
              <w:t xml:space="preserve"> </w:t>
            </w:r>
            <w:r w:rsidRPr="007F638B">
              <w:rPr>
                <w:rFonts w:ascii="Arial Narrow" w:hAnsi="Arial Narrow"/>
                <w:color w:val="000000"/>
                <w:sz w:val="20"/>
                <w:szCs w:val="20"/>
              </w:rPr>
              <w:t>a</w:t>
            </w:r>
            <w:r w:rsidRPr="007F638B">
              <w:rPr>
                <w:rFonts w:ascii="Arial Narrow" w:hAnsi="Arial Narrow"/>
                <w:color w:val="000000"/>
                <w:spacing w:val="-1"/>
                <w:sz w:val="20"/>
                <w:szCs w:val="20"/>
              </w:rPr>
              <w:t xml:space="preserve"> </w:t>
            </w:r>
            <w:r w:rsidRPr="007F638B">
              <w:rPr>
                <w:rFonts w:ascii="Arial Narrow" w:hAnsi="Arial Narrow"/>
                <w:color w:val="000000"/>
                <w:spacing w:val="1"/>
                <w:sz w:val="20"/>
                <w:szCs w:val="20"/>
              </w:rPr>
              <w:t>s</w:t>
            </w:r>
            <w:r w:rsidRPr="007F638B">
              <w:rPr>
                <w:rFonts w:ascii="Arial Narrow" w:hAnsi="Arial Narrow"/>
                <w:color w:val="000000"/>
                <w:sz w:val="20"/>
                <w:szCs w:val="20"/>
              </w:rPr>
              <w:t>a</w:t>
            </w:r>
            <w:r w:rsidRPr="007F638B">
              <w:rPr>
                <w:rFonts w:ascii="Arial Narrow" w:hAnsi="Arial Narrow"/>
                <w:color w:val="000000"/>
                <w:spacing w:val="2"/>
                <w:sz w:val="20"/>
                <w:szCs w:val="20"/>
              </w:rPr>
              <w:t>b</w:t>
            </w:r>
            <w:r w:rsidRPr="007F638B">
              <w:rPr>
                <w:rFonts w:ascii="Arial Narrow" w:hAnsi="Arial Narrow"/>
                <w:color w:val="000000"/>
                <w:sz w:val="20"/>
                <w:szCs w:val="20"/>
              </w:rPr>
              <w:t>e</w:t>
            </w:r>
            <w:r w:rsidRPr="007F638B">
              <w:rPr>
                <w:rFonts w:ascii="Arial Narrow" w:hAnsi="Arial Narrow"/>
                <w:color w:val="000000"/>
                <w:spacing w:val="1"/>
                <w:sz w:val="20"/>
                <w:szCs w:val="20"/>
              </w:rPr>
              <w:t>r</w:t>
            </w:r>
            <w:r w:rsidRPr="007F638B">
              <w:rPr>
                <w:rFonts w:ascii="Arial Narrow" w:hAnsi="Arial Narrow"/>
                <w:color w:val="000000"/>
                <w:sz w:val="20"/>
                <w:szCs w:val="20"/>
              </w:rPr>
              <w:t>:</w:t>
            </w:r>
          </w:p>
        </w:tc>
      </w:tr>
      <w:tr w:rsidR="000E4B56" w:rsidRPr="007F638B" w:rsidTr="00B90EF8">
        <w:trPr>
          <w:trHeight w:val="802"/>
        </w:trPr>
        <w:tc>
          <w:tcPr>
            <w:tcW w:w="1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B56" w:rsidRPr="007F638B" w:rsidRDefault="000E4B56" w:rsidP="00B90EF8">
            <w:pPr>
              <w:ind w:hanging="5"/>
              <w:rPr>
                <w:rFonts w:ascii="Arial Narrow" w:hAnsi="Arial Narrow"/>
                <w:color w:val="000000"/>
                <w:sz w:val="20"/>
                <w:szCs w:val="20"/>
              </w:rPr>
            </w:pPr>
            <w:r w:rsidRPr="007F638B">
              <w:rPr>
                <w:rFonts w:ascii="Arial Narrow" w:hAnsi="Arial Narrow"/>
                <w:color w:val="000000"/>
                <w:spacing w:val="-1"/>
                <w:sz w:val="20"/>
                <w:szCs w:val="20"/>
              </w:rPr>
              <w:t>A</w:t>
            </w:r>
            <w:r w:rsidRPr="007F638B">
              <w:rPr>
                <w:rFonts w:ascii="Arial Narrow" w:hAnsi="Arial Narrow"/>
                <w:color w:val="000000"/>
                <w:spacing w:val="5"/>
                <w:sz w:val="20"/>
                <w:szCs w:val="20"/>
              </w:rPr>
              <w:t>m</w:t>
            </w:r>
            <w:r w:rsidRPr="007F638B">
              <w:rPr>
                <w:rFonts w:ascii="Arial Narrow" w:hAnsi="Arial Narrow"/>
                <w:color w:val="000000"/>
                <w:sz w:val="20"/>
                <w:szCs w:val="20"/>
              </w:rPr>
              <w:t>b</w:t>
            </w:r>
            <w:r w:rsidRPr="007F638B">
              <w:rPr>
                <w:rFonts w:ascii="Arial Narrow" w:hAnsi="Arial Narrow"/>
                <w:color w:val="000000"/>
                <w:spacing w:val="-1"/>
                <w:sz w:val="20"/>
                <w:szCs w:val="20"/>
              </w:rPr>
              <w:t>i</w:t>
            </w:r>
            <w:r w:rsidRPr="007F638B">
              <w:rPr>
                <w:rFonts w:ascii="Arial Narrow" w:hAnsi="Arial Narrow"/>
                <w:color w:val="000000"/>
                <w:sz w:val="20"/>
                <w:szCs w:val="20"/>
              </w:rPr>
              <w:t>en</w:t>
            </w:r>
            <w:r w:rsidRPr="007F638B">
              <w:rPr>
                <w:rFonts w:ascii="Arial Narrow" w:hAnsi="Arial Narrow"/>
                <w:color w:val="000000"/>
                <w:spacing w:val="2"/>
                <w:sz w:val="20"/>
                <w:szCs w:val="20"/>
              </w:rPr>
              <w:t>t</w:t>
            </w:r>
            <w:r w:rsidRPr="007F638B">
              <w:rPr>
                <w:rFonts w:ascii="Arial Narrow" w:hAnsi="Arial Narrow"/>
                <w:color w:val="000000"/>
                <w:sz w:val="20"/>
                <w:szCs w:val="20"/>
              </w:rPr>
              <w:t>e</w:t>
            </w:r>
            <w:r w:rsidRPr="007F638B">
              <w:rPr>
                <w:rFonts w:ascii="Arial Narrow" w:hAnsi="Arial Narrow"/>
                <w:color w:val="000000"/>
                <w:spacing w:val="-8"/>
                <w:sz w:val="20"/>
                <w:szCs w:val="20"/>
              </w:rPr>
              <w:t xml:space="preserve"> </w:t>
            </w:r>
            <w:r w:rsidRPr="007F638B">
              <w:rPr>
                <w:rFonts w:ascii="Arial Narrow" w:hAnsi="Arial Narrow"/>
                <w:color w:val="000000"/>
                <w:spacing w:val="2"/>
                <w:sz w:val="20"/>
                <w:szCs w:val="20"/>
              </w:rPr>
              <w:t>d</w:t>
            </w:r>
            <w:r w:rsidRPr="007F638B">
              <w:rPr>
                <w:rFonts w:ascii="Arial Narrow" w:hAnsi="Arial Narrow"/>
                <w:color w:val="000000"/>
                <w:sz w:val="20"/>
                <w:szCs w:val="20"/>
              </w:rPr>
              <w:t>o u</w:t>
            </w:r>
            <w:r w:rsidRPr="007F638B">
              <w:rPr>
                <w:rFonts w:ascii="Arial Narrow" w:hAnsi="Arial Narrow"/>
                <w:color w:val="000000"/>
                <w:spacing w:val="1"/>
                <w:sz w:val="20"/>
                <w:szCs w:val="20"/>
              </w:rPr>
              <w:t>s</w:t>
            </w:r>
            <w:r w:rsidRPr="007F638B">
              <w:rPr>
                <w:rFonts w:ascii="Arial Narrow" w:hAnsi="Arial Narrow"/>
                <w:color w:val="000000"/>
                <w:sz w:val="20"/>
                <w:szCs w:val="20"/>
              </w:rPr>
              <w:t>uá</w:t>
            </w:r>
            <w:r w:rsidRPr="007F638B">
              <w:rPr>
                <w:rFonts w:ascii="Arial Narrow" w:hAnsi="Arial Narrow"/>
                <w:color w:val="000000"/>
                <w:spacing w:val="1"/>
                <w:sz w:val="20"/>
                <w:szCs w:val="20"/>
              </w:rPr>
              <w:t>r</w:t>
            </w:r>
            <w:r w:rsidRPr="007F638B">
              <w:rPr>
                <w:rFonts w:ascii="Arial Narrow" w:hAnsi="Arial Narrow"/>
                <w:color w:val="000000"/>
                <w:spacing w:val="-1"/>
                <w:sz w:val="20"/>
                <w:szCs w:val="20"/>
              </w:rPr>
              <w:t>i</w:t>
            </w:r>
            <w:r w:rsidRPr="007F638B">
              <w:rPr>
                <w:rFonts w:ascii="Arial Narrow" w:hAnsi="Arial Narrow"/>
                <w:color w:val="000000"/>
                <w:sz w:val="20"/>
                <w:szCs w:val="20"/>
              </w:rPr>
              <w:t>o</w:t>
            </w:r>
          </w:p>
        </w:tc>
        <w:tc>
          <w:tcPr>
            <w:tcW w:w="3700" w:type="pct"/>
            <w:tcBorders>
              <w:top w:val="single" w:sz="4" w:space="0" w:color="auto"/>
              <w:left w:val="single" w:sz="4" w:space="0" w:color="auto"/>
              <w:bottom w:val="single" w:sz="4" w:space="0" w:color="auto"/>
              <w:right w:val="single" w:sz="4" w:space="0" w:color="auto"/>
            </w:tcBorders>
            <w:shd w:val="clear" w:color="auto" w:fill="auto"/>
            <w:hideMark/>
          </w:tcPr>
          <w:p w:rsidR="000E4B56" w:rsidRPr="007F638B" w:rsidRDefault="000E4B56" w:rsidP="00B90EF8">
            <w:pPr>
              <w:ind w:hanging="5"/>
              <w:rPr>
                <w:rFonts w:ascii="Arial Narrow" w:hAnsi="Arial Narrow"/>
                <w:color w:val="000000"/>
                <w:sz w:val="20"/>
                <w:szCs w:val="20"/>
              </w:rPr>
            </w:pPr>
            <w:r w:rsidRPr="007F638B">
              <w:rPr>
                <w:rFonts w:ascii="Arial Narrow" w:hAnsi="Arial Narrow"/>
                <w:color w:val="222222"/>
                <w:sz w:val="20"/>
                <w:szCs w:val="20"/>
                <w:shd w:val="clear" w:color="auto" w:fill="FFFFFF"/>
              </w:rPr>
              <w:t>GEAF / Departamentos Regionais do SENAI e SESI / Polos de Fiscalização: SIGA 2010</w:t>
            </w:r>
          </w:p>
          <w:p w:rsidR="000E4B56" w:rsidRPr="007F638B" w:rsidRDefault="000E4B56" w:rsidP="00B90EF8">
            <w:pPr>
              <w:ind w:hanging="5"/>
              <w:rPr>
                <w:rFonts w:ascii="Arial Narrow" w:hAnsi="Arial Narrow"/>
                <w:color w:val="000000"/>
                <w:sz w:val="20"/>
                <w:szCs w:val="20"/>
              </w:rPr>
            </w:pPr>
            <w:r w:rsidRPr="007F638B">
              <w:rPr>
                <w:rFonts w:ascii="Arial Narrow" w:hAnsi="Arial Narrow"/>
                <w:color w:val="222222"/>
                <w:sz w:val="20"/>
                <w:szCs w:val="20"/>
                <w:shd w:val="clear" w:color="auto" w:fill="FFFFFF"/>
              </w:rPr>
              <w:t>Empresas Contribuintes: SEGR-CC e SEGR-PC</w:t>
            </w:r>
          </w:p>
        </w:tc>
      </w:tr>
      <w:tr w:rsidR="000E4B56" w:rsidRPr="007F638B" w:rsidTr="00B90EF8">
        <w:trPr>
          <w:trHeight w:val="325"/>
        </w:trPr>
        <w:tc>
          <w:tcPr>
            <w:tcW w:w="1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B56" w:rsidRPr="007F638B" w:rsidRDefault="000E4B56" w:rsidP="00B90EF8">
            <w:pPr>
              <w:ind w:hanging="5"/>
              <w:rPr>
                <w:rFonts w:ascii="Arial Narrow" w:hAnsi="Arial Narrow"/>
                <w:color w:val="000000"/>
                <w:sz w:val="20"/>
                <w:szCs w:val="20"/>
              </w:rPr>
            </w:pPr>
            <w:r w:rsidRPr="007F638B">
              <w:rPr>
                <w:rFonts w:ascii="Arial Narrow" w:hAnsi="Arial Narrow"/>
                <w:color w:val="000000"/>
                <w:spacing w:val="2"/>
                <w:sz w:val="20"/>
                <w:szCs w:val="20"/>
              </w:rPr>
              <w:t>B</w:t>
            </w:r>
            <w:r w:rsidRPr="007F638B">
              <w:rPr>
                <w:rFonts w:ascii="Arial Narrow" w:hAnsi="Arial Narrow"/>
                <w:color w:val="000000"/>
                <w:sz w:val="20"/>
                <w:szCs w:val="20"/>
              </w:rPr>
              <w:t>an</w:t>
            </w:r>
            <w:r w:rsidRPr="007F638B">
              <w:rPr>
                <w:rFonts w:ascii="Arial Narrow" w:hAnsi="Arial Narrow"/>
                <w:color w:val="000000"/>
                <w:spacing w:val="1"/>
                <w:sz w:val="20"/>
                <w:szCs w:val="20"/>
              </w:rPr>
              <w:t>c</w:t>
            </w:r>
            <w:r w:rsidRPr="007F638B">
              <w:rPr>
                <w:rFonts w:ascii="Arial Narrow" w:hAnsi="Arial Narrow"/>
                <w:color w:val="000000"/>
                <w:sz w:val="20"/>
                <w:szCs w:val="20"/>
              </w:rPr>
              <w:t>o</w:t>
            </w:r>
            <w:r w:rsidRPr="007F638B">
              <w:rPr>
                <w:rFonts w:ascii="Arial Narrow" w:hAnsi="Arial Narrow"/>
                <w:color w:val="000000"/>
                <w:spacing w:val="-6"/>
                <w:sz w:val="20"/>
                <w:szCs w:val="20"/>
              </w:rPr>
              <w:t xml:space="preserve"> </w:t>
            </w:r>
            <w:r w:rsidRPr="007F638B">
              <w:rPr>
                <w:rFonts w:ascii="Arial Narrow" w:hAnsi="Arial Narrow"/>
                <w:color w:val="000000"/>
                <w:spacing w:val="2"/>
                <w:sz w:val="20"/>
                <w:szCs w:val="20"/>
              </w:rPr>
              <w:t>d</w:t>
            </w:r>
            <w:r w:rsidRPr="007F638B">
              <w:rPr>
                <w:rFonts w:ascii="Arial Narrow" w:hAnsi="Arial Narrow"/>
                <w:color w:val="000000"/>
                <w:sz w:val="20"/>
                <w:szCs w:val="20"/>
              </w:rPr>
              <w:t>e</w:t>
            </w:r>
            <w:r w:rsidRPr="007F638B">
              <w:rPr>
                <w:rFonts w:ascii="Arial Narrow" w:hAnsi="Arial Narrow"/>
                <w:color w:val="000000"/>
                <w:spacing w:val="-2"/>
                <w:sz w:val="20"/>
                <w:szCs w:val="20"/>
              </w:rPr>
              <w:t xml:space="preserve"> </w:t>
            </w:r>
            <w:r w:rsidRPr="007F638B">
              <w:rPr>
                <w:rFonts w:ascii="Arial Narrow" w:hAnsi="Arial Narrow"/>
                <w:color w:val="000000"/>
                <w:spacing w:val="3"/>
                <w:sz w:val="20"/>
                <w:szCs w:val="20"/>
              </w:rPr>
              <w:t>D</w:t>
            </w:r>
            <w:r w:rsidRPr="007F638B">
              <w:rPr>
                <w:rFonts w:ascii="Arial Narrow" w:hAnsi="Arial Narrow"/>
                <w:color w:val="000000"/>
                <w:sz w:val="20"/>
                <w:szCs w:val="20"/>
              </w:rPr>
              <w:t>ados</w:t>
            </w:r>
          </w:p>
        </w:tc>
        <w:tc>
          <w:tcPr>
            <w:tcW w:w="3700" w:type="pct"/>
            <w:tcBorders>
              <w:top w:val="single" w:sz="4" w:space="0" w:color="auto"/>
              <w:left w:val="single" w:sz="4" w:space="0" w:color="auto"/>
              <w:bottom w:val="single" w:sz="4" w:space="0" w:color="auto"/>
              <w:right w:val="single" w:sz="4" w:space="0" w:color="auto"/>
            </w:tcBorders>
            <w:shd w:val="clear" w:color="auto" w:fill="auto"/>
            <w:hideMark/>
          </w:tcPr>
          <w:p w:rsidR="000E4B56" w:rsidRPr="007F638B" w:rsidRDefault="000E4B56" w:rsidP="00B90EF8">
            <w:pPr>
              <w:ind w:hanging="5"/>
              <w:rPr>
                <w:rFonts w:ascii="Arial Narrow" w:hAnsi="Arial Narrow"/>
                <w:color w:val="000000"/>
                <w:sz w:val="20"/>
                <w:szCs w:val="20"/>
              </w:rPr>
            </w:pPr>
            <w:r w:rsidRPr="007F638B">
              <w:rPr>
                <w:rFonts w:ascii="Arial Narrow" w:hAnsi="Arial Narrow"/>
                <w:color w:val="222222"/>
                <w:sz w:val="20"/>
                <w:szCs w:val="20"/>
                <w:shd w:val="clear" w:color="auto" w:fill="FFFFFF"/>
              </w:rPr>
              <w:t>SQL SERVER 2017</w:t>
            </w:r>
          </w:p>
        </w:tc>
      </w:tr>
      <w:tr w:rsidR="000E4B56" w:rsidRPr="007F638B" w:rsidTr="00B90EF8">
        <w:trPr>
          <w:trHeight w:val="378"/>
        </w:trPr>
        <w:tc>
          <w:tcPr>
            <w:tcW w:w="1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B56" w:rsidRPr="007F638B" w:rsidRDefault="000E4B56" w:rsidP="00B90EF8">
            <w:pPr>
              <w:ind w:right="526" w:hanging="5"/>
              <w:rPr>
                <w:rFonts w:ascii="Arial Narrow" w:hAnsi="Arial Narrow"/>
                <w:color w:val="000000"/>
                <w:sz w:val="20"/>
                <w:szCs w:val="20"/>
              </w:rPr>
            </w:pPr>
            <w:r w:rsidRPr="007F638B">
              <w:rPr>
                <w:rFonts w:ascii="Arial Narrow" w:hAnsi="Arial Narrow"/>
                <w:color w:val="000000"/>
                <w:sz w:val="20"/>
                <w:szCs w:val="20"/>
              </w:rPr>
              <w:t>Nú</w:t>
            </w:r>
            <w:r w:rsidRPr="007F638B">
              <w:rPr>
                <w:rFonts w:ascii="Arial Narrow" w:hAnsi="Arial Narrow"/>
                <w:color w:val="000000"/>
                <w:spacing w:val="5"/>
                <w:sz w:val="20"/>
                <w:szCs w:val="20"/>
              </w:rPr>
              <w:t>m</w:t>
            </w:r>
            <w:r w:rsidRPr="007F638B">
              <w:rPr>
                <w:rFonts w:ascii="Arial Narrow" w:hAnsi="Arial Narrow"/>
                <w:color w:val="000000"/>
                <w:sz w:val="20"/>
                <w:szCs w:val="20"/>
              </w:rPr>
              <w:t>e</w:t>
            </w:r>
            <w:r w:rsidRPr="007F638B">
              <w:rPr>
                <w:rFonts w:ascii="Arial Narrow" w:hAnsi="Arial Narrow"/>
                <w:color w:val="000000"/>
                <w:spacing w:val="1"/>
                <w:sz w:val="20"/>
                <w:szCs w:val="20"/>
              </w:rPr>
              <w:t>r</w:t>
            </w:r>
            <w:r w:rsidRPr="007F638B">
              <w:rPr>
                <w:rFonts w:ascii="Arial Narrow" w:hAnsi="Arial Narrow"/>
                <w:color w:val="000000"/>
                <w:sz w:val="20"/>
                <w:szCs w:val="20"/>
              </w:rPr>
              <w:t>o</w:t>
            </w:r>
            <w:r w:rsidRPr="007F638B">
              <w:rPr>
                <w:rFonts w:ascii="Arial Narrow" w:hAnsi="Arial Narrow"/>
                <w:color w:val="000000"/>
                <w:spacing w:val="-7"/>
                <w:sz w:val="20"/>
                <w:szCs w:val="20"/>
              </w:rPr>
              <w:t xml:space="preserve"> </w:t>
            </w:r>
            <w:r w:rsidRPr="007F638B">
              <w:rPr>
                <w:rFonts w:ascii="Arial Narrow" w:hAnsi="Arial Narrow"/>
                <w:color w:val="000000"/>
                <w:sz w:val="20"/>
                <w:szCs w:val="20"/>
              </w:rPr>
              <w:t>de u</w:t>
            </w:r>
            <w:r w:rsidRPr="007F638B">
              <w:rPr>
                <w:rFonts w:ascii="Arial Narrow" w:hAnsi="Arial Narrow"/>
                <w:color w:val="000000"/>
                <w:spacing w:val="1"/>
                <w:sz w:val="20"/>
                <w:szCs w:val="20"/>
              </w:rPr>
              <w:t>s</w:t>
            </w:r>
            <w:r w:rsidRPr="007F638B">
              <w:rPr>
                <w:rFonts w:ascii="Arial Narrow" w:hAnsi="Arial Narrow"/>
                <w:color w:val="000000"/>
                <w:sz w:val="20"/>
                <w:szCs w:val="20"/>
              </w:rPr>
              <w:t>uá</w:t>
            </w:r>
            <w:r w:rsidRPr="007F638B">
              <w:rPr>
                <w:rFonts w:ascii="Arial Narrow" w:hAnsi="Arial Narrow"/>
                <w:color w:val="000000"/>
                <w:spacing w:val="1"/>
                <w:sz w:val="20"/>
                <w:szCs w:val="20"/>
              </w:rPr>
              <w:t>r</w:t>
            </w:r>
            <w:r w:rsidRPr="007F638B">
              <w:rPr>
                <w:rFonts w:ascii="Arial Narrow" w:hAnsi="Arial Narrow"/>
                <w:color w:val="000000"/>
                <w:spacing w:val="-1"/>
                <w:sz w:val="20"/>
                <w:szCs w:val="20"/>
              </w:rPr>
              <w:t>i</w:t>
            </w:r>
            <w:r w:rsidRPr="007F638B">
              <w:rPr>
                <w:rFonts w:ascii="Arial Narrow" w:hAnsi="Arial Narrow"/>
                <w:color w:val="000000"/>
                <w:sz w:val="20"/>
                <w:szCs w:val="20"/>
              </w:rPr>
              <w:t>os</w:t>
            </w:r>
          </w:p>
        </w:tc>
        <w:tc>
          <w:tcPr>
            <w:tcW w:w="3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B56" w:rsidRPr="007F638B" w:rsidRDefault="000E4B56" w:rsidP="00B90EF8">
            <w:pPr>
              <w:ind w:hanging="5"/>
              <w:rPr>
                <w:rFonts w:ascii="Arial Narrow" w:hAnsi="Arial Narrow"/>
                <w:color w:val="000000"/>
                <w:sz w:val="20"/>
                <w:szCs w:val="20"/>
              </w:rPr>
            </w:pPr>
            <w:r w:rsidRPr="007F638B">
              <w:rPr>
                <w:rFonts w:ascii="Arial Narrow" w:hAnsi="Arial Narrow"/>
                <w:color w:val="222222"/>
                <w:sz w:val="20"/>
                <w:szCs w:val="20"/>
                <w:shd w:val="clear" w:color="auto" w:fill="FFFFFF"/>
              </w:rPr>
              <w:t>1.350 colaboradores</w:t>
            </w:r>
          </w:p>
        </w:tc>
      </w:tr>
      <w:tr w:rsidR="000E4B56" w:rsidRPr="007F638B" w:rsidTr="00B90EF8">
        <w:trPr>
          <w:trHeight w:val="555"/>
        </w:trPr>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rsidR="000E4B56" w:rsidRPr="007F638B" w:rsidRDefault="000E4B56" w:rsidP="00B90EF8">
            <w:pPr>
              <w:ind w:right="526" w:hanging="5"/>
              <w:jc w:val="center"/>
              <w:rPr>
                <w:rFonts w:ascii="Arial Narrow" w:hAnsi="Arial Narrow"/>
                <w:sz w:val="20"/>
                <w:szCs w:val="20"/>
              </w:rPr>
            </w:pPr>
            <w:r w:rsidRPr="007F638B">
              <w:rPr>
                <w:rFonts w:ascii="Arial Narrow" w:hAnsi="Arial Narrow"/>
                <w:sz w:val="20"/>
                <w:szCs w:val="20"/>
              </w:rPr>
              <w:t>Nú</w:t>
            </w:r>
            <w:r w:rsidRPr="007F638B">
              <w:rPr>
                <w:rFonts w:ascii="Arial Narrow" w:hAnsi="Arial Narrow"/>
                <w:spacing w:val="5"/>
                <w:sz w:val="20"/>
                <w:szCs w:val="20"/>
              </w:rPr>
              <w:t>m</w:t>
            </w:r>
            <w:r w:rsidRPr="007F638B">
              <w:rPr>
                <w:rFonts w:ascii="Arial Narrow" w:hAnsi="Arial Narrow"/>
                <w:sz w:val="20"/>
                <w:szCs w:val="20"/>
              </w:rPr>
              <w:t>e</w:t>
            </w:r>
            <w:r w:rsidRPr="007F638B">
              <w:rPr>
                <w:rFonts w:ascii="Arial Narrow" w:hAnsi="Arial Narrow"/>
                <w:spacing w:val="1"/>
                <w:sz w:val="20"/>
                <w:szCs w:val="20"/>
              </w:rPr>
              <w:t>r</w:t>
            </w:r>
            <w:r w:rsidRPr="007F638B">
              <w:rPr>
                <w:rFonts w:ascii="Arial Narrow" w:hAnsi="Arial Narrow"/>
                <w:sz w:val="20"/>
                <w:szCs w:val="20"/>
              </w:rPr>
              <w:t>o</w:t>
            </w:r>
            <w:r w:rsidRPr="007F638B">
              <w:rPr>
                <w:rStyle w:val="apple-converted-space"/>
                <w:rFonts w:ascii="Arial Narrow" w:hAnsi="Arial Narrow"/>
                <w:spacing w:val="-7"/>
                <w:sz w:val="20"/>
                <w:szCs w:val="20"/>
              </w:rPr>
              <w:t xml:space="preserve"> </w:t>
            </w:r>
            <w:r w:rsidRPr="007F638B">
              <w:rPr>
                <w:rFonts w:ascii="Arial Narrow" w:hAnsi="Arial Narrow"/>
                <w:sz w:val="20"/>
                <w:szCs w:val="20"/>
              </w:rPr>
              <w:t>de u</w:t>
            </w:r>
            <w:r w:rsidRPr="007F638B">
              <w:rPr>
                <w:rFonts w:ascii="Arial Narrow" w:hAnsi="Arial Narrow"/>
                <w:spacing w:val="1"/>
                <w:sz w:val="20"/>
                <w:szCs w:val="20"/>
              </w:rPr>
              <w:t>s</w:t>
            </w:r>
            <w:r w:rsidRPr="007F638B">
              <w:rPr>
                <w:rFonts w:ascii="Arial Narrow" w:hAnsi="Arial Narrow"/>
                <w:sz w:val="20"/>
                <w:szCs w:val="20"/>
              </w:rPr>
              <w:t>uá</w:t>
            </w:r>
            <w:r w:rsidRPr="007F638B">
              <w:rPr>
                <w:rFonts w:ascii="Arial Narrow" w:hAnsi="Arial Narrow"/>
                <w:spacing w:val="1"/>
                <w:sz w:val="20"/>
                <w:szCs w:val="20"/>
              </w:rPr>
              <w:t>r</w:t>
            </w:r>
            <w:r w:rsidRPr="007F638B">
              <w:rPr>
                <w:rFonts w:ascii="Arial Narrow" w:hAnsi="Arial Narrow"/>
                <w:spacing w:val="-1"/>
                <w:sz w:val="20"/>
                <w:szCs w:val="20"/>
              </w:rPr>
              <w:t>i</w:t>
            </w:r>
            <w:r w:rsidRPr="007F638B">
              <w:rPr>
                <w:rFonts w:ascii="Arial Narrow" w:hAnsi="Arial Narrow"/>
                <w:sz w:val="20"/>
                <w:szCs w:val="20"/>
              </w:rPr>
              <w:t>os externos</w:t>
            </w:r>
          </w:p>
        </w:tc>
        <w:tc>
          <w:tcPr>
            <w:tcW w:w="3700" w:type="pct"/>
            <w:tcBorders>
              <w:top w:val="single" w:sz="4" w:space="0" w:color="auto"/>
              <w:left w:val="single" w:sz="4" w:space="0" w:color="auto"/>
              <w:bottom w:val="single" w:sz="4" w:space="0" w:color="auto"/>
              <w:right w:val="single" w:sz="4" w:space="0" w:color="auto"/>
            </w:tcBorders>
            <w:shd w:val="clear" w:color="auto" w:fill="auto"/>
            <w:vAlign w:val="center"/>
          </w:tcPr>
          <w:p w:rsidR="000E4B56" w:rsidRPr="007F638B" w:rsidRDefault="000E4B56" w:rsidP="00B90EF8">
            <w:pPr>
              <w:ind w:hanging="5"/>
              <w:rPr>
                <w:rFonts w:ascii="Arial Narrow" w:hAnsi="Arial Narrow"/>
                <w:sz w:val="20"/>
                <w:szCs w:val="20"/>
              </w:rPr>
            </w:pPr>
            <w:r w:rsidRPr="007F638B">
              <w:rPr>
                <w:rFonts w:ascii="Arial Narrow" w:hAnsi="Arial Narrow"/>
                <w:sz w:val="20"/>
                <w:szCs w:val="20"/>
              </w:rPr>
              <w:t>10.000 contribuintes</w:t>
            </w:r>
          </w:p>
        </w:tc>
      </w:tr>
      <w:tr w:rsidR="000E4B56" w:rsidRPr="007F638B" w:rsidTr="00B90EF8">
        <w:trPr>
          <w:trHeight w:val="555"/>
        </w:trPr>
        <w:tc>
          <w:tcPr>
            <w:tcW w:w="1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B56" w:rsidRPr="007F638B" w:rsidRDefault="000E4B56" w:rsidP="00B90EF8">
            <w:pPr>
              <w:ind w:hanging="5"/>
              <w:rPr>
                <w:rFonts w:ascii="Arial Narrow" w:hAnsi="Arial Narrow"/>
                <w:color w:val="000000"/>
                <w:sz w:val="20"/>
                <w:szCs w:val="20"/>
              </w:rPr>
            </w:pPr>
            <w:r w:rsidRPr="007F638B">
              <w:rPr>
                <w:rFonts w:ascii="Arial Narrow" w:hAnsi="Arial Narrow"/>
                <w:color w:val="000000"/>
                <w:sz w:val="20"/>
                <w:szCs w:val="20"/>
              </w:rPr>
              <w:t>Co</w:t>
            </w:r>
            <w:r w:rsidRPr="007F638B">
              <w:rPr>
                <w:rFonts w:ascii="Arial Narrow" w:hAnsi="Arial Narrow"/>
                <w:color w:val="000000"/>
                <w:spacing w:val="5"/>
                <w:sz w:val="20"/>
                <w:szCs w:val="20"/>
              </w:rPr>
              <w:t>m</w:t>
            </w:r>
            <w:r w:rsidRPr="007F638B">
              <w:rPr>
                <w:rFonts w:ascii="Arial Narrow" w:hAnsi="Arial Narrow"/>
                <w:color w:val="000000"/>
                <w:sz w:val="20"/>
                <w:szCs w:val="20"/>
              </w:rPr>
              <w:t>puta</w:t>
            </w:r>
            <w:r w:rsidRPr="007F638B">
              <w:rPr>
                <w:rFonts w:ascii="Arial Narrow" w:hAnsi="Arial Narrow"/>
                <w:color w:val="000000"/>
                <w:spacing w:val="2"/>
                <w:sz w:val="20"/>
                <w:szCs w:val="20"/>
              </w:rPr>
              <w:t>d</w:t>
            </w:r>
            <w:r w:rsidRPr="007F638B">
              <w:rPr>
                <w:rFonts w:ascii="Arial Narrow" w:hAnsi="Arial Narrow"/>
                <w:color w:val="000000"/>
                <w:sz w:val="20"/>
                <w:szCs w:val="20"/>
              </w:rPr>
              <w:t>o</w:t>
            </w:r>
            <w:r w:rsidRPr="007F638B">
              <w:rPr>
                <w:rFonts w:ascii="Arial Narrow" w:hAnsi="Arial Narrow"/>
                <w:color w:val="000000"/>
                <w:spacing w:val="1"/>
                <w:sz w:val="20"/>
                <w:szCs w:val="20"/>
              </w:rPr>
              <w:t>r</w:t>
            </w:r>
            <w:r w:rsidRPr="007F638B">
              <w:rPr>
                <w:rFonts w:ascii="Arial Narrow" w:hAnsi="Arial Narrow"/>
                <w:color w:val="000000"/>
                <w:sz w:val="20"/>
                <w:szCs w:val="20"/>
              </w:rPr>
              <w:t>es</w:t>
            </w:r>
          </w:p>
        </w:tc>
        <w:tc>
          <w:tcPr>
            <w:tcW w:w="3700" w:type="pct"/>
            <w:tcBorders>
              <w:top w:val="single" w:sz="4" w:space="0" w:color="auto"/>
              <w:left w:val="single" w:sz="4" w:space="0" w:color="auto"/>
              <w:bottom w:val="single" w:sz="4" w:space="0" w:color="auto"/>
              <w:right w:val="single" w:sz="4" w:space="0" w:color="auto"/>
            </w:tcBorders>
            <w:shd w:val="clear" w:color="auto" w:fill="auto"/>
            <w:hideMark/>
          </w:tcPr>
          <w:p w:rsidR="000E4B56" w:rsidRPr="007F638B" w:rsidRDefault="000E4B56" w:rsidP="00B90EF8">
            <w:pPr>
              <w:ind w:right="924" w:hanging="5"/>
              <w:rPr>
                <w:rFonts w:ascii="Arial Narrow" w:hAnsi="Arial Narrow"/>
                <w:color w:val="000000"/>
                <w:sz w:val="20"/>
                <w:szCs w:val="20"/>
              </w:rPr>
            </w:pPr>
            <w:r w:rsidRPr="007F638B">
              <w:rPr>
                <w:rFonts w:ascii="Arial Narrow" w:hAnsi="Arial Narrow"/>
                <w:color w:val="000000"/>
                <w:sz w:val="20"/>
                <w:szCs w:val="20"/>
              </w:rPr>
              <w:t>Inte</w:t>
            </w:r>
            <w:r w:rsidRPr="007F638B">
              <w:rPr>
                <w:rFonts w:ascii="Arial Narrow" w:hAnsi="Arial Narrow"/>
                <w:color w:val="000000"/>
                <w:spacing w:val="1"/>
                <w:sz w:val="20"/>
                <w:szCs w:val="20"/>
              </w:rPr>
              <w:t>r</w:t>
            </w:r>
            <w:r w:rsidRPr="007F638B">
              <w:rPr>
                <w:rFonts w:ascii="Arial Narrow" w:hAnsi="Arial Narrow"/>
                <w:color w:val="000000"/>
                <w:sz w:val="20"/>
                <w:szCs w:val="20"/>
              </w:rPr>
              <w:t>no</w:t>
            </w:r>
            <w:r w:rsidRPr="007F638B">
              <w:rPr>
                <w:rFonts w:ascii="Arial Narrow" w:hAnsi="Arial Narrow"/>
                <w:color w:val="000000"/>
                <w:spacing w:val="1"/>
                <w:sz w:val="20"/>
                <w:szCs w:val="20"/>
              </w:rPr>
              <w:t>s</w:t>
            </w:r>
            <w:r w:rsidRPr="007F638B">
              <w:rPr>
                <w:rFonts w:ascii="Arial Narrow" w:hAnsi="Arial Narrow"/>
                <w:color w:val="000000"/>
                <w:sz w:val="20"/>
                <w:szCs w:val="20"/>
              </w:rPr>
              <w:t>:</w:t>
            </w:r>
            <w:r w:rsidRPr="007F638B">
              <w:rPr>
                <w:rFonts w:ascii="Arial Narrow" w:hAnsi="Arial Narrow"/>
                <w:color w:val="000000"/>
                <w:spacing w:val="-6"/>
                <w:sz w:val="20"/>
                <w:szCs w:val="20"/>
              </w:rPr>
              <w:t xml:space="preserve"> </w:t>
            </w:r>
            <w:r w:rsidRPr="007F638B">
              <w:rPr>
                <w:rFonts w:ascii="Arial Narrow" w:hAnsi="Arial Narrow"/>
                <w:color w:val="000000"/>
                <w:spacing w:val="-1"/>
                <w:sz w:val="20"/>
                <w:szCs w:val="20"/>
              </w:rPr>
              <w:t>P</w:t>
            </w:r>
            <w:r w:rsidRPr="007F638B">
              <w:rPr>
                <w:rFonts w:ascii="Arial Narrow" w:hAnsi="Arial Narrow"/>
                <w:color w:val="000000"/>
                <w:spacing w:val="2"/>
                <w:sz w:val="20"/>
                <w:szCs w:val="20"/>
              </w:rPr>
              <w:t>e</w:t>
            </w:r>
            <w:r w:rsidRPr="007F638B">
              <w:rPr>
                <w:rFonts w:ascii="Arial Narrow" w:hAnsi="Arial Narrow"/>
                <w:color w:val="000000"/>
                <w:sz w:val="20"/>
                <w:szCs w:val="20"/>
              </w:rPr>
              <w:t>nt</w:t>
            </w:r>
            <w:r w:rsidRPr="007F638B">
              <w:rPr>
                <w:rFonts w:ascii="Arial Narrow" w:hAnsi="Arial Narrow"/>
                <w:color w:val="000000"/>
                <w:spacing w:val="1"/>
                <w:sz w:val="20"/>
                <w:szCs w:val="20"/>
              </w:rPr>
              <w:t>i</w:t>
            </w:r>
            <w:r w:rsidRPr="007F638B">
              <w:rPr>
                <w:rFonts w:ascii="Arial Narrow" w:hAnsi="Arial Narrow"/>
                <w:color w:val="000000"/>
                <w:sz w:val="20"/>
                <w:szCs w:val="20"/>
              </w:rPr>
              <w:t>um</w:t>
            </w:r>
            <w:r w:rsidRPr="007F638B">
              <w:rPr>
                <w:rFonts w:ascii="Arial Narrow" w:hAnsi="Arial Narrow"/>
                <w:color w:val="000000"/>
                <w:spacing w:val="-3"/>
                <w:sz w:val="20"/>
                <w:szCs w:val="20"/>
              </w:rPr>
              <w:t xml:space="preserve"> </w:t>
            </w:r>
            <w:r w:rsidRPr="007F638B">
              <w:rPr>
                <w:rFonts w:ascii="Arial Narrow" w:hAnsi="Arial Narrow"/>
                <w:color w:val="000000"/>
                <w:sz w:val="20"/>
                <w:szCs w:val="20"/>
              </w:rPr>
              <w:t>4</w:t>
            </w:r>
            <w:r w:rsidRPr="007F638B">
              <w:rPr>
                <w:rFonts w:ascii="Arial Narrow" w:hAnsi="Arial Narrow"/>
                <w:color w:val="000000"/>
                <w:spacing w:val="-1"/>
                <w:sz w:val="20"/>
                <w:szCs w:val="20"/>
              </w:rPr>
              <w:t xml:space="preserve"> </w:t>
            </w:r>
            <w:r w:rsidRPr="007F638B">
              <w:rPr>
                <w:rFonts w:ascii="Arial Narrow" w:hAnsi="Arial Narrow"/>
                <w:color w:val="000000"/>
                <w:spacing w:val="1"/>
                <w:sz w:val="20"/>
                <w:szCs w:val="20"/>
              </w:rPr>
              <w:t>(</w:t>
            </w:r>
            <w:r w:rsidRPr="007F638B">
              <w:rPr>
                <w:rFonts w:ascii="Arial Narrow" w:hAnsi="Arial Narrow"/>
                <w:color w:val="000000"/>
                <w:sz w:val="20"/>
                <w:szCs w:val="20"/>
              </w:rPr>
              <w:t>2,8</w:t>
            </w:r>
            <w:r w:rsidRPr="007F638B">
              <w:rPr>
                <w:rFonts w:ascii="Arial Narrow" w:hAnsi="Arial Narrow"/>
                <w:color w:val="000000"/>
                <w:spacing w:val="-3"/>
                <w:sz w:val="20"/>
                <w:szCs w:val="20"/>
              </w:rPr>
              <w:t xml:space="preserve"> </w:t>
            </w:r>
            <w:r w:rsidRPr="007F638B">
              <w:rPr>
                <w:rFonts w:ascii="Arial Narrow" w:hAnsi="Arial Narrow"/>
                <w:color w:val="000000"/>
                <w:spacing w:val="1"/>
                <w:sz w:val="20"/>
                <w:szCs w:val="20"/>
              </w:rPr>
              <w:t>G</w:t>
            </w:r>
            <w:r w:rsidRPr="007F638B">
              <w:rPr>
                <w:rFonts w:ascii="Arial Narrow" w:hAnsi="Arial Narrow"/>
                <w:color w:val="000000"/>
                <w:spacing w:val="3"/>
                <w:sz w:val="20"/>
                <w:szCs w:val="20"/>
              </w:rPr>
              <w:t>H</w:t>
            </w:r>
            <w:r w:rsidRPr="007F638B">
              <w:rPr>
                <w:rFonts w:ascii="Arial Narrow" w:hAnsi="Arial Narrow"/>
                <w:color w:val="000000"/>
                <w:spacing w:val="-4"/>
                <w:sz w:val="20"/>
                <w:szCs w:val="20"/>
              </w:rPr>
              <w:t>z</w:t>
            </w:r>
            <w:r w:rsidRPr="007F638B">
              <w:rPr>
                <w:rFonts w:ascii="Arial Narrow" w:hAnsi="Arial Narrow"/>
                <w:color w:val="000000"/>
                <w:spacing w:val="1"/>
                <w:sz w:val="20"/>
                <w:szCs w:val="20"/>
              </w:rPr>
              <w:t>)</w:t>
            </w:r>
            <w:r w:rsidRPr="007F638B">
              <w:rPr>
                <w:rFonts w:ascii="Arial Narrow" w:hAnsi="Arial Narrow"/>
                <w:color w:val="000000"/>
                <w:sz w:val="20"/>
                <w:szCs w:val="20"/>
              </w:rPr>
              <w:t>,</w:t>
            </w:r>
            <w:r w:rsidRPr="007F638B">
              <w:rPr>
                <w:rFonts w:ascii="Arial Narrow" w:hAnsi="Arial Narrow"/>
                <w:color w:val="000000"/>
                <w:spacing w:val="-5"/>
                <w:sz w:val="20"/>
                <w:szCs w:val="20"/>
              </w:rPr>
              <w:t xml:space="preserve"> </w:t>
            </w:r>
            <w:r w:rsidRPr="007F638B">
              <w:rPr>
                <w:rFonts w:ascii="Arial Narrow" w:hAnsi="Arial Narrow"/>
                <w:color w:val="000000"/>
                <w:sz w:val="20"/>
                <w:szCs w:val="20"/>
              </w:rPr>
              <w:t>1</w:t>
            </w:r>
            <w:r w:rsidRPr="007F638B">
              <w:rPr>
                <w:rFonts w:ascii="Arial Narrow" w:hAnsi="Arial Narrow"/>
                <w:color w:val="000000"/>
                <w:spacing w:val="-1"/>
                <w:sz w:val="20"/>
                <w:szCs w:val="20"/>
              </w:rPr>
              <w:t xml:space="preserve"> </w:t>
            </w:r>
            <w:r w:rsidRPr="007F638B">
              <w:rPr>
                <w:rFonts w:ascii="Arial Narrow" w:hAnsi="Arial Narrow"/>
                <w:color w:val="000000"/>
                <w:spacing w:val="4"/>
                <w:sz w:val="20"/>
                <w:szCs w:val="20"/>
              </w:rPr>
              <w:t>G</w:t>
            </w:r>
            <w:r w:rsidRPr="007F638B">
              <w:rPr>
                <w:rFonts w:ascii="Arial Narrow" w:hAnsi="Arial Narrow"/>
                <w:color w:val="000000"/>
                <w:sz w:val="20"/>
                <w:szCs w:val="20"/>
              </w:rPr>
              <w:t>b</w:t>
            </w:r>
            <w:r w:rsidRPr="007F638B">
              <w:rPr>
                <w:rFonts w:ascii="Arial Narrow" w:hAnsi="Arial Narrow"/>
                <w:color w:val="000000"/>
                <w:spacing w:val="-3"/>
                <w:sz w:val="20"/>
                <w:szCs w:val="20"/>
              </w:rPr>
              <w:t xml:space="preserve"> </w:t>
            </w:r>
            <w:r w:rsidRPr="007F638B">
              <w:rPr>
                <w:rFonts w:ascii="Arial Narrow" w:hAnsi="Arial Narrow"/>
                <w:color w:val="000000"/>
                <w:sz w:val="20"/>
                <w:szCs w:val="20"/>
              </w:rPr>
              <w:t>de R</w:t>
            </w:r>
            <w:r w:rsidRPr="007F638B">
              <w:rPr>
                <w:rFonts w:ascii="Arial Narrow" w:hAnsi="Arial Narrow"/>
                <w:color w:val="000000"/>
                <w:spacing w:val="2"/>
                <w:sz w:val="20"/>
                <w:szCs w:val="20"/>
              </w:rPr>
              <w:t>A</w:t>
            </w:r>
            <w:r w:rsidRPr="007F638B">
              <w:rPr>
                <w:rFonts w:ascii="Arial Narrow" w:hAnsi="Arial Narrow"/>
                <w:color w:val="000000"/>
                <w:sz w:val="20"/>
                <w:szCs w:val="20"/>
              </w:rPr>
              <w:t>M</w:t>
            </w:r>
            <w:r w:rsidRPr="007F638B">
              <w:rPr>
                <w:rFonts w:ascii="Arial Narrow" w:hAnsi="Arial Narrow"/>
                <w:color w:val="000000"/>
                <w:spacing w:val="-4"/>
                <w:sz w:val="20"/>
                <w:szCs w:val="20"/>
              </w:rPr>
              <w:t xml:space="preserve"> </w:t>
            </w:r>
            <w:r w:rsidRPr="007F638B">
              <w:rPr>
                <w:rFonts w:ascii="Arial Narrow" w:hAnsi="Arial Narrow"/>
                <w:color w:val="000000"/>
                <w:spacing w:val="1"/>
                <w:sz w:val="20"/>
                <w:szCs w:val="20"/>
              </w:rPr>
              <w:t>c</w:t>
            </w:r>
            <w:r w:rsidRPr="007F638B">
              <w:rPr>
                <w:rFonts w:ascii="Arial Narrow" w:hAnsi="Arial Narrow"/>
                <w:color w:val="000000"/>
                <w:sz w:val="20"/>
                <w:szCs w:val="20"/>
              </w:rPr>
              <w:t>om 40</w:t>
            </w:r>
            <w:r w:rsidRPr="007F638B">
              <w:rPr>
                <w:rFonts w:ascii="Arial Narrow" w:hAnsi="Arial Narrow"/>
                <w:color w:val="000000"/>
                <w:spacing w:val="-2"/>
                <w:sz w:val="20"/>
                <w:szCs w:val="20"/>
              </w:rPr>
              <w:t xml:space="preserve"> </w:t>
            </w:r>
            <w:r w:rsidRPr="007F638B">
              <w:rPr>
                <w:rFonts w:ascii="Arial Narrow" w:hAnsi="Arial Narrow"/>
                <w:color w:val="000000"/>
                <w:spacing w:val="1"/>
                <w:sz w:val="20"/>
                <w:szCs w:val="20"/>
              </w:rPr>
              <w:t>G</w:t>
            </w:r>
            <w:r w:rsidRPr="007F638B">
              <w:rPr>
                <w:rFonts w:ascii="Arial Narrow" w:hAnsi="Arial Narrow"/>
                <w:color w:val="000000"/>
                <w:sz w:val="20"/>
                <w:szCs w:val="20"/>
              </w:rPr>
              <w:t>b</w:t>
            </w:r>
            <w:r w:rsidRPr="007F638B">
              <w:rPr>
                <w:rFonts w:ascii="Arial Narrow" w:hAnsi="Arial Narrow"/>
                <w:color w:val="000000"/>
                <w:spacing w:val="-3"/>
                <w:sz w:val="20"/>
                <w:szCs w:val="20"/>
              </w:rPr>
              <w:t xml:space="preserve"> </w:t>
            </w:r>
            <w:r w:rsidRPr="007F638B">
              <w:rPr>
                <w:rFonts w:ascii="Arial Narrow" w:hAnsi="Arial Narrow"/>
                <w:color w:val="000000"/>
                <w:sz w:val="20"/>
                <w:szCs w:val="20"/>
              </w:rPr>
              <w:t>de</w:t>
            </w:r>
            <w:r w:rsidRPr="007F638B">
              <w:rPr>
                <w:rFonts w:ascii="Arial Narrow" w:hAnsi="Arial Narrow"/>
                <w:color w:val="000000"/>
                <w:spacing w:val="-2"/>
                <w:sz w:val="20"/>
                <w:szCs w:val="20"/>
              </w:rPr>
              <w:t xml:space="preserve"> </w:t>
            </w:r>
            <w:r w:rsidRPr="007F638B">
              <w:rPr>
                <w:rFonts w:ascii="Arial Narrow" w:hAnsi="Arial Narrow"/>
                <w:color w:val="000000"/>
                <w:spacing w:val="3"/>
                <w:sz w:val="20"/>
                <w:szCs w:val="20"/>
              </w:rPr>
              <w:t>H</w:t>
            </w:r>
            <w:r w:rsidRPr="007F638B">
              <w:rPr>
                <w:rFonts w:ascii="Arial Narrow" w:hAnsi="Arial Narrow"/>
                <w:color w:val="000000"/>
                <w:sz w:val="20"/>
                <w:szCs w:val="20"/>
              </w:rPr>
              <w:t>D</w:t>
            </w:r>
          </w:p>
          <w:p w:rsidR="000E4B56" w:rsidRPr="007F638B" w:rsidRDefault="000E4B56" w:rsidP="00B90EF8">
            <w:pPr>
              <w:ind w:right="924" w:hanging="5"/>
              <w:rPr>
                <w:rFonts w:ascii="Arial Narrow" w:hAnsi="Arial Narrow"/>
                <w:color w:val="000000"/>
                <w:sz w:val="20"/>
                <w:szCs w:val="20"/>
              </w:rPr>
            </w:pPr>
            <w:r w:rsidRPr="007F638B">
              <w:rPr>
                <w:rFonts w:ascii="Arial Narrow" w:hAnsi="Arial Narrow"/>
                <w:color w:val="000000"/>
                <w:sz w:val="20"/>
                <w:szCs w:val="20"/>
              </w:rPr>
              <w:t>U</w:t>
            </w:r>
            <w:r w:rsidRPr="007F638B">
              <w:rPr>
                <w:rFonts w:ascii="Arial Narrow" w:hAnsi="Arial Narrow"/>
                <w:color w:val="000000"/>
                <w:spacing w:val="1"/>
                <w:sz w:val="20"/>
                <w:szCs w:val="20"/>
              </w:rPr>
              <w:t>s</w:t>
            </w:r>
            <w:r w:rsidRPr="007F638B">
              <w:rPr>
                <w:rFonts w:ascii="Arial Narrow" w:hAnsi="Arial Narrow"/>
                <w:color w:val="000000"/>
                <w:sz w:val="20"/>
                <w:szCs w:val="20"/>
              </w:rPr>
              <w:t>uá</w:t>
            </w:r>
            <w:r w:rsidRPr="007F638B">
              <w:rPr>
                <w:rFonts w:ascii="Arial Narrow" w:hAnsi="Arial Narrow"/>
                <w:color w:val="000000"/>
                <w:spacing w:val="1"/>
                <w:sz w:val="20"/>
                <w:szCs w:val="20"/>
              </w:rPr>
              <w:t>r</w:t>
            </w:r>
            <w:r w:rsidRPr="007F638B">
              <w:rPr>
                <w:rFonts w:ascii="Arial Narrow" w:hAnsi="Arial Narrow"/>
                <w:color w:val="000000"/>
                <w:spacing w:val="-1"/>
                <w:sz w:val="20"/>
                <w:szCs w:val="20"/>
              </w:rPr>
              <w:t>i</w:t>
            </w:r>
            <w:r w:rsidRPr="007F638B">
              <w:rPr>
                <w:rFonts w:ascii="Arial Narrow" w:hAnsi="Arial Narrow"/>
                <w:color w:val="000000"/>
                <w:sz w:val="20"/>
                <w:szCs w:val="20"/>
              </w:rPr>
              <w:t>os</w:t>
            </w:r>
            <w:r w:rsidRPr="007F638B">
              <w:rPr>
                <w:rFonts w:ascii="Arial Narrow" w:hAnsi="Arial Narrow"/>
                <w:color w:val="000000"/>
                <w:spacing w:val="-7"/>
                <w:sz w:val="20"/>
                <w:szCs w:val="20"/>
              </w:rPr>
              <w:t xml:space="preserve"> </w:t>
            </w:r>
            <w:r w:rsidRPr="007F638B">
              <w:rPr>
                <w:rFonts w:ascii="Arial Narrow" w:hAnsi="Arial Narrow"/>
                <w:color w:val="000000"/>
                <w:sz w:val="20"/>
                <w:szCs w:val="20"/>
              </w:rPr>
              <w:t>e</w:t>
            </w:r>
            <w:r w:rsidRPr="007F638B">
              <w:rPr>
                <w:rFonts w:ascii="Arial Narrow" w:hAnsi="Arial Narrow"/>
                <w:color w:val="000000"/>
                <w:spacing w:val="1"/>
                <w:sz w:val="20"/>
                <w:szCs w:val="20"/>
              </w:rPr>
              <w:t>x</w:t>
            </w:r>
            <w:r w:rsidRPr="007F638B">
              <w:rPr>
                <w:rFonts w:ascii="Arial Narrow" w:hAnsi="Arial Narrow"/>
                <w:color w:val="000000"/>
                <w:spacing w:val="2"/>
                <w:sz w:val="20"/>
                <w:szCs w:val="20"/>
              </w:rPr>
              <w:t>t</w:t>
            </w:r>
            <w:r w:rsidRPr="007F638B">
              <w:rPr>
                <w:rFonts w:ascii="Arial Narrow" w:hAnsi="Arial Narrow"/>
                <w:color w:val="000000"/>
                <w:sz w:val="20"/>
                <w:szCs w:val="20"/>
              </w:rPr>
              <w:t>e</w:t>
            </w:r>
            <w:r w:rsidRPr="007F638B">
              <w:rPr>
                <w:rFonts w:ascii="Arial Narrow" w:hAnsi="Arial Narrow"/>
                <w:color w:val="000000"/>
                <w:spacing w:val="1"/>
                <w:sz w:val="20"/>
                <w:szCs w:val="20"/>
              </w:rPr>
              <w:t>r</w:t>
            </w:r>
            <w:r w:rsidRPr="007F638B">
              <w:rPr>
                <w:rFonts w:ascii="Arial Narrow" w:hAnsi="Arial Narrow"/>
                <w:color w:val="000000"/>
                <w:sz w:val="20"/>
                <w:szCs w:val="20"/>
              </w:rPr>
              <w:t>no</w:t>
            </w:r>
            <w:r w:rsidRPr="007F638B">
              <w:rPr>
                <w:rFonts w:ascii="Arial Narrow" w:hAnsi="Arial Narrow"/>
                <w:color w:val="000000"/>
                <w:spacing w:val="1"/>
                <w:sz w:val="20"/>
                <w:szCs w:val="20"/>
              </w:rPr>
              <w:t>s</w:t>
            </w:r>
            <w:r w:rsidRPr="007F638B">
              <w:rPr>
                <w:rFonts w:ascii="Arial Narrow" w:hAnsi="Arial Narrow"/>
                <w:color w:val="000000"/>
                <w:sz w:val="20"/>
                <w:szCs w:val="20"/>
              </w:rPr>
              <w:t>:</w:t>
            </w:r>
            <w:r w:rsidRPr="007F638B">
              <w:rPr>
                <w:rFonts w:ascii="Arial Narrow" w:hAnsi="Arial Narrow"/>
                <w:color w:val="000000"/>
                <w:spacing w:val="-8"/>
                <w:sz w:val="20"/>
                <w:szCs w:val="20"/>
              </w:rPr>
              <w:t xml:space="preserve"> </w:t>
            </w:r>
            <w:r w:rsidRPr="007F638B">
              <w:rPr>
                <w:rFonts w:ascii="Arial Narrow" w:hAnsi="Arial Narrow"/>
                <w:color w:val="000000"/>
                <w:spacing w:val="3"/>
                <w:sz w:val="20"/>
                <w:szCs w:val="20"/>
              </w:rPr>
              <w:t>D</w:t>
            </w:r>
            <w:r w:rsidRPr="007F638B">
              <w:rPr>
                <w:rFonts w:ascii="Arial Narrow" w:hAnsi="Arial Narrow"/>
                <w:color w:val="000000"/>
                <w:spacing w:val="-1"/>
                <w:sz w:val="20"/>
                <w:szCs w:val="20"/>
              </w:rPr>
              <w:t>i</w:t>
            </w:r>
            <w:r w:rsidRPr="007F638B">
              <w:rPr>
                <w:rFonts w:ascii="Arial Narrow" w:hAnsi="Arial Narrow"/>
                <w:color w:val="000000"/>
                <w:spacing w:val="1"/>
                <w:sz w:val="20"/>
                <w:szCs w:val="20"/>
              </w:rPr>
              <w:t>v</w:t>
            </w:r>
            <w:r w:rsidRPr="007F638B">
              <w:rPr>
                <w:rFonts w:ascii="Arial Narrow" w:hAnsi="Arial Narrow"/>
                <w:color w:val="000000"/>
                <w:sz w:val="20"/>
                <w:szCs w:val="20"/>
              </w:rPr>
              <w:t>e</w:t>
            </w:r>
            <w:r w:rsidRPr="007F638B">
              <w:rPr>
                <w:rFonts w:ascii="Arial Narrow" w:hAnsi="Arial Narrow"/>
                <w:color w:val="000000"/>
                <w:spacing w:val="1"/>
                <w:sz w:val="20"/>
                <w:szCs w:val="20"/>
              </w:rPr>
              <w:t>rs</w:t>
            </w:r>
            <w:r w:rsidRPr="007F638B">
              <w:rPr>
                <w:rFonts w:ascii="Arial Narrow" w:hAnsi="Arial Narrow"/>
                <w:color w:val="000000"/>
                <w:sz w:val="20"/>
                <w:szCs w:val="20"/>
              </w:rPr>
              <w:t>os</w:t>
            </w:r>
          </w:p>
        </w:tc>
      </w:tr>
      <w:tr w:rsidR="000E4B56" w:rsidRPr="007F638B" w:rsidTr="00B90EF8">
        <w:trPr>
          <w:trHeight w:val="548"/>
        </w:trPr>
        <w:tc>
          <w:tcPr>
            <w:tcW w:w="1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B56" w:rsidRPr="007F638B" w:rsidRDefault="000E4B56" w:rsidP="00B90EF8">
            <w:pPr>
              <w:ind w:hanging="5"/>
              <w:rPr>
                <w:rFonts w:ascii="Arial Narrow" w:hAnsi="Arial Narrow"/>
                <w:color w:val="000000"/>
                <w:sz w:val="20"/>
                <w:szCs w:val="20"/>
              </w:rPr>
            </w:pPr>
            <w:r w:rsidRPr="007F638B">
              <w:rPr>
                <w:rFonts w:ascii="Arial Narrow" w:hAnsi="Arial Narrow"/>
                <w:color w:val="000000"/>
                <w:sz w:val="20"/>
                <w:szCs w:val="20"/>
              </w:rPr>
              <w:t>R</w:t>
            </w:r>
            <w:r w:rsidRPr="007F638B">
              <w:rPr>
                <w:rFonts w:ascii="Arial Narrow" w:hAnsi="Arial Narrow"/>
                <w:color w:val="000000"/>
                <w:spacing w:val="2"/>
                <w:sz w:val="20"/>
                <w:szCs w:val="20"/>
              </w:rPr>
              <w:t>e</w:t>
            </w:r>
            <w:r w:rsidRPr="007F638B">
              <w:rPr>
                <w:rFonts w:ascii="Arial Narrow" w:hAnsi="Arial Narrow"/>
                <w:color w:val="000000"/>
                <w:sz w:val="20"/>
                <w:szCs w:val="20"/>
              </w:rPr>
              <w:t>de</w:t>
            </w:r>
            <w:r w:rsidRPr="007F638B">
              <w:rPr>
                <w:rFonts w:ascii="Arial Narrow" w:hAnsi="Arial Narrow"/>
                <w:color w:val="000000"/>
                <w:spacing w:val="-5"/>
                <w:sz w:val="20"/>
                <w:szCs w:val="20"/>
              </w:rPr>
              <w:t xml:space="preserve"> </w:t>
            </w:r>
            <w:r w:rsidRPr="007F638B">
              <w:rPr>
                <w:rFonts w:ascii="Arial Narrow" w:hAnsi="Arial Narrow"/>
                <w:color w:val="000000"/>
                <w:spacing w:val="2"/>
                <w:sz w:val="20"/>
                <w:szCs w:val="20"/>
              </w:rPr>
              <w:t>d</w:t>
            </w:r>
            <w:r w:rsidRPr="007F638B">
              <w:rPr>
                <w:rFonts w:ascii="Arial Narrow" w:hAnsi="Arial Narrow"/>
                <w:color w:val="000000"/>
                <w:sz w:val="20"/>
                <w:szCs w:val="20"/>
              </w:rPr>
              <w:t>e Co</w:t>
            </w:r>
            <w:r w:rsidRPr="007F638B">
              <w:rPr>
                <w:rFonts w:ascii="Arial Narrow" w:hAnsi="Arial Narrow"/>
                <w:color w:val="000000"/>
                <w:spacing w:val="5"/>
                <w:sz w:val="20"/>
                <w:szCs w:val="20"/>
              </w:rPr>
              <w:t>m</w:t>
            </w:r>
            <w:r w:rsidRPr="007F638B">
              <w:rPr>
                <w:rFonts w:ascii="Arial Narrow" w:hAnsi="Arial Narrow"/>
                <w:color w:val="000000"/>
                <w:sz w:val="20"/>
                <w:szCs w:val="20"/>
              </w:rPr>
              <w:t>putado</w:t>
            </w:r>
            <w:r w:rsidRPr="007F638B">
              <w:rPr>
                <w:rFonts w:ascii="Arial Narrow" w:hAnsi="Arial Narrow"/>
                <w:color w:val="000000"/>
                <w:spacing w:val="1"/>
                <w:sz w:val="20"/>
                <w:szCs w:val="20"/>
              </w:rPr>
              <w:t>r</w:t>
            </w:r>
            <w:r w:rsidRPr="007F638B">
              <w:rPr>
                <w:rFonts w:ascii="Arial Narrow" w:hAnsi="Arial Narrow"/>
                <w:color w:val="000000"/>
                <w:sz w:val="20"/>
                <w:szCs w:val="20"/>
              </w:rPr>
              <w:t>es</w:t>
            </w:r>
          </w:p>
        </w:tc>
        <w:tc>
          <w:tcPr>
            <w:tcW w:w="3700" w:type="pct"/>
            <w:tcBorders>
              <w:top w:val="single" w:sz="4" w:space="0" w:color="auto"/>
              <w:left w:val="single" w:sz="4" w:space="0" w:color="auto"/>
              <w:bottom w:val="single" w:sz="4" w:space="0" w:color="auto"/>
              <w:right w:val="single" w:sz="4" w:space="0" w:color="auto"/>
            </w:tcBorders>
            <w:shd w:val="clear" w:color="auto" w:fill="auto"/>
            <w:hideMark/>
          </w:tcPr>
          <w:p w:rsidR="000E4B56" w:rsidRPr="007F638B" w:rsidRDefault="000E4B56" w:rsidP="00B90EF8">
            <w:pPr>
              <w:ind w:hanging="5"/>
              <w:rPr>
                <w:rFonts w:ascii="Arial Narrow" w:hAnsi="Arial Narrow"/>
                <w:color w:val="000000"/>
                <w:sz w:val="20"/>
                <w:szCs w:val="20"/>
              </w:rPr>
            </w:pPr>
            <w:r w:rsidRPr="007F638B">
              <w:rPr>
                <w:rFonts w:ascii="Arial Narrow" w:hAnsi="Arial Narrow"/>
                <w:color w:val="000000"/>
                <w:sz w:val="20"/>
                <w:szCs w:val="20"/>
              </w:rPr>
              <w:t>Inte</w:t>
            </w:r>
            <w:r w:rsidRPr="007F638B">
              <w:rPr>
                <w:rFonts w:ascii="Arial Narrow" w:hAnsi="Arial Narrow"/>
                <w:color w:val="000000"/>
                <w:spacing w:val="1"/>
                <w:sz w:val="20"/>
                <w:szCs w:val="20"/>
              </w:rPr>
              <w:t>r</w:t>
            </w:r>
            <w:r w:rsidRPr="007F638B">
              <w:rPr>
                <w:rFonts w:ascii="Arial Narrow" w:hAnsi="Arial Narrow"/>
                <w:color w:val="000000"/>
                <w:sz w:val="20"/>
                <w:szCs w:val="20"/>
              </w:rPr>
              <w:t>no</w:t>
            </w:r>
            <w:r w:rsidRPr="007F638B">
              <w:rPr>
                <w:rFonts w:ascii="Arial Narrow" w:hAnsi="Arial Narrow"/>
                <w:color w:val="000000"/>
                <w:spacing w:val="1"/>
                <w:sz w:val="20"/>
                <w:szCs w:val="20"/>
              </w:rPr>
              <w:t>s</w:t>
            </w:r>
            <w:r w:rsidRPr="007F638B">
              <w:rPr>
                <w:rFonts w:ascii="Arial Narrow" w:hAnsi="Arial Narrow"/>
                <w:color w:val="000000"/>
                <w:sz w:val="20"/>
                <w:szCs w:val="20"/>
              </w:rPr>
              <w:t>:</w:t>
            </w:r>
            <w:r w:rsidRPr="007F638B">
              <w:rPr>
                <w:rFonts w:ascii="Arial Narrow" w:hAnsi="Arial Narrow"/>
                <w:color w:val="000000"/>
                <w:spacing w:val="-6"/>
                <w:sz w:val="20"/>
                <w:szCs w:val="20"/>
              </w:rPr>
              <w:t xml:space="preserve"> </w:t>
            </w:r>
            <w:r w:rsidRPr="007F638B">
              <w:rPr>
                <w:rFonts w:ascii="Arial Narrow" w:hAnsi="Arial Narrow"/>
                <w:color w:val="000000"/>
                <w:sz w:val="20"/>
                <w:szCs w:val="20"/>
              </w:rPr>
              <w:t>Co</w:t>
            </w:r>
            <w:r w:rsidRPr="007F638B">
              <w:rPr>
                <w:rFonts w:ascii="Arial Narrow" w:hAnsi="Arial Narrow"/>
                <w:color w:val="000000"/>
                <w:spacing w:val="2"/>
                <w:sz w:val="20"/>
                <w:szCs w:val="20"/>
              </w:rPr>
              <w:t>n</w:t>
            </w:r>
            <w:r w:rsidRPr="007F638B">
              <w:rPr>
                <w:rFonts w:ascii="Arial Narrow" w:hAnsi="Arial Narrow"/>
                <w:color w:val="000000"/>
                <w:sz w:val="20"/>
                <w:szCs w:val="20"/>
              </w:rPr>
              <w:t>e</w:t>
            </w:r>
            <w:r w:rsidRPr="007F638B">
              <w:rPr>
                <w:rFonts w:ascii="Arial Narrow" w:hAnsi="Arial Narrow"/>
                <w:color w:val="000000"/>
                <w:spacing w:val="1"/>
                <w:sz w:val="20"/>
                <w:szCs w:val="20"/>
              </w:rPr>
              <w:t>x</w:t>
            </w:r>
            <w:r w:rsidRPr="007F638B">
              <w:rPr>
                <w:rFonts w:ascii="Arial Narrow" w:hAnsi="Arial Narrow"/>
                <w:color w:val="000000"/>
                <w:sz w:val="20"/>
                <w:szCs w:val="20"/>
              </w:rPr>
              <w:t>ão</w:t>
            </w:r>
            <w:r w:rsidRPr="007F638B">
              <w:rPr>
                <w:rFonts w:ascii="Arial Narrow" w:hAnsi="Arial Narrow"/>
                <w:color w:val="000000"/>
                <w:spacing w:val="-6"/>
                <w:sz w:val="20"/>
                <w:szCs w:val="20"/>
              </w:rPr>
              <w:t xml:space="preserve"> </w:t>
            </w:r>
            <w:r w:rsidRPr="007F638B">
              <w:rPr>
                <w:rFonts w:ascii="Arial Narrow" w:hAnsi="Arial Narrow"/>
                <w:color w:val="000000"/>
                <w:sz w:val="20"/>
                <w:szCs w:val="20"/>
              </w:rPr>
              <w:t>ba</w:t>
            </w:r>
            <w:r w:rsidRPr="007F638B">
              <w:rPr>
                <w:rFonts w:ascii="Arial Narrow" w:hAnsi="Arial Narrow"/>
                <w:color w:val="000000"/>
                <w:spacing w:val="2"/>
                <w:sz w:val="20"/>
                <w:szCs w:val="20"/>
              </w:rPr>
              <w:t>n</w:t>
            </w:r>
            <w:r w:rsidRPr="007F638B">
              <w:rPr>
                <w:rFonts w:ascii="Arial Narrow" w:hAnsi="Arial Narrow"/>
                <w:color w:val="000000"/>
                <w:sz w:val="20"/>
                <w:szCs w:val="20"/>
              </w:rPr>
              <w:t>da</w:t>
            </w:r>
            <w:r w:rsidRPr="007F638B">
              <w:rPr>
                <w:rFonts w:ascii="Arial Narrow" w:hAnsi="Arial Narrow"/>
                <w:color w:val="000000"/>
                <w:spacing w:val="-4"/>
                <w:sz w:val="20"/>
                <w:szCs w:val="20"/>
              </w:rPr>
              <w:t xml:space="preserve"> </w:t>
            </w:r>
            <w:r w:rsidRPr="007F638B">
              <w:rPr>
                <w:rFonts w:ascii="Arial Narrow" w:hAnsi="Arial Narrow"/>
                <w:color w:val="000000"/>
                <w:spacing w:val="1"/>
                <w:sz w:val="20"/>
                <w:szCs w:val="20"/>
              </w:rPr>
              <w:t>l</w:t>
            </w:r>
            <w:r w:rsidRPr="007F638B">
              <w:rPr>
                <w:rFonts w:ascii="Arial Narrow" w:hAnsi="Arial Narrow"/>
                <w:color w:val="000000"/>
                <w:sz w:val="20"/>
                <w:szCs w:val="20"/>
              </w:rPr>
              <w:t>a</w:t>
            </w:r>
            <w:r w:rsidRPr="007F638B">
              <w:rPr>
                <w:rFonts w:ascii="Arial Narrow" w:hAnsi="Arial Narrow"/>
                <w:color w:val="000000"/>
                <w:spacing w:val="1"/>
                <w:sz w:val="20"/>
                <w:szCs w:val="20"/>
              </w:rPr>
              <w:t>r</w:t>
            </w:r>
            <w:r w:rsidRPr="007F638B">
              <w:rPr>
                <w:rFonts w:ascii="Arial Narrow" w:hAnsi="Arial Narrow"/>
                <w:color w:val="000000"/>
                <w:sz w:val="20"/>
                <w:szCs w:val="20"/>
              </w:rPr>
              <w:t>ga</w:t>
            </w:r>
            <w:r w:rsidRPr="007F638B">
              <w:rPr>
                <w:rFonts w:ascii="Arial Narrow" w:hAnsi="Arial Narrow"/>
                <w:color w:val="000000"/>
                <w:spacing w:val="-4"/>
                <w:sz w:val="20"/>
                <w:szCs w:val="20"/>
              </w:rPr>
              <w:t xml:space="preserve"> </w:t>
            </w:r>
            <w:r w:rsidRPr="007F638B">
              <w:rPr>
                <w:rFonts w:ascii="Arial Narrow" w:hAnsi="Arial Narrow"/>
                <w:color w:val="000000"/>
                <w:sz w:val="20"/>
                <w:szCs w:val="20"/>
              </w:rPr>
              <w:t>a</w:t>
            </w:r>
            <w:r w:rsidRPr="007F638B">
              <w:rPr>
                <w:rFonts w:ascii="Arial Narrow" w:hAnsi="Arial Narrow"/>
                <w:color w:val="000000"/>
                <w:spacing w:val="1"/>
                <w:sz w:val="20"/>
                <w:szCs w:val="20"/>
              </w:rPr>
              <w:t xml:space="preserve"> </w:t>
            </w:r>
            <w:r w:rsidRPr="007F638B">
              <w:rPr>
                <w:rFonts w:ascii="Arial Narrow" w:hAnsi="Arial Narrow"/>
                <w:color w:val="000000"/>
                <w:sz w:val="20"/>
                <w:szCs w:val="20"/>
              </w:rPr>
              <w:t>1</w:t>
            </w:r>
            <w:r w:rsidRPr="007F638B">
              <w:rPr>
                <w:rFonts w:ascii="Arial Narrow" w:hAnsi="Arial Narrow"/>
                <w:color w:val="000000"/>
                <w:spacing w:val="2"/>
                <w:sz w:val="20"/>
                <w:szCs w:val="20"/>
              </w:rPr>
              <w:t>0</w:t>
            </w:r>
            <w:r w:rsidRPr="007F638B">
              <w:rPr>
                <w:rFonts w:ascii="Arial Narrow" w:hAnsi="Arial Narrow"/>
                <w:color w:val="000000"/>
                <w:sz w:val="20"/>
                <w:szCs w:val="20"/>
              </w:rPr>
              <w:t>0</w:t>
            </w:r>
            <w:r w:rsidRPr="007F638B">
              <w:rPr>
                <w:rFonts w:ascii="Arial Narrow" w:hAnsi="Arial Narrow"/>
                <w:color w:val="000000"/>
                <w:spacing w:val="-3"/>
                <w:sz w:val="20"/>
                <w:szCs w:val="20"/>
              </w:rPr>
              <w:t xml:space="preserve"> </w:t>
            </w:r>
            <w:r w:rsidRPr="007F638B">
              <w:rPr>
                <w:rFonts w:ascii="Arial Narrow" w:hAnsi="Arial Narrow"/>
                <w:color w:val="000000"/>
                <w:sz w:val="20"/>
                <w:szCs w:val="20"/>
              </w:rPr>
              <w:t>M</w:t>
            </w:r>
            <w:r w:rsidRPr="007F638B">
              <w:rPr>
                <w:rFonts w:ascii="Arial Narrow" w:hAnsi="Arial Narrow"/>
                <w:color w:val="000000"/>
                <w:spacing w:val="2"/>
                <w:sz w:val="20"/>
                <w:szCs w:val="20"/>
              </w:rPr>
              <w:t>b</w:t>
            </w:r>
            <w:r w:rsidRPr="007F638B">
              <w:rPr>
                <w:rFonts w:ascii="Arial Narrow" w:hAnsi="Arial Narrow"/>
                <w:color w:val="000000"/>
                <w:sz w:val="20"/>
                <w:szCs w:val="20"/>
              </w:rPr>
              <w:t>ps</w:t>
            </w:r>
          </w:p>
          <w:p w:rsidR="000E4B56" w:rsidRPr="007F638B" w:rsidRDefault="000E4B56" w:rsidP="00B90EF8">
            <w:pPr>
              <w:ind w:hanging="5"/>
              <w:rPr>
                <w:rFonts w:ascii="Arial Narrow" w:hAnsi="Arial Narrow"/>
                <w:color w:val="000000"/>
                <w:sz w:val="20"/>
                <w:szCs w:val="20"/>
              </w:rPr>
            </w:pPr>
            <w:r w:rsidRPr="007F638B">
              <w:rPr>
                <w:rFonts w:ascii="Arial Narrow" w:hAnsi="Arial Narrow"/>
                <w:color w:val="000000"/>
                <w:spacing w:val="-1"/>
                <w:sz w:val="20"/>
                <w:szCs w:val="20"/>
              </w:rPr>
              <w:t>E</w:t>
            </w:r>
            <w:r w:rsidRPr="007F638B">
              <w:rPr>
                <w:rFonts w:ascii="Arial Narrow" w:hAnsi="Arial Narrow"/>
                <w:color w:val="000000"/>
                <w:spacing w:val="1"/>
                <w:sz w:val="20"/>
                <w:szCs w:val="20"/>
              </w:rPr>
              <w:t>x</w:t>
            </w:r>
            <w:r w:rsidRPr="007F638B">
              <w:rPr>
                <w:rFonts w:ascii="Arial Narrow" w:hAnsi="Arial Narrow"/>
                <w:color w:val="000000"/>
                <w:sz w:val="20"/>
                <w:szCs w:val="20"/>
              </w:rPr>
              <w:t>te</w:t>
            </w:r>
            <w:r w:rsidRPr="007F638B">
              <w:rPr>
                <w:rFonts w:ascii="Arial Narrow" w:hAnsi="Arial Narrow"/>
                <w:color w:val="000000"/>
                <w:spacing w:val="1"/>
                <w:sz w:val="20"/>
                <w:szCs w:val="20"/>
              </w:rPr>
              <w:t>r</w:t>
            </w:r>
            <w:r w:rsidRPr="007F638B">
              <w:rPr>
                <w:rFonts w:ascii="Arial Narrow" w:hAnsi="Arial Narrow"/>
                <w:color w:val="000000"/>
                <w:sz w:val="20"/>
                <w:szCs w:val="20"/>
              </w:rPr>
              <w:t>no</w:t>
            </w:r>
            <w:r w:rsidRPr="007F638B">
              <w:rPr>
                <w:rFonts w:ascii="Arial Narrow" w:hAnsi="Arial Narrow"/>
                <w:color w:val="000000"/>
                <w:spacing w:val="1"/>
                <w:sz w:val="20"/>
                <w:szCs w:val="20"/>
              </w:rPr>
              <w:t>s</w:t>
            </w:r>
            <w:r w:rsidRPr="007F638B">
              <w:rPr>
                <w:rFonts w:ascii="Arial Narrow" w:hAnsi="Arial Narrow"/>
                <w:color w:val="000000"/>
                <w:sz w:val="20"/>
                <w:szCs w:val="20"/>
              </w:rPr>
              <w:t>:</w:t>
            </w:r>
            <w:r w:rsidRPr="007F638B">
              <w:rPr>
                <w:rFonts w:ascii="Arial Narrow" w:hAnsi="Arial Narrow"/>
                <w:color w:val="000000"/>
                <w:spacing w:val="-8"/>
                <w:sz w:val="20"/>
                <w:szCs w:val="20"/>
              </w:rPr>
              <w:t xml:space="preserve"> </w:t>
            </w:r>
            <w:r w:rsidRPr="007F638B">
              <w:rPr>
                <w:rFonts w:ascii="Arial Narrow" w:hAnsi="Arial Narrow"/>
                <w:color w:val="000000"/>
                <w:spacing w:val="3"/>
                <w:sz w:val="20"/>
                <w:szCs w:val="20"/>
              </w:rPr>
              <w:t>D</w:t>
            </w:r>
            <w:r w:rsidRPr="007F638B">
              <w:rPr>
                <w:rFonts w:ascii="Arial Narrow" w:hAnsi="Arial Narrow"/>
                <w:color w:val="000000"/>
                <w:spacing w:val="1"/>
                <w:sz w:val="20"/>
                <w:szCs w:val="20"/>
              </w:rPr>
              <w:t>i</w:t>
            </w:r>
            <w:r w:rsidRPr="007F638B">
              <w:rPr>
                <w:rFonts w:ascii="Arial Narrow" w:hAnsi="Arial Narrow"/>
                <w:color w:val="000000"/>
                <w:spacing w:val="-1"/>
                <w:sz w:val="20"/>
                <w:szCs w:val="20"/>
              </w:rPr>
              <w:t>v</w:t>
            </w:r>
            <w:r w:rsidRPr="007F638B">
              <w:rPr>
                <w:rFonts w:ascii="Arial Narrow" w:hAnsi="Arial Narrow"/>
                <w:color w:val="000000"/>
                <w:sz w:val="20"/>
                <w:szCs w:val="20"/>
              </w:rPr>
              <w:t>e</w:t>
            </w:r>
            <w:r w:rsidRPr="007F638B">
              <w:rPr>
                <w:rFonts w:ascii="Arial Narrow" w:hAnsi="Arial Narrow"/>
                <w:color w:val="000000"/>
                <w:spacing w:val="1"/>
                <w:sz w:val="20"/>
                <w:szCs w:val="20"/>
              </w:rPr>
              <w:t>rs</w:t>
            </w:r>
            <w:r w:rsidRPr="007F638B">
              <w:rPr>
                <w:rFonts w:ascii="Arial Narrow" w:hAnsi="Arial Narrow"/>
                <w:color w:val="000000"/>
                <w:sz w:val="20"/>
                <w:szCs w:val="20"/>
              </w:rPr>
              <w:t>as</w:t>
            </w:r>
          </w:p>
        </w:tc>
      </w:tr>
    </w:tbl>
    <w:p w:rsidR="000E4B56" w:rsidRPr="007F638B" w:rsidRDefault="000E4B56" w:rsidP="000E4B56">
      <w:pPr>
        <w:shd w:val="clear" w:color="auto" w:fill="FFFFFF"/>
        <w:ind w:hanging="5"/>
        <w:rPr>
          <w:rFonts w:ascii="Arial Narrow" w:hAnsi="Arial Narrow"/>
          <w:color w:val="000000"/>
          <w:sz w:val="20"/>
          <w:szCs w:val="20"/>
        </w:rPr>
      </w:pPr>
    </w:p>
    <w:p w:rsidR="000E4B56" w:rsidRPr="007F638B" w:rsidRDefault="000E4B56" w:rsidP="000E4B56">
      <w:pPr>
        <w:shd w:val="clear" w:color="auto" w:fill="FFFFFF"/>
        <w:ind w:hanging="5"/>
        <w:rPr>
          <w:rFonts w:ascii="Arial Narrow" w:hAnsi="Arial Narrow"/>
          <w:color w:val="000000"/>
          <w:sz w:val="20"/>
          <w:szCs w:val="20"/>
        </w:rPr>
      </w:pPr>
      <w:r w:rsidRPr="007F638B">
        <w:rPr>
          <w:rFonts w:ascii="Arial Narrow" w:hAnsi="Arial Narrow"/>
          <w:b/>
          <w:color w:val="000000"/>
          <w:sz w:val="20"/>
          <w:szCs w:val="20"/>
        </w:rPr>
        <w:t>3.14.</w:t>
      </w:r>
      <w:r w:rsidRPr="007F638B">
        <w:rPr>
          <w:rFonts w:ascii="Arial Narrow" w:hAnsi="Arial Narrow"/>
          <w:color w:val="000000"/>
          <w:sz w:val="20"/>
          <w:szCs w:val="20"/>
        </w:rPr>
        <w:t xml:space="preserve"> São descritos abaixo os sistemas em uso pela Gerência de Arrecadação e Fiscalização relacionados ao objeto.</w:t>
      </w:r>
    </w:p>
    <w:tbl>
      <w:tblPr>
        <w:tblW w:w="3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71"/>
        <w:gridCol w:w="5459"/>
      </w:tblGrid>
      <w:tr w:rsidR="000E4B56" w:rsidRPr="007F638B" w:rsidTr="00B90EF8">
        <w:trPr>
          <w:trHeight w:val="338"/>
          <w:jc w:val="center"/>
        </w:trPr>
        <w:tc>
          <w:tcPr>
            <w:tcW w:w="1225" w:type="pct"/>
            <w:tcBorders>
              <w:top w:val="single" w:sz="4" w:space="0" w:color="auto"/>
              <w:left w:val="single" w:sz="4" w:space="0" w:color="auto"/>
              <w:bottom w:val="single" w:sz="4" w:space="0" w:color="auto"/>
              <w:right w:val="single" w:sz="4" w:space="0" w:color="auto"/>
            </w:tcBorders>
            <w:shd w:val="clear" w:color="auto" w:fill="auto"/>
            <w:hideMark/>
          </w:tcPr>
          <w:p w:rsidR="000E4B56" w:rsidRPr="007F638B" w:rsidRDefault="000E4B56" w:rsidP="00B90EF8">
            <w:pPr>
              <w:ind w:hanging="5"/>
              <w:jc w:val="center"/>
              <w:rPr>
                <w:rFonts w:ascii="Arial Narrow" w:hAnsi="Arial Narrow"/>
                <w:color w:val="000000"/>
                <w:sz w:val="20"/>
                <w:szCs w:val="20"/>
              </w:rPr>
            </w:pPr>
            <w:r w:rsidRPr="007F638B">
              <w:rPr>
                <w:rFonts w:ascii="Arial Narrow" w:hAnsi="Arial Narrow"/>
                <w:b/>
                <w:bCs/>
                <w:color w:val="000000"/>
                <w:spacing w:val="-1"/>
                <w:sz w:val="20"/>
                <w:szCs w:val="20"/>
              </w:rPr>
              <w:t>S</w:t>
            </w:r>
            <w:r w:rsidRPr="007F638B">
              <w:rPr>
                <w:rFonts w:ascii="Arial Narrow" w:hAnsi="Arial Narrow"/>
                <w:b/>
                <w:bCs/>
                <w:color w:val="000000"/>
                <w:sz w:val="20"/>
                <w:szCs w:val="20"/>
              </w:rPr>
              <w:t>is</w:t>
            </w:r>
            <w:r w:rsidRPr="007F638B">
              <w:rPr>
                <w:rFonts w:ascii="Arial Narrow" w:hAnsi="Arial Narrow"/>
                <w:b/>
                <w:bCs/>
                <w:color w:val="000000"/>
                <w:spacing w:val="1"/>
                <w:sz w:val="20"/>
                <w:szCs w:val="20"/>
              </w:rPr>
              <w:t>t</w:t>
            </w:r>
            <w:r w:rsidRPr="007F638B">
              <w:rPr>
                <w:rFonts w:ascii="Arial Narrow" w:hAnsi="Arial Narrow"/>
                <w:b/>
                <w:bCs/>
                <w:color w:val="000000"/>
                <w:sz w:val="20"/>
                <w:szCs w:val="20"/>
              </w:rPr>
              <w:t>e</w:t>
            </w:r>
            <w:r w:rsidRPr="007F638B">
              <w:rPr>
                <w:rFonts w:ascii="Arial Narrow" w:hAnsi="Arial Narrow"/>
                <w:b/>
                <w:bCs/>
                <w:color w:val="000000"/>
                <w:spacing w:val="3"/>
                <w:sz w:val="20"/>
                <w:szCs w:val="20"/>
              </w:rPr>
              <w:t>m</w:t>
            </w:r>
            <w:r w:rsidRPr="007F638B">
              <w:rPr>
                <w:rFonts w:ascii="Arial Narrow" w:hAnsi="Arial Narrow"/>
                <w:b/>
                <w:bCs/>
                <w:color w:val="000000"/>
                <w:sz w:val="20"/>
                <w:szCs w:val="20"/>
              </w:rPr>
              <w:t>a</w:t>
            </w:r>
          </w:p>
        </w:tc>
        <w:tc>
          <w:tcPr>
            <w:tcW w:w="3775" w:type="pct"/>
            <w:tcBorders>
              <w:top w:val="single" w:sz="4" w:space="0" w:color="auto"/>
              <w:left w:val="single" w:sz="4" w:space="0" w:color="auto"/>
              <w:bottom w:val="single" w:sz="4" w:space="0" w:color="auto"/>
              <w:right w:val="single" w:sz="4" w:space="0" w:color="auto"/>
            </w:tcBorders>
            <w:shd w:val="clear" w:color="auto" w:fill="auto"/>
            <w:hideMark/>
          </w:tcPr>
          <w:p w:rsidR="000E4B56" w:rsidRPr="007F638B" w:rsidRDefault="000E4B56" w:rsidP="00B90EF8">
            <w:pPr>
              <w:ind w:hanging="5"/>
              <w:rPr>
                <w:rFonts w:ascii="Arial Narrow" w:hAnsi="Arial Narrow"/>
                <w:color w:val="000000"/>
                <w:sz w:val="20"/>
                <w:szCs w:val="20"/>
              </w:rPr>
            </w:pPr>
            <w:r w:rsidRPr="007F638B">
              <w:rPr>
                <w:rFonts w:ascii="Arial Narrow" w:hAnsi="Arial Narrow"/>
                <w:b/>
                <w:bCs/>
                <w:color w:val="000000"/>
                <w:sz w:val="20"/>
                <w:szCs w:val="20"/>
              </w:rPr>
              <w:t>Ca</w:t>
            </w:r>
            <w:r w:rsidRPr="007F638B">
              <w:rPr>
                <w:rFonts w:ascii="Arial Narrow" w:hAnsi="Arial Narrow"/>
                <w:b/>
                <w:bCs/>
                <w:color w:val="000000"/>
                <w:spacing w:val="-1"/>
                <w:sz w:val="20"/>
                <w:szCs w:val="20"/>
              </w:rPr>
              <w:t>r</w:t>
            </w:r>
            <w:r w:rsidRPr="007F638B">
              <w:rPr>
                <w:rFonts w:ascii="Arial Narrow" w:hAnsi="Arial Narrow"/>
                <w:b/>
                <w:bCs/>
                <w:color w:val="000000"/>
                <w:spacing w:val="2"/>
                <w:sz w:val="20"/>
                <w:szCs w:val="20"/>
              </w:rPr>
              <w:t>a</w:t>
            </w:r>
            <w:r w:rsidRPr="007F638B">
              <w:rPr>
                <w:rFonts w:ascii="Arial Narrow" w:hAnsi="Arial Narrow"/>
                <w:b/>
                <w:bCs/>
                <w:color w:val="000000"/>
                <w:sz w:val="20"/>
                <w:szCs w:val="20"/>
              </w:rPr>
              <w:t>c</w:t>
            </w:r>
            <w:r w:rsidRPr="007F638B">
              <w:rPr>
                <w:rFonts w:ascii="Arial Narrow" w:hAnsi="Arial Narrow"/>
                <w:b/>
                <w:bCs/>
                <w:color w:val="000000"/>
                <w:spacing w:val="1"/>
                <w:sz w:val="20"/>
                <w:szCs w:val="20"/>
              </w:rPr>
              <w:t>t</w:t>
            </w:r>
            <w:r w:rsidRPr="007F638B">
              <w:rPr>
                <w:rFonts w:ascii="Arial Narrow" w:hAnsi="Arial Narrow"/>
                <w:b/>
                <w:bCs/>
                <w:color w:val="000000"/>
                <w:sz w:val="20"/>
                <w:szCs w:val="20"/>
              </w:rPr>
              <w:t>e</w:t>
            </w:r>
            <w:r w:rsidRPr="007F638B">
              <w:rPr>
                <w:rFonts w:ascii="Arial Narrow" w:hAnsi="Arial Narrow"/>
                <w:b/>
                <w:bCs/>
                <w:color w:val="000000"/>
                <w:spacing w:val="-1"/>
                <w:sz w:val="20"/>
                <w:szCs w:val="20"/>
              </w:rPr>
              <w:t>r</w:t>
            </w:r>
            <w:r w:rsidRPr="007F638B">
              <w:rPr>
                <w:rFonts w:ascii="Arial Narrow" w:hAnsi="Arial Narrow"/>
                <w:b/>
                <w:bCs/>
                <w:color w:val="000000"/>
                <w:spacing w:val="2"/>
                <w:sz w:val="20"/>
                <w:szCs w:val="20"/>
              </w:rPr>
              <w:t>í</w:t>
            </w:r>
            <w:r w:rsidRPr="007F638B">
              <w:rPr>
                <w:rFonts w:ascii="Arial Narrow" w:hAnsi="Arial Narrow"/>
                <w:b/>
                <w:bCs/>
                <w:color w:val="000000"/>
                <w:sz w:val="20"/>
                <w:szCs w:val="20"/>
              </w:rPr>
              <w:t>s</w:t>
            </w:r>
            <w:r w:rsidRPr="007F638B">
              <w:rPr>
                <w:rFonts w:ascii="Arial Narrow" w:hAnsi="Arial Narrow"/>
                <w:b/>
                <w:bCs/>
                <w:color w:val="000000"/>
                <w:spacing w:val="1"/>
                <w:sz w:val="20"/>
                <w:szCs w:val="20"/>
              </w:rPr>
              <w:t>t</w:t>
            </w:r>
            <w:r w:rsidRPr="007F638B">
              <w:rPr>
                <w:rFonts w:ascii="Arial Narrow" w:hAnsi="Arial Narrow"/>
                <w:b/>
                <w:bCs/>
                <w:color w:val="000000"/>
                <w:sz w:val="20"/>
                <w:szCs w:val="20"/>
              </w:rPr>
              <w:t>ic</w:t>
            </w:r>
            <w:r w:rsidRPr="007F638B">
              <w:rPr>
                <w:rFonts w:ascii="Arial Narrow" w:hAnsi="Arial Narrow"/>
                <w:b/>
                <w:bCs/>
                <w:color w:val="000000"/>
                <w:spacing w:val="2"/>
                <w:sz w:val="20"/>
                <w:szCs w:val="20"/>
              </w:rPr>
              <w:t>a</w:t>
            </w:r>
            <w:r w:rsidRPr="007F638B">
              <w:rPr>
                <w:rFonts w:ascii="Arial Narrow" w:hAnsi="Arial Narrow"/>
                <w:b/>
                <w:bCs/>
                <w:color w:val="000000"/>
                <w:sz w:val="20"/>
                <w:szCs w:val="20"/>
              </w:rPr>
              <w:t>s</w:t>
            </w:r>
          </w:p>
        </w:tc>
      </w:tr>
      <w:tr w:rsidR="000E4B56" w:rsidRPr="007F638B" w:rsidTr="00B90EF8">
        <w:trPr>
          <w:trHeight w:val="1767"/>
          <w:jc w:val="center"/>
        </w:trPr>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B56" w:rsidRPr="007F638B" w:rsidRDefault="000E4B56" w:rsidP="00B90EF8">
            <w:pPr>
              <w:ind w:hanging="5"/>
              <w:jc w:val="center"/>
              <w:rPr>
                <w:rFonts w:ascii="Arial Narrow" w:hAnsi="Arial Narrow"/>
                <w:color w:val="000000"/>
                <w:sz w:val="20"/>
                <w:szCs w:val="20"/>
              </w:rPr>
            </w:pPr>
            <w:r w:rsidRPr="007F638B">
              <w:rPr>
                <w:rFonts w:ascii="Arial Narrow" w:hAnsi="Arial Narrow"/>
                <w:color w:val="222222"/>
                <w:sz w:val="20"/>
                <w:szCs w:val="20"/>
                <w:shd w:val="clear" w:color="auto" w:fill="FFFFFF"/>
              </w:rPr>
              <w:t>SIGA 2010</w:t>
            </w:r>
          </w:p>
        </w:tc>
        <w:tc>
          <w:tcPr>
            <w:tcW w:w="3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B56" w:rsidRPr="007F638B" w:rsidRDefault="000E4B56" w:rsidP="00B90EF8">
            <w:pPr>
              <w:ind w:right="279"/>
              <w:rPr>
                <w:rFonts w:ascii="Arial Narrow" w:hAnsi="Arial Narrow"/>
                <w:color w:val="000000"/>
                <w:sz w:val="20"/>
                <w:szCs w:val="20"/>
              </w:rPr>
            </w:pPr>
            <w:r w:rsidRPr="007F638B">
              <w:rPr>
                <w:rFonts w:ascii="Arial Narrow" w:hAnsi="Arial Narrow"/>
                <w:color w:val="000000"/>
                <w:spacing w:val="-1"/>
                <w:sz w:val="20"/>
                <w:szCs w:val="20"/>
              </w:rPr>
              <w:t>Versão: 2010.043</w:t>
            </w:r>
            <w:r w:rsidRPr="007F638B">
              <w:rPr>
                <w:rFonts w:ascii="Arial Narrow" w:hAnsi="Arial Narrow"/>
                <w:color w:val="000000"/>
                <w:spacing w:val="-1"/>
                <w:sz w:val="20"/>
                <w:szCs w:val="20"/>
              </w:rPr>
              <w:br/>
              <w:t>Linguagens de Programação: C# e T-SQL</w:t>
            </w:r>
            <w:r w:rsidRPr="007F638B">
              <w:rPr>
                <w:rFonts w:ascii="Arial Narrow" w:hAnsi="Arial Narrow"/>
                <w:color w:val="000000"/>
                <w:spacing w:val="-1"/>
                <w:sz w:val="20"/>
                <w:szCs w:val="20"/>
              </w:rPr>
              <w:br/>
              <w:t>Instituições: SENAI e SESI</w:t>
            </w:r>
            <w:r w:rsidRPr="007F638B">
              <w:rPr>
                <w:rFonts w:ascii="Arial Narrow" w:hAnsi="Arial Narrow"/>
                <w:color w:val="000000"/>
                <w:spacing w:val="-1"/>
                <w:sz w:val="20"/>
                <w:szCs w:val="20"/>
              </w:rPr>
              <w:br/>
              <w:t>Linhas de Código: 1.640.000</w:t>
            </w:r>
            <w:r w:rsidRPr="007F638B">
              <w:rPr>
                <w:rFonts w:ascii="Arial Narrow" w:hAnsi="Arial Narrow"/>
                <w:color w:val="000000"/>
                <w:spacing w:val="-1"/>
                <w:sz w:val="20"/>
                <w:szCs w:val="20"/>
              </w:rPr>
              <w:br/>
              <w:t>Telas: 532</w:t>
            </w:r>
            <w:r w:rsidRPr="007F638B">
              <w:rPr>
                <w:rFonts w:ascii="Arial Narrow" w:hAnsi="Arial Narrow"/>
                <w:color w:val="000000"/>
                <w:spacing w:val="-1"/>
                <w:sz w:val="20"/>
                <w:szCs w:val="20"/>
              </w:rPr>
              <w:br/>
              <w:t>Relatórios: 349</w:t>
            </w:r>
            <w:r w:rsidRPr="007F638B">
              <w:rPr>
                <w:rFonts w:ascii="Arial Narrow" w:hAnsi="Arial Narrow"/>
                <w:color w:val="000000"/>
                <w:spacing w:val="-1"/>
                <w:sz w:val="20"/>
                <w:szCs w:val="20"/>
              </w:rPr>
              <w:br/>
              <w:t>Tabelas do Banco de Dados: 297</w:t>
            </w:r>
          </w:p>
        </w:tc>
      </w:tr>
      <w:tr w:rsidR="000E4B56" w:rsidRPr="007F638B" w:rsidTr="00B90EF8">
        <w:trPr>
          <w:trHeight w:val="1807"/>
          <w:jc w:val="center"/>
        </w:trPr>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B56" w:rsidRPr="007F638B" w:rsidRDefault="000E4B56" w:rsidP="00B90EF8">
            <w:pPr>
              <w:ind w:hanging="5"/>
              <w:jc w:val="center"/>
              <w:rPr>
                <w:rFonts w:ascii="Arial Narrow" w:hAnsi="Arial Narrow"/>
                <w:color w:val="000000"/>
                <w:sz w:val="20"/>
                <w:szCs w:val="20"/>
              </w:rPr>
            </w:pPr>
            <w:r w:rsidRPr="007F638B">
              <w:rPr>
                <w:rFonts w:ascii="Arial Narrow" w:hAnsi="Arial Narrow"/>
                <w:color w:val="222222"/>
                <w:sz w:val="20"/>
                <w:szCs w:val="20"/>
                <w:shd w:val="clear" w:color="auto" w:fill="FFFFFF"/>
              </w:rPr>
              <w:t>SEGR-CC</w:t>
            </w:r>
          </w:p>
        </w:tc>
        <w:tc>
          <w:tcPr>
            <w:tcW w:w="3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B56" w:rsidRPr="007F638B" w:rsidRDefault="000E4B56" w:rsidP="00B90EF8">
            <w:pPr>
              <w:ind w:right="279"/>
              <w:rPr>
                <w:rFonts w:ascii="Arial Narrow" w:hAnsi="Arial Narrow"/>
                <w:color w:val="000000"/>
                <w:sz w:val="20"/>
                <w:szCs w:val="20"/>
              </w:rPr>
            </w:pPr>
            <w:r w:rsidRPr="007F638B">
              <w:rPr>
                <w:rFonts w:ascii="Arial Narrow" w:hAnsi="Arial Narrow"/>
                <w:color w:val="000000"/>
                <w:spacing w:val="-1"/>
                <w:sz w:val="20"/>
                <w:szCs w:val="20"/>
              </w:rPr>
              <w:t>Versão: 8.350</w:t>
            </w:r>
            <w:r w:rsidRPr="007F638B">
              <w:rPr>
                <w:rFonts w:ascii="Arial Narrow" w:hAnsi="Arial Narrow"/>
                <w:color w:val="000000"/>
                <w:spacing w:val="-1"/>
                <w:sz w:val="20"/>
                <w:szCs w:val="20"/>
              </w:rPr>
              <w:br/>
              <w:t>Linguagens de Programação: ASP e T-SQL</w:t>
            </w:r>
            <w:r w:rsidRPr="007F638B">
              <w:rPr>
                <w:rFonts w:ascii="Arial Narrow" w:hAnsi="Arial Narrow"/>
                <w:color w:val="000000"/>
                <w:spacing w:val="-1"/>
                <w:sz w:val="20"/>
                <w:szCs w:val="20"/>
              </w:rPr>
              <w:br/>
              <w:t>Instituições: SENAI e SESI</w:t>
            </w:r>
            <w:r w:rsidRPr="007F638B">
              <w:rPr>
                <w:rFonts w:ascii="Arial Narrow" w:hAnsi="Arial Narrow"/>
                <w:color w:val="000000"/>
                <w:spacing w:val="-1"/>
                <w:sz w:val="20"/>
                <w:szCs w:val="20"/>
              </w:rPr>
              <w:br/>
              <w:t>Linhas de Código: 87.000</w:t>
            </w:r>
            <w:r w:rsidRPr="007F638B">
              <w:rPr>
                <w:rFonts w:ascii="Arial Narrow" w:hAnsi="Arial Narrow"/>
                <w:color w:val="000000"/>
                <w:spacing w:val="-1"/>
                <w:sz w:val="20"/>
                <w:szCs w:val="20"/>
              </w:rPr>
              <w:br/>
              <w:t>Telas: 44</w:t>
            </w:r>
            <w:r w:rsidRPr="007F638B">
              <w:rPr>
                <w:rFonts w:ascii="Arial Narrow" w:hAnsi="Arial Narrow"/>
                <w:color w:val="000000"/>
                <w:spacing w:val="-1"/>
                <w:sz w:val="20"/>
                <w:szCs w:val="20"/>
              </w:rPr>
              <w:br/>
              <w:t>Relatórios: 63</w:t>
            </w:r>
            <w:r w:rsidRPr="007F638B">
              <w:rPr>
                <w:rFonts w:ascii="Arial Narrow" w:hAnsi="Arial Narrow"/>
                <w:color w:val="000000"/>
                <w:spacing w:val="-1"/>
                <w:sz w:val="20"/>
                <w:szCs w:val="20"/>
              </w:rPr>
              <w:br/>
              <w:t>Tabelas do Banco de Dados: 32</w:t>
            </w:r>
          </w:p>
        </w:tc>
      </w:tr>
      <w:tr w:rsidR="000E4B56" w:rsidRPr="007F638B" w:rsidTr="00B90EF8">
        <w:trPr>
          <w:trHeight w:val="1842"/>
          <w:jc w:val="center"/>
        </w:trPr>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B56" w:rsidRPr="007F638B" w:rsidRDefault="000E4B56" w:rsidP="00B90EF8">
            <w:pPr>
              <w:ind w:hanging="5"/>
              <w:jc w:val="center"/>
              <w:rPr>
                <w:rFonts w:ascii="Arial Narrow" w:hAnsi="Arial Narrow"/>
                <w:color w:val="000000"/>
                <w:sz w:val="20"/>
                <w:szCs w:val="20"/>
              </w:rPr>
            </w:pPr>
            <w:r w:rsidRPr="007F638B">
              <w:rPr>
                <w:rFonts w:ascii="Arial Narrow" w:hAnsi="Arial Narrow"/>
                <w:color w:val="222222"/>
                <w:sz w:val="20"/>
                <w:szCs w:val="20"/>
                <w:shd w:val="clear" w:color="auto" w:fill="FFFFFF"/>
              </w:rPr>
              <w:t>SEGR-PC</w:t>
            </w:r>
          </w:p>
        </w:tc>
        <w:tc>
          <w:tcPr>
            <w:tcW w:w="3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B56" w:rsidRPr="007F638B" w:rsidRDefault="000E4B56" w:rsidP="00B90EF8">
            <w:pPr>
              <w:ind w:right="279"/>
              <w:rPr>
                <w:rFonts w:ascii="Arial Narrow" w:hAnsi="Arial Narrow"/>
                <w:color w:val="000000"/>
                <w:sz w:val="20"/>
                <w:szCs w:val="20"/>
              </w:rPr>
            </w:pPr>
            <w:r w:rsidRPr="007F638B">
              <w:rPr>
                <w:rFonts w:ascii="Arial Narrow" w:hAnsi="Arial Narrow"/>
                <w:color w:val="000000"/>
                <w:spacing w:val="-1"/>
                <w:sz w:val="20"/>
                <w:szCs w:val="20"/>
              </w:rPr>
              <w:t>Versão: 8.350</w:t>
            </w:r>
            <w:r w:rsidRPr="007F638B">
              <w:rPr>
                <w:rFonts w:ascii="Arial Narrow" w:hAnsi="Arial Narrow"/>
                <w:color w:val="000000"/>
                <w:spacing w:val="-1"/>
                <w:sz w:val="20"/>
                <w:szCs w:val="20"/>
              </w:rPr>
              <w:br/>
              <w:t>Linguagens de Programação: ASP e T-SQL</w:t>
            </w:r>
            <w:r w:rsidRPr="007F638B">
              <w:rPr>
                <w:rFonts w:ascii="Arial Narrow" w:hAnsi="Arial Narrow"/>
                <w:color w:val="000000"/>
                <w:spacing w:val="-1"/>
                <w:sz w:val="20"/>
                <w:szCs w:val="20"/>
              </w:rPr>
              <w:br/>
              <w:t>Instituições: SENAI e SESI</w:t>
            </w:r>
            <w:r w:rsidRPr="007F638B">
              <w:rPr>
                <w:rFonts w:ascii="Arial Narrow" w:hAnsi="Arial Narrow"/>
                <w:color w:val="000000"/>
                <w:spacing w:val="-1"/>
                <w:sz w:val="20"/>
                <w:szCs w:val="20"/>
              </w:rPr>
              <w:br/>
              <w:t>Linhas de Código: 6.500</w:t>
            </w:r>
            <w:r w:rsidRPr="007F638B">
              <w:rPr>
                <w:rFonts w:ascii="Arial Narrow" w:hAnsi="Arial Narrow"/>
                <w:color w:val="000000"/>
                <w:spacing w:val="-1"/>
                <w:sz w:val="20"/>
                <w:szCs w:val="20"/>
              </w:rPr>
              <w:br/>
              <w:t>Telas: 12</w:t>
            </w:r>
            <w:r w:rsidRPr="007F638B">
              <w:rPr>
                <w:rFonts w:ascii="Arial Narrow" w:hAnsi="Arial Narrow"/>
                <w:color w:val="000000"/>
                <w:spacing w:val="-1"/>
                <w:sz w:val="20"/>
                <w:szCs w:val="20"/>
              </w:rPr>
              <w:br/>
              <w:t>Relatórios: 2</w:t>
            </w:r>
            <w:r w:rsidRPr="007F638B">
              <w:rPr>
                <w:rFonts w:ascii="Arial Narrow" w:hAnsi="Arial Narrow"/>
                <w:color w:val="000000"/>
                <w:spacing w:val="-1"/>
                <w:sz w:val="20"/>
                <w:szCs w:val="20"/>
              </w:rPr>
              <w:br/>
              <w:t>Tabelas do Banco de Dados: 18</w:t>
            </w:r>
          </w:p>
        </w:tc>
      </w:tr>
    </w:tbl>
    <w:p w:rsidR="000E4B56" w:rsidRDefault="000E4B56" w:rsidP="000E4B56">
      <w:pPr>
        <w:shd w:val="clear" w:color="auto" w:fill="FFFFFF"/>
        <w:ind w:hanging="5"/>
        <w:rPr>
          <w:rFonts w:ascii="Arial Narrow" w:hAnsi="Arial Narrow"/>
          <w:strike/>
          <w:color w:val="000000"/>
          <w:sz w:val="20"/>
          <w:szCs w:val="20"/>
        </w:rPr>
      </w:pPr>
      <w:r w:rsidRPr="007F638B">
        <w:rPr>
          <w:rFonts w:ascii="Arial Narrow" w:hAnsi="Arial Narrow"/>
          <w:strike/>
          <w:color w:val="000000"/>
          <w:sz w:val="20"/>
          <w:szCs w:val="20"/>
        </w:rPr>
        <w:lastRenderedPageBreak/>
        <w:t xml:space="preserve"> </w:t>
      </w:r>
    </w:p>
    <w:p w:rsidR="000E4B56" w:rsidRPr="007F638B" w:rsidRDefault="000E4B56" w:rsidP="000E4B56">
      <w:pPr>
        <w:shd w:val="clear" w:color="auto" w:fill="FFFFFF"/>
        <w:ind w:hanging="5"/>
        <w:rPr>
          <w:rFonts w:ascii="Arial Narrow" w:hAnsi="Arial Narrow"/>
          <w:color w:val="000000"/>
          <w:sz w:val="20"/>
          <w:szCs w:val="20"/>
        </w:rPr>
      </w:pPr>
    </w:p>
    <w:p w:rsidR="000E4B56" w:rsidRPr="007F638B" w:rsidRDefault="000E4B56" w:rsidP="000E4B56">
      <w:pPr>
        <w:shd w:val="clear" w:color="auto" w:fill="FFFFFF"/>
        <w:ind w:hanging="5"/>
        <w:rPr>
          <w:rFonts w:ascii="Arial Narrow" w:hAnsi="Arial Narrow"/>
          <w:color w:val="000000"/>
          <w:sz w:val="20"/>
          <w:szCs w:val="20"/>
        </w:rPr>
      </w:pPr>
      <w:r w:rsidRPr="007F638B">
        <w:rPr>
          <w:rFonts w:ascii="Arial Narrow" w:hAnsi="Arial Narrow"/>
          <w:b/>
          <w:bCs/>
          <w:color w:val="000000"/>
          <w:sz w:val="20"/>
          <w:szCs w:val="20"/>
        </w:rPr>
        <w:t xml:space="preserve">4. DA QUALIFICAÇÃO TÉCNICA DA EMPRESA </w:t>
      </w:r>
      <w:r>
        <w:rPr>
          <w:rFonts w:ascii="Arial Narrow" w:hAnsi="Arial Narrow"/>
          <w:b/>
          <w:bCs/>
          <w:strike/>
          <w:color w:val="000000"/>
          <w:sz w:val="20"/>
          <w:szCs w:val="20"/>
        </w:rPr>
        <w:t xml:space="preserve"> </w:t>
      </w:r>
    </w:p>
    <w:p w:rsidR="000E4B56" w:rsidRPr="007F638B" w:rsidRDefault="000E4B56" w:rsidP="000E4B56">
      <w:pPr>
        <w:shd w:val="clear" w:color="auto" w:fill="FFFFFF"/>
        <w:ind w:right="56" w:hanging="5"/>
        <w:rPr>
          <w:rFonts w:ascii="Arial Narrow" w:hAnsi="Arial Narrow"/>
          <w:color w:val="000000"/>
          <w:sz w:val="20"/>
          <w:szCs w:val="20"/>
        </w:rPr>
      </w:pPr>
      <w:r w:rsidRPr="007F638B">
        <w:rPr>
          <w:rFonts w:ascii="Arial Narrow" w:hAnsi="Arial Narrow"/>
          <w:b/>
          <w:bCs/>
          <w:color w:val="000000"/>
          <w:sz w:val="20"/>
          <w:szCs w:val="20"/>
        </w:rPr>
        <w:t xml:space="preserve"> </w:t>
      </w:r>
    </w:p>
    <w:p w:rsidR="000E4B56" w:rsidRPr="007F638B" w:rsidRDefault="000E4B56" w:rsidP="000E4B56">
      <w:pPr>
        <w:shd w:val="clear" w:color="auto" w:fill="FFFFFF"/>
        <w:ind w:hanging="5"/>
        <w:jc w:val="both"/>
        <w:rPr>
          <w:rFonts w:ascii="Arial Narrow" w:hAnsi="Arial Narrow"/>
          <w:color w:val="000000"/>
          <w:sz w:val="20"/>
          <w:szCs w:val="20"/>
        </w:rPr>
      </w:pPr>
      <w:r w:rsidRPr="007F638B">
        <w:rPr>
          <w:rFonts w:ascii="Arial Narrow" w:hAnsi="Arial Narrow"/>
          <w:b/>
          <w:color w:val="000000"/>
          <w:sz w:val="20"/>
          <w:szCs w:val="20"/>
        </w:rPr>
        <w:t xml:space="preserve">4.1. </w:t>
      </w:r>
      <w:r w:rsidRPr="007F638B">
        <w:rPr>
          <w:rFonts w:ascii="Arial Narrow" w:hAnsi="Arial Narrow"/>
          <w:color w:val="000000"/>
          <w:sz w:val="20"/>
          <w:szCs w:val="20"/>
        </w:rPr>
        <w:t>Comprovação de aptidão para o desempenho de atividade pertinente e compatível com o objeto da licitação, por meio da apresentação de 01 (um) ou mais atestados fornecidos por pessoa jurídica, de direito público ou privado, no qual conste a prestação de serviço similar ao objeto aqui licitado. O atestado deverá ser datado e assinado e deverá conter informações que permitam a identificação correta do contratante e do prestador do serviço, tais como:</w:t>
      </w:r>
    </w:p>
    <w:p w:rsidR="000E4B56" w:rsidRPr="007F638B" w:rsidRDefault="000E4B56" w:rsidP="000E4B56">
      <w:pPr>
        <w:shd w:val="clear" w:color="auto" w:fill="FFFFFF"/>
        <w:ind w:hanging="5"/>
        <w:rPr>
          <w:rFonts w:ascii="Arial Narrow" w:hAnsi="Arial Narrow"/>
          <w:color w:val="000000"/>
          <w:sz w:val="20"/>
          <w:szCs w:val="20"/>
        </w:rPr>
      </w:pPr>
      <w:r w:rsidRPr="007F638B">
        <w:rPr>
          <w:rFonts w:ascii="Arial Narrow" w:hAnsi="Arial Narrow"/>
          <w:color w:val="000000"/>
          <w:sz w:val="20"/>
          <w:szCs w:val="20"/>
        </w:rPr>
        <w:t xml:space="preserve"> </w:t>
      </w:r>
    </w:p>
    <w:p w:rsidR="000E4B56" w:rsidRPr="007F638B" w:rsidRDefault="000E4B56" w:rsidP="000E4B56">
      <w:pPr>
        <w:shd w:val="clear" w:color="auto" w:fill="FFFFFF"/>
        <w:ind w:left="992" w:right="282" w:hanging="425"/>
        <w:rPr>
          <w:rFonts w:ascii="Arial Narrow" w:hAnsi="Arial Narrow"/>
          <w:color w:val="000000"/>
          <w:sz w:val="20"/>
          <w:szCs w:val="20"/>
        </w:rPr>
      </w:pPr>
      <w:r w:rsidRPr="007F638B">
        <w:rPr>
          <w:rFonts w:ascii="Arial Narrow" w:hAnsi="Arial Narrow"/>
          <w:color w:val="000000"/>
          <w:sz w:val="20"/>
          <w:szCs w:val="20"/>
        </w:rPr>
        <w:t>a)</w:t>
      </w:r>
      <w:r w:rsidRPr="007F638B">
        <w:rPr>
          <w:rStyle w:val="apple-converted-space"/>
          <w:rFonts w:ascii="Arial Narrow" w:hAnsi="Arial Narrow"/>
          <w:color w:val="000000"/>
          <w:sz w:val="20"/>
          <w:szCs w:val="20"/>
        </w:rPr>
        <w:t xml:space="preserve"> </w:t>
      </w:r>
      <w:r w:rsidRPr="007F638B">
        <w:rPr>
          <w:rFonts w:ascii="Arial Narrow" w:hAnsi="Arial Narrow"/>
          <w:color w:val="000000"/>
          <w:sz w:val="20"/>
          <w:szCs w:val="20"/>
        </w:rPr>
        <w:t>Nome, CNPJ e endereço completo do emitente do documento;</w:t>
      </w:r>
    </w:p>
    <w:p w:rsidR="000E4B56" w:rsidRPr="007F638B" w:rsidRDefault="000E4B56" w:rsidP="000E4B56">
      <w:pPr>
        <w:shd w:val="clear" w:color="auto" w:fill="FFFFFF"/>
        <w:ind w:left="992" w:right="282" w:hanging="425"/>
        <w:rPr>
          <w:rFonts w:ascii="Arial Narrow" w:hAnsi="Arial Narrow"/>
          <w:color w:val="000000"/>
          <w:sz w:val="20"/>
          <w:szCs w:val="20"/>
        </w:rPr>
      </w:pPr>
      <w:r w:rsidRPr="007F638B">
        <w:rPr>
          <w:rFonts w:ascii="Arial Narrow" w:hAnsi="Arial Narrow"/>
          <w:color w:val="000000"/>
          <w:sz w:val="20"/>
          <w:szCs w:val="20"/>
        </w:rPr>
        <w:t>b)</w:t>
      </w:r>
      <w:r w:rsidRPr="007F638B">
        <w:rPr>
          <w:rStyle w:val="apple-converted-space"/>
          <w:rFonts w:ascii="Arial Narrow" w:hAnsi="Arial Narrow"/>
          <w:color w:val="000000"/>
          <w:sz w:val="20"/>
          <w:szCs w:val="20"/>
        </w:rPr>
        <w:t xml:space="preserve"> </w:t>
      </w:r>
      <w:r w:rsidRPr="007F638B">
        <w:rPr>
          <w:rFonts w:ascii="Arial Narrow" w:hAnsi="Arial Narrow"/>
          <w:color w:val="000000"/>
          <w:sz w:val="20"/>
          <w:szCs w:val="20"/>
        </w:rPr>
        <w:t>Nome da empresa que prestou o serviço ao emitente;</w:t>
      </w:r>
    </w:p>
    <w:p w:rsidR="000E4B56" w:rsidRPr="007F638B" w:rsidRDefault="000E4B56" w:rsidP="000E4B56">
      <w:pPr>
        <w:shd w:val="clear" w:color="auto" w:fill="FFFFFF"/>
        <w:ind w:left="992" w:right="282" w:hanging="425"/>
        <w:rPr>
          <w:rFonts w:ascii="Arial Narrow" w:hAnsi="Arial Narrow"/>
          <w:color w:val="000000"/>
          <w:sz w:val="20"/>
          <w:szCs w:val="20"/>
        </w:rPr>
      </w:pPr>
      <w:r w:rsidRPr="007F638B">
        <w:rPr>
          <w:rFonts w:ascii="Arial Narrow" w:hAnsi="Arial Narrow"/>
          <w:color w:val="000000"/>
          <w:sz w:val="20"/>
          <w:szCs w:val="20"/>
        </w:rPr>
        <w:t>c)</w:t>
      </w:r>
      <w:r w:rsidRPr="007F638B">
        <w:rPr>
          <w:rStyle w:val="apple-converted-space"/>
          <w:rFonts w:ascii="Arial Narrow" w:hAnsi="Arial Narrow"/>
          <w:color w:val="000000"/>
          <w:sz w:val="20"/>
          <w:szCs w:val="20"/>
        </w:rPr>
        <w:t xml:space="preserve"> </w:t>
      </w:r>
      <w:r w:rsidRPr="007F638B">
        <w:rPr>
          <w:rFonts w:ascii="Arial Narrow" w:hAnsi="Arial Narrow"/>
          <w:color w:val="000000"/>
          <w:sz w:val="20"/>
          <w:szCs w:val="20"/>
        </w:rPr>
        <w:t>Data de emissão do atestado ou da certidão;</w:t>
      </w:r>
    </w:p>
    <w:p w:rsidR="000E4B56" w:rsidRPr="007F638B" w:rsidRDefault="000E4B56" w:rsidP="000E4B56">
      <w:pPr>
        <w:shd w:val="clear" w:color="auto" w:fill="FFFFFF"/>
        <w:ind w:left="993" w:right="282" w:hanging="426"/>
        <w:rPr>
          <w:rFonts w:ascii="Arial Narrow" w:hAnsi="Arial Narrow"/>
          <w:color w:val="000000"/>
          <w:sz w:val="20"/>
          <w:szCs w:val="20"/>
        </w:rPr>
      </w:pPr>
      <w:r w:rsidRPr="007F638B">
        <w:rPr>
          <w:rFonts w:ascii="Arial Narrow" w:hAnsi="Arial Narrow"/>
          <w:color w:val="000000"/>
          <w:sz w:val="20"/>
          <w:szCs w:val="20"/>
        </w:rPr>
        <w:t>d)</w:t>
      </w:r>
      <w:r w:rsidRPr="007F638B">
        <w:rPr>
          <w:rStyle w:val="apple-converted-space"/>
          <w:rFonts w:ascii="Arial Narrow" w:hAnsi="Arial Narrow"/>
          <w:color w:val="000000"/>
          <w:sz w:val="20"/>
          <w:szCs w:val="20"/>
        </w:rPr>
        <w:t xml:space="preserve"> </w:t>
      </w:r>
      <w:r w:rsidRPr="007F638B">
        <w:rPr>
          <w:rFonts w:ascii="Arial Narrow" w:hAnsi="Arial Narrow"/>
          <w:color w:val="000000"/>
          <w:sz w:val="20"/>
          <w:szCs w:val="20"/>
        </w:rPr>
        <w:t>Assinatura e identificação do signatário (nome, cargo ou função que exerce junto à emitente).</w:t>
      </w:r>
    </w:p>
    <w:p w:rsidR="000E4B56" w:rsidRPr="007F638B" w:rsidRDefault="000E4B56" w:rsidP="000E4B56">
      <w:pPr>
        <w:shd w:val="clear" w:color="auto" w:fill="FFFFFF"/>
        <w:ind w:hanging="5"/>
        <w:rPr>
          <w:rFonts w:ascii="Arial Narrow" w:hAnsi="Arial Narrow"/>
          <w:color w:val="000000"/>
          <w:sz w:val="20"/>
          <w:szCs w:val="20"/>
        </w:rPr>
      </w:pPr>
      <w:r w:rsidRPr="007F638B">
        <w:rPr>
          <w:rFonts w:ascii="Arial Narrow" w:hAnsi="Arial Narrow"/>
          <w:color w:val="000000"/>
          <w:sz w:val="20"/>
          <w:szCs w:val="20"/>
        </w:rPr>
        <w:t xml:space="preserve"> </w:t>
      </w:r>
    </w:p>
    <w:p w:rsidR="000E4B56" w:rsidRPr="007F638B" w:rsidRDefault="000E4B56" w:rsidP="000E4B56">
      <w:pPr>
        <w:shd w:val="clear" w:color="auto" w:fill="FFFFFF"/>
        <w:ind w:hanging="5"/>
        <w:jc w:val="both"/>
        <w:rPr>
          <w:rFonts w:ascii="Arial Narrow" w:hAnsi="Arial Narrow"/>
          <w:color w:val="000000"/>
          <w:sz w:val="20"/>
          <w:szCs w:val="20"/>
        </w:rPr>
      </w:pPr>
      <w:r w:rsidRPr="007F638B">
        <w:rPr>
          <w:rFonts w:ascii="Arial Narrow" w:hAnsi="Arial Narrow"/>
          <w:b/>
          <w:color w:val="000000"/>
          <w:sz w:val="20"/>
          <w:szCs w:val="20"/>
        </w:rPr>
        <w:t>4.1.1.</w:t>
      </w:r>
      <w:r w:rsidRPr="007F638B">
        <w:rPr>
          <w:rFonts w:ascii="Arial Narrow" w:hAnsi="Arial Narrow"/>
          <w:color w:val="000000"/>
          <w:sz w:val="20"/>
          <w:szCs w:val="20"/>
        </w:rPr>
        <w:t xml:space="preserve"> Entende-se por prestação de serviço similar ao objeto aqui licitado </w:t>
      </w:r>
      <w:r w:rsidRPr="007F638B">
        <w:rPr>
          <w:rFonts w:ascii="Arial Narrow" w:hAnsi="Arial Narrow"/>
          <w:b/>
          <w:color w:val="000000"/>
          <w:sz w:val="20"/>
          <w:szCs w:val="20"/>
        </w:rPr>
        <w:t>o atendimento cumulativo</w:t>
      </w:r>
      <w:r w:rsidRPr="007F638B">
        <w:rPr>
          <w:rFonts w:ascii="Arial Narrow" w:hAnsi="Arial Narrow"/>
          <w:color w:val="000000"/>
          <w:sz w:val="20"/>
          <w:szCs w:val="20"/>
        </w:rPr>
        <w:t xml:space="preserve"> dos seguintes itens:</w:t>
      </w:r>
    </w:p>
    <w:p w:rsidR="000E4B56" w:rsidRPr="007F638B" w:rsidRDefault="000E4B56" w:rsidP="000E4B56">
      <w:pPr>
        <w:shd w:val="clear" w:color="auto" w:fill="FFFFFF"/>
        <w:ind w:hanging="5"/>
        <w:rPr>
          <w:rFonts w:ascii="Arial Narrow" w:hAnsi="Arial Narrow"/>
          <w:color w:val="000000"/>
          <w:sz w:val="20"/>
          <w:szCs w:val="20"/>
        </w:rPr>
      </w:pPr>
    </w:p>
    <w:p w:rsidR="000E4B56" w:rsidRPr="007F638B" w:rsidRDefault="000E4B56" w:rsidP="000E4B56">
      <w:pPr>
        <w:shd w:val="clear" w:color="auto" w:fill="FFFFFF"/>
        <w:ind w:left="567"/>
        <w:jc w:val="both"/>
        <w:rPr>
          <w:rFonts w:ascii="Arial Narrow" w:hAnsi="Arial Narrow"/>
          <w:color w:val="000000"/>
          <w:sz w:val="20"/>
          <w:szCs w:val="20"/>
        </w:rPr>
      </w:pPr>
      <w:r w:rsidRPr="007F638B">
        <w:rPr>
          <w:rFonts w:ascii="Arial Narrow" w:hAnsi="Arial Narrow"/>
          <w:b/>
          <w:color w:val="000000"/>
          <w:sz w:val="20"/>
          <w:szCs w:val="20"/>
        </w:rPr>
        <w:t xml:space="preserve">4.1.1.1. </w:t>
      </w:r>
      <w:r w:rsidRPr="007F638B">
        <w:rPr>
          <w:rFonts w:ascii="Arial Narrow" w:hAnsi="Arial Narrow"/>
          <w:color w:val="000000"/>
          <w:sz w:val="20"/>
          <w:szCs w:val="20"/>
        </w:rPr>
        <w:t>Capacitação técnica no suporte técnico e manutenção corretiva e/ou evolutiva de sistemas nas linguagens: VB-WC, ASP e C#;</w:t>
      </w:r>
    </w:p>
    <w:p w:rsidR="000E4B56" w:rsidRPr="007F638B" w:rsidRDefault="000E4B56" w:rsidP="000E4B56">
      <w:pPr>
        <w:shd w:val="clear" w:color="auto" w:fill="FFFFFF"/>
        <w:ind w:left="567"/>
        <w:rPr>
          <w:rFonts w:ascii="Arial Narrow" w:hAnsi="Arial Narrow"/>
          <w:color w:val="000000"/>
          <w:sz w:val="20"/>
          <w:szCs w:val="20"/>
        </w:rPr>
      </w:pPr>
    </w:p>
    <w:p w:rsidR="000E4B56" w:rsidRPr="007F638B" w:rsidRDefault="000E4B56" w:rsidP="000E4B56">
      <w:pPr>
        <w:shd w:val="clear" w:color="auto" w:fill="FFFFFF"/>
        <w:ind w:left="567"/>
        <w:jc w:val="both"/>
        <w:rPr>
          <w:rFonts w:ascii="Arial Narrow" w:hAnsi="Arial Narrow"/>
          <w:color w:val="000000"/>
          <w:sz w:val="20"/>
          <w:szCs w:val="20"/>
        </w:rPr>
      </w:pPr>
      <w:r w:rsidRPr="007F638B">
        <w:rPr>
          <w:rFonts w:ascii="Arial Narrow" w:hAnsi="Arial Narrow"/>
          <w:b/>
          <w:color w:val="000000"/>
          <w:sz w:val="20"/>
          <w:szCs w:val="20"/>
        </w:rPr>
        <w:t>4.1.1.2.</w:t>
      </w:r>
      <w:r w:rsidRPr="007F638B">
        <w:rPr>
          <w:rFonts w:ascii="Arial Narrow" w:hAnsi="Arial Narrow"/>
          <w:color w:val="000000"/>
          <w:sz w:val="20"/>
          <w:szCs w:val="20"/>
        </w:rPr>
        <w:t xml:space="preserve"> Experiência</w:t>
      </w:r>
      <w:r w:rsidRPr="007F638B">
        <w:rPr>
          <w:rFonts w:ascii="Arial Narrow" w:hAnsi="Arial Narrow"/>
          <w:sz w:val="20"/>
          <w:szCs w:val="20"/>
        </w:rPr>
        <w:t xml:space="preserve"> </w:t>
      </w:r>
      <w:r w:rsidRPr="007F638B">
        <w:rPr>
          <w:rFonts w:ascii="Arial Narrow" w:hAnsi="Arial Narrow"/>
          <w:color w:val="000000"/>
          <w:sz w:val="20"/>
          <w:szCs w:val="20"/>
        </w:rPr>
        <w:t>na atividade de suporte técnico remoto permanente a usuários de sistemas</w:t>
      </w:r>
      <w:r w:rsidRPr="007F638B">
        <w:rPr>
          <w:rFonts w:ascii="Arial Narrow" w:hAnsi="Arial Narrow"/>
          <w:sz w:val="20"/>
          <w:szCs w:val="20"/>
        </w:rPr>
        <w:t xml:space="preserve"> </w:t>
      </w:r>
      <w:r w:rsidRPr="007F638B">
        <w:rPr>
          <w:rFonts w:ascii="Arial Narrow" w:hAnsi="Arial Narrow"/>
          <w:color w:val="000000"/>
          <w:sz w:val="20"/>
          <w:szCs w:val="20"/>
        </w:rPr>
        <w:t>em</w:t>
      </w:r>
      <w:r w:rsidRPr="007F638B">
        <w:rPr>
          <w:rFonts w:ascii="Arial Narrow" w:hAnsi="Arial Narrow"/>
          <w:sz w:val="20"/>
          <w:szCs w:val="20"/>
        </w:rPr>
        <w:t xml:space="preserve"> </w:t>
      </w:r>
      <w:r w:rsidRPr="007F638B">
        <w:rPr>
          <w:rFonts w:ascii="Arial Narrow" w:hAnsi="Arial Narrow"/>
          <w:color w:val="000000"/>
          <w:sz w:val="20"/>
          <w:szCs w:val="20"/>
        </w:rPr>
        <w:t>empresas com mais de 2000 usuários externos concorrentes;</w:t>
      </w:r>
    </w:p>
    <w:p w:rsidR="000E4B56" w:rsidRPr="007F638B" w:rsidRDefault="000E4B56" w:rsidP="000E4B56">
      <w:pPr>
        <w:shd w:val="clear" w:color="auto" w:fill="FFFFFF"/>
        <w:ind w:left="567"/>
        <w:rPr>
          <w:rFonts w:ascii="Arial Narrow" w:hAnsi="Arial Narrow"/>
          <w:color w:val="000000"/>
          <w:sz w:val="20"/>
          <w:szCs w:val="20"/>
        </w:rPr>
      </w:pPr>
    </w:p>
    <w:p w:rsidR="000E4B56" w:rsidRPr="007F638B" w:rsidRDefault="000E4B56" w:rsidP="000E4B56">
      <w:pPr>
        <w:shd w:val="clear" w:color="auto" w:fill="FFFFFF"/>
        <w:ind w:left="567"/>
        <w:jc w:val="both"/>
        <w:rPr>
          <w:rFonts w:ascii="Arial Narrow" w:hAnsi="Arial Narrow"/>
          <w:color w:val="000000"/>
          <w:sz w:val="20"/>
          <w:szCs w:val="20"/>
        </w:rPr>
      </w:pPr>
      <w:r w:rsidRPr="007F638B">
        <w:rPr>
          <w:rFonts w:ascii="Arial Narrow" w:hAnsi="Arial Narrow"/>
          <w:b/>
          <w:color w:val="000000"/>
          <w:sz w:val="20"/>
          <w:szCs w:val="20"/>
        </w:rPr>
        <w:t>4.1.1.3</w:t>
      </w:r>
      <w:r w:rsidRPr="007F638B">
        <w:rPr>
          <w:rFonts w:ascii="Arial Narrow" w:hAnsi="Arial Narrow"/>
          <w:color w:val="000000"/>
          <w:sz w:val="20"/>
          <w:szCs w:val="20"/>
        </w:rPr>
        <w:t>. Experiência em desenvolvimento e manutenção de sistemas de arrecadação e fiscalização em empresas com arrecadação anual superior a R$ 2.000.000.000,00 (Dois bilhões de reais).</w:t>
      </w:r>
    </w:p>
    <w:p w:rsidR="000E4B56" w:rsidRPr="007F638B" w:rsidRDefault="000E4B56" w:rsidP="000E4B56">
      <w:pPr>
        <w:shd w:val="clear" w:color="auto" w:fill="FFFFFF"/>
        <w:ind w:hanging="5"/>
        <w:rPr>
          <w:rFonts w:ascii="Arial Narrow" w:hAnsi="Arial Narrow"/>
          <w:color w:val="000000"/>
          <w:sz w:val="20"/>
          <w:szCs w:val="20"/>
        </w:rPr>
      </w:pPr>
    </w:p>
    <w:p w:rsidR="000E4B56" w:rsidRPr="007F638B" w:rsidRDefault="000E4B56" w:rsidP="000E4B56">
      <w:pPr>
        <w:shd w:val="clear" w:color="auto" w:fill="FFFFFF"/>
        <w:ind w:hanging="5"/>
        <w:jc w:val="both"/>
        <w:rPr>
          <w:rFonts w:ascii="Arial Narrow" w:hAnsi="Arial Narrow"/>
          <w:color w:val="000000"/>
          <w:sz w:val="20"/>
          <w:szCs w:val="20"/>
        </w:rPr>
      </w:pPr>
      <w:r w:rsidRPr="007F638B">
        <w:rPr>
          <w:rFonts w:ascii="Arial Narrow" w:hAnsi="Arial Narrow"/>
          <w:b/>
          <w:color w:val="000000"/>
          <w:sz w:val="20"/>
          <w:szCs w:val="20"/>
        </w:rPr>
        <w:t>4.2.</w:t>
      </w:r>
      <w:r w:rsidRPr="007F638B">
        <w:rPr>
          <w:rFonts w:ascii="Arial Narrow" w:hAnsi="Arial Narrow"/>
          <w:color w:val="000000"/>
          <w:sz w:val="20"/>
          <w:szCs w:val="20"/>
        </w:rPr>
        <w:t xml:space="preserve"> A Comissão Permanente de Licitação (CPL) se reserva o direito de promover diligências através de contatos com o cliente, para certificar-se da exatidão das informações constantes dos atestados e/ou certificados apresentados pelas licitantes.</w:t>
      </w:r>
    </w:p>
    <w:p w:rsidR="000E4B56" w:rsidRPr="007F638B" w:rsidRDefault="000E4B56" w:rsidP="000E4B56">
      <w:pPr>
        <w:shd w:val="clear" w:color="auto" w:fill="FFFFFF"/>
        <w:ind w:hanging="5"/>
        <w:jc w:val="both"/>
        <w:rPr>
          <w:rFonts w:ascii="Arial Narrow" w:hAnsi="Arial Narrow"/>
          <w:color w:val="000000"/>
          <w:sz w:val="20"/>
          <w:szCs w:val="20"/>
        </w:rPr>
      </w:pPr>
    </w:p>
    <w:p w:rsidR="000E4B56" w:rsidRPr="007F638B" w:rsidRDefault="000E4B56" w:rsidP="000E4B56">
      <w:pPr>
        <w:shd w:val="clear" w:color="auto" w:fill="FFFFFF"/>
        <w:ind w:hanging="5"/>
        <w:jc w:val="both"/>
        <w:rPr>
          <w:rFonts w:ascii="Arial Narrow" w:hAnsi="Arial Narrow" w:cs="Arial"/>
          <w:color w:val="000000"/>
          <w:sz w:val="20"/>
          <w:szCs w:val="20"/>
        </w:rPr>
      </w:pPr>
      <w:r w:rsidRPr="007F638B">
        <w:rPr>
          <w:rFonts w:ascii="Arial Narrow" w:hAnsi="Arial Narrow"/>
          <w:b/>
          <w:color w:val="000000"/>
          <w:sz w:val="20"/>
          <w:szCs w:val="20"/>
        </w:rPr>
        <w:t>4.3.</w:t>
      </w:r>
      <w:r w:rsidRPr="007F638B">
        <w:rPr>
          <w:rFonts w:ascii="Arial Narrow" w:hAnsi="Arial Narrow"/>
          <w:color w:val="000000"/>
          <w:sz w:val="20"/>
          <w:szCs w:val="20"/>
        </w:rPr>
        <w:t xml:space="preserve"> Qualquer informação incompleta constante dos documentos de capacitação técnica, que não puder ser</w:t>
      </w:r>
      <w:r w:rsidRPr="007F638B">
        <w:rPr>
          <w:rFonts w:ascii="Arial Narrow" w:hAnsi="Arial Narrow" w:cs="Arial"/>
          <w:color w:val="000000"/>
          <w:sz w:val="20"/>
          <w:szCs w:val="20"/>
        </w:rPr>
        <w:t xml:space="preserve"> confirmada pela Comissão Permanente de Licitação mediante simples conferência/diligência ou as inverídicas, implicará na inabilitação da licitante.</w:t>
      </w:r>
    </w:p>
    <w:p w:rsidR="000E4B56" w:rsidRPr="007F638B" w:rsidRDefault="000E4B56" w:rsidP="000E4B56">
      <w:pPr>
        <w:shd w:val="clear" w:color="auto" w:fill="FFFFFF"/>
        <w:ind w:hanging="5"/>
        <w:jc w:val="both"/>
        <w:rPr>
          <w:rFonts w:ascii="Arial Narrow" w:hAnsi="Arial Narrow" w:cs="Arial"/>
          <w:b/>
          <w:bCs/>
          <w:color w:val="000000"/>
          <w:sz w:val="20"/>
          <w:szCs w:val="20"/>
        </w:rPr>
      </w:pPr>
    </w:p>
    <w:p w:rsidR="000E4B56" w:rsidRPr="007F638B" w:rsidRDefault="000E4B56" w:rsidP="000E4B56">
      <w:pPr>
        <w:shd w:val="clear" w:color="auto" w:fill="FFFFFF"/>
        <w:ind w:hanging="5"/>
        <w:jc w:val="both"/>
        <w:rPr>
          <w:rFonts w:ascii="Arial Narrow" w:hAnsi="Arial Narrow" w:cs="Arial"/>
          <w:b/>
          <w:bCs/>
          <w:color w:val="000000"/>
          <w:sz w:val="20"/>
          <w:szCs w:val="20"/>
        </w:rPr>
      </w:pPr>
      <w:r w:rsidRPr="007F638B">
        <w:rPr>
          <w:rFonts w:ascii="Arial Narrow" w:hAnsi="Arial Narrow" w:cs="Arial"/>
          <w:b/>
          <w:bCs/>
          <w:color w:val="000000"/>
          <w:sz w:val="20"/>
          <w:szCs w:val="20"/>
        </w:rPr>
        <w:t>5. GESTOR DO CONTRATO</w:t>
      </w:r>
    </w:p>
    <w:p w:rsidR="000E4B56" w:rsidRPr="007F638B" w:rsidRDefault="000E4B56" w:rsidP="000E4B56">
      <w:pPr>
        <w:shd w:val="clear" w:color="auto" w:fill="FFFFFF"/>
        <w:ind w:hanging="5"/>
        <w:jc w:val="both"/>
        <w:rPr>
          <w:rFonts w:ascii="Arial Narrow" w:hAnsi="Arial Narrow" w:cs="Arial"/>
          <w:color w:val="000000"/>
          <w:sz w:val="20"/>
          <w:szCs w:val="20"/>
        </w:rPr>
      </w:pPr>
    </w:p>
    <w:p w:rsidR="000E4B56" w:rsidRPr="007F638B" w:rsidRDefault="000E4B56" w:rsidP="000E4B56">
      <w:pPr>
        <w:shd w:val="clear" w:color="auto" w:fill="FFFFFF"/>
        <w:ind w:right="198" w:hanging="5"/>
        <w:jc w:val="both"/>
        <w:rPr>
          <w:rFonts w:ascii="Arial Narrow" w:hAnsi="Arial Narrow"/>
          <w:color w:val="000000"/>
          <w:sz w:val="20"/>
          <w:szCs w:val="20"/>
        </w:rPr>
      </w:pPr>
      <w:r w:rsidRPr="007F638B">
        <w:rPr>
          <w:rFonts w:ascii="Arial Narrow" w:hAnsi="Arial Narrow"/>
          <w:b/>
          <w:color w:val="000000"/>
          <w:sz w:val="20"/>
          <w:szCs w:val="20"/>
        </w:rPr>
        <w:t>5.1.</w:t>
      </w:r>
      <w:r w:rsidRPr="007F638B">
        <w:rPr>
          <w:rFonts w:ascii="Arial Narrow" w:hAnsi="Arial Narrow"/>
          <w:color w:val="000000"/>
          <w:sz w:val="20"/>
          <w:szCs w:val="20"/>
        </w:rPr>
        <w:t xml:space="preserve"> A gestão do contrato será realizada pela Gerência de Fiscalização e Arrecadação, vinculada à Superintendência de Finanças dos CONTRATANTES.</w:t>
      </w:r>
    </w:p>
    <w:p w:rsidR="000E4B56" w:rsidRPr="007F638B" w:rsidRDefault="000E4B56" w:rsidP="000E4B56">
      <w:pPr>
        <w:shd w:val="clear" w:color="auto" w:fill="FFFFFF"/>
        <w:ind w:right="198" w:hanging="5"/>
        <w:rPr>
          <w:rFonts w:ascii="Arial Narrow" w:hAnsi="Arial Narrow"/>
          <w:b/>
          <w:color w:val="000000"/>
          <w:sz w:val="20"/>
          <w:szCs w:val="20"/>
        </w:rPr>
      </w:pPr>
    </w:p>
    <w:p w:rsidR="000E4B56" w:rsidRPr="007F638B" w:rsidRDefault="000E4B56" w:rsidP="000E4B56">
      <w:pPr>
        <w:shd w:val="clear" w:color="auto" w:fill="FFFFFF"/>
        <w:ind w:right="198" w:hanging="5"/>
        <w:rPr>
          <w:rFonts w:ascii="Arial Narrow" w:hAnsi="Arial Narrow"/>
          <w:color w:val="000000"/>
          <w:sz w:val="20"/>
          <w:szCs w:val="20"/>
        </w:rPr>
      </w:pPr>
      <w:r w:rsidRPr="007F638B">
        <w:rPr>
          <w:rFonts w:ascii="Arial Narrow" w:hAnsi="Arial Narrow"/>
          <w:b/>
          <w:color w:val="000000"/>
          <w:sz w:val="20"/>
          <w:szCs w:val="20"/>
        </w:rPr>
        <w:t>6. DAS OBRIGAÇÕES CONTRATADA</w:t>
      </w:r>
    </w:p>
    <w:p w:rsidR="000E4B56" w:rsidRPr="007F638B" w:rsidRDefault="000E4B56" w:rsidP="000E4B56">
      <w:pPr>
        <w:shd w:val="clear" w:color="auto" w:fill="FFFFFF"/>
        <w:ind w:right="56" w:hanging="5"/>
        <w:rPr>
          <w:rFonts w:ascii="Arial Narrow" w:hAnsi="Arial Narrow"/>
          <w:color w:val="000000"/>
          <w:sz w:val="20"/>
          <w:szCs w:val="20"/>
        </w:rPr>
      </w:pPr>
    </w:p>
    <w:p w:rsidR="000E4B56" w:rsidRPr="007F638B" w:rsidRDefault="000E4B56" w:rsidP="000E4B56">
      <w:pPr>
        <w:shd w:val="clear" w:color="auto" w:fill="FFFFFF"/>
        <w:ind w:right="56" w:hanging="5"/>
        <w:jc w:val="both"/>
        <w:rPr>
          <w:rFonts w:ascii="Arial Narrow" w:hAnsi="Arial Narrow"/>
          <w:color w:val="000000"/>
          <w:sz w:val="20"/>
          <w:szCs w:val="20"/>
        </w:rPr>
      </w:pPr>
      <w:r w:rsidRPr="007F638B">
        <w:rPr>
          <w:rFonts w:ascii="Arial Narrow" w:hAnsi="Arial Narrow"/>
          <w:b/>
          <w:color w:val="000000"/>
          <w:sz w:val="20"/>
          <w:szCs w:val="20"/>
        </w:rPr>
        <w:t>6.1.</w:t>
      </w:r>
      <w:r w:rsidRPr="007F638B">
        <w:rPr>
          <w:rFonts w:ascii="Arial Narrow" w:hAnsi="Arial Narrow"/>
          <w:color w:val="000000"/>
          <w:sz w:val="20"/>
          <w:szCs w:val="20"/>
        </w:rPr>
        <w:t xml:space="preserve"> A CONTRATADA deverá comprovar equipe técnica de, no mínimo dois profissionais com graduação ou especialização em Tecnologia da Informação ou área afim. Para a comprovação da formação acadêmica ou especialização a empresa deverá apresentar, no prazo máximo de até 10 dias, contado a partir da assinatura do contrato, o Diploma, Certificado de Conclusão de cada profissional na área de Tecnologia da Informação ou área afim. Em se tratando de cópia, esta deverá ser autenticada. Também deve ser apresentado no prazo citado acima, o currículo de cada profissional, com experiência mínima de um ano na realização de manutenção corretiva e/ou evolutiva em sistemas utilizando as linguagens VB-WC, ASP e C#.</w:t>
      </w:r>
    </w:p>
    <w:p w:rsidR="000E4B56" w:rsidRPr="007F638B" w:rsidRDefault="000E4B56" w:rsidP="000E4B56">
      <w:pPr>
        <w:shd w:val="clear" w:color="auto" w:fill="FFFFFF"/>
        <w:ind w:right="56" w:hanging="5"/>
        <w:jc w:val="both"/>
        <w:rPr>
          <w:rFonts w:ascii="Arial Narrow" w:hAnsi="Arial Narrow"/>
          <w:color w:val="000000"/>
          <w:sz w:val="20"/>
          <w:szCs w:val="20"/>
        </w:rPr>
      </w:pPr>
    </w:p>
    <w:p w:rsidR="000E4B56" w:rsidRPr="007F638B" w:rsidRDefault="000E4B56" w:rsidP="000E4B56">
      <w:pPr>
        <w:shd w:val="clear" w:color="auto" w:fill="FFFFFF"/>
        <w:ind w:right="56" w:hanging="5"/>
        <w:jc w:val="both"/>
        <w:rPr>
          <w:rFonts w:ascii="Arial Narrow" w:hAnsi="Arial Narrow"/>
          <w:color w:val="000000"/>
          <w:sz w:val="20"/>
          <w:szCs w:val="20"/>
        </w:rPr>
      </w:pPr>
      <w:r w:rsidRPr="007F638B">
        <w:rPr>
          <w:rFonts w:ascii="Arial Narrow" w:hAnsi="Arial Narrow"/>
          <w:b/>
          <w:color w:val="000000"/>
          <w:sz w:val="20"/>
          <w:szCs w:val="20"/>
        </w:rPr>
        <w:t>6.1.1.</w:t>
      </w:r>
      <w:r w:rsidRPr="007F638B">
        <w:rPr>
          <w:rFonts w:ascii="Arial Narrow" w:hAnsi="Arial Narrow"/>
          <w:color w:val="000000"/>
          <w:sz w:val="20"/>
          <w:szCs w:val="20"/>
        </w:rPr>
        <w:t xml:space="preserve"> Para a comprovação do vínculo </w:t>
      </w:r>
      <w:proofErr w:type="gramStart"/>
      <w:r w:rsidRPr="007F638B">
        <w:rPr>
          <w:rFonts w:ascii="Arial Narrow" w:hAnsi="Arial Narrow"/>
          <w:color w:val="000000"/>
          <w:sz w:val="20"/>
          <w:szCs w:val="20"/>
        </w:rPr>
        <w:t>do(</w:t>
      </w:r>
      <w:proofErr w:type="gramEnd"/>
      <w:r w:rsidRPr="007F638B">
        <w:rPr>
          <w:rFonts w:ascii="Arial Narrow" w:hAnsi="Arial Narrow"/>
          <w:color w:val="000000"/>
          <w:sz w:val="20"/>
          <w:szCs w:val="20"/>
        </w:rPr>
        <w:t>s) profissional(</w:t>
      </w:r>
      <w:proofErr w:type="spellStart"/>
      <w:r w:rsidRPr="007F638B">
        <w:rPr>
          <w:rFonts w:ascii="Arial Narrow" w:hAnsi="Arial Narrow"/>
          <w:color w:val="000000"/>
          <w:sz w:val="20"/>
          <w:szCs w:val="20"/>
        </w:rPr>
        <w:t>is</w:t>
      </w:r>
      <w:proofErr w:type="spellEnd"/>
      <w:r w:rsidRPr="007F638B">
        <w:rPr>
          <w:rFonts w:ascii="Arial Narrow" w:hAnsi="Arial Narrow"/>
          <w:color w:val="000000"/>
          <w:sz w:val="20"/>
          <w:szCs w:val="20"/>
        </w:rPr>
        <w:t>) indicado(s), bem como seu tempo de experiência, a CONTRATADA apresentará a cópia do contrato social, carteira de trabalho ou ainda contrato de prestação de serviços com os respectivos profissionais</w:t>
      </w:r>
    </w:p>
    <w:p w:rsidR="000E4B56" w:rsidRPr="007F638B" w:rsidRDefault="000E4B56" w:rsidP="000E4B56">
      <w:pPr>
        <w:shd w:val="clear" w:color="auto" w:fill="FFFFFF"/>
        <w:ind w:hanging="5"/>
        <w:jc w:val="both"/>
        <w:rPr>
          <w:rFonts w:ascii="Arial Narrow" w:hAnsi="Arial Narrow"/>
          <w:color w:val="000000"/>
          <w:sz w:val="20"/>
          <w:szCs w:val="20"/>
        </w:rPr>
      </w:pPr>
    </w:p>
    <w:p w:rsidR="000E4B56" w:rsidRPr="007F638B" w:rsidRDefault="000E4B56" w:rsidP="000E4B56">
      <w:pPr>
        <w:shd w:val="clear" w:color="auto" w:fill="FFFFFF"/>
        <w:ind w:hanging="5"/>
        <w:jc w:val="both"/>
        <w:rPr>
          <w:rFonts w:ascii="Arial Narrow" w:hAnsi="Arial Narrow"/>
          <w:color w:val="000000"/>
          <w:sz w:val="20"/>
          <w:szCs w:val="20"/>
        </w:rPr>
      </w:pPr>
      <w:r w:rsidRPr="007F638B">
        <w:rPr>
          <w:rFonts w:ascii="Arial Narrow" w:hAnsi="Arial Narrow"/>
          <w:b/>
          <w:color w:val="000000"/>
          <w:sz w:val="20"/>
          <w:szCs w:val="20"/>
        </w:rPr>
        <w:t>6.1.2.</w:t>
      </w:r>
      <w:r w:rsidRPr="007F638B">
        <w:rPr>
          <w:rFonts w:ascii="Arial Narrow" w:hAnsi="Arial Narrow"/>
          <w:color w:val="000000"/>
          <w:sz w:val="20"/>
          <w:szCs w:val="20"/>
        </w:rPr>
        <w:t xml:space="preserve"> A não apresentação da equipe técnica, no prazo máximo de até 10 (dez) dias, contado a partir da assinatura do contrato, caracterizará inexecução contratual, implicando na aplicação das penalidades previstas no contrato.</w:t>
      </w:r>
    </w:p>
    <w:p w:rsidR="000E4B56" w:rsidRPr="007F638B" w:rsidRDefault="000E4B56" w:rsidP="000E4B56">
      <w:pPr>
        <w:shd w:val="clear" w:color="auto" w:fill="FFFFFF"/>
        <w:ind w:right="198" w:hanging="5"/>
        <w:jc w:val="both"/>
        <w:rPr>
          <w:rFonts w:ascii="Arial Narrow" w:hAnsi="Arial Narrow"/>
          <w:color w:val="000000"/>
          <w:sz w:val="20"/>
          <w:szCs w:val="20"/>
        </w:rPr>
      </w:pPr>
    </w:p>
    <w:p w:rsidR="000E4B56" w:rsidRPr="007F638B" w:rsidRDefault="000E4B56" w:rsidP="000E4B56">
      <w:pPr>
        <w:shd w:val="clear" w:color="auto" w:fill="FFFFFF"/>
        <w:ind w:right="198" w:hanging="5"/>
        <w:jc w:val="both"/>
        <w:rPr>
          <w:rFonts w:ascii="Arial Narrow" w:hAnsi="Arial Narrow"/>
          <w:color w:val="000000"/>
          <w:sz w:val="20"/>
          <w:szCs w:val="20"/>
        </w:rPr>
      </w:pPr>
      <w:r w:rsidRPr="007F638B">
        <w:rPr>
          <w:rFonts w:ascii="Arial Narrow" w:hAnsi="Arial Narrow"/>
          <w:b/>
          <w:color w:val="000000"/>
          <w:sz w:val="20"/>
          <w:szCs w:val="20"/>
        </w:rPr>
        <w:t>6.2.</w:t>
      </w:r>
      <w:r w:rsidRPr="007F638B">
        <w:rPr>
          <w:rFonts w:ascii="Arial Narrow" w:hAnsi="Arial Narrow"/>
          <w:color w:val="000000"/>
          <w:sz w:val="20"/>
          <w:szCs w:val="20"/>
        </w:rPr>
        <w:t xml:space="preserve"> Desenvolver os serviços aqui contratados de acordo com a melhor técnica disponível no mercado, com observância expressa e previamente autorizada pelos CONTRATANTES, bem como respeitando o disposto na legislação aplicável.</w:t>
      </w:r>
    </w:p>
    <w:p w:rsidR="000E4B56" w:rsidRPr="007F638B" w:rsidRDefault="000E4B56" w:rsidP="000E4B56">
      <w:pPr>
        <w:shd w:val="clear" w:color="auto" w:fill="FFFFFF"/>
        <w:ind w:right="198" w:hanging="5"/>
        <w:jc w:val="both"/>
        <w:rPr>
          <w:rFonts w:ascii="Arial Narrow" w:hAnsi="Arial Narrow"/>
          <w:color w:val="000000"/>
          <w:sz w:val="20"/>
          <w:szCs w:val="20"/>
        </w:rPr>
      </w:pPr>
    </w:p>
    <w:p w:rsidR="000E4B56" w:rsidRPr="007F638B" w:rsidRDefault="000E4B56" w:rsidP="000E4B56">
      <w:pPr>
        <w:shd w:val="clear" w:color="auto" w:fill="FFFFFF"/>
        <w:ind w:right="198" w:hanging="5"/>
        <w:jc w:val="both"/>
        <w:rPr>
          <w:rFonts w:ascii="Arial Narrow" w:hAnsi="Arial Narrow"/>
          <w:color w:val="000000"/>
          <w:sz w:val="20"/>
          <w:szCs w:val="20"/>
        </w:rPr>
      </w:pPr>
      <w:r w:rsidRPr="007F638B">
        <w:rPr>
          <w:rFonts w:ascii="Arial Narrow" w:hAnsi="Arial Narrow"/>
          <w:b/>
          <w:color w:val="000000"/>
          <w:sz w:val="20"/>
          <w:szCs w:val="20"/>
        </w:rPr>
        <w:lastRenderedPageBreak/>
        <w:t>6.3.</w:t>
      </w:r>
      <w:r w:rsidRPr="007F638B">
        <w:rPr>
          <w:rFonts w:ascii="Arial Narrow" w:hAnsi="Arial Narrow"/>
          <w:color w:val="000000"/>
          <w:sz w:val="20"/>
          <w:szCs w:val="20"/>
        </w:rPr>
        <w:t xml:space="preserve"> Cumprir integralmente o presente instrumento, cabendo ainda à CONTRATADA, a coordenação dos serviços, responsabilizando-se, legal, administrativa e tecnicamente por estes.</w:t>
      </w:r>
    </w:p>
    <w:p w:rsidR="000E4B56" w:rsidRPr="007F638B" w:rsidRDefault="000E4B56" w:rsidP="000E4B56">
      <w:pPr>
        <w:shd w:val="clear" w:color="auto" w:fill="FFFFFF"/>
        <w:ind w:right="198" w:hanging="5"/>
        <w:jc w:val="both"/>
        <w:rPr>
          <w:rFonts w:ascii="Arial Narrow" w:hAnsi="Arial Narrow"/>
          <w:color w:val="000000"/>
          <w:sz w:val="20"/>
          <w:szCs w:val="20"/>
        </w:rPr>
      </w:pPr>
    </w:p>
    <w:p w:rsidR="000E4B56" w:rsidRPr="007F638B" w:rsidRDefault="000E4B56" w:rsidP="000E4B56">
      <w:pPr>
        <w:shd w:val="clear" w:color="auto" w:fill="FFFFFF"/>
        <w:ind w:right="198" w:hanging="5"/>
        <w:jc w:val="both"/>
        <w:rPr>
          <w:rFonts w:ascii="Arial Narrow" w:hAnsi="Arial Narrow"/>
          <w:color w:val="000000"/>
          <w:sz w:val="20"/>
          <w:szCs w:val="20"/>
        </w:rPr>
      </w:pPr>
      <w:r w:rsidRPr="007F638B">
        <w:rPr>
          <w:rFonts w:ascii="Arial Narrow" w:hAnsi="Arial Narrow"/>
          <w:b/>
          <w:color w:val="000000"/>
          <w:sz w:val="20"/>
          <w:szCs w:val="20"/>
        </w:rPr>
        <w:t>6.4.</w:t>
      </w:r>
      <w:r w:rsidRPr="007F638B">
        <w:rPr>
          <w:rFonts w:ascii="Arial Narrow" w:hAnsi="Arial Narrow"/>
          <w:color w:val="000000"/>
          <w:sz w:val="20"/>
          <w:szCs w:val="20"/>
        </w:rPr>
        <w:t xml:space="preserve"> Cumprir, como única empregadora, as disposições legais, quer quanto à remuneração do pessoal empregado e alocado na execução dos serviços, como aos demais encargos de natureza trabalhista, previdenciária, securitária ou qualquer outra, obrigando-se ainda a respeitar e fazer com que sejam respeitados pelos seus empregados, todos os regulamentos de ordem interna e normas de segurança dos CONTRATANTES, os quais declara conhecer.</w:t>
      </w:r>
    </w:p>
    <w:p w:rsidR="000E4B56" w:rsidRPr="007F638B" w:rsidRDefault="000E4B56" w:rsidP="000E4B56">
      <w:pPr>
        <w:shd w:val="clear" w:color="auto" w:fill="FFFFFF"/>
        <w:ind w:right="198" w:hanging="5"/>
        <w:jc w:val="both"/>
        <w:rPr>
          <w:rFonts w:ascii="Arial Narrow" w:hAnsi="Arial Narrow"/>
          <w:color w:val="000000"/>
          <w:sz w:val="20"/>
          <w:szCs w:val="20"/>
        </w:rPr>
      </w:pPr>
    </w:p>
    <w:p w:rsidR="000E4B56" w:rsidRPr="007F638B" w:rsidRDefault="000E4B56" w:rsidP="000E4B56">
      <w:pPr>
        <w:shd w:val="clear" w:color="auto" w:fill="FFFFFF"/>
        <w:ind w:right="198" w:hanging="5"/>
        <w:jc w:val="both"/>
        <w:rPr>
          <w:rFonts w:ascii="Arial Narrow" w:hAnsi="Arial Narrow"/>
          <w:color w:val="000000"/>
          <w:sz w:val="20"/>
          <w:szCs w:val="20"/>
        </w:rPr>
      </w:pPr>
      <w:r w:rsidRPr="007F638B">
        <w:rPr>
          <w:rFonts w:ascii="Arial Narrow" w:hAnsi="Arial Narrow"/>
          <w:b/>
          <w:color w:val="000000"/>
          <w:sz w:val="20"/>
          <w:szCs w:val="20"/>
        </w:rPr>
        <w:t>6.4.1.</w:t>
      </w:r>
      <w:r w:rsidRPr="007F638B">
        <w:rPr>
          <w:rFonts w:ascii="Arial Narrow" w:hAnsi="Arial Narrow"/>
          <w:color w:val="000000"/>
          <w:sz w:val="20"/>
          <w:szCs w:val="20"/>
        </w:rPr>
        <w:t xml:space="preserve"> O inadimplemento da CONTRATADA, com referência a qualquer dos encargos acima mencionados, não transfere aos CONTRATANTES a responsabilidade por seu pagamento, nem poderá onerar o objeto do CONTRATO, ou restringir a sua execução.</w:t>
      </w:r>
    </w:p>
    <w:p w:rsidR="000E4B56" w:rsidRPr="007F638B" w:rsidRDefault="000E4B56" w:rsidP="000E4B56">
      <w:pPr>
        <w:shd w:val="clear" w:color="auto" w:fill="FFFFFF"/>
        <w:ind w:right="198" w:hanging="5"/>
        <w:jc w:val="both"/>
        <w:rPr>
          <w:rFonts w:ascii="Arial Narrow" w:hAnsi="Arial Narrow"/>
          <w:color w:val="000000"/>
          <w:sz w:val="20"/>
          <w:szCs w:val="20"/>
        </w:rPr>
      </w:pPr>
    </w:p>
    <w:p w:rsidR="000E4B56" w:rsidRPr="007F638B" w:rsidRDefault="000E4B56" w:rsidP="000E4B56">
      <w:pPr>
        <w:shd w:val="clear" w:color="auto" w:fill="FFFFFF"/>
        <w:ind w:right="198" w:hanging="5"/>
        <w:jc w:val="both"/>
        <w:rPr>
          <w:rFonts w:ascii="Arial Narrow" w:hAnsi="Arial Narrow"/>
          <w:color w:val="000000"/>
          <w:sz w:val="20"/>
          <w:szCs w:val="20"/>
        </w:rPr>
      </w:pPr>
      <w:r w:rsidRPr="007F638B">
        <w:rPr>
          <w:rFonts w:ascii="Arial Narrow" w:hAnsi="Arial Narrow"/>
          <w:b/>
          <w:color w:val="000000"/>
          <w:sz w:val="20"/>
          <w:szCs w:val="20"/>
        </w:rPr>
        <w:t>6.5.</w:t>
      </w:r>
      <w:r w:rsidRPr="007F638B">
        <w:rPr>
          <w:rFonts w:ascii="Arial Narrow" w:hAnsi="Arial Narrow"/>
          <w:color w:val="000000"/>
          <w:sz w:val="20"/>
          <w:szCs w:val="20"/>
        </w:rPr>
        <w:t xml:space="preserve"> Fica garantido aos CONTRATANTES o direito de regresso contra a CONTRATADA com relação a qualquer dos encargos, contribuições e tributos acima mencionados que deles sejam exigidos e por eles sejam eventualmente pagos, incidindo nesta hipótese correção pelo IGP-M, divulgado pela Fundação Getúlio Vargas, mais juros de 0,5% ao mês.</w:t>
      </w:r>
    </w:p>
    <w:p w:rsidR="000E4B56" w:rsidRPr="007F638B" w:rsidRDefault="000E4B56" w:rsidP="000E4B56">
      <w:pPr>
        <w:shd w:val="clear" w:color="auto" w:fill="FFFFFF"/>
        <w:ind w:right="198" w:hanging="5"/>
        <w:jc w:val="both"/>
        <w:rPr>
          <w:rFonts w:ascii="Arial Narrow" w:hAnsi="Arial Narrow"/>
          <w:color w:val="000000"/>
          <w:sz w:val="20"/>
          <w:szCs w:val="20"/>
        </w:rPr>
      </w:pPr>
    </w:p>
    <w:p w:rsidR="000E4B56" w:rsidRPr="007F638B" w:rsidRDefault="000E4B56" w:rsidP="000E4B56">
      <w:pPr>
        <w:shd w:val="clear" w:color="auto" w:fill="FFFFFF"/>
        <w:ind w:right="198" w:hanging="5"/>
        <w:jc w:val="both"/>
        <w:rPr>
          <w:rFonts w:ascii="Arial Narrow" w:hAnsi="Arial Narrow"/>
          <w:color w:val="000000"/>
          <w:sz w:val="20"/>
          <w:szCs w:val="20"/>
        </w:rPr>
      </w:pPr>
      <w:r w:rsidRPr="007F638B">
        <w:rPr>
          <w:rFonts w:ascii="Arial Narrow" w:hAnsi="Arial Narrow"/>
          <w:b/>
          <w:color w:val="000000"/>
          <w:sz w:val="20"/>
          <w:szCs w:val="20"/>
        </w:rPr>
        <w:t>6.6.</w:t>
      </w:r>
      <w:r w:rsidRPr="007F638B">
        <w:rPr>
          <w:rFonts w:ascii="Arial Narrow" w:hAnsi="Arial Narrow"/>
          <w:color w:val="000000"/>
          <w:sz w:val="20"/>
          <w:szCs w:val="20"/>
        </w:rPr>
        <w:t xml:space="preserve"> Deverá a CONTRATADA assumir todos os encargos de possíveis demandas trabalhistas, civis ou penais relacionadas à execução dos serviços, originalmente ou vinculado por prevenção, conexão ou continência. </w:t>
      </w:r>
    </w:p>
    <w:p w:rsidR="000E4B56" w:rsidRPr="007F638B" w:rsidRDefault="000E4B56" w:rsidP="000E4B56">
      <w:pPr>
        <w:shd w:val="clear" w:color="auto" w:fill="FFFFFF"/>
        <w:ind w:hanging="5"/>
        <w:rPr>
          <w:rFonts w:ascii="Arial Narrow" w:hAnsi="Arial Narrow"/>
          <w:b/>
          <w:bCs/>
          <w:color w:val="000000"/>
          <w:sz w:val="20"/>
          <w:szCs w:val="20"/>
        </w:rPr>
      </w:pPr>
    </w:p>
    <w:p w:rsidR="000E4B56" w:rsidRPr="007F638B" w:rsidRDefault="000E4B56" w:rsidP="000E4B56">
      <w:pPr>
        <w:shd w:val="clear" w:color="auto" w:fill="FFFFFF"/>
        <w:ind w:hanging="5"/>
        <w:rPr>
          <w:rFonts w:ascii="Arial Narrow" w:hAnsi="Arial Narrow"/>
          <w:b/>
          <w:bCs/>
          <w:color w:val="000000"/>
          <w:sz w:val="20"/>
          <w:szCs w:val="20"/>
        </w:rPr>
      </w:pPr>
      <w:r w:rsidRPr="007F638B">
        <w:rPr>
          <w:rFonts w:ascii="Arial Narrow" w:hAnsi="Arial Narrow"/>
          <w:b/>
          <w:bCs/>
          <w:color w:val="000000"/>
          <w:sz w:val="20"/>
          <w:szCs w:val="20"/>
        </w:rPr>
        <w:t>7. OBRIGAÇÕES DOS CONTRATANTES</w:t>
      </w:r>
    </w:p>
    <w:p w:rsidR="000E4B56" w:rsidRPr="007F638B" w:rsidRDefault="000E4B56" w:rsidP="000E4B56">
      <w:pPr>
        <w:shd w:val="clear" w:color="auto" w:fill="FFFFFF"/>
        <w:ind w:hanging="5"/>
        <w:rPr>
          <w:rFonts w:ascii="Arial Narrow" w:hAnsi="Arial Narrow"/>
          <w:color w:val="000000"/>
          <w:sz w:val="20"/>
          <w:szCs w:val="20"/>
        </w:rPr>
      </w:pPr>
    </w:p>
    <w:p w:rsidR="000E4B56" w:rsidRPr="007F638B" w:rsidRDefault="000E4B56" w:rsidP="000E4B56">
      <w:pPr>
        <w:shd w:val="clear" w:color="auto" w:fill="FFFFFF"/>
        <w:ind w:hanging="5"/>
        <w:rPr>
          <w:rFonts w:ascii="Arial Narrow" w:hAnsi="Arial Narrow"/>
          <w:color w:val="000000"/>
          <w:sz w:val="20"/>
          <w:szCs w:val="20"/>
        </w:rPr>
      </w:pPr>
      <w:r w:rsidRPr="007F638B">
        <w:rPr>
          <w:rFonts w:ascii="Arial Narrow" w:hAnsi="Arial Narrow"/>
          <w:b/>
          <w:color w:val="000000"/>
          <w:sz w:val="20"/>
          <w:szCs w:val="20"/>
        </w:rPr>
        <w:t>7.1.</w:t>
      </w:r>
      <w:r w:rsidRPr="007F638B">
        <w:rPr>
          <w:rFonts w:ascii="Arial Narrow" w:hAnsi="Arial Narrow"/>
          <w:color w:val="000000"/>
          <w:sz w:val="20"/>
          <w:szCs w:val="20"/>
        </w:rPr>
        <w:t xml:space="preserve"> Efetuar os pagamentos devidos à </w:t>
      </w:r>
      <w:r w:rsidRPr="007F638B">
        <w:rPr>
          <w:rFonts w:ascii="Arial Narrow" w:hAnsi="Arial Narrow"/>
          <w:bCs/>
          <w:color w:val="000000"/>
          <w:sz w:val="20"/>
          <w:szCs w:val="20"/>
        </w:rPr>
        <w:t>CONTRATADA</w:t>
      </w:r>
      <w:r w:rsidRPr="007F638B">
        <w:rPr>
          <w:rFonts w:ascii="Arial Narrow" w:hAnsi="Arial Narrow"/>
          <w:color w:val="000000"/>
          <w:sz w:val="20"/>
          <w:szCs w:val="20"/>
        </w:rPr>
        <w:t xml:space="preserve"> de acordo com o estabelecido neste instrumento.</w:t>
      </w:r>
    </w:p>
    <w:p w:rsidR="000E4B56" w:rsidRPr="007F638B" w:rsidRDefault="000E4B56" w:rsidP="000E4B56">
      <w:pPr>
        <w:shd w:val="clear" w:color="auto" w:fill="FFFFFF"/>
        <w:ind w:hanging="5"/>
        <w:rPr>
          <w:rFonts w:ascii="Arial Narrow" w:hAnsi="Arial Narrow"/>
          <w:color w:val="000000"/>
          <w:sz w:val="20"/>
          <w:szCs w:val="20"/>
        </w:rPr>
      </w:pPr>
    </w:p>
    <w:p w:rsidR="000E4B56" w:rsidRPr="007F638B" w:rsidRDefault="000E4B56" w:rsidP="000E4B56">
      <w:pPr>
        <w:shd w:val="clear" w:color="auto" w:fill="FFFFFF"/>
        <w:ind w:hanging="5"/>
        <w:rPr>
          <w:rFonts w:ascii="Arial Narrow" w:hAnsi="Arial Narrow"/>
          <w:color w:val="000000"/>
          <w:sz w:val="20"/>
          <w:szCs w:val="20"/>
        </w:rPr>
      </w:pPr>
      <w:r w:rsidRPr="007F638B">
        <w:rPr>
          <w:rFonts w:ascii="Arial Narrow" w:hAnsi="Arial Narrow"/>
          <w:b/>
          <w:color w:val="000000"/>
          <w:sz w:val="20"/>
          <w:szCs w:val="20"/>
        </w:rPr>
        <w:t>7.2.</w:t>
      </w:r>
      <w:r w:rsidRPr="007F638B">
        <w:rPr>
          <w:rFonts w:ascii="Arial Narrow" w:hAnsi="Arial Narrow"/>
          <w:color w:val="000000"/>
          <w:sz w:val="20"/>
          <w:szCs w:val="20"/>
        </w:rPr>
        <w:t xml:space="preserve"> Fornecer à </w:t>
      </w:r>
      <w:r w:rsidRPr="007F638B">
        <w:rPr>
          <w:rFonts w:ascii="Arial Narrow" w:hAnsi="Arial Narrow"/>
          <w:bCs/>
          <w:color w:val="000000"/>
          <w:sz w:val="20"/>
          <w:szCs w:val="20"/>
        </w:rPr>
        <w:t>CONTRATADA</w:t>
      </w:r>
      <w:r w:rsidRPr="007F638B">
        <w:rPr>
          <w:rFonts w:ascii="Arial Narrow" w:hAnsi="Arial Narrow"/>
          <w:color w:val="000000"/>
          <w:sz w:val="20"/>
          <w:szCs w:val="20"/>
        </w:rPr>
        <w:t xml:space="preserve"> toda e qualquer informação necessária para a consecução do presente instrumento.</w:t>
      </w:r>
    </w:p>
    <w:p w:rsidR="000E4B56" w:rsidRPr="007F638B" w:rsidRDefault="000E4B56" w:rsidP="000E4B56">
      <w:pPr>
        <w:shd w:val="clear" w:color="auto" w:fill="FFFFFF"/>
        <w:ind w:hanging="5"/>
        <w:rPr>
          <w:rFonts w:ascii="Arial Narrow" w:hAnsi="Arial Narrow"/>
          <w:color w:val="000000"/>
          <w:sz w:val="20"/>
          <w:szCs w:val="20"/>
        </w:rPr>
      </w:pPr>
    </w:p>
    <w:p w:rsidR="000E4B56" w:rsidRPr="007F638B" w:rsidRDefault="000E4B56" w:rsidP="000E4B56">
      <w:pPr>
        <w:shd w:val="clear" w:color="auto" w:fill="FFFFFF"/>
        <w:ind w:hanging="5"/>
        <w:rPr>
          <w:rFonts w:ascii="Arial Narrow" w:hAnsi="Arial Narrow"/>
          <w:color w:val="000000"/>
          <w:sz w:val="20"/>
          <w:szCs w:val="20"/>
        </w:rPr>
      </w:pPr>
      <w:r w:rsidRPr="007F638B">
        <w:rPr>
          <w:rFonts w:ascii="Arial Narrow" w:hAnsi="Arial Narrow"/>
          <w:b/>
          <w:color w:val="000000"/>
          <w:sz w:val="20"/>
          <w:szCs w:val="20"/>
        </w:rPr>
        <w:t>7.3.</w:t>
      </w:r>
      <w:r w:rsidRPr="007F638B">
        <w:rPr>
          <w:rFonts w:ascii="Arial Narrow" w:hAnsi="Arial Narrow"/>
          <w:color w:val="000000"/>
          <w:sz w:val="20"/>
          <w:szCs w:val="20"/>
        </w:rPr>
        <w:t xml:space="preserve"> Informar à </w:t>
      </w:r>
      <w:r w:rsidRPr="007F638B">
        <w:rPr>
          <w:rFonts w:ascii="Arial Narrow" w:hAnsi="Arial Narrow"/>
          <w:bCs/>
          <w:color w:val="000000"/>
          <w:sz w:val="20"/>
          <w:szCs w:val="20"/>
        </w:rPr>
        <w:t>CONTRATADA</w:t>
      </w:r>
      <w:r w:rsidRPr="007F638B">
        <w:rPr>
          <w:rFonts w:ascii="Arial Narrow" w:hAnsi="Arial Narrow"/>
          <w:color w:val="000000"/>
          <w:sz w:val="20"/>
          <w:szCs w:val="20"/>
        </w:rPr>
        <w:t>, por escrito, as razões que motivaram eventual rejeição dos serviços contratados.</w:t>
      </w:r>
    </w:p>
    <w:p w:rsidR="000E4B56" w:rsidRPr="007F638B" w:rsidRDefault="000E4B56" w:rsidP="000E4B56">
      <w:pPr>
        <w:shd w:val="clear" w:color="auto" w:fill="FFFFFF"/>
        <w:ind w:hanging="5"/>
        <w:rPr>
          <w:rFonts w:ascii="Arial Narrow" w:hAnsi="Arial Narrow"/>
          <w:b/>
          <w:bCs/>
          <w:color w:val="000000"/>
          <w:sz w:val="20"/>
          <w:szCs w:val="20"/>
        </w:rPr>
      </w:pPr>
    </w:p>
    <w:p w:rsidR="000E4B56" w:rsidRPr="007F638B" w:rsidRDefault="000E4B56" w:rsidP="000E4B56">
      <w:pPr>
        <w:shd w:val="clear" w:color="auto" w:fill="FFFFFF"/>
        <w:ind w:hanging="5"/>
        <w:rPr>
          <w:rFonts w:ascii="Arial Narrow" w:hAnsi="Arial Narrow"/>
          <w:color w:val="000000"/>
          <w:sz w:val="20"/>
          <w:szCs w:val="20"/>
        </w:rPr>
      </w:pPr>
      <w:r w:rsidRPr="007F638B">
        <w:rPr>
          <w:rFonts w:ascii="Arial Narrow" w:hAnsi="Arial Narrow"/>
          <w:b/>
          <w:bCs/>
          <w:color w:val="000000"/>
          <w:sz w:val="20"/>
          <w:szCs w:val="20"/>
        </w:rPr>
        <w:t>8. DAS FONTES DE RECURSOS</w:t>
      </w:r>
    </w:p>
    <w:p w:rsidR="000E4B56" w:rsidRPr="007F638B" w:rsidRDefault="000E4B56" w:rsidP="000E4B56">
      <w:pPr>
        <w:shd w:val="clear" w:color="auto" w:fill="FFFFFF"/>
        <w:ind w:hanging="5"/>
        <w:rPr>
          <w:rFonts w:ascii="Arial Narrow" w:hAnsi="Arial Narrow"/>
          <w:color w:val="000000"/>
          <w:sz w:val="20"/>
          <w:szCs w:val="20"/>
        </w:rPr>
      </w:pPr>
    </w:p>
    <w:p w:rsidR="000E4B56" w:rsidRPr="007F638B" w:rsidRDefault="000E4B56" w:rsidP="000E4B56">
      <w:pPr>
        <w:shd w:val="clear" w:color="auto" w:fill="FFFFFF"/>
        <w:ind w:hanging="5"/>
        <w:rPr>
          <w:rFonts w:ascii="Arial Narrow" w:hAnsi="Arial Narrow"/>
          <w:color w:val="000000"/>
          <w:sz w:val="20"/>
          <w:szCs w:val="20"/>
        </w:rPr>
      </w:pPr>
      <w:r w:rsidRPr="007F638B">
        <w:rPr>
          <w:rFonts w:ascii="Arial Narrow" w:hAnsi="Arial Narrow"/>
          <w:b/>
          <w:color w:val="000000"/>
          <w:sz w:val="20"/>
          <w:szCs w:val="20"/>
        </w:rPr>
        <w:t>8.1.</w:t>
      </w:r>
      <w:r w:rsidRPr="007F638B">
        <w:rPr>
          <w:rFonts w:ascii="Arial Narrow" w:hAnsi="Arial Narrow"/>
          <w:color w:val="000000"/>
          <w:sz w:val="20"/>
          <w:szCs w:val="20"/>
        </w:rPr>
        <w:t xml:space="preserve"> As despesas decorrentes da execução do presente contrato correrão por conta das verbas orçamentárias identificadas pelos códigos abaixo:</w:t>
      </w:r>
    </w:p>
    <w:p w:rsidR="000E4B56" w:rsidRPr="00A46485" w:rsidRDefault="000E4B56" w:rsidP="000E4B56">
      <w:pPr>
        <w:pStyle w:val="PargrafodaLista"/>
        <w:numPr>
          <w:ilvl w:val="0"/>
          <w:numId w:val="45"/>
        </w:numPr>
        <w:shd w:val="clear" w:color="auto" w:fill="FFFFFF"/>
        <w:spacing w:before="100" w:beforeAutospacing="1" w:afterAutospacing="1"/>
        <w:rPr>
          <w:rFonts w:ascii="Arial Narrow" w:hAnsi="Arial Narrow"/>
        </w:rPr>
      </w:pPr>
      <w:r w:rsidRPr="00A46485">
        <w:rPr>
          <w:rFonts w:ascii="Arial Narrow" w:hAnsi="Arial Narrow"/>
        </w:rPr>
        <w:t>Unidade: 05.01.04.04 – Gestão de Arrecadação e Fiscalização</w:t>
      </w:r>
    </w:p>
    <w:p w:rsidR="000E4B56" w:rsidRPr="00A46485" w:rsidRDefault="000E4B56" w:rsidP="000E4B56">
      <w:pPr>
        <w:pStyle w:val="PargrafodaLista"/>
        <w:numPr>
          <w:ilvl w:val="0"/>
          <w:numId w:val="45"/>
        </w:numPr>
        <w:shd w:val="clear" w:color="auto" w:fill="FFFFFF"/>
        <w:spacing w:before="100" w:beforeAutospacing="1" w:afterAutospacing="1"/>
        <w:rPr>
          <w:rFonts w:ascii="Arial Narrow" w:hAnsi="Arial Narrow"/>
        </w:rPr>
      </w:pPr>
      <w:r w:rsidRPr="00A46485">
        <w:rPr>
          <w:rFonts w:ascii="Arial Narrow" w:hAnsi="Arial Narrow"/>
        </w:rPr>
        <w:t>Centro de Responsabilidade: 19.4.01.01.01.03.03 – Gestão de Arrecadação e Fiscalização</w:t>
      </w:r>
    </w:p>
    <w:p w:rsidR="000E4B56" w:rsidRPr="007F638B" w:rsidRDefault="000E4B56" w:rsidP="000E4B56">
      <w:pPr>
        <w:shd w:val="clear" w:color="auto" w:fill="FFFFFF"/>
        <w:ind w:right="288" w:hanging="5"/>
        <w:rPr>
          <w:rFonts w:ascii="Arial Narrow" w:hAnsi="Arial Narrow"/>
          <w:color w:val="000000"/>
          <w:sz w:val="20"/>
          <w:szCs w:val="20"/>
        </w:rPr>
      </w:pPr>
      <w:r w:rsidRPr="007F638B">
        <w:rPr>
          <w:rFonts w:ascii="Arial Narrow" w:hAnsi="Arial Narrow"/>
          <w:b/>
          <w:bCs/>
          <w:color w:val="000000"/>
          <w:sz w:val="20"/>
          <w:szCs w:val="20"/>
        </w:rPr>
        <w:t>9. DO PRAZO DE VIGÊNCIA</w:t>
      </w:r>
    </w:p>
    <w:p w:rsidR="000E4B56" w:rsidRPr="007F638B" w:rsidRDefault="000E4B56" w:rsidP="000E4B56">
      <w:pPr>
        <w:shd w:val="clear" w:color="auto" w:fill="FFFFFF"/>
        <w:ind w:hanging="5"/>
        <w:rPr>
          <w:rFonts w:ascii="Arial Narrow" w:hAnsi="Arial Narrow"/>
          <w:color w:val="000000"/>
          <w:sz w:val="20"/>
          <w:szCs w:val="20"/>
        </w:rPr>
      </w:pPr>
    </w:p>
    <w:p w:rsidR="000E4B56" w:rsidRPr="007F638B" w:rsidRDefault="000E4B56" w:rsidP="000E4B56">
      <w:pPr>
        <w:shd w:val="clear" w:color="auto" w:fill="FFFFFF"/>
        <w:ind w:hanging="5"/>
        <w:jc w:val="both"/>
        <w:rPr>
          <w:rFonts w:ascii="Arial Narrow" w:hAnsi="Arial Narrow"/>
          <w:color w:val="000000"/>
          <w:sz w:val="20"/>
          <w:szCs w:val="20"/>
        </w:rPr>
      </w:pPr>
      <w:r w:rsidRPr="007F638B">
        <w:rPr>
          <w:rFonts w:ascii="Arial Narrow" w:hAnsi="Arial Narrow"/>
          <w:b/>
          <w:color w:val="000000"/>
          <w:sz w:val="20"/>
          <w:szCs w:val="20"/>
        </w:rPr>
        <w:t>9.1.</w:t>
      </w:r>
      <w:r w:rsidRPr="007F638B">
        <w:rPr>
          <w:rFonts w:ascii="Arial Narrow" w:hAnsi="Arial Narrow"/>
          <w:color w:val="000000"/>
          <w:sz w:val="20"/>
          <w:szCs w:val="20"/>
        </w:rPr>
        <w:t xml:space="preserve"> O prazo de vigência do contrato será de 12 (doze) meses, contados da data da sua assinatura, podendo ser prorrogado, mediante termo aditivo escrito, até o limite de 60 (sessenta) meses.</w:t>
      </w:r>
    </w:p>
    <w:p w:rsidR="000E4B56" w:rsidRPr="007F638B" w:rsidRDefault="000E4B56" w:rsidP="000E4B56">
      <w:pPr>
        <w:shd w:val="clear" w:color="auto" w:fill="FFFFFF"/>
        <w:ind w:hanging="5"/>
        <w:jc w:val="both"/>
        <w:rPr>
          <w:rFonts w:ascii="Arial Narrow" w:hAnsi="Arial Narrow"/>
          <w:color w:val="000000"/>
          <w:sz w:val="20"/>
          <w:szCs w:val="20"/>
        </w:rPr>
      </w:pPr>
    </w:p>
    <w:p w:rsidR="000E4B56" w:rsidRPr="007F638B" w:rsidRDefault="000E4B56" w:rsidP="000E4B56">
      <w:pPr>
        <w:shd w:val="clear" w:color="auto" w:fill="FFFFFF"/>
        <w:ind w:hanging="5"/>
        <w:jc w:val="both"/>
        <w:rPr>
          <w:rFonts w:ascii="Arial Narrow" w:hAnsi="Arial Narrow"/>
          <w:color w:val="000000"/>
          <w:sz w:val="20"/>
          <w:szCs w:val="20"/>
        </w:rPr>
      </w:pPr>
      <w:r w:rsidRPr="007F638B">
        <w:rPr>
          <w:rFonts w:ascii="Arial Narrow" w:hAnsi="Arial Narrow"/>
          <w:b/>
          <w:color w:val="000000"/>
          <w:sz w:val="20"/>
          <w:szCs w:val="20"/>
        </w:rPr>
        <w:t>9.2.</w:t>
      </w:r>
      <w:r w:rsidRPr="007F638B">
        <w:rPr>
          <w:rFonts w:ascii="Arial Narrow" w:hAnsi="Arial Narrow"/>
          <w:color w:val="000000"/>
          <w:sz w:val="20"/>
          <w:szCs w:val="20"/>
        </w:rPr>
        <w:t xml:space="preserve"> A CONTRATADA deverá iniciar a prestação dos serviços em até 15 dias úteis, contados a partir da data de assinatura do contrato, nas suas próprias dependências ou quando solicitado, nas dependências dos Contratantes.</w:t>
      </w:r>
    </w:p>
    <w:p w:rsidR="000E4B56" w:rsidRPr="007F638B" w:rsidRDefault="000E4B56" w:rsidP="000E4B56">
      <w:pPr>
        <w:shd w:val="clear" w:color="auto" w:fill="FFFFFF"/>
        <w:rPr>
          <w:rFonts w:ascii="Arial Narrow" w:hAnsi="Arial Narrow"/>
          <w:strike/>
          <w:color w:val="000000"/>
          <w:sz w:val="20"/>
          <w:szCs w:val="20"/>
        </w:rPr>
      </w:pPr>
      <w:r>
        <w:rPr>
          <w:rFonts w:ascii="Arial Narrow" w:hAnsi="Arial Narrow"/>
          <w:b/>
          <w:strike/>
          <w:color w:val="000000"/>
          <w:sz w:val="20"/>
          <w:szCs w:val="20"/>
        </w:rPr>
        <w:t xml:space="preserve"> </w:t>
      </w:r>
      <w:r w:rsidRPr="007F638B">
        <w:rPr>
          <w:rFonts w:ascii="Arial Narrow" w:hAnsi="Arial Narrow"/>
          <w:b/>
          <w:bCs/>
          <w:strike/>
          <w:color w:val="000000"/>
          <w:sz w:val="20"/>
          <w:szCs w:val="20"/>
        </w:rPr>
        <w:t xml:space="preserve"> </w:t>
      </w:r>
    </w:p>
    <w:p w:rsidR="000E4B56" w:rsidRPr="007F638B" w:rsidRDefault="000E4B56" w:rsidP="000E4B56">
      <w:pPr>
        <w:keepNext/>
        <w:shd w:val="clear" w:color="auto" w:fill="FFFFFF"/>
        <w:ind w:hanging="5"/>
        <w:rPr>
          <w:rFonts w:ascii="Arial Narrow" w:hAnsi="Arial Narrow"/>
          <w:color w:val="000000"/>
          <w:sz w:val="20"/>
          <w:szCs w:val="20"/>
        </w:rPr>
      </w:pPr>
      <w:r w:rsidRPr="007F638B">
        <w:rPr>
          <w:rFonts w:ascii="Arial Narrow" w:hAnsi="Arial Narrow"/>
          <w:b/>
          <w:bCs/>
          <w:color w:val="000000"/>
          <w:sz w:val="20"/>
          <w:szCs w:val="20"/>
        </w:rPr>
        <w:t>10. DO SIGILO E DO DIREITO AUTORAL</w:t>
      </w:r>
    </w:p>
    <w:p w:rsidR="000E4B56" w:rsidRPr="007F638B" w:rsidRDefault="000E4B56" w:rsidP="000E4B56">
      <w:pPr>
        <w:shd w:val="clear" w:color="auto" w:fill="FFFFFF"/>
        <w:ind w:hanging="5"/>
        <w:jc w:val="both"/>
        <w:rPr>
          <w:rFonts w:ascii="Arial Narrow" w:hAnsi="Arial Narrow"/>
          <w:color w:val="000000"/>
          <w:sz w:val="20"/>
          <w:szCs w:val="20"/>
        </w:rPr>
      </w:pPr>
    </w:p>
    <w:p w:rsidR="000E4B56" w:rsidRPr="007F638B" w:rsidRDefault="000E4B56" w:rsidP="000E4B56">
      <w:pPr>
        <w:shd w:val="clear" w:color="auto" w:fill="FFFFFF"/>
        <w:ind w:hanging="5"/>
        <w:jc w:val="both"/>
        <w:rPr>
          <w:rFonts w:ascii="Arial Narrow" w:hAnsi="Arial Narrow"/>
          <w:color w:val="000000"/>
          <w:sz w:val="20"/>
          <w:szCs w:val="20"/>
        </w:rPr>
      </w:pPr>
      <w:r w:rsidRPr="007F638B">
        <w:rPr>
          <w:rFonts w:ascii="Arial Narrow" w:hAnsi="Arial Narrow"/>
          <w:b/>
          <w:color w:val="000000"/>
          <w:sz w:val="20"/>
          <w:szCs w:val="20"/>
        </w:rPr>
        <w:t>10.1.</w:t>
      </w:r>
      <w:r w:rsidRPr="007F638B">
        <w:rPr>
          <w:rFonts w:ascii="Arial Narrow" w:hAnsi="Arial Narrow"/>
          <w:color w:val="000000"/>
          <w:sz w:val="20"/>
          <w:szCs w:val="20"/>
        </w:rPr>
        <w:t xml:space="preserve"> A CONTRATADA se obriga a não quebrar a confiança que lhe é depositada em razão da celebração deste Contrato, guardando, durante sua vigência e mesmo após a sua expiração, total sigilo de todas as informações que obtiver em razão do contrato e da prestação do serviço, que serão consideradas “informações confidenciais”, e somente poderão ser reveladas a terceiros, mesmo que sejam a empregados dos CONTRATANTES, se houver prévia e expressa autorização, por escrito, do representante indicado pela gestão do CONTRATO.</w:t>
      </w:r>
    </w:p>
    <w:p w:rsidR="000E4B56" w:rsidRPr="007F638B" w:rsidRDefault="000E4B56" w:rsidP="000E4B56">
      <w:pPr>
        <w:shd w:val="clear" w:color="auto" w:fill="FFFFFF"/>
        <w:ind w:hanging="5"/>
        <w:jc w:val="both"/>
        <w:rPr>
          <w:rFonts w:ascii="Arial Narrow" w:hAnsi="Arial Narrow"/>
          <w:color w:val="000000"/>
          <w:sz w:val="20"/>
          <w:szCs w:val="20"/>
        </w:rPr>
      </w:pPr>
    </w:p>
    <w:p w:rsidR="000E4B56" w:rsidRPr="007F638B" w:rsidRDefault="000E4B56" w:rsidP="000E4B56">
      <w:pPr>
        <w:shd w:val="clear" w:color="auto" w:fill="FFFFFF"/>
        <w:ind w:hanging="5"/>
        <w:jc w:val="both"/>
        <w:rPr>
          <w:rFonts w:ascii="Arial Narrow" w:hAnsi="Arial Narrow"/>
          <w:color w:val="000000"/>
          <w:sz w:val="20"/>
          <w:szCs w:val="20"/>
        </w:rPr>
      </w:pPr>
      <w:r w:rsidRPr="007F638B">
        <w:rPr>
          <w:rFonts w:ascii="Arial Narrow" w:hAnsi="Arial Narrow"/>
          <w:b/>
          <w:color w:val="000000"/>
          <w:sz w:val="20"/>
          <w:szCs w:val="20"/>
        </w:rPr>
        <w:t>10.2</w:t>
      </w:r>
      <w:r w:rsidRPr="007F638B">
        <w:rPr>
          <w:rFonts w:ascii="Arial Narrow" w:hAnsi="Arial Narrow"/>
          <w:color w:val="000000"/>
          <w:sz w:val="20"/>
          <w:szCs w:val="20"/>
        </w:rPr>
        <w:t>. A CONTRATADA se compromete a adotar as medidas necessárias para que seus diretores, empregados, e em geral todas aquelas pessoas sob sua responsabilidade, que precisem conhecer a “informação confidencial”</w:t>
      </w:r>
      <w:r w:rsidRPr="007F638B">
        <w:rPr>
          <w:rFonts w:ascii="Arial Narrow" w:hAnsi="Arial Narrow"/>
          <w:i/>
          <w:iCs/>
          <w:color w:val="000000"/>
          <w:sz w:val="20"/>
          <w:szCs w:val="20"/>
        </w:rPr>
        <w:t xml:space="preserve">, </w:t>
      </w:r>
      <w:r w:rsidRPr="007F638B">
        <w:rPr>
          <w:rFonts w:ascii="Arial Narrow" w:hAnsi="Arial Narrow"/>
          <w:color w:val="000000"/>
          <w:sz w:val="20"/>
          <w:szCs w:val="20"/>
        </w:rPr>
        <w:t>mantenham o sigilo acordado neste instrumento, sendo responsável pela eventual ruptura do compromisso de confidencialidade por essas pessoas.</w:t>
      </w:r>
    </w:p>
    <w:p w:rsidR="000E4B56" w:rsidRPr="007F638B" w:rsidRDefault="000E4B56" w:rsidP="000E4B56">
      <w:pPr>
        <w:shd w:val="clear" w:color="auto" w:fill="FFFFFF"/>
        <w:ind w:hanging="5"/>
        <w:jc w:val="both"/>
        <w:rPr>
          <w:rFonts w:ascii="Arial Narrow" w:hAnsi="Arial Narrow"/>
          <w:color w:val="000000"/>
          <w:sz w:val="20"/>
          <w:szCs w:val="20"/>
        </w:rPr>
      </w:pPr>
    </w:p>
    <w:p w:rsidR="000E4B56" w:rsidRPr="007F638B" w:rsidRDefault="000E4B56" w:rsidP="000E4B56">
      <w:pPr>
        <w:shd w:val="clear" w:color="auto" w:fill="FFFFFF"/>
        <w:ind w:hanging="5"/>
        <w:jc w:val="both"/>
        <w:rPr>
          <w:rFonts w:ascii="Arial Narrow" w:hAnsi="Arial Narrow"/>
          <w:color w:val="000000"/>
          <w:sz w:val="20"/>
          <w:szCs w:val="20"/>
        </w:rPr>
      </w:pPr>
      <w:r w:rsidRPr="007F638B">
        <w:rPr>
          <w:rFonts w:ascii="Arial Narrow" w:hAnsi="Arial Narrow"/>
          <w:b/>
          <w:color w:val="000000"/>
          <w:sz w:val="20"/>
          <w:szCs w:val="20"/>
        </w:rPr>
        <w:t>10.3.</w:t>
      </w:r>
      <w:r w:rsidRPr="007F638B">
        <w:rPr>
          <w:rFonts w:ascii="Arial Narrow" w:hAnsi="Arial Narrow"/>
          <w:color w:val="000000"/>
          <w:sz w:val="20"/>
          <w:szCs w:val="20"/>
        </w:rPr>
        <w:t xml:space="preserve"> Não serão consideradas “informações Confidenciais” as informações que:</w:t>
      </w:r>
    </w:p>
    <w:p w:rsidR="000E4B56" w:rsidRPr="007F638B" w:rsidRDefault="000E4B56" w:rsidP="000E4B56">
      <w:pPr>
        <w:shd w:val="clear" w:color="auto" w:fill="FFFFFF"/>
        <w:spacing w:after="120"/>
        <w:ind w:left="851" w:hanging="284"/>
        <w:jc w:val="both"/>
        <w:rPr>
          <w:rFonts w:ascii="Arial Narrow" w:hAnsi="Arial Narrow" w:cs="Arial"/>
          <w:color w:val="000000"/>
          <w:sz w:val="20"/>
          <w:szCs w:val="20"/>
        </w:rPr>
      </w:pPr>
      <w:r w:rsidRPr="007F638B">
        <w:rPr>
          <w:rFonts w:ascii="Arial Narrow" w:eastAsia="Arial Narrow" w:hAnsi="Arial Narrow" w:cs="Arial Narrow"/>
          <w:color w:val="000000"/>
          <w:sz w:val="20"/>
          <w:szCs w:val="20"/>
        </w:rPr>
        <w:lastRenderedPageBreak/>
        <w:t>a)</w:t>
      </w:r>
      <w:r w:rsidRPr="007F638B">
        <w:rPr>
          <w:rFonts w:ascii="Arial Narrow" w:eastAsia="Arial Narrow" w:hAnsi="Arial Narrow"/>
          <w:color w:val="000000"/>
          <w:sz w:val="20"/>
          <w:szCs w:val="20"/>
        </w:rPr>
        <w:t xml:space="preserve"> </w:t>
      </w:r>
      <w:r w:rsidRPr="007F638B">
        <w:rPr>
          <w:rFonts w:ascii="Arial Narrow" w:hAnsi="Arial Narrow" w:cs="Arial"/>
          <w:color w:val="000000"/>
          <w:sz w:val="20"/>
          <w:szCs w:val="20"/>
        </w:rPr>
        <w:t>sejam ou venham a ser identificadas como de domínio público;</w:t>
      </w:r>
    </w:p>
    <w:p w:rsidR="000E4B56" w:rsidRPr="007F638B" w:rsidRDefault="000E4B56" w:rsidP="000E4B56">
      <w:pPr>
        <w:shd w:val="clear" w:color="auto" w:fill="FFFFFF"/>
        <w:spacing w:after="120"/>
        <w:ind w:left="851" w:hanging="284"/>
        <w:jc w:val="both"/>
        <w:rPr>
          <w:rFonts w:ascii="Arial Narrow" w:hAnsi="Arial Narrow" w:cs="Arial"/>
          <w:color w:val="000000"/>
          <w:sz w:val="20"/>
          <w:szCs w:val="20"/>
        </w:rPr>
      </w:pPr>
      <w:r w:rsidRPr="007F638B">
        <w:rPr>
          <w:rFonts w:ascii="Arial Narrow" w:eastAsia="Arial Narrow" w:hAnsi="Arial Narrow" w:cs="Arial Narrow"/>
          <w:color w:val="000000"/>
          <w:sz w:val="20"/>
          <w:szCs w:val="20"/>
        </w:rPr>
        <w:t>b)</w:t>
      </w:r>
      <w:r w:rsidRPr="007F638B">
        <w:rPr>
          <w:rFonts w:ascii="Arial Narrow" w:eastAsia="Arial Narrow" w:hAnsi="Arial Narrow"/>
          <w:color w:val="000000"/>
          <w:sz w:val="20"/>
          <w:szCs w:val="20"/>
        </w:rPr>
        <w:t xml:space="preserve"> </w:t>
      </w:r>
      <w:r w:rsidRPr="007F638B">
        <w:rPr>
          <w:rFonts w:ascii="Arial Narrow" w:hAnsi="Arial Narrow" w:cs="Arial"/>
          <w:color w:val="000000"/>
          <w:sz w:val="20"/>
          <w:szCs w:val="20"/>
        </w:rPr>
        <w:t>encontravam-se na posse legítima da CONTRATADA, livres de quaisquer obrigações de confidencialidade, antes de sua revelação em razão deste Contrato;</w:t>
      </w:r>
    </w:p>
    <w:p w:rsidR="000E4B56" w:rsidRPr="007F638B" w:rsidRDefault="000E4B56" w:rsidP="000E4B56">
      <w:pPr>
        <w:shd w:val="clear" w:color="auto" w:fill="FFFFFF"/>
        <w:spacing w:after="120"/>
        <w:ind w:left="851" w:hanging="284"/>
        <w:jc w:val="both"/>
        <w:rPr>
          <w:rFonts w:ascii="Arial Narrow" w:hAnsi="Arial Narrow" w:cs="Arial"/>
          <w:color w:val="000000"/>
          <w:sz w:val="20"/>
          <w:szCs w:val="20"/>
        </w:rPr>
      </w:pPr>
      <w:r w:rsidRPr="007F638B">
        <w:rPr>
          <w:rFonts w:ascii="Arial Narrow" w:eastAsia="Arial Narrow" w:hAnsi="Arial Narrow" w:cs="Arial Narrow"/>
          <w:color w:val="000000"/>
          <w:sz w:val="20"/>
          <w:szCs w:val="20"/>
        </w:rPr>
        <w:t>c)</w:t>
      </w:r>
      <w:r w:rsidRPr="007F638B">
        <w:rPr>
          <w:rFonts w:ascii="Arial Narrow" w:eastAsia="Arial Narrow" w:hAnsi="Arial Narrow"/>
          <w:color w:val="000000"/>
          <w:sz w:val="20"/>
          <w:szCs w:val="20"/>
        </w:rPr>
        <w:t xml:space="preserve"> </w:t>
      </w:r>
      <w:r w:rsidRPr="007F638B">
        <w:rPr>
          <w:rFonts w:ascii="Arial Narrow" w:hAnsi="Arial Narrow" w:cs="Arial"/>
          <w:color w:val="000000"/>
          <w:sz w:val="20"/>
          <w:szCs w:val="20"/>
        </w:rPr>
        <w:t>sejam expressamente identificadas pelos CONTRATANTES</w:t>
      </w:r>
      <w:r w:rsidRPr="007F638B">
        <w:rPr>
          <w:rFonts w:ascii="Arial Narrow" w:hAnsi="Arial Narrow"/>
          <w:color w:val="000000"/>
          <w:sz w:val="20"/>
          <w:szCs w:val="20"/>
        </w:rPr>
        <w:t xml:space="preserve"> </w:t>
      </w:r>
      <w:r w:rsidRPr="007F638B">
        <w:rPr>
          <w:rFonts w:ascii="Arial Narrow" w:hAnsi="Arial Narrow" w:cs="Arial"/>
          <w:color w:val="000000"/>
          <w:sz w:val="20"/>
          <w:szCs w:val="20"/>
        </w:rPr>
        <w:t>como “não confidenciais”;</w:t>
      </w:r>
    </w:p>
    <w:p w:rsidR="000E4B56" w:rsidRPr="007F638B" w:rsidRDefault="000E4B56" w:rsidP="000E4B56">
      <w:pPr>
        <w:shd w:val="clear" w:color="auto" w:fill="FFFFFF"/>
        <w:spacing w:after="120"/>
        <w:ind w:left="851" w:hanging="284"/>
        <w:jc w:val="both"/>
        <w:rPr>
          <w:rFonts w:ascii="Arial Narrow" w:hAnsi="Arial Narrow" w:cs="Arial"/>
          <w:color w:val="000000"/>
          <w:sz w:val="20"/>
          <w:szCs w:val="20"/>
        </w:rPr>
      </w:pPr>
      <w:r w:rsidRPr="007F638B">
        <w:rPr>
          <w:rFonts w:ascii="Arial Narrow" w:eastAsia="Arial Narrow" w:hAnsi="Arial Narrow" w:cs="Arial Narrow"/>
          <w:color w:val="000000"/>
          <w:sz w:val="20"/>
          <w:szCs w:val="20"/>
        </w:rPr>
        <w:t>d)</w:t>
      </w:r>
      <w:r w:rsidRPr="007F638B">
        <w:rPr>
          <w:rFonts w:ascii="Arial Narrow" w:eastAsia="Arial Narrow" w:hAnsi="Arial Narrow"/>
          <w:color w:val="000000"/>
          <w:sz w:val="20"/>
          <w:szCs w:val="20"/>
        </w:rPr>
        <w:t xml:space="preserve"> </w:t>
      </w:r>
      <w:r w:rsidRPr="007F638B">
        <w:rPr>
          <w:rFonts w:ascii="Arial Narrow" w:hAnsi="Arial Narrow" w:cs="Arial"/>
          <w:color w:val="000000"/>
          <w:sz w:val="20"/>
          <w:szCs w:val="20"/>
        </w:rPr>
        <w:t>devam ser divulgadas por força de decisão em processo judicial, neste caso, sendo a divulgação a mais restrita possível, o que deverá ser imediatamente comunicado aos CONTRATANTES.</w:t>
      </w:r>
    </w:p>
    <w:p w:rsidR="000E4B56" w:rsidRPr="007F638B" w:rsidRDefault="000E4B56" w:rsidP="000E4B56">
      <w:pPr>
        <w:shd w:val="clear" w:color="auto" w:fill="FFFFFF"/>
        <w:ind w:hanging="5"/>
        <w:jc w:val="both"/>
        <w:rPr>
          <w:rFonts w:ascii="Arial Narrow" w:hAnsi="Arial Narrow"/>
          <w:color w:val="000000"/>
          <w:sz w:val="20"/>
          <w:szCs w:val="20"/>
        </w:rPr>
      </w:pPr>
    </w:p>
    <w:p w:rsidR="000E4B56" w:rsidRPr="007F638B" w:rsidRDefault="000E4B56" w:rsidP="000E4B56">
      <w:pPr>
        <w:shd w:val="clear" w:color="auto" w:fill="FFFFFF"/>
        <w:ind w:hanging="5"/>
        <w:jc w:val="both"/>
        <w:rPr>
          <w:rFonts w:ascii="Arial Narrow" w:hAnsi="Arial Narrow"/>
          <w:color w:val="000000"/>
          <w:sz w:val="20"/>
          <w:szCs w:val="20"/>
        </w:rPr>
      </w:pPr>
      <w:r w:rsidRPr="007F638B">
        <w:rPr>
          <w:rFonts w:ascii="Arial Narrow" w:hAnsi="Arial Narrow"/>
          <w:b/>
          <w:color w:val="000000"/>
          <w:sz w:val="20"/>
          <w:szCs w:val="20"/>
        </w:rPr>
        <w:t>10.4.</w:t>
      </w:r>
      <w:r w:rsidRPr="007F638B">
        <w:rPr>
          <w:rFonts w:ascii="Arial Narrow" w:hAnsi="Arial Narrow"/>
          <w:color w:val="000000"/>
          <w:sz w:val="20"/>
          <w:szCs w:val="20"/>
        </w:rPr>
        <w:t xml:space="preserve"> Quando solicitado pelos CONTRATANTES, a CONTRATADA está obrigada a devolver de imediato à CONTRATANTE todas as informações recebidas em decorrência do presente Contrato e da prestação do serviço.</w:t>
      </w:r>
    </w:p>
    <w:p w:rsidR="000E4B56" w:rsidRPr="007F638B" w:rsidRDefault="000E4B56" w:rsidP="000E4B56">
      <w:pPr>
        <w:shd w:val="clear" w:color="auto" w:fill="FFFFFF"/>
        <w:ind w:hanging="5"/>
        <w:jc w:val="both"/>
        <w:rPr>
          <w:rFonts w:ascii="Arial Narrow" w:hAnsi="Arial Narrow"/>
          <w:color w:val="000000"/>
          <w:sz w:val="20"/>
          <w:szCs w:val="20"/>
        </w:rPr>
      </w:pPr>
    </w:p>
    <w:p w:rsidR="000E4B56" w:rsidRPr="007F638B" w:rsidRDefault="000E4B56" w:rsidP="000E4B56">
      <w:pPr>
        <w:shd w:val="clear" w:color="auto" w:fill="FFFFFF"/>
        <w:ind w:hanging="5"/>
        <w:jc w:val="both"/>
        <w:rPr>
          <w:rFonts w:ascii="Arial Narrow" w:hAnsi="Arial Narrow"/>
          <w:color w:val="000000"/>
          <w:sz w:val="20"/>
          <w:szCs w:val="20"/>
        </w:rPr>
      </w:pPr>
      <w:r w:rsidRPr="007F638B">
        <w:rPr>
          <w:rFonts w:ascii="Arial Narrow" w:hAnsi="Arial Narrow"/>
          <w:b/>
          <w:color w:val="000000"/>
          <w:sz w:val="20"/>
          <w:szCs w:val="20"/>
        </w:rPr>
        <w:t>10.5</w:t>
      </w:r>
      <w:r w:rsidRPr="007F638B">
        <w:rPr>
          <w:rFonts w:ascii="Arial Narrow" w:hAnsi="Arial Narrow"/>
          <w:color w:val="000000"/>
          <w:sz w:val="20"/>
          <w:szCs w:val="20"/>
        </w:rPr>
        <w:t>. O descumprimento da confidencialidade obrigará a CONTRATADA à reparação de eventuais perdas e danos, inclusive os valores que os CONTRATANTES venham eventualmente a despender para indenização de terceiros, sem prejuízo das demais consequências legais e contratuais.</w:t>
      </w:r>
    </w:p>
    <w:p w:rsidR="000E4B56" w:rsidRPr="007F638B" w:rsidRDefault="000E4B56" w:rsidP="000E4B56">
      <w:pPr>
        <w:shd w:val="clear" w:color="auto" w:fill="FFFFFF"/>
        <w:ind w:hanging="5"/>
        <w:jc w:val="both"/>
        <w:rPr>
          <w:rFonts w:ascii="Arial Narrow" w:hAnsi="Arial Narrow"/>
          <w:color w:val="000000"/>
          <w:sz w:val="20"/>
          <w:szCs w:val="20"/>
        </w:rPr>
      </w:pPr>
    </w:p>
    <w:p w:rsidR="000E4B56" w:rsidRPr="007F638B" w:rsidRDefault="000E4B56" w:rsidP="000E4B56">
      <w:pPr>
        <w:shd w:val="clear" w:color="auto" w:fill="FFFFFF"/>
        <w:ind w:hanging="5"/>
        <w:jc w:val="both"/>
        <w:rPr>
          <w:rFonts w:ascii="Arial Narrow" w:hAnsi="Arial Narrow"/>
          <w:color w:val="000000"/>
          <w:sz w:val="20"/>
          <w:szCs w:val="20"/>
        </w:rPr>
      </w:pPr>
      <w:r w:rsidRPr="007F638B">
        <w:rPr>
          <w:rFonts w:ascii="Arial Narrow" w:hAnsi="Arial Narrow"/>
          <w:b/>
          <w:color w:val="000000"/>
          <w:sz w:val="20"/>
          <w:szCs w:val="20"/>
        </w:rPr>
        <w:t>10.6.</w:t>
      </w:r>
      <w:r w:rsidRPr="007F638B">
        <w:rPr>
          <w:rFonts w:ascii="Arial Narrow" w:hAnsi="Arial Narrow"/>
          <w:color w:val="000000"/>
          <w:sz w:val="20"/>
          <w:szCs w:val="20"/>
        </w:rPr>
        <w:t xml:space="preserve"> O não exercício pelos CONTRATANTES de qualquer direito previsto nesta Cláusula de Confidencialidade, ou a não aplicação de qualquer medida, penalidade ou sanção possível não importará em renúncia ou novação, não devendo, portanto, ser interpretada como desistência de sua aplicação em caso de reincidência.</w:t>
      </w:r>
    </w:p>
    <w:p w:rsidR="000E4B56" w:rsidRPr="007F638B" w:rsidRDefault="000E4B56" w:rsidP="000E4B56">
      <w:pPr>
        <w:shd w:val="clear" w:color="auto" w:fill="FFFFFF"/>
        <w:ind w:hanging="5"/>
        <w:jc w:val="both"/>
        <w:rPr>
          <w:rFonts w:ascii="Arial Narrow" w:hAnsi="Arial Narrow"/>
          <w:color w:val="000000"/>
          <w:sz w:val="20"/>
          <w:szCs w:val="20"/>
        </w:rPr>
      </w:pPr>
    </w:p>
    <w:p w:rsidR="000E4B56" w:rsidRPr="007F638B" w:rsidRDefault="000E4B56" w:rsidP="000E4B56">
      <w:pPr>
        <w:shd w:val="clear" w:color="auto" w:fill="FFFFFF"/>
        <w:ind w:hanging="5"/>
        <w:jc w:val="both"/>
        <w:rPr>
          <w:rFonts w:ascii="Arial Narrow" w:hAnsi="Arial Narrow"/>
          <w:color w:val="000000"/>
          <w:sz w:val="20"/>
          <w:szCs w:val="20"/>
        </w:rPr>
      </w:pPr>
      <w:r w:rsidRPr="007F638B">
        <w:rPr>
          <w:rFonts w:ascii="Arial Narrow" w:hAnsi="Arial Narrow"/>
          <w:b/>
          <w:color w:val="000000"/>
          <w:sz w:val="20"/>
          <w:szCs w:val="20"/>
        </w:rPr>
        <w:t>10.7</w:t>
      </w:r>
      <w:r w:rsidRPr="007F638B">
        <w:rPr>
          <w:rFonts w:ascii="Arial Narrow" w:hAnsi="Arial Narrow"/>
          <w:color w:val="000000"/>
          <w:sz w:val="20"/>
          <w:szCs w:val="20"/>
        </w:rPr>
        <w:t>. Todos os direitos autorais e conexos, paternidade, intelectualidade, patrimonialidade e titularidade sobre os produtos desenvolvidos, objeto deste edital pertencerão, exclusivamente, aos CONTRATANTES.</w:t>
      </w:r>
    </w:p>
    <w:p w:rsidR="000E4B56" w:rsidRPr="007F638B" w:rsidRDefault="000E4B56" w:rsidP="000E4B56">
      <w:pPr>
        <w:shd w:val="clear" w:color="auto" w:fill="FFFFFF"/>
        <w:ind w:hanging="5"/>
        <w:jc w:val="both"/>
        <w:rPr>
          <w:rFonts w:ascii="Arial Narrow" w:hAnsi="Arial Narrow"/>
          <w:color w:val="000000"/>
          <w:sz w:val="20"/>
          <w:szCs w:val="20"/>
        </w:rPr>
      </w:pPr>
    </w:p>
    <w:p w:rsidR="000E4B56" w:rsidRPr="007F638B" w:rsidRDefault="000E4B56" w:rsidP="000E4B56">
      <w:pPr>
        <w:shd w:val="clear" w:color="auto" w:fill="FFFFFF"/>
        <w:ind w:hanging="5"/>
        <w:jc w:val="both"/>
        <w:rPr>
          <w:rFonts w:ascii="Arial Narrow" w:hAnsi="Arial Narrow"/>
          <w:color w:val="000000"/>
          <w:sz w:val="20"/>
          <w:szCs w:val="20"/>
        </w:rPr>
      </w:pPr>
      <w:r w:rsidRPr="007F638B">
        <w:rPr>
          <w:rFonts w:ascii="Arial Narrow" w:hAnsi="Arial Narrow"/>
          <w:b/>
          <w:color w:val="000000"/>
          <w:sz w:val="20"/>
          <w:szCs w:val="20"/>
        </w:rPr>
        <w:t>10.8.</w:t>
      </w:r>
      <w:r w:rsidRPr="007F638B">
        <w:rPr>
          <w:rFonts w:ascii="Arial Narrow" w:hAnsi="Arial Narrow"/>
          <w:color w:val="000000"/>
          <w:sz w:val="20"/>
          <w:szCs w:val="20"/>
        </w:rPr>
        <w:t xml:space="preserve"> Os CONTRATANTES, a qualquer tempo e sem qualquer restrição, poderão modificar o conteúdo descrito no item anterior, promover futuras atualizações, modificações ou derivações tecnológicas, ainda que associadas a outros produtos, ceder, emprestar, alienar, enfim, usar, fruir e dispor dos produtos desenvolvidos sem que a licitante faça jus a qualquer outra contrapartida, além dos pagamentos previstos neste termo, o que se estende aos produtos que vierem a ser desenvolvidos a partir dos obtidos nesta licitação.</w:t>
      </w:r>
    </w:p>
    <w:p w:rsidR="000E4B56" w:rsidRPr="007F638B" w:rsidRDefault="000E4B56" w:rsidP="000E4B56">
      <w:pPr>
        <w:shd w:val="clear" w:color="auto" w:fill="FFFFFF"/>
        <w:ind w:hanging="5"/>
        <w:jc w:val="both"/>
        <w:rPr>
          <w:rFonts w:ascii="Arial Narrow" w:hAnsi="Arial Narrow"/>
          <w:color w:val="000000"/>
          <w:sz w:val="20"/>
          <w:szCs w:val="20"/>
        </w:rPr>
      </w:pPr>
    </w:p>
    <w:p w:rsidR="000E4B56" w:rsidRPr="007F638B" w:rsidRDefault="000E4B56" w:rsidP="000E4B56">
      <w:pPr>
        <w:shd w:val="clear" w:color="auto" w:fill="FFFFFF"/>
        <w:ind w:hanging="5"/>
        <w:jc w:val="both"/>
        <w:rPr>
          <w:rFonts w:ascii="Arial Narrow" w:hAnsi="Arial Narrow"/>
          <w:color w:val="000000"/>
          <w:sz w:val="20"/>
          <w:szCs w:val="20"/>
        </w:rPr>
      </w:pPr>
      <w:r w:rsidRPr="007F638B">
        <w:rPr>
          <w:rFonts w:ascii="Arial Narrow" w:hAnsi="Arial Narrow"/>
          <w:b/>
          <w:color w:val="000000"/>
          <w:sz w:val="20"/>
          <w:szCs w:val="20"/>
        </w:rPr>
        <w:t>10.9.</w:t>
      </w:r>
      <w:r w:rsidRPr="007F638B">
        <w:rPr>
          <w:rFonts w:ascii="Arial Narrow" w:hAnsi="Arial Narrow"/>
          <w:color w:val="000000"/>
          <w:sz w:val="20"/>
          <w:szCs w:val="20"/>
        </w:rPr>
        <w:t xml:space="preserve"> É da exclusiva responsabilidade da CONTRATADA a obtenção da competente cessão de direitos de autor e conexos, em favor dos CONTRATANTES, junto às pessoas envolvidas na elaboração dos produtos desenvolvidos, sob pena de vir a responder pela integralidade dos prejuízos que o não cumprimento desta sua obrigação vier a ocasionar aos CONTRATANTES.</w:t>
      </w:r>
    </w:p>
    <w:p w:rsidR="000E4B56" w:rsidRPr="007F638B" w:rsidRDefault="000E4B56" w:rsidP="000E4B56">
      <w:pPr>
        <w:pStyle w:val="PargrafodaLista"/>
        <w:numPr>
          <w:ilvl w:val="0"/>
          <w:numId w:val="47"/>
        </w:numPr>
        <w:shd w:val="clear" w:color="auto" w:fill="FFFFFF"/>
        <w:spacing w:before="100" w:beforeAutospacing="1" w:afterAutospacing="1"/>
        <w:ind w:right="78"/>
        <w:contextualSpacing w:val="0"/>
        <w:rPr>
          <w:rFonts w:ascii="Arial Narrow" w:hAnsi="Arial Narrow"/>
          <w:b/>
          <w:bCs/>
          <w:vanish/>
        </w:rPr>
      </w:pPr>
    </w:p>
    <w:p w:rsidR="000E4B56" w:rsidRPr="007F638B" w:rsidRDefault="000E4B56" w:rsidP="000E4B56">
      <w:pPr>
        <w:pStyle w:val="PargrafodaLista"/>
        <w:numPr>
          <w:ilvl w:val="0"/>
          <w:numId w:val="47"/>
        </w:numPr>
        <w:shd w:val="clear" w:color="auto" w:fill="FFFFFF"/>
        <w:spacing w:before="100" w:beforeAutospacing="1" w:afterAutospacing="1"/>
        <w:ind w:right="78"/>
        <w:contextualSpacing w:val="0"/>
        <w:rPr>
          <w:rFonts w:ascii="Arial Narrow" w:hAnsi="Arial Narrow"/>
          <w:b/>
          <w:bCs/>
          <w:vanish/>
        </w:rPr>
      </w:pPr>
    </w:p>
    <w:p w:rsidR="000E4B56" w:rsidRPr="007F638B" w:rsidRDefault="000E4B56" w:rsidP="000E4B56">
      <w:pPr>
        <w:pStyle w:val="PargrafodaLista"/>
        <w:numPr>
          <w:ilvl w:val="0"/>
          <w:numId w:val="47"/>
        </w:numPr>
        <w:shd w:val="clear" w:color="auto" w:fill="FFFFFF"/>
        <w:spacing w:before="100" w:beforeAutospacing="1" w:afterAutospacing="1"/>
        <w:ind w:right="78"/>
        <w:contextualSpacing w:val="0"/>
        <w:rPr>
          <w:rFonts w:ascii="Arial Narrow" w:hAnsi="Arial Narrow"/>
          <w:b/>
          <w:bCs/>
          <w:vanish/>
        </w:rPr>
      </w:pPr>
    </w:p>
    <w:p w:rsidR="000E4B56" w:rsidRPr="007F638B" w:rsidRDefault="000E4B56" w:rsidP="000E4B56">
      <w:pPr>
        <w:pStyle w:val="PargrafodaLista"/>
        <w:numPr>
          <w:ilvl w:val="0"/>
          <w:numId w:val="47"/>
        </w:numPr>
        <w:shd w:val="clear" w:color="auto" w:fill="FFFFFF"/>
        <w:spacing w:before="100" w:beforeAutospacing="1" w:afterAutospacing="1"/>
        <w:ind w:right="78"/>
        <w:contextualSpacing w:val="0"/>
        <w:rPr>
          <w:rFonts w:ascii="Arial Narrow" w:hAnsi="Arial Narrow"/>
          <w:b/>
          <w:bCs/>
          <w:vanish/>
        </w:rPr>
      </w:pPr>
    </w:p>
    <w:p w:rsidR="000E4B56" w:rsidRPr="007F638B" w:rsidRDefault="000E4B56" w:rsidP="000E4B56">
      <w:pPr>
        <w:pStyle w:val="PargrafodaLista"/>
        <w:numPr>
          <w:ilvl w:val="0"/>
          <w:numId w:val="47"/>
        </w:numPr>
        <w:shd w:val="clear" w:color="auto" w:fill="FFFFFF"/>
        <w:spacing w:before="100" w:beforeAutospacing="1" w:afterAutospacing="1"/>
        <w:ind w:right="78"/>
        <w:contextualSpacing w:val="0"/>
        <w:rPr>
          <w:rFonts w:ascii="Arial Narrow" w:hAnsi="Arial Narrow"/>
          <w:b/>
          <w:bCs/>
          <w:vanish/>
        </w:rPr>
      </w:pPr>
    </w:p>
    <w:p w:rsidR="000E4B56" w:rsidRPr="007F638B" w:rsidRDefault="000E4B56" w:rsidP="000E4B56">
      <w:pPr>
        <w:pStyle w:val="PargrafodaLista"/>
        <w:numPr>
          <w:ilvl w:val="0"/>
          <w:numId w:val="47"/>
        </w:numPr>
        <w:shd w:val="clear" w:color="auto" w:fill="FFFFFF"/>
        <w:spacing w:before="100" w:beforeAutospacing="1" w:afterAutospacing="1"/>
        <w:ind w:right="78"/>
        <w:contextualSpacing w:val="0"/>
        <w:rPr>
          <w:rFonts w:ascii="Arial Narrow" w:hAnsi="Arial Narrow"/>
          <w:b/>
          <w:bCs/>
          <w:vanish/>
        </w:rPr>
      </w:pPr>
    </w:p>
    <w:p w:rsidR="000E4B56" w:rsidRPr="007F638B" w:rsidRDefault="000E4B56" w:rsidP="000E4B56">
      <w:pPr>
        <w:pStyle w:val="PargrafodaLista"/>
        <w:numPr>
          <w:ilvl w:val="0"/>
          <w:numId w:val="47"/>
        </w:numPr>
        <w:shd w:val="clear" w:color="auto" w:fill="FFFFFF"/>
        <w:spacing w:before="100" w:beforeAutospacing="1" w:afterAutospacing="1"/>
        <w:ind w:right="78"/>
        <w:contextualSpacing w:val="0"/>
        <w:rPr>
          <w:rFonts w:ascii="Arial Narrow" w:hAnsi="Arial Narrow"/>
          <w:b/>
          <w:bCs/>
          <w:vanish/>
        </w:rPr>
      </w:pPr>
    </w:p>
    <w:p w:rsidR="000E4B56" w:rsidRPr="007F638B" w:rsidRDefault="000E4B56" w:rsidP="000E4B56">
      <w:pPr>
        <w:pStyle w:val="PargrafodaLista"/>
        <w:numPr>
          <w:ilvl w:val="0"/>
          <w:numId w:val="47"/>
        </w:numPr>
        <w:shd w:val="clear" w:color="auto" w:fill="FFFFFF"/>
        <w:spacing w:before="100" w:beforeAutospacing="1" w:afterAutospacing="1"/>
        <w:ind w:right="78"/>
        <w:contextualSpacing w:val="0"/>
        <w:rPr>
          <w:rFonts w:ascii="Arial Narrow" w:hAnsi="Arial Narrow"/>
          <w:b/>
          <w:bCs/>
          <w:vanish/>
        </w:rPr>
      </w:pPr>
    </w:p>
    <w:p w:rsidR="000E4B56" w:rsidRPr="007F638B" w:rsidRDefault="000E4B56" w:rsidP="000E4B56">
      <w:pPr>
        <w:pStyle w:val="PargrafodaLista"/>
        <w:numPr>
          <w:ilvl w:val="0"/>
          <w:numId w:val="47"/>
        </w:numPr>
        <w:shd w:val="clear" w:color="auto" w:fill="FFFFFF"/>
        <w:spacing w:before="100" w:beforeAutospacing="1" w:afterAutospacing="1"/>
        <w:ind w:right="78"/>
        <w:contextualSpacing w:val="0"/>
        <w:rPr>
          <w:rFonts w:ascii="Arial Narrow" w:hAnsi="Arial Narrow"/>
          <w:b/>
          <w:bCs/>
          <w:vanish/>
        </w:rPr>
      </w:pPr>
    </w:p>
    <w:p w:rsidR="000E4B56" w:rsidRPr="007F638B" w:rsidRDefault="000E4B56" w:rsidP="000E4B56">
      <w:pPr>
        <w:pStyle w:val="PargrafodaLista"/>
        <w:numPr>
          <w:ilvl w:val="0"/>
          <w:numId w:val="47"/>
        </w:numPr>
        <w:shd w:val="clear" w:color="auto" w:fill="FFFFFF"/>
        <w:spacing w:before="100" w:beforeAutospacing="1" w:afterAutospacing="1"/>
        <w:ind w:right="78"/>
        <w:contextualSpacing w:val="0"/>
        <w:rPr>
          <w:rFonts w:ascii="Arial Narrow" w:hAnsi="Arial Narrow"/>
          <w:b/>
          <w:bCs/>
          <w:vanish/>
        </w:rPr>
      </w:pPr>
    </w:p>
    <w:p w:rsidR="000E4B56" w:rsidRPr="007F638B" w:rsidRDefault="000E4B56" w:rsidP="000E4B56">
      <w:pPr>
        <w:pStyle w:val="PargrafodaLista"/>
        <w:numPr>
          <w:ilvl w:val="0"/>
          <w:numId w:val="47"/>
        </w:numPr>
        <w:shd w:val="clear" w:color="auto" w:fill="FFFFFF"/>
        <w:spacing w:before="100" w:beforeAutospacing="1" w:afterAutospacing="1"/>
        <w:ind w:right="78"/>
        <w:contextualSpacing w:val="0"/>
        <w:rPr>
          <w:rFonts w:ascii="Arial Narrow" w:hAnsi="Arial Narrow"/>
          <w:b/>
          <w:bCs/>
          <w:vanish/>
        </w:rPr>
      </w:pPr>
    </w:p>
    <w:p w:rsidR="000E4B56" w:rsidRPr="00BF50CA" w:rsidRDefault="000E4B56" w:rsidP="000E4B56">
      <w:pPr>
        <w:pStyle w:val="PargrafodaLista"/>
        <w:numPr>
          <w:ilvl w:val="0"/>
          <w:numId w:val="47"/>
        </w:numPr>
        <w:shd w:val="clear" w:color="auto" w:fill="FFFFFF"/>
        <w:spacing w:before="100" w:beforeAutospacing="1" w:afterAutospacing="1"/>
        <w:ind w:right="78"/>
        <w:contextualSpacing w:val="0"/>
        <w:rPr>
          <w:rFonts w:ascii="Arial Narrow" w:hAnsi="Arial Narrow"/>
          <w:b/>
        </w:rPr>
      </w:pPr>
      <w:r w:rsidRPr="00BF50CA">
        <w:rPr>
          <w:rFonts w:ascii="Arial Narrow" w:hAnsi="Arial Narrow"/>
          <w:b/>
          <w:bCs/>
        </w:rPr>
        <w:t>DOS NÍVEIS DE SERVIÇO</w:t>
      </w:r>
    </w:p>
    <w:p w:rsidR="000E4B56" w:rsidRPr="007F638B" w:rsidRDefault="000E4B56" w:rsidP="000E4B56">
      <w:pPr>
        <w:pStyle w:val="PargrafodaLista"/>
        <w:numPr>
          <w:ilvl w:val="1"/>
          <w:numId w:val="47"/>
        </w:numPr>
        <w:shd w:val="clear" w:color="auto" w:fill="FFFFFF"/>
        <w:tabs>
          <w:tab w:val="left" w:pos="426"/>
        </w:tabs>
        <w:spacing w:before="100" w:beforeAutospacing="1" w:afterAutospacing="1"/>
        <w:ind w:left="0" w:right="76" w:firstLine="0"/>
        <w:contextualSpacing w:val="0"/>
        <w:jc w:val="both"/>
        <w:rPr>
          <w:rFonts w:ascii="Arial Narrow" w:hAnsi="Arial Narrow"/>
        </w:rPr>
      </w:pPr>
      <w:r w:rsidRPr="007F638B">
        <w:rPr>
          <w:rFonts w:ascii="Arial Narrow" w:hAnsi="Arial Narrow"/>
        </w:rPr>
        <w:t>Os indicadores previstos no acordo de nível de serviço serão apurados mensalmente, e o não cumprimento acarretará em multa referente ao valor pago mensalmente pelos Contratantes à Contratada.</w:t>
      </w:r>
    </w:p>
    <w:p w:rsidR="000E4B56" w:rsidRPr="007F638B" w:rsidRDefault="000E4B56" w:rsidP="000E4B56">
      <w:pPr>
        <w:pStyle w:val="PargrafodaLista"/>
        <w:numPr>
          <w:ilvl w:val="1"/>
          <w:numId w:val="47"/>
        </w:numPr>
        <w:shd w:val="clear" w:color="auto" w:fill="FFFFFF"/>
        <w:spacing w:before="100" w:beforeAutospacing="1" w:afterAutospacing="1"/>
        <w:ind w:right="76"/>
        <w:contextualSpacing w:val="0"/>
        <w:rPr>
          <w:rFonts w:ascii="Arial Narrow" w:hAnsi="Arial Narrow"/>
        </w:rPr>
      </w:pPr>
      <w:r w:rsidRPr="007F638B">
        <w:rPr>
          <w:rFonts w:ascii="Arial Narrow" w:hAnsi="Arial Narrow"/>
        </w:rPr>
        <w:t>Os indicadores a serem acompanhados estão previstos na tabela abaixo:</w:t>
      </w:r>
    </w:p>
    <w:tbl>
      <w:tblPr>
        <w:tblW w:w="5082" w:type="pct"/>
        <w:shd w:val="clear" w:color="auto" w:fill="FFFFFF"/>
        <w:tblLayout w:type="fixed"/>
        <w:tblCellMar>
          <w:left w:w="0" w:type="dxa"/>
          <w:right w:w="0" w:type="dxa"/>
        </w:tblCellMar>
        <w:tblLook w:val="04A0" w:firstRow="1" w:lastRow="0" w:firstColumn="1" w:lastColumn="0" w:noHBand="0" w:noVBand="1"/>
      </w:tblPr>
      <w:tblGrid>
        <w:gridCol w:w="1143"/>
        <w:gridCol w:w="2007"/>
        <w:gridCol w:w="1229"/>
        <w:gridCol w:w="4296"/>
        <w:gridCol w:w="710"/>
      </w:tblGrid>
      <w:tr w:rsidR="000E4B56" w:rsidRPr="007F638B" w:rsidTr="00816094">
        <w:trPr>
          <w:trHeight w:val="468"/>
        </w:trPr>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E4B56" w:rsidRPr="00A46485" w:rsidRDefault="000E4B56" w:rsidP="00B90EF8">
            <w:pPr>
              <w:ind w:hanging="5"/>
              <w:jc w:val="center"/>
              <w:rPr>
                <w:rFonts w:ascii="Arial Narrow" w:hAnsi="Arial Narrow"/>
                <w:b/>
                <w:color w:val="000000"/>
                <w:sz w:val="20"/>
                <w:szCs w:val="20"/>
              </w:rPr>
            </w:pPr>
          </w:p>
          <w:p w:rsidR="000E4B56" w:rsidRPr="00A46485" w:rsidRDefault="000E4B56" w:rsidP="00B90EF8">
            <w:pPr>
              <w:ind w:left="357" w:hanging="347"/>
              <w:jc w:val="center"/>
              <w:rPr>
                <w:rFonts w:ascii="Arial Narrow" w:hAnsi="Arial Narrow"/>
                <w:b/>
                <w:color w:val="000000"/>
                <w:sz w:val="20"/>
                <w:szCs w:val="20"/>
              </w:rPr>
            </w:pPr>
            <w:r w:rsidRPr="00A46485">
              <w:rPr>
                <w:rFonts w:ascii="Arial Narrow" w:hAnsi="Arial Narrow"/>
                <w:b/>
                <w:color w:val="000000"/>
                <w:sz w:val="20"/>
                <w:szCs w:val="20"/>
              </w:rPr>
              <w:t>Indicador</w:t>
            </w:r>
          </w:p>
        </w:tc>
        <w:tc>
          <w:tcPr>
            <w:tcW w:w="1069" w:type="pct"/>
            <w:tcBorders>
              <w:top w:val="single" w:sz="8" w:space="0" w:color="000000"/>
              <w:left w:val="nil"/>
              <w:bottom w:val="single" w:sz="8" w:space="0" w:color="000000"/>
              <w:right w:val="single" w:sz="8" w:space="0" w:color="000000"/>
            </w:tcBorders>
            <w:shd w:val="clear" w:color="auto" w:fill="auto"/>
            <w:vAlign w:val="center"/>
            <w:hideMark/>
          </w:tcPr>
          <w:p w:rsidR="000E4B56" w:rsidRPr="00A46485" w:rsidRDefault="000E4B56" w:rsidP="00B90EF8">
            <w:pPr>
              <w:ind w:hanging="5"/>
              <w:jc w:val="center"/>
              <w:rPr>
                <w:rFonts w:ascii="Arial Narrow" w:hAnsi="Arial Narrow"/>
                <w:b/>
                <w:color w:val="000000"/>
                <w:sz w:val="20"/>
                <w:szCs w:val="20"/>
              </w:rPr>
            </w:pPr>
            <w:r w:rsidRPr="00A46485">
              <w:rPr>
                <w:rFonts w:ascii="Arial Narrow" w:hAnsi="Arial Narrow"/>
                <w:b/>
                <w:color w:val="000000"/>
                <w:sz w:val="20"/>
                <w:szCs w:val="20"/>
              </w:rPr>
              <w:t> </w:t>
            </w:r>
          </w:p>
          <w:p w:rsidR="000E4B56" w:rsidRPr="00A46485" w:rsidRDefault="000E4B56" w:rsidP="00B90EF8">
            <w:pPr>
              <w:ind w:right="971" w:hanging="5"/>
              <w:jc w:val="center"/>
              <w:rPr>
                <w:rFonts w:ascii="Arial Narrow" w:hAnsi="Arial Narrow"/>
                <w:b/>
                <w:color w:val="000000"/>
                <w:sz w:val="20"/>
                <w:szCs w:val="20"/>
              </w:rPr>
            </w:pPr>
            <w:r w:rsidRPr="00A46485">
              <w:rPr>
                <w:rFonts w:ascii="Arial Narrow" w:hAnsi="Arial Narrow"/>
                <w:b/>
                <w:color w:val="000000"/>
                <w:sz w:val="20"/>
                <w:szCs w:val="20"/>
              </w:rPr>
              <w:t>Serviço</w:t>
            </w:r>
          </w:p>
        </w:tc>
        <w:tc>
          <w:tcPr>
            <w:tcW w:w="655" w:type="pct"/>
            <w:tcBorders>
              <w:top w:val="single" w:sz="8" w:space="0" w:color="000000"/>
              <w:left w:val="nil"/>
              <w:bottom w:val="single" w:sz="8" w:space="0" w:color="000000"/>
              <w:right w:val="single" w:sz="8" w:space="0" w:color="000000"/>
            </w:tcBorders>
            <w:shd w:val="clear" w:color="auto" w:fill="auto"/>
            <w:vAlign w:val="center"/>
            <w:hideMark/>
          </w:tcPr>
          <w:p w:rsidR="000E4B56" w:rsidRPr="00A46485" w:rsidRDefault="000E4B56" w:rsidP="00B90EF8">
            <w:pPr>
              <w:ind w:right="54" w:hanging="5"/>
              <w:jc w:val="center"/>
              <w:rPr>
                <w:rFonts w:ascii="Arial Narrow" w:hAnsi="Arial Narrow"/>
                <w:b/>
                <w:color w:val="000000"/>
                <w:sz w:val="20"/>
                <w:szCs w:val="20"/>
              </w:rPr>
            </w:pPr>
            <w:r w:rsidRPr="00A46485">
              <w:rPr>
                <w:rFonts w:ascii="Arial Narrow" w:hAnsi="Arial Narrow"/>
                <w:b/>
                <w:color w:val="000000"/>
                <w:sz w:val="20"/>
                <w:szCs w:val="20"/>
              </w:rPr>
              <w:t>Atendimento</w:t>
            </w:r>
          </w:p>
          <w:p w:rsidR="000E4B56" w:rsidRPr="00A46485" w:rsidRDefault="000E4B56" w:rsidP="00B90EF8">
            <w:pPr>
              <w:ind w:right="428" w:hanging="5"/>
              <w:jc w:val="center"/>
              <w:rPr>
                <w:rFonts w:ascii="Arial Narrow" w:hAnsi="Arial Narrow"/>
                <w:b/>
                <w:color w:val="000000"/>
                <w:sz w:val="20"/>
                <w:szCs w:val="20"/>
              </w:rPr>
            </w:pPr>
            <w:r w:rsidRPr="00A46485">
              <w:rPr>
                <w:rFonts w:ascii="Arial Narrow" w:hAnsi="Arial Narrow"/>
                <w:b/>
                <w:color w:val="000000"/>
                <w:sz w:val="20"/>
                <w:szCs w:val="20"/>
              </w:rPr>
              <w:t>(%)</w:t>
            </w:r>
          </w:p>
        </w:tc>
        <w:tc>
          <w:tcPr>
            <w:tcW w:w="2289" w:type="pct"/>
            <w:tcBorders>
              <w:top w:val="single" w:sz="8" w:space="0" w:color="000000"/>
              <w:left w:val="nil"/>
              <w:bottom w:val="single" w:sz="8" w:space="0" w:color="000000"/>
              <w:right w:val="single" w:sz="8" w:space="0" w:color="000000"/>
            </w:tcBorders>
            <w:shd w:val="clear" w:color="auto" w:fill="auto"/>
            <w:vAlign w:val="center"/>
            <w:hideMark/>
          </w:tcPr>
          <w:p w:rsidR="000E4B56" w:rsidRPr="00A46485" w:rsidRDefault="000E4B56" w:rsidP="00B90EF8">
            <w:pPr>
              <w:ind w:hanging="5"/>
              <w:jc w:val="center"/>
              <w:rPr>
                <w:rFonts w:ascii="Arial Narrow" w:hAnsi="Arial Narrow"/>
                <w:b/>
                <w:color w:val="000000"/>
                <w:sz w:val="20"/>
                <w:szCs w:val="20"/>
              </w:rPr>
            </w:pPr>
          </w:p>
          <w:p w:rsidR="000E4B56" w:rsidRPr="00A46485" w:rsidRDefault="000E4B56" w:rsidP="00B90EF8">
            <w:pPr>
              <w:ind w:hanging="5"/>
              <w:jc w:val="center"/>
              <w:rPr>
                <w:rFonts w:ascii="Arial Narrow" w:hAnsi="Arial Narrow"/>
                <w:b/>
                <w:color w:val="000000"/>
                <w:sz w:val="20"/>
                <w:szCs w:val="20"/>
              </w:rPr>
            </w:pPr>
            <w:r w:rsidRPr="00A46485">
              <w:rPr>
                <w:rFonts w:ascii="Arial Narrow" w:hAnsi="Arial Narrow"/>
                <w:b/>
                <w:color w:val="000000"/>
                <w:sz w:val="20"/>
                <w:szCs w:val="20"/>
              </w:rPr>
              <w:t>Prazo de Atendimento</w:t>
            </w:r>
          </w:p>
        </w:tc>
        <w:tc>
          <w:tcPr>
            <w:tcW w:w="378" w:type="pct"/>
            <w:tcBorders>
              <w:top w:val="single" w:sz="8" w:space="0" w:color="000000"/>
              <w:left w:val="nil"/>
              <w:bottom w:val="single" w:sz="8" w:space="0" w:color="000000"/>
              <w:right w:val="single" w:sz="8" w:space="0" w:color="000000"/>
            </w:tcBorders>
            <w:shd w:val="clear" w:color="auto" w:fill="auto"/>
            <w:vAlign w:val="center"/>
            <w:hideMark/>
          </w:tcPr>
          <w:p w:rsidR="000E4B56" w:rsidRPr="00A46485" w:rsidRDefault="000E4B56" w:rsidP="00B90EF8">
            <w:pPr>
              <w:ind w:hanging="5"/>
              <w:jc w:val="center"/>
              <w:rPr>
                <w:rFonts w:ascii="Arial Narrow" w:hAnsi="Arial Narrow"/>
                <w:b/>
                <w:color w:val="000000"/>
                <w:sz w:val="20"/>
                <w:szCs w:val="20"/>
              </w:rPr>
            </w:pPr>
          </w:p>
          <w:p w:rsidR="000E4B56" w:rsidRPr="00A46485" w:rsidRDefault="000E4B56" w:rsidP="00B90EF8">
            <w:pPr>
              <w:rPr>
                <w:rFonts w:ascii="Arial Narrow" w:hAnsi="Arial Narrow"/>
                <w:b/>
                <w:color w:val="000000"/>
                <w:sz w:val="20"/>
                <w:szCs w:val="20"/>
              </w:rPr>
            </w:pPr>
            <w:r w:rsidRPr="00A46485">
              <w:rPr>
                <w:rFonts w:ascii="Arial Narrow" w:hAnsi="Arial Narrow"/>
                <w:b/>
                <w:color w:val="000000"/>
                <w:sz w:val="20"/>
                <w:szCs w:val="20"/>
              </w:rPr>
              <w:t>Multa</w:t>
            </w:r>
          </w:p>
        </w:tc>
      </w:tr>
      <w:tr w:rsidR="000E4B56" w:rsidRPr="007F638B" w:rsidTr="00816094">
        <w:trPr>
          <w:trHeight w:val="463"/>
        </w:trPr>
        <w:tc>
          <w:tcPr>
            <w:tcW w:w="609" w:type="pct"/>
            <w:tcBorders>
              <w:top w:val="nil"/>
              <w:left w:val="single" w:sz="8" w:space="0" w:color="000000"/>
              <w:bottom w:val="single" w:sz="8" w:space="0" w:color="000000"/>
              <w:right w:val="single" w:sz="8" w:space="0" w:color="000000"/>
            </w:tcBorders>
            <w:shd w:val="clear" w:color="auto" w:fill="auto"/>
            <w:vAlign w:val="center"/>
            <w:hideMark/>
          </w:tcPr>
          <w:p w:rsidR="000E4B56" w:rsidRPr="007F638B" w:rsidRDefault="000E4B56" w:rsidP="00816094">
            <w:pPr>
              <w:ind w:hanging="714"/>
              <w:jc w:val="center"/>
              <w:rPr>
                <w:rFonts w:ascii="Arial Narrow" w:hAnsi="Arial Narrow"/>
                <w:color w:val="000000"/>
                <w:sz w:val="20"/>
                <w:szCs w:val="20"/>
              </w:rPr>
            </w:pPr>
            <w:r w:rsidRPr="007F638B">
              <w:rPr>
                <w:rFonts w:ascii="Arial Narrow" w:hAnsi="Arial Narrow"/>
                <w:color w:val="000000"/>
                <w:sz w:val="20"/>
                <w:szCs w:val="20"/>
              </w:rPr>
              <w:t>IND01</w:t>
            </w:r>
          </w:p>
        </w:tc>
        <w:tc>
          <w:tcPr>
            <w:tcW w:w="1069" w:type="pct"/>
            <w:tcBorders>
              <w:top w:val="nil"/>
              <w:left w:val="nil"/>
              <w:bottom w:val="single" w:sz="8" w:space="0" w:color="000000"/>
              <w:right w:val="single" w:sz="8" w:space="0" w:color="000000"/>
            </w:tcBorders>
            <w:shd w:val="clear" w:color="auto" w:fill="auto"/>
            <w:vAlign w:val="center"/>
            <w:hideMark/>
          </w:tcPr>
          <w:p w:rsidR="000E4B56" w:rsidRPr="007F638B" w:rsidRDefault="000E4B56" w:rsidP="00B90EF8">
            <w:pPr>
              <w:ind w:hanging="5"/>
              <w:jc w:val="center"/>
              <w:rPr>
                <w:rFonts w:ascii="Arial Narrow" w:hAnsi="Arial Narrow"/>
                <w:color w:val="000000"/>
                <w:sz w:val="20"/>
                <w:szCs w:val="20"/>
              </w:rPr>
            </w:pPr>
            <w:r w:rsidRPr="007F638B">
              <w:rPr>
                <w:rFonts w:ascii="Arial Narrow" w:hAnsi="Arial Narrow"/>
                <w:color w:val="000000"/>
                <w:sz w:val="20"/>
                <w:szCs w:val="20"/>
              </w:rPr>
              <w:t>Suporte Técnico</w:t>
            </w:r>
          </w:p>
        </w:tc>
        <w:tc>
          <w:tcPr>
            <w:tcW w:w="655" w:type="pct"/>
            <w:tcBorders>
              <w:top w:val="nil"/>
              <w:left w:val="nil"/>
              <w:bottom w:val="single" w:sz="8" w:space="0" w:color="000000"/>
              <w:right w:val="single" w:sz="8" w:space="0" w:color="000000"/>
            </w:tcBorders>
            <w:shd w:val="clear" w:color="auto" w:fill="auto"/>
            <w:vAlign w:val="center"/>
            <w:hideMark/>
          </w:tcPr>
          <w:p w:rsidR="000E4B56" w:rsidRPr="007F638B" w:rsidRDefault="000E4B56" w:rsidP="00B90EF8">
            <w:pPr>
              <w:ind w:hanging="5"/>
              <w:jc w:val="center"/>
              <w:rPr>
                <w:rFonts w:ascii="Arial Narrow" w:hAnsi="Arial Narrow"/>
                <w:color w:val="000000"/>
                <w:sz w:val="20"/>
                <w:szCs w:val="20"/>
              </w:rPr>
            </w:pPr>
            <w:r w:rsidRPr="007F638B">
              <w:rPr>
                <w:rFonts w:ascii="Arial Narrow" w:hAnsi="Arial Narrow"/>
                <w:color w:val="000000"/>
                <w:sz w:val="20"/>
                <w:szCs w:val="20"/>
              </w:rPr>
              <w:t>90%</w:t>
            </w:r>
          </w:p>
        </w:tc>
        <w:tc>
          <w:tcPr>
            <w:tcW w:w="2289" w:type="pct"/>
            <w:tcBorders>
              <w:top w:val="nil"/>
              <w:left w:val="nil"/>
              <w:bottom w:val="single" w:sz="8" w:space="0" w:color="000000"/>
              <w:right w:val="single" w:sz="8" w:space="0" w:color="000000"/>
            </w:tcBorders>
            <w:shd w:val="clear" w:color="auto" w:fill="auto"/>
            <w:vAlign w:val="center"/>
            <w:hideMark/>
          </w:tcPr>
          <w:p w:rsidR="000E4B56" w:rsidRPr="007F638B" w:rsidRDefault="000E4B56" w:rsidP="00B90EF8">
            <w:pPr>
              <w:ind w:hanging="5"/>
              <w:jc w:val="center"/>
              <w:rPr>
                <w:rFonts w:ascii="Arial Narrow" w:hAnsi="Arial Narrow"/>
                <w:color w:val="000000"/>
                <w:sz w:val="20"/>
                <w:szCs w:val="20"/>
              </w:rPr>
            </w:pPr>
            <w:r w:rsidRPr="007F638B">
              <w:rPr>
                <w:rFonts w:ascii="Arial Narrow" w:hAnsi="Arial Narrow"/>
                <w:color w:val="000000"/>
                <w:sz w:val="20"/>
                <w:szCs w:val="20"/>
              </w:rPr>
              <w:t>30 minutos</w:t>
            </w:r>
          </w:p>
        </w:tc>
        <w:tc>
          <w:tcPr>
            <w:tcW w:w="378" w:type="pct"/>
            <w:tcBorders>
              <w:top w:val="nil"/>
              <w:left w:val="nil"/>
              <w:bottom w:val="single" w:sz="8" w:space="0" w:color="000000"/>
              <w:right w:val="single" w:sz="8" w:space="0" w:color="000000"/>
            </w:tcBorders>
            <w:shd w:val="clear" w:color="auto" w:fill="auto"/>
            <w:vAlign w:val="center"/>
            <w:hideMark/>
          </w:tcPr>
          <w:p w:rsidR="000E4B56" w:rsidRPr="007F638B" w:rsidRDefault="000E4B56" w:rsidP="00B90EF8">
            <w:pPr>
              <w:ind w:left="104"/>
              <w:jc w:val="center"/>
              <w:rPr>
                <w:rFonts w:ascii="Arial Narrow" w:hAnsi="Arial Narrow"/>
                <w:color w:val="000000"/>
                <w:sz w:val="20"/>
                <w:szCs w:val="20"/>
              </w:rPr>
            </w:pPr>
            <w:r w:rsidRPr="007F638B">
              <w:rPr>
                <w:rFonts w:ascii="Arial Narrow" w:hAnsi="Arial Narrow"/>
                <w:color w:val="000000"/>
                <w:sz w:val="20"/>
                <w:szCs w:val="20"/>
              </w:rPr>
              <w:t>5%</w:t>
            </w:r>
          </w:p>
        </w:tc>
      </w:tr>
      <w:tr w:rsidR="000E4B56" w:rsidRPr="007F638B" w:rsidTr="00816094">
        <w:trPr>
          <w:trHeight w:val="461"/>
        </w:trPr>
        <w:tc>
          <w:tcPr>
            <w:tcW w:w="609" w:type="pct"/>
            <w:tcBorders>
              <w:top w:val="nil"/>
              <w:left w:val="single" w:sz="8" w:space="0" w:color="000000"/>
              <w:bottom w:val="single" w:sz="8" w:space="0" w:color="000000"/>
              <w:right w:val="single" w:sz="8" w:space="0" w:color="000000"/>
            </w:tcBorders>
            <w:shd w:val="clear" w:color="auto" w:fill="auto"/>
            <w:vAlign w:val="center"/>
            <w:hideMark/>
          </w:tcPr>
          <w:p w:rsidR="000E4B56" w:rsidRPr="007F638B" w:rsidRDefault="000E4B56" w:rsidP="00816094">
            <w:pPr>
              <w:ind w:hanging="704"/>
              <w:jc w:val="center"/>
              <w:rPr>
                <w:rFonts w:ascii="Arial Narrow" w:hAnsi="Arial Narrow"/>
                <w:color w:val="000000"/>
                <w:sz w:val="20"/>
                <w:szCs w:val="20"/>
              </w:rPr>
            </w:pPr>
            <w:r w:rsidRPr="007F638B">
              <w:rPr>
                <w:rFonts w:ascii="Arial Narrow" w:hAnsi="Arial Narrow"/>
                <w:color w:val="000000"/>
                <w:sz w:val="20"/>
                <w:szCs w:val="20"/>
              </w:rPr>
              <w:t>IND02</w:t>
            </w:r>
          </w:p>
        </w:tc>
        <w:tc>
          <w:tcPr>
            <w:tcW w:w="1069" w:type="pct"/>
            <w:tcBorders>
              <w:top w:val="nil"/>
              <w:left w:val="nil"/>
              <w:bottom w:val="single" w:sz="8" w:space="0" w:color="000000"/>
              <w:right w:val="single" w:sz="8" w:space="0" w:color="000000"/>
            </w:tcBorders>
            <w:shd w:val="clear" w:color="auto" w:fill="auto"/>
            <w:vAlign w:val="center"/>
            <w:hideMark/>
          </w:tcPr>
          <w:p w:rsidR="000E4B56" w:rsidRPr="007F638B" w:rsidRDefault="000E4B56" w:rsidP="00B90EF8">
            <w:pPr>
              <w:ind w:hanging="5"/>
              <w:jc w:val="center"/>
              <w:rPr>
                <w:rFonts w:ascii="Arial Narrow" w:hAnsi="Arial Narrow"/>
                <w:color w:val="000000"/>
                <w:sz w:val="20"/>
                <w:szCs w:val="20"/>
              </w:rPr>
            </w:pPr>
            <w:r w:rsidRPr="007F638B">
              <w:rPr>
                <w:rFonts w:ascii="Arial Narrow" w:hAnsi="Arial Narrow"/>
                <w:color w:val="000000"/>
                <w:sz w:val="20"/>
                <w:szCs w:val="20"/>
              </w:rPr>
              <w:t>Manutenção corretiva</w:t>
            </w:r>
          </w:p>
        </w:tc>
        <w:tc>
          <w:tcPr>
            <w:tcW w:w="655" w:type="pct"/>
            <w:tcBorders>
              <w:top w:val="nil"/>
              <w:left w:val="nil"/>
              <w:bottom w:val="single" w:sz="8" w:space="0" w:color="000000"/>
              <w:right w:val="single" w:sz="8" w:space="0" w:color="000000"/>
            </w:tcBorders>
            <w:shd w:val="clear" w:color="auto" w:fill="auto"/>
            <w:vAlign w:val="center"/>
            <w:hideMark/>
          </w:tcPr>
          <w:p w:rsidR="000E4B56" w:rsidRPr="007F638B" w:rsidRDefault="000E4B56" w:rsidP="00B90EF8">
            <w:pPr>
              <w:ind w:hanging="5"/>
              <w:jc w:val="center"/>
              <w:rPr>
                <w:rFonts w:ascii="Arial Narrow" w:hAnsi="Arial Narrow"/>
                <w:color w:val="000000"/>
                <w:sz w:val="20"/>
                <w:szCs w:val="20"/>
              </w:rPr>
            </w:pPr>
            <w:r w:rsidRPr="007F638B">
              <w:rPr>
                <w:rFonts w:ascii="Arial Narrow" w:hAnsi="Arial Narrow"/>
                <w:color w:val="000000"/>
                <w:sz w:val="20"/>
                <w:szCs w:val="20"/>
              </w:rPr>
              <w:t>90%</w:t>
            </w:r>
          </w:p>
        </w:tc>
        <w:tc>
          <w:tcPr>
            <w:tcW w:w="2289" w:type="pct"/>
            <w:tcBorders>
              <w:top w:val="nil"/>
              <w:left w:val="nil"/>
              <w:bottom w:val="single" w:sz="8" w:space="0" w:color="000000"/>
              <w:right w:val="single" w:sz="8" w:space="0" w:color="000000"/>
            </w:tcBorders>
            <w:shd w:val="clear" w:color="auto" w:fill="auto"/>
            <w:vAlign w:val="center"/>
            <w:hideMark/>
          </w:tcPr>
          <w:p w:rsidR="000E4B56" w:rsidRPr="007F638B" w:rsidRDefault="000E4B56" w:rsidP="00B90EF8">
            <w:pPr>
              <w:ind w:hanging="5"/>
              <w:jc w:val="center"/>
              <w:rPr>
                <w:rFonts w:ascii="Arial Narrow" w:hAnsi="Arial Narrow"/>
                <w:color w:val="000000"/>
                <w:sz w:val="20"/>
                <w:szCs w:val="20"/>
              </w:rPr>
            </w:pPr>
            <w:r w:rsidRPr="007F638B">
              <w:rPr>
                <w:rFonts w:ascii="Arial Narrow" w:hAnsi="Arial Narrow"/>
                <w:color w:val="000000"/>
                <w:sz w:val="20"/>
                <w:szCs w:val="20"/>
              </w:rPr>
              <w:t>48 horas</w:t>
            </w:r>
          </w:p>
        </w:tc>
        <w:tc>
          <w:tcPr>
            <w:tcW w:w="378" w:type="pct"/>
            <w:tcBorders>
              <w:top w:val="nil"/>
              <w:left w:val="nil"/>
              <w:bottom w:val="single" w:sz="8" w:space="0" w:color="000000"/>
              <w:right w:val="single" w:sz="8" w:space="0" w:color="000000"/>
            </w:tcBorders>
            <w:shd w:val="clear" w:color="auto" w:fill="auto"/>
            <w:vAlign w:val="center"/>
            <w:hideMark/>
          </w:tcPr>
          <w:p w:rsidR="000E4B56" w:rsidRPr="007F638B" w:rsidRDefault="000E4B56" w:rsidP="00B90EF8">
            <w:pPr>
              <w:ind w:left="104"/>
              <w:jc w:val="center"/>
              <w:rPr>
                <w:rFonts w:ascii="Arial Narrow" w:hAnsi="Arial Narrow"/>
                <w:color w:val="000000"/>
                <w:sz w:val="20"/>
                <w:szCs w:val="20"/>
              </w:rPr>
            </w:pPr>
            <w:r w:rsidRPr="007F638B">
              <w:rPr>
                <w:rFonts w:ascii="Arial Narrow" w:hAnsi="Arial Narrow"/>
                <w:color w:val="000000"/>
                <w:sz w:val="20"/>
                <w:szCs w:val="20"/>
              </w:rPr>
              <w:t>5%</w:t>
            </w:r>
          </w:p>
        </w:tc>
      </w:tr>
      <w:tr w:rsidR="000E4B56" w:rsidRPr="007F638B" w:rsidTr="00816094">
        <w:trPr>
          <w:trHeight w:val="463"/>
        </w:trPr>
        <w:tc>
          <w:tcPr>
            <w:tcW w:w="609" w:type="pct"/>
            <w:tcBorders>
              <w:top w:val="nil"/>
              <w:left w:val="single" w:sz="8" w:space="0" w:color="000000"/>
              <w:bottom w:val="single" w:sz="8" w:space="0" w:color="000000"/>
              <w:right w:val="single" w:sz="8" w:space="0" w:color="000000"/>
            </w:tcBorders>
            <w:shd w:val="clear" w:color="auto" w:fill="auto"/>
            <w:vAlign w:val="center"/>
            <w:hideMark/>
          </w:tcPr>
          <w:p w:rsidR="000E4B56" w:rsidRPr="007F638B" w:rsidRDefault="000E4B56" w:rsidP="00816094">
            <w:pPr>
              <w:ind w:hanging="562"/>
              <w:jc w:val="center"/>
              <w:rPr>
                <w:rFonts w:ascii="Arial Narrow" w:hAnsi="Arial Narrow"/>
                <w:color w:val="000000"/>
                <w:sz w:val="20"/>
                <w:szCs w:val="20"/>
              </w:rPr>
            </w:pPr>
            <w:r w:rsidRPr="007F638B">
              <w:rPr>
                <w:rFonts w:ascii="Arial Narrow" w:hAnsi="Arial Narrow"/>
                <w:color w:val="000000"/>
                <w:sz w:val="20"/>
                <w:szCs w:val="20"/>
              </w:rPr>
              <w:t>IND03</w:t>
            </w:r>
          </w:p>
        </w:tc>
        <w:tc>
          <w:tcPr>
            <w:tcW w:w="1069" w:type="pct"/>
            <w:tcBorders>
              <w:top w:val="nil"/>
              <w:left w:val="nil"/>
              <w:bottom w:val="single" w:sz="8" w:space="0" w:color="000000"/>
              <w:right w:val="single" w:sz="8" w:space="0" w:color="000000"/>
            </w:tcBorders>
            <w:shd w:val="clear" w:color="auto" w:fill="auto"/>
            <w:vAlign w:val="center"/>
            <w:hideMark/>
          </w:tcPr>
          <w:p w:rsidR="000E4B56" w:rsidRPr="007F638B" w:rsidRDefault="000E4B56" w:rsidP="00B90EF8">
            <w:pPr>
              <w:ind w:hanging="5"/>
              <w:jc w:val="center"/>
              <w:rPr>
                <w:rFonts w:ascii="Arial Narrow" w:hAnsi="Arial Narrow"/>
                <w:color w:val="000000"/>
                <w:sz w:val="20"/>
                <w:szCs w:val="20"/>
              </w:rPr>
            </w:pPr>
            <w:r w:rsidRPr="007F638B">
              <w:rPr>
                <w:rFonts w:ascii="Arial Narrow" w:hAnsi="Arial Narrow"/>
                <w:color w:val="000000"/>
                <w:sz w:val="20"/>
                <w:szCs w:val="20"/>
              </w:rPr>
              <w:t>Manutenção Evolutiva</w:t>
            </w:r>
          </w:p>
        </w:tc>
        <w:tc>
          <w:tcPr>
            <w:tcW w:w="655" w:type="pct"/>
            <w:tcBorders>
              <w:top w:val="nil"/>
              <w:left w:val="nil"/>
              <w:bottom w:val="single" w:sz="8" w:space="0" w:color="000000"/>
              <w:right w:val="single" w:sz="8" w:space="0" w:color="000000"/>
            </w:tcBorders>
            <w:shd w:val="clear" w:color="auto" w:fill="auto"/>
            <w:vAlign w:val="center"/>
            <w:hideMark/>
          </w:tcPr>
          <w:p w:rsidR="000E4B56" w:rsidRPr="007F638B" w:rsidRDefault="000E4B56" w:rsidP="00B90EF8">
            <w:pPr>
              <w:ind w:hanging="5"/>
              <w:jc w:val="center"/>
              <w:rPr>
                <w:rFonts w:ascii="Arial Narrow" w:hAnsi="Arial Narrow"/>
                <w:color w:val="000000"/>
                <w:sz w:val="20"/>
                <w:szCs w:val="20"/>
              </w:rPr>
            </w:pPr>
            <w:r w:rsidRPr="007F638B">
              <w:rPr>
                <w:rFonts w:ascii="Arial Narrow" w:hAnsi="Arial Narrow"/>
                <w:color w:val="000000"/>
                <w:sz w:val="20"/>
                <w:szCs w:val="20"/>
              </w:rPr>
              <w:t>90%</w:t>
            </w:r>
          </w:p>
        </w:tc>
        <w:tc>
          <w:tcPr>
            <w:tcW w:w="2289" w:type="pct"/>
            <w:tcBorders>
              <w:top w:val="nil"/>
              <w:left w:val="nil"/>
              <w:bottom w:val="single" w:sz="8" w:space="0" w:color="000000"/>
              <w:right w:val="single" w:sz="8" w:space="0" w:color="000000"/>
            </w:tcBorders>
            <w:shd w:val="clear" w:color="auto" w:fill="auto"/>
            <w:vAlign w:val="center"/>
            <w:hideMark/>
          </w:tcPr>
          <w:p w:rsidR="000E4B56" w:rsidRPr="007F638B" w:rsidRDefault="000E4B56" w:rsidP="00B90EF8">
            <w:pPr>
              <w:ind w:hanging="5"/>
              <w:jc w:val="center"/>
              <w:rPr>
                <w:rFonts w:ascii="Arial Narrow" w:hAnsi="Arial Narrow"/>
                <w:color w:val="000000"/>
                <w:sz w:val="20"/>
                <w:szCs w:val="20"/>
              </w:rPr>
            </w:pPr>
            <w:r w:rsidRPr="007F638B">
              <w:rPr>
                <w:rFonts w:ascii="Arial Narrow" w:hAnsi="Arial Narrow"/>
                <w:color w:val="000000"/>
                <w:sz w:val="20"/>
                <w:szCs w:val="20"/>
              </w:rPr>
              <w:t>Dentro do prazo combinado</w:t>
            </w:r>
          </w:p>
        </w:tc>
        <w:tc>
          <w:tcPr>
            <w:tcW w:w="378" w:type="pct"/>
            <w:tcBorders>
              <w:top w:val="nil"/>
              <w:left w:val="nil"/>
              <w:bottom w:val="single" w:sz="8" w:space="0" w:color="000000"/>
              <w:right w:val="single" w:sz="8" w:space="0" w:color="000000"/>
            </w:tcBorders>
            <w:shd w:val="clear" w:color="auto" w:fill="auto"/>
            <w:vAlign w:val="center"/>
            <w:hideMark/>
          </w:tcPr>
          <w:p w:rsidR="000E4B56" w:rsidRPr="007F638B" w:rsidRDefault="000E4B56" w:rsidP="00B90EF8">
            <w:pPr>
              <w:ind w:left="104"/>
              <w:jc w:val="center"/>
              <w:rPr>
                <w:rFonts w:ascii="Arial Narrow" w:hAnsi="Arial Narrow"/>
                <w:color w:val="000000"/>
                <w:sz w:val="20"/>
                <w:szCs w:val="20"/>
              </w:rPr>
            </w:pPr>
            <w:r w:rsidRPr="007F638B">
              <w:rPr>
                <w:rFonts w:ascii="Arial Narrow" w:hAnsi="Arial Narrow"/>
                <w:color w:val="000000"/>
                <w:sz w:val="20"/>
                <w:szCs w:val="20"/>
              </w:rPr>
              <w:t>5%</w:t>
            </w:r>
          </w:p>
        </w:tc>
      </w:tr>
      <w:tr w:rsidR="000E4B56" w:rsidRPr="007F638B" w:rsidTr="00816094">
        <w:trPr>
          <w:trHeight w:val="461"/>
        </w:trPr>
        <w:tc>
          <w:tcPr>
            <w:tcW w:w="609" w:type="pct"/>
            <w:tcBorders>
              <w:top w:val="nil"/>
              <w:left w:val="single" w:sz="8" w:space="0" w:color="000000"/>
              <w:bottom w:val="single" w:sz="8" w:space="0" w:color="000000"/>
              <w:right w:val="single" w:sz="8" w:space="0" w:color="000000"/>
            </w:tcBorders>
            <w:shd w:val="clear" w:color="auto" w:fill="auto"/>
            <w:vAlign w:val="center"/>
            <w:hideMark/>
          </w:tcPr>
          <w:p w:rsidR="000E4B56" w:rsidRPr="007F638B" w:rsidRDefault="000E4B56" w:rsidP="00816094">
            <w:pPr>
              <w:ind w:hanging="714"/>
              <w:jc w:val="center"/>
              <w:rPr>
                <w:rFonts w:ascii="Arial Narrow" w:hAnsi="Arial Narrow"/>
                <w:color w:val="000000"/>
                <w:sz w:val="20"/>
                <w:szCs w:val="20"/>
              </w:rPr>
            </w:pPr>
            <w:r w:rsidRPr="007F638B">
              <w:rPr>
                <w:rFonts w:ascii="Arial Narrow" w:hAnsi="Arial Narrow"/>
                <w:color w:val="000000"/>
                <w:sz w:val="20"/>
                <w:szCs w:val="20"/>
              </w:rPr>
              <w:t>IND04</w:t>
            </w:r>
          </w:p>
        </w:tc>
        <w:tc>
          <w:tcPr>
            <w:tcW w:w="1069" w:type="pct"/>
            <w:tcBorders>
              <w:top w:val="nil"/>
              <w:left w:val="nil"/>
              <w:bottom w:val="single" w:sz="8" w:space="0" w:color="000000"/>
              <w:right w:val="single" w:sz="8" w:space="0" w:color="000000"/>
            </w:tcBorders>
            <w:shd w:val="clear" w:color="auto" w:fill="auto"/>
            <w:vAlign w:val="center"/>
            <w:hideMark/>
          </w:tcPr>
          <w:p w:rsidR="000E4B56" w:rsidRPr="007F638B" w:rsidRDefault="000E4B56" w:rsidP="00B90EF8">
            <w:pPr>
              <w:ind w:hanging="5"/>
              <w:jc w:val="center"/>
              <w:rPr>
                <w:rFonts w:ascii="Arial Narrow" w:hAnsi="Arial Narrow"/>
                <w:color w:val="000000"/>
                <w:sz w:val="20"/>
                <w:szCs w:val="20"/>
              </w:rPr>
            </w:pPr>
            <w:r w:rsidRPr="007F638B">
              <w:rPr>
                <w:rFonts w:ascii="Arial Narrow" w:hAnsi="Arial Narrow"/>
                <w:color w:val="000000"/>
                <w:sz w:val="20"/>
                <w:szCs w:val="20"/>
              </w:rPr>
              <w:t>Manutenção Evolutiva Obrigatória</w:t>
            </w:r>
          </w:p>
        </w:tc>
        <w:tc>
          <w:tcPr>
            <w:tcW w:w="655" w:type="pct"/>
            <w:tcBorders>
              <w:top w:val="nil"/>
              <w:left w:val="nil"/>
              <w:bottom w:val="single" w:sz="8" w:space="0" w:color="000000"/>
              <w:right w:val="single" w:sz="8" w:space="0" w:color="000000"/>
            </w:tcBorders>
            <w:shd w:val="clear" w:color="auto" w:fill="auto"/>
            <w:vAlign w:val="center"/>
            <w:hideMark/>
          </w:tcPr>
          <w:p w:rsidR="000E4B56" w:rsidRPr="007F638B" w:rsidRDefault="000E4B56" w:rsidP="00B90EF8">
            <w:pPr>
              <w:ind w:hanging="5"/>
              <w:jc w:val="center"/>
              <w:rPr>
                <w:rFonts w:ascii="Arial Narrow" w:hAnsi="Arial Narrow"/>
                <w:color w:val="000000"/>
                <w:sz w:val="20"/>
                <w:szCs w:val="20"/>
              </w:rPr>
            </w:pPr>
            <w:r w:rsidRPr="007F638B">
              <w:rPr>
                <w:rFonts w:ascii="Arial Narrow" w:hAnsi="Arial Narrow"/>
                <w:color w:val="000000"/>
                <w:sz w:val="20"/>
                <w:szCs w:val="20"/>
              </w:rPr>
              <w:t>90%</w:t>
            </w:r>
          </w:p>
        </w:tc>
        <w:tc>
          <w:tcPr>
            <w:tcW w:w="2289" w:type="pct"/>
            <w:tcBorders>
              <w:top w:val="nil"/>
              <w:left w:val="nil"/>
              <w:bottom w:val="single" w:sz="8" w:space="0" w:color="000000"/>
              <w:right w:val="single" w:sz="8" w:space="0" w:color="000000"/>
            </w:tcBorders>
            <w:shd w:val="clear" w:color="auto" w:fill="auto"/>
            <w:vAlign w:val="center"/>
            <w:hideMark/>
          </w:tcPr>
          <w:p w:rsidR="000E4B56" w:rsidRPr="007F638B" w:rsidRDefault="000E4B56" w:rsidP="00B90EF8">
            <w:pPr>
              <w:ind w:hanging="630"/>
              <w:jc w:val="center"/>
              <w:rPr>
                <w:rFonts w:ascii="Arial Narrow" w:hAnsi="Arial Narrow"/>
                <w:color w:val="000000"/>
                <w:sz w:val="20"/>
                <w:szCs w:val="20"/>
              </w:rPr>
            </w:pPr>
            <w:r w:rsidRPr="007F638B">
              <w:rPr>
                <w:rFonts w:ascii="Arial Narrow" w:hAnsi="Arial Narrow"/>
                <w:color w:val="000000"/>
                <w:sz w:val="20"/>
                <w:szCs w:val="20"/>
              </w:rPr>
              <w:t>72 horas antes da legislação entrar em vigor</w:t>
            </w:r>
          </w:p>
        </w:tc>
        <w:tc>
          <w:tcPr>
            <w:tcW w:w="378" w:type="pct"/>
            <w:tcBorders>
              <w:top w:val="nil"/>
              <w:left w:val="nil"/>
              <w:bottom w:val="single" w:sz="8" w:space="0" w:color="000000"/>
              <w:right w:val="single" w:sz="8" w:space="0" w:color="000000"/>
            </w:tcBorders>
            <w:shd w:val="clear" w:color="auto" w:fill="auto"/>
            <w:vAlign w:val="center"/>
            <w:hideMark/>
          </w:tcPr>
          <w:p w:rsidR="000E4B56" w:rsidRPr="007F638B" w:rsidRDefault="000E4B56" w:rsidP="00B90EF8">
            <w:pPr>
              <w:ind w:left="104"/>
              <w:jc w:val="center"/>
              <w:rPr>
                <w:rFonts w:ascii="Arial Narrow" w:hAnsi="Arial Narrow"/>
                <w:color w:val="000000"/>
                <w:sz w:val="20"/>
                <w:szCs w:val="20"/>
              </w:rPr>
            </w:pPr>
            <w:r w:rsidRPr="007F638B">
              <w:rPr>
                <w:rFonts w:ascii="Arial Narrow" w:hAnsi="Arial Narrow"/>
                <w:color w:val="000000"/>
                <w:sz w:val="20"/>
                <w:szCs w:val="20"/>
              </w:rPr>
              <w:t>5%</w:t>
            </w:r>
          </w:p>
        </w:tc>
      </w:tr>
    </w:tbl>
    <w:p w:rsidR="000E4B56" w:rsidRPr="007F638B" w:rsidRDefault="000E4B56" w:rsidP="000E4B56">
      <w:pPr>
        <w:pStyle w:val="PargrafodaLista"/>
        <w:numPr>
          <w:ilvl w:val="1"/>
          <w:numId w:val="47"/>
        </w:numPr>
        <w:shd w:val="clear" w:color="auto" w:fill="FFFFFF"/>
        <w:spacing w:before="100" w:beforeAutospacing="1" w:afterAutospacing="1"/>
        <w:ind w:right="76"/>
        <w:contextualSpacing w:val="0"/>
        <w:rPr>
          <w:rFonts w:ascii="Arial Narrow" w:hAnsi="Arial Narrow"/>
        </w:rPr>
      </w:pPr>
      <w:r w:rsidRPr="007F638B">
        <w:rPr>
          <w:rFonts w:ascii="Arial Narrow" w:hAnsi="Arial Narrow"/>
        </w:rPr>
        <w:t>Para o indicador IND01, a contratada deverá atender e resolver o problema de acordo com o especificado na coluna PRAZO. </w:t>
      </w:r>
    </w:p>
    <w:p w:rsidR="000E4B56" w:rsidRPr="007F638B" w:rsidRDefault="000E4B56" w:rsidP="000E4B56">
      <w:pPr>
        <w:pStyle w:val="PargrafodaLista"/>
        <w:numPr>
          <w:ilvl w:val="1"/>
          <w:numId w:val="47"/>
        </w:numPr>
        <w:shd w:val="clear" w:color="auto" w:fill="FFFFFF"/>
        <w:spacing w:before="100" w:beforeAutospacing="1" w:afterAutospacing="1"/>
        <w:ind w:right="76"/>
        <w:contextualSpacing w:val="0"/>
        <w:rPr>
          <w:rFonts w:ascii="Arial Narrow" w:hAnsi="Arial Narrow"/>
        </w:rPr>
      </w:pPr>
      <w:r w:rsidRPr="007F638B">
        <w:rPr>
          <w:rFonts w:ascii="Arial Narrow" w:hAnsi="Arial Narrow"/>
        </w:rPr>
        <w:t>Para os indicadores IND02, IND03 e IND04, após ACEITE dos Contratantes, a Contratada deverá executar os serviços dentro do período estipulado na coluna PRAZO. </w:t>
      </w:r>
    </w:p>
    <w:p w:rsidR="000E4B56" w:rsidRDefault="000E4B56" w:rsidP="000E4B56">
      <w:pPr>
        <w:pStyle w:val="PargrafodaLista"/>
        <w:numPr>
          <w:ilvl w:val="1"/>
          <w:numId w:val="47"/>
        </w:numPr>
        <w:shd w:val="clear" w:color="auto" w:fill="FFFFFF"/>
        <w:spacing w:before="100" w:beforeAutospacing="1" w:afterAutospacing="1"/>
        <w:ind w:right="76"/>
        <w:contextualSpacing w:val="0"/>
        <w:rPr>
          <w:rFonts w:ascii="Arial Narrow" w:hAnsi="Arial Narrow"/>
        </w:rPr>
      </w:pPr>
      <w:r w:rsidRPr="007F638B">
        <w:rPr>
          <w:rFonts w:ascii="Arial Narrow" w:hAnsi="Arial Narrow"/>
        </w:rPr>
        <w:t>As multas são referentes aos percentuais do valor mensal a ser pago à Contratada.</w:t>
      </w:r>
    </w:p>
    <w:p w:rsidR="00816094" w:rsidRPr="007F638B" w:rsidRDefault="00816094" w:rsidP="00816094">
      <w:pPr>
        <w:pStyle w:val="PargrafodaLista"/>
        <w:shd w:val="clear" w:color="auto" w:fill="FFFFFF"/>
        <w:spacing w:before="100" w:beforeAutospacing="1" w:afterAutospacing="1"/>
        <w:ind w:left="432" w:right="76"/>
        <w:contextualSpacing w:val="0"/>
        <w:rPr>
          <w:rFonts w:ascii="Arial Narrow" w:hAnsi="Arial Narrow"/>
        </w:rPr>
      </w:pPr>
    </w:p>
    <w:p w:rsidR="000E4B56" w:rsidRPr="007F638B" w:rsidRDefault="000E4B56" w:rsidP="000E4B56">
      <w:pPr>
        <w:pStyle w:val="PargrafodaLista"/>
        <w:numPr>
          <w:ilvl w:val="0"/>
          <w:numId w:val="48"/>
        </w:numPr>
        <w:shd w:val="clear" w:color="auto" w:fill="FFFFFF"/>
        <w:spacing w:before="100" w:beforeAutospacing="1" w:afterAutospacing="1"/>
        <w:contextualSpacing w:val="0"/>
        <w:jc w:val="both"/>
        <w:rPr>
          <w:rFonts w:ascii="Arial Narrow" w:hAnsi="Arial Narrow"/>
          <w:b/>
          <w:bCs/>
          <w:vanish/>
        </w:rPr>
      </w:pPr>
    </w:p>
    <w:p w:rsidR="000E4B56" w:rsidRPr="007F638B" w:rsidRDefault="000E4B56" w:rsidP="000E4B56">
      <w:pPr>
        <w:pStyle w:val="PargrafodaLista"/>
        <w:numPr>
          <w:ilvl w:val="0"/>
          <w:numId w:val="48"/>
        </w:numPr>
        <w:shd w:val="clear" w:color="auto" w:fill="FFFFFF"/>
        <w:spacing w:before="100" w:beforeAutospacing="1" w:afterAutospacing="1"/>
        <w:contextualSpacing w:val="0"/>
        <w:jc w:val="both"/>
        <w:rPr>
          <w:rFonts w:ascii="Arial Narrow" w:hAnsi="Arial Narrow"/>
          <w:b/>
          <w:bCs/>
          <w:vanish/>
        </w:rPr>
      </w:pPr>
    </w:p>
    <w:p w:rsidR="000E4B56" w:rsidRPr="007F638B" w:rsidRDefault="000E4B56" w:rsidP="000E4B56">
      <w:pPr>
        <w:pStyle w:val="PargrafodaLista"/>
        <w:numPr>
          <w:ilvl w:val="0"/>
          <w:numId w:val="48"/>
        </w:numPr>
        <w:shd w:val="clear" w:color="auto" w:fill="FFFFFF"/>
        <w:spacing w:before="100" w:beforeAutospacing="1" w:afterAutospacing="1"/>
        <w:contextualSpacing w:val="0"/>
        <w:jc w:val="both"/>
        <w:rPr>
          <w:rFonts w:ascii="Arial Narrow" w:hAnsi="Arial Narrow"/>
          <w:b/>
          <w:bCs/>
          <w:vanish/>
        </w:rPr>
      </w:pPr>
    </w:p>
    <w:p w:rsidR="000E4B56" w:rsidRPr="007F638B" w:rsidRDefault="000E4B56" w:rsidP="000E4B56">
      <w:pPr>
        <w:pStyle w:val="PargrafodaLista"/>
        <w:numPr>
          <w:ilvl w:val="0"/>
          <w:numId w:val="48"/>
        </w:numPr>
        <w:shd w:val="clear" w:color="auto" w:fill="FFFFFF"/>
        <w:spacing w:before="100" w:beforeAutospacing="1" w:afterAutospacing="1"/>
        <w:contextualSpacing w:val="0"/>
        <w:jc w:val="both"/>
        <w:rPr>
          <w:rFonts w:ascii="Arial Narrow" w:hAnsi="Arial Narrow"/>
          <w:b/>
          <w:bCs/>
          <w:vanish/>
        </w:rPr>
      </w:pPr>
    </w:p>
    <w:p w:rsidR="000E4B56" w:rsidRPr="007F638B" w:rsidRDefault="000E4B56" w:rsidP="000E4B56">
      <w:pPr>
        <w:pStyle w:val="PargrafodaLista"/>
        <w:numPr>
          <w:ilvl w:val="0"/>
          <w:numId w:val="48"/>
        </w:numPr>
        <w:shd w:val="clear" w:color="auto" w:fill="FFFFFF"/>
        <w:spacing w:before="100" w:beforeAutospacing="1" w:afterAutospacing="1"/>
        <w:contextualSpacing w:val="0"/>
        <w:jc w:val="both"/>
        <w:rPr>
          <w:rFonts w:ascii="Arial Narrow" w:hAnsi="Arial Narrow"/>
          <w:b/>
          <w:bCs/>
          <w:vanish/>
        </w:rPr>
      </w:pPr>
    </w:p>
    <w:p w:rsidR="000E4B56" w:rsidRPr="007F638B" w:rsidRDefault="000E4B56" w:rsidP="000E4B56">
      <w:pPr>
        <w:pStyle w:val="PargrafodaLista"/>
        <w:numPr>
          <w:ilvl w:val="0"/>
          <w:numId w:val="48"/>
        </w:numPr>
        <w:shd w:val="clear" w:color="auto" w:fill="FFFFFF"/>
        <w:spacing w:before="100" w:beforeAutospacing="1" w:afterAutospacing="1"/>
        <w:contextualSpacing w:val="0"/>
        <w:jc w:val="both"/>
        <w:rPr>
          <w:rFonts w:ascii="Arial Narrow" w:hAnsi="Arial Narrow"/>
          <w:b/>
          <w:bCs/>
          <w:vanish/>
        </w:rPr>
      </w:pPr>
    </w:p>
    <w:p w:rsidR="000E4B56" w:rsidRPr="007F638B" w:rsidRDefault="000E4B56" w:rsidP="000E4B56">
      <w:pPr>
        <w:pStyle w:val="PargrafodaLista"/>
        <w:numPr>
          <w:ilvl w:val="0"/>
          <w:numId w:val="48"/>
        </w:numPr>
        <w:shd w:val="clear" w:color="auto" w:fill="FFFFFF"/>
        <w:spacing w:before="100" w:beforeAutospacing="1" w:afterAutospacing="1"/>
        <w:contextualSpacing w:val="0"/>
        <w:jc w:val="both"/>
        <w:rPr>
          <w:rFonts w:ascii="Arial Narrow" w:hAnsi="Arial Narrow"/>
          <w:b/>
          <w:bCs/>
          <w:vanish/>
        </w:rPr>
      </w:pPr>
    </w:p>
    <w:p w:rsidR="000E4B56" w:rsidRPr="007F638B" w:rsidRDefault="000E4B56" w:rsidP="000E4B56">
      <w:pPr>
        <w:pStyle w:val="PargrafodaLista"/>
        <w:numPr>
          <w:ilvl w:val="0"/>
          <w:numId w:val="48"/>
        </w:numPr>
        <w:shd w:val="clear" w:color="auto" w:fill="FFFFFF"/>
        <w:spacing w:before="100" w:beforeAutospacing="1" w:afterAutospacing="1"/>
        <w:contextualSpacing w:val="0"/>
        <w:jc w:val="both"/>
        <w:rPr>
          <w:rFonts w:ascii="Arial Narrow" w:hAnsi="Arial Narrow"/>
          <w:b/>
          <w:bCs/>
          <w:vanish/>
        </w:rPr>
      </w:pPr>
    </w:p>
    <w:p w:rsidR="000E4B56" w:rsidRPr="007F638B" w:rsidRDefault="000E4B56" w:rsidP="000E4B56">
      <w:pPr>
        <w:pStyle w:val="PargrafodaLista"/>
        <w:numPr>
          <w:ilvl w:val="0"/>
          <w:numId w:val="48"/>
        </w:numPr>
        <w:shd w:val="clear" w:color="auto" w:fill="FFFFFF"/>
        <w:spacing w:before="100" w:beforeAutospacing="1" w:afterAutospacing="1"/>
        <w:contextualSpacing w:val="0"/>
        <w:jc w:val="both"/>
        <w:rPr>
          <w:rFonts w:ascii="Arial Narrow" w:hAnsi="Arial Narrow"/>
          <w:b/>
          <w:bCs/>
          <w:vanish/>
        </w:rPr>
      </w:pPr>
    </w:p>
    <w:p w:rsidR="000E4B56" w:rsidRPr="007F638B" w:rsidRDefault="000E4B56" w:rsidP="000E4B56">
      <w:pPr>
        <w:pStyle w:val="PargrafodaLista"/>
        <w:numPr>
          <w:ilvl w:val="0"/>
          <w:numId w:val="48"/>
        </w:numPr>
        <w:shd w:val="clear" w:color="auto" w:fill="FFFFFF"/>
        <w:spacing w:before="100" w:beforeAutospacing="1" w:afterAutospacing="1"/>
        <w:contextualSpacing w:val="0"/>
        <w:jc w:val="both"/>
        <w:rPr>
          <w:rFonts w:ascii="Arial Narrow" w:hAnsi="Arial Narrow"/>
          <w:b/>
          <w:bCs/>
          <w:vanish/>
        </w:rPr>
      </w:pPr>
    </w:p>
    <w:p w:rsidR="000E4B56" w:rsidRPr="007F638B" w:rsidRDefault="000E4B56" w:rsidP="000E4B56">
      <w:pPr>
        <w:pStyle w:val="PargrafodaLista"/>
        <w:numPr>
          <w:ilvl w:val="0"/>
          <w:numId w:val="48"/>
        </w:numPr>
        <w:shd w:val="clear" w:color="auto" w:fill="FFFFFF"/>
        <w:spacing w:before="100" w:beforeAutospacing="1" w:afterAutospacing="1"/>
        <w:contextualSpacing w:val="0"/>
        <w:jc w:val="both"/>
        <w:rPr>
          <w:rFonts w:ascii="Arial Narrow" w:hAnsi="Arial Narrow"/>
          <w:b/>
          <w:bCs/>
          <w:vanish/>
        </w:rPr>
      </w:pPr>
    </w:p>
    <w:p w:rsidR="000E4B56" w:rsidRPr="007F638B" w:rsidRDefault="000E4B56" w:rsidP="000E4B56">
      <w:pPr>
        <w:pStyle w:val="PargrafodaLista"/>
        <w:numPr>
          <w:ilvl w:val="0"/>
          <w:numId w:val="48"/>
        </w:numPr>
        <w:shd w:val="clear" w:color="auto" w:fill="FFFFFF"/>
        <w:spacing w:before="100" w:beforeAutospacing="1" w:afterAutospacing="1"/>
        <w:contextualSpacing w:val="0"/>
        <w:jc w:val="both"/>
        <w:rPr>
          <w:rFonts w:ascii="Arial Narrow" w:hAnsi="Arial Narrow"/>
          <w:b/>
          <w:bCs/>
          <w:vanish/>
        </w:rPr>
      </w:pPr>
    </w:p>
    <w:p w:rsidR="000E4B56" w:rsidRPr="007F638B" w:rsidRDefault="000E4B56" w:rsidP="000E4B56">
      <w:pPr>
        <w:pStyle w:val="PargrafodaLista"/>
        <w:numPr>
          <w:ilvl w:val="0"/>
          <w:numId w:val="48"/>
        </w:numPr>
        <w:shd w:val="clear" w:color="auto" w:fill="FFFFFF"/>
        <w:spacing w:before="100" w:beforeAutospacing="1" w:afterAutospacing="1"/>
        <w:ind w:left="284" w:hanging="284"/>
        <w:contextualSpacing w:val="0"/>
        <w:jc w:val="both"/>
        <w:rPr>
          <w:rFonts w:ascii="Arial Narrow" w:hAnsi="Arial Narrow"/>
          <w:b/>
          <w:bCs/>
        </w:rPr>
      </w:pPr>
      <w:r w:rsidRPr="007F638B">
        <w:rPr>
          <w:rFonts w:ascii="Arial Narrow" w:hAnsi="Arial Narrow"/>
          <w:b/>
          <w:bCs/>
        </w:rPr>
        <w:t>GARANTIA DE EXECUÇÃO</w:t>
      </w:r>
    </w:p>
    <w:p w:rsidR="000E4B56" w:rsidRPr="007F638B" w:rsidRDefault="000E4B56" w:rsidP="000E4B56">
      <w:pPr>
        <w:pStyle w:val="PargrafodaLista"/>
        <w:numPr>
          <w:ilvl w:val="0"/>
          <w:numId w:val="49"/>
        </w:numPr>
        <w:shd w:val="clear" w:color="auto" w:fill="FFFFFF"/>
        <w:spacing w:before="100" w:beforeAutospacing="1" w:afterAutospacing="1"/>
        <w:contextualSpacing w:val="0"/>
        <w:jc w:val="both"/>
        <w:rPr>
          <w:rFonts w:ascii="Arial Narrow" w:hAnsi="Arial Narrow"/>
          <w:vanish/>
        </w:rPr>
      </w:pPr>
    </w:p>
    <w:p w:rsidR="000E4B56" w:rsidRPr="007F638B" w:rsidRDefault="000E4B56" w:rsidP="000E4B56">
      <w:pPr>
        <w:pStyle w:val="PargrafodaLista"/>
        <w:numPr>
          <w:ilvl w:val="0"/>
          <w:numId w:val="49"/>
        </w:numPr>
        <w:shd w:val="clear" w:color="auto" w:fill="FFFFFF"/>
        <w:spacing w:before="100" w:beforeAutospacing="1" w:afterAutospacing="1"/>
        <w:contextualSpacing w:val="0"/>
        <w:jc w:val="both"/>
        <w:rPr>
          <w:rFonts w:ascii="Arial Narrow" w:hAnsi="Arial Narrow"/>
          <w:vanish/>
        </w:rPr>
      </w:pPr>
    </w:p>
    <w:p w:rsidR="000E4B56" w:rsidRPr="007F638B" w:rsidRDefault="000E4B56" w:rsidP="000E4B56">
      <w:pPr>
        <w:pStyle w:val="PargrafodaLista"/>
        <w:numPr>
          <w:ilvl w:val="0"/>
          <w:numId w:val="49"/>
        </w:numPr>
        <w:shd w:val="clear" w:color="auto" w:fill="FFFFFF"/>
        <w:spacing w:before="100" w:beforeAutospacing="1" w:afterAutospacing="1"/>
        <w:contextualSpacing w:val="0"/>
        <w:jc w:val="both"/>
        <w:rPr>
          <w:rFonts w:ascii="Arial Narrow" w:hAnsi="Arial Narrow"/>
          <w:vanish/>
        </w:rPr>
      </w:pPr>
    </w:p>
    <w:p w:rsidR="000E4B56" w:rsidRPr="007F638B" w:rsidRDefault="000E4B56" w:rsidP="000E4B56">
      <w:pPr>
        <w:pStyle w:val="PargrafodaLista"/>
        <w:numPr>
          <w:ilvl w:val="0"/>
          <w:numId w:val="49"/>
        </w:numPr>
        <w:shd w:val="clear" w:color="auto" w:fill="FFFFFF"/>
        <w:spacing w:before="100" w:beforeAutospacing="1" w:afterAutospacing="1"/>
        <w:contextualSpacing w:val="0"/>
        <w:jc w:val="both"/>
        <w:rPr>
          <w:rFonts w:ascii="Arial Narrow" w:hAnsi="Arial Narrow"/>
          <w:vanish/>
        </w:rPr>
      </w:pPr>
    </w:p>
    <w:p w:rsidR="000E4B56" w:rsidRPr="007F638B" w:rsidRDefault="000E4B56" w:rsidP="000E4B56">
      <w:pPr>
        <w:pStyle w:val="PargrafodaLista"/>
        <w:numPr>
          <w:ilvl w:val="0"/>
          <w:numId w:val="49"/>
        </w:numPr>
        <w:shd w:val="clear" w:color="auto" w:fill="FFFFFF"/>
        <w:spacing w:before="100" w:beforeAutospacing="1" w:afterAutospacing="1"/>
        <w:contextualSpacing w:val="0"/>
        <w:jc w:val="both"/>
        <w:rPr>
          <w:rFonts w:ascii="Arial Narrow" w:hAnsi="Arial Narrow"/>
          <w:vanish/>
        </w:rPr>
      </w:pPr>
    </w:p>
    <w:p w:rsidR="000E4B56" w:rsidRPr="007F638B" w:rsidRDefault="000E4B56" w:rsidP="000E4B56">
      <w:pPr>
        <w:pStyle w:val="PargrafodaLista"/>
        <w:numPr>
          <w:ilvl w:val="0"/>
          <w:numId w:val="49"/>
        </w:numPr>
        <w:shd w:val="clear" w:color="auto" w:fill="FFFFFF"/>
        <w:spacing w:before="100" w:beforeAutospacing="1" w:afterAutospacing="1"/>
        <w:contextualSpacing w:val="0"/>
        <w:jc w:val="both"/>
        <w:rPr>
          <w:rFonts w:ascii="Arial Narrow" w:hAnsi="Arial Narrow"/>
          <w:vanish/>
        </w:rPr>
      </w:pPr>
    </w:p>
    <w:p w:rsidR="000E4B56" w:rsidRPr="007F638B" w:rsidRDefault="000E4B56" w:rsidP="000E4B56">
      <w:pPr>
        <w:pStyle w:val="PargrafodaLista"/>
        <w:numPr>
          <w:ilvl w:val="0"/>
          <w:numId w:val="49"/>
        </w:numPr>
        <w:shd w:val="clear" w:color="auto" w:fill="FFFFFF"/>
        <w:spacing w:before="100" w:beforeAutospacing="1" w:afterAutospacing="1"/>
        <w:contextualSpacing w:val="0"/>
        <w:jc w:val="both"/>
        <w:rPr>
          <w:rFonts w:ascii="Arial Narrow" w:hAnsi="Arial Narrow"/>
          <w:vanish/>
        </w:rPr>
      </w:pPr>
    </w:p>
    <w:p w:rsidR="000E4B56" w:rsidRPr="007F638B" w:rsidRDefault="000E4B56" w:rsidP="000E4B56">
      <w:pPr>
        <w:pStyle w:val="PargrafodaLista"/>
        <w:numPr>
          <w:ilvl w:val="0"/>
          <w:numId w:val="49"/>
        </w:numPr>
        <w:shd w:val="clear" w:color="auto" w:fill="FFFFFF"/>
        <w:spacing w:before="100" w:beforeAutospacing="1" w:afterAutospacing="1"/>
        <w:contextualSpacing w:val="0"/>
        <w:jc w:val="both"/>
        <w:rPr>
          <w:rFonts w:ascii="Arial Narrow" w:hAnsi="Arial Narrow"/>
          <w:vanish/>
        </w:rPr>
      </w:pPr>
    </w:p>
    <w:p w:rsidR="000E4B56" w:rsidRPr="007F638B" w:rsidRDefault="000E4B56" w:rsidP="000E4B56">
      <w:pPr>
        <w:pStyle w:val="PargrafodaLista"/>
        <w:numPr>
          <w:ilvl w:val="0"/>
          <w:numId w:val="49"/>
        </w:numPr>
        <w:shd w:val="clear" w:color="auto" w:fill="FFFFFF"/>
        <w:spacing w:before="100" w:beforeAutospacing="1" w:afterAutospacing="1"/>
        <w:contextualSpacing w:val="0"/>
        <w:jc w:val="both"/>
        <w:rPr>
          <w:rFonts w:ascii="Arial Narrow" w:hAnsi="Arial Narrow"/>
          <w:vanish/>
        </w:rPr>
      </w:pPr>
    </w:p>
    <w:p w:rsidR="000E4B56" w:rsidRPr="007F638B" w:rsidRDefault="000E4B56" w:rsidP="000E4B56">
      <w:pPr>
        <w:pStyle w:val="PargrafodaLista"/>
        <w:numPr>
          <w:ilvl w:val="0"/>
          <w:numId w:val="49"/>
        </w:numPr>
        <w:shd w:val="clear" w:color="auto" w:fill="FFFFFF"/>
        <w:spacing w:before="100" w:beforeAutospacing="1" w:afterAutospacing="1"/>
        <w:contextualSpacing w:val="0"/>
        <w:jc w:val="both"/>
        <w:rPr>
          <w:rFonts w:ascii="Arial Narrow" w:hAnsi="Arial Narrow"/>
          <w:vanish/>
        </w:rPr>
      </w:pPr>
    </w:p>
    <w:p w:rsidR="000E4B56" w:rsidRPr="007F638B" w:rsidRDefault="000E4B56" w:rsidP="000E4B56">
      <w:pPr>
        <w:pStyle w:val="PargrafodaLista"/>
        <w:numPr>
          <w:ilvl w:val="0"/>
          <w:numId w:val="49"/>
        </w:numPr>
        <w:shd w:val="clear" w:color="auto" w:fill="FFFFFF"/>
        <w:spacing w:before="100" w:beforeAutospacing="1" w:afterAutospacing="1"/>
        <w:contextualSpacing w:val="0"/>
        <w:jc w:val="both"/>
        <w:rPr>
          <w:rFonts w:ascii="Arial Narrow" w:hAnsi="Arial Narrow"/>
          <w:vanish/>
        </w:rPr>
      </w:pPr>
    </w:p>
    <w:p w:rsidR="000E4B56" w:rsidRPr="007F638B" w:rsidRDefault="000E4B56" w:rsidP="000E4B56">
      <w:pPr>
        <w:pStyle w:val="PargrafodaLista"/>
        <w:numPr>
          <w:ilvl w:val="0"/>
          <w:numId w:val="49"/>
        </w:numPr>
        <w:shd w:val="clear" w:color="auto" w:fill="FFFFFF"/>
        <w:spacing w:before="100" w:beforeAutospacing="1" w:afterAutospacing="1"/>
        <w:contextualSpacing w:val="0"/>
        <w:jc w:val="both"/>
        <w:rPr>
          <w:rFonts w:ascii="Arial Narrow" w:hAnsi="Arial Narrow"/>
          <w:vanish/>
        </w:rPr>
      </w:pPr>
    </w:p>
    <w:p w:rsidR="000E4B56" w:rsidRPr="007F638B" w:rsidRDefault="000E4B56" w:rsidP="000E4B56">
      <w:pPr>
        <w:pStyle w:val="PargrafodaLista"/>
        <w:numPr>
          <w:ilvl w:val="0"/>
          <w:numId w:val="49"/>
        </w:numPr>
        <w:shd w:val="clear" w:color="auto" w:fill="FFFFFF"/>
        <w:spacing w:before="100" w:beforeAutospacing="1" w:afterAutospacing="1"/>
        <w:contextualSpacing w:val="0"/>
        <w:jc w:val="both"/>
        <w:rPr>
          <w:rFonts w:ascii="Arial Narrow" w:hAnsi="Arial Narrow"/>
          <w:vanish/>
        </w:rPr>
      </w:pPr>
    </w:p>
    <w:p w:rsidR="000E4B56" w:rsidRPr="007F638B" w:rsidRDefault="000E4B56" w:rsidP="000E4B56">
      <w:pPr>
        <w:pStyle w:val="PargrafodaLista"/>
        <w:numPr>
          <w:ilvl w:val="1"/>
          <w:numId w:val="49"/>
        </w:numPr>
        <w:shd w:val="clear" w:color="auto" w:fill="FFFFFF"/>
        <w:spacing w:before="100" w:beforeAutospacing="1" w:afterAutospacing="1"/>
        <w:contextualSpacing w:val="0"/>
        <w:jc w:val="both"/>
        <w:rPr>
          <w:rFonts w:ascii="Arial Narrow" w:hAnsi="Arial Narrow"/>
        </w:rPr>
      </w:pPr>
      <w:r w:rsidRPr="007F638B">
        <w:rPr>
          <w:rFonts w:ascii="Arial Narrow" w:hAnsi="Arial Narrow"/>
        </w:rPr>
        <w:t>Para garantia do fiel cumprimento de todas as obrigações, a CONTRATADA deverá prestar aos CONTRATANTES, a garantia de execução contratual correspondente a 5% (cinco por cento) do Valor Total Estimado do CONTRATO.</w:t>
      </w:r>
    </w:p>
    <w:p w:rsidR="000E4B56" w:rsidRPr="007F638B" w:rsidRDefault="000E4B56" w:rsidP="000E4B56">
      <w:pPr>
        <w:shd w:val="clear" w:color="auto" w:fill="FFFFFF"/>
        <w:jc w:val="both"/>
        <w:rPr>
          <w:rFonts w:ascii="Arial Narrow" w:hAnsi="Arial Narrow"/>
          <w:b/>
          <w:bCs/>
          <w:sz w:val="20"/>
          <w:szCs w:val="20"/>
        </w:rPr>
      </w:pPr>
    </w:p>
    <w:p w:rsidR="000E4B56" w:rsidRPr="007F638B" w:rsidRDefault="000E4B56" w:rsidP="000E4B56">
      <w:pPr>
        <w:shd w:val="clear" w:color="auto" w:fill="FFFFFF"/>
        <w:jc w:val="both"/>
        <w:rPr>
          <w:rFonts w:ascii="Arial Narrow" w:hAnsi="Arial Narrow"/>
          <w:color w:val="000000"/>
          <w:sz w:val="20"/>
          <w:szCs w:val="20"/>
        </w:rPr>
      </w:pPr>
      <w:r w:rsidRPr="007F638B">
        <w:rPr>
          <w:rFonts w:ascii="Arial Narrow" w:hAnsi="Arial Narrow"/>
          <w:b/>
          <w:bCs/>
          <w:color w:val="000000"/>
          <w:sz w:val="20"/>
          <w:szCs w:val="20"/>
        </w:rPr>
        <w:t> </w:t>
      </w:r>
    </w:p>
    <w:p w:rsidR="000E4B56" w:rsidRPr="007F638B" w:rsidRDefault="000E4B56" w:rsidP="000E4B56">
      <w:pPr>
        <w:shd w:val="clear" w:color="auto" w:fill="FFFFFF"/>
        <w:ind w:hanging="5"/>
        <w:jc w:val="both"/>
        <w:rPr>
          <w:rFonts w:ascii="Arial Narrow" w:hAnsi="Arial Narrow"/>
          <w:color w:val="000000"/>
          <w:sz w:val="20"/>
          <w:szCs w:val="20"/>
        </w:rPr>
      </w:pPr>
    </w:p>
    <w:p w:rsidR="00816094" w:rsidRDefault="00816094">
      <w:pPr>
        <w:rPr>
          <w:rFonts w:ascii="Arial Narrow" w:hAnsi="Arial Narrow"/>
          <w:b/>
          <w:bCs/>
          <w:color w:val="000000"/>
          <w:sz w:val="20"/>
          <w:szCs w:val="20"/>
        </w:rPr>
      </w:pPr>
      <w:r>
        <w:rPr>
          <w:rFonts w:ascii="Arial Narrow" w:hAnsi="Arial Narrow"/>
          <w:b/>
          <w:bCs/>
          <w:color w:val="000000"/>
          <w:sz w:val="20"/>
          <w:szCs w:val="20"/>
        </w:rPr>
        <w:br w:type="page"/>
      </w:r>
    </w:p>
    <w:p w:rsidR="00DA7F03" w:rsidRPr="00625254" w:rsidRDefault="00DA7F03" w:rsidP="00AA39CA">
      <w:pPr>
        <w:shd w:val="clear" w:color="auto" w:fill="FFFFFF"/>
        <w:jc w:val="center"/>
        <w:rPr>
          <w:rFonts w:ascii="Arial Narrow" w:hAnsi="Arial Narrow"/>
          <w:b/>
          <w:bCs/>
          <w:color w:val="000000"/>
          <w:sz w:val="20"/>
          <w:szCs w:val="20"/>
        </w:rPr>
      </w:pPr>
    </w:p>
    <w:p w:rsidR="006F0FFE" w:rsidRPr="00625254" w:rsidRDefault="006F0FFE" w:rsidP="00AA39CA">
      <w:pPr>
        <w:shd w:val="clear" w:color="auto" w:fill="FFFFFF"/>
        <w:jc w:val="center"/>
        <w:rPr>
          <w:rFonts w:ascii="Arial Narrow" w:hAnsi="Arial Narrow"/>
          <w:color w:val="000000"/>
          <w:sz w:val="20"/>
          <w:szCs w:val="20"/>
        </w:rPr>
      </w:pPr>
      <w:r w:rsidRPr="00625254">
        <w:rPr>
          <w:rFonts w:ascii="Arial Narrow" w:hAnsi="Arial Narrow"/>
          <w:b/>
          <w:bCs/>
          <w:color w:val="000000"/>
          <w:sz w:val="20"/>
          <w:szCs w:val="20"/>
        </w:rPr>
        <w:t>ANEXO II</w:t>
      </w:r>
    </w:p>
    <w:p w:rsidR="006F0FFE" w:rsidRPr="00625254" w:rsidRDefault="006F0FFE"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6F0FFE" w:rsidRPr="00625254" w:rsidRDefault="006F0FFE" w:rsidP="00AA39CA">
      <w:pPr>
        <w:shd w:val="clear" w:color="auto" w:fill="FFFFFF"/>
        <w:jc w:val="center"/>
        <w:rPr>
          <w:rFonts w:ascii="Arial Narrow" w:hAnsi="Arial Narrow"/>
          <w:color w:val="000000"/>
          <w:sz w:val="20"/>
          <w:szCs w:val="20"/>
        </w:rPr>
      </w:pPr>
      <w:r w:rsidRPr="00625254">
        <w:rPr>
          <w:rFonts w:ascii="Arial Narrow" w:hAnsi="Arial Narrow"/>
          <w:color w:val="000000"/>
          <w:sz w:val="20"/>
          <w:szCs w:val="20"/>
        </w:rPr>
        <w:t>PAPEL TIMBRADO DA LICITANTE</w:t>
      </w:r>
    </w:p>
    <w:p w:rsidR="006F0FFE" w:rsidRPr="00625254" w:rsidRDefault="006F0FFE" w:rsidP="00AA39CA">
      <w:pPr>
        <w:shd w:val="clear" w:color="auto" w:fill="FFFFFF"/>
        <w:jc w:val="center"/>
        <w:rPr>
          <w:rFonts w:ascii="Arial Narrow" w:hAnsi="Arial Narrow"/>
          <w:color w:val="000000"/>
          <w:sz w:val="20"/>
          <w:szCs w:val="20"/>
        </w:rPr>
      </w:pPr>
      <w:r w:rsidRPr="00625254">
        <w:rPr>
          <w:rFonts w:ascii="Arial Narrow" w:hAnsi="Arial Narrow"/>
          <w:color w:val="000000"/>
          <w:sz w:val="20"/>
          <w:szCs w:val="20"/>
        </w:rPr>
        <w:t>CARTA DE CREDENCIAMENTO (MODELO)</w:t>
      </w:r>
    </w:p>
    <w:p w:rsidR="006F0FFE" w:rsidRPr="00625254" w:rsidRDefault="006F0FFE"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Local e data</w:t>
      </w:r>
    </w:p>
    <w:p w:rsidR="006F0FFE" w:rsidRPr="00625254" w:rsidRDefault="006F0FFE"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6F0FFE" w:rsidRPr="00625254" w:rsidRDefault="006F0FFE"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À</w:t>
      </w:r>
      <w:r w:rsidR="005B0F4D" w:rsidRPr="00625254">
        <w:rPr>
          <w:rFonts w:ascii="Arial Narrow" w:hAnsi="Arial Narrow"/>
          <w:color w:val="000000"/>
          <w:sz w:val="20"/>
          <w:szCs w:val="20"/>
        </w:rPr>
        <w:t xml:space="preserve"> </w:t>
      </w:r>
      <w:r w:rsidRPr="00625254">
        <w:rPr>
          <w:rFonts w:ascii="Arial Narrow" w:hAnsi="Arial Narrow"/>
          <w:color w:val="000000"/>
          <w:sz w:val="20"/>
          <w:szCs w:val="20"/>
        </w:rPr>
        <w:t>Comissão Permanente de Licitação – Sistema Indústria</w:t>
      </w:r>
    </w:p>
    <w:p w:rsidR="006F0FFE" w:rsidRPr="00625254" w:rsidRDefault="006F0FFE"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6F0FFE" w:rsidRPr="00625254" w:rsidRDefault="006F0FFE"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 xml:space="preserve">REF. PREGÃO Nº </w:t>
      </w:r>
      <w:r w:rsidR="005B0F4D" w:rsidRPr="00625254">
        <w:rPr>
          <w:rFonts w:ascii="Arial Narrow" w:hAnsi="Arial Narrow"/>
          <w:b/>
          <w:bCs/>
          <w:color w:val="000000"/>
          <w:sz w:val="20"/>
          <w:szCs w:val="20"/>
        </w:rPr>
        <w:t>30/2019</w:t>
      </w:r>
    </w:p>
    <w:p w:rsidR="006F0FFE" w:rsidRPr="00625254" w:rsidRDefault="006F0FFE"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6F0FFE" w:rsidRPr="00625254" w:rsidRDefault="006F0FFE"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xml:space="preserve">Pela presente fica credenciado o </w:t>
      </w:r>
      <w:proofErr w:type="spellStart"/>
      <w:r w:rsidRPr="00625254">
        <w:rPr>
          <w:rFonts w:ascii="Arial Narrow" w:hAnsi="Arial Narrow"/>
          <w:color w:val="000000"/>
          <w:sz w:val="20"/>
          <w:szCs w:val="20"/>
        </w:rPr>
        <w:t>Sr</w:t>
      </w:r>
      <w:proofErr w:type="spellEnd"/>
      <w:r w:rsidRPr="00625254">
        <w:rPr>
          <w:rFonts w:ascii="Arial Narrow" w:hAnsi="Arial Narrow"/>
          <w:color w:val="000000"/>
          <w:sz w:val="20"/>
          <w:szCs w:val="20"/>
        </w:rPr>
        <w:t>(a) ________________, inscrito no CPF sob o nº __________, identidade nº ___________, expedida por _____________, junto ao(s) Órgão(s) e/ou a(s) Entidade(s) Nacional(</w:t>
      </w:r>
      <w:proofErr w:type="spellStart"/>
      <w:r w:rsidRPr="00625254">
        <w:rPr>
          <w:rFonts w:ascii="Arial Narrow" w:hAnsi="Arial Narrow"/>
          <w:color w:val="000000"/>
          <w:sz w:val="20"/>
          <w:szCs w:val="20"/>
        </w:rPr>
        <w:t>is</w:t>
      </w:r>
      <w:proofErr w:type="spellEnd"/>
      <w:r w:rsidRPr="00625254">
        <w:rPr>
          <w:rFonts w:ascii="Arial Narrow" w:hAnsi="Arial Narrow"/>
          <w:color w:val="000000"/>
          <w:sz w:val="20"/>
          <w:szCs w:val="20"/>
        </w:rPr>
        <w:t>) que integram o Sistema Indústria – CNI, SESI/DN, SENAI/DN e IEL/NC - para representar esta Empresa (razão social)______, inscrita no CNPJ sob o nº _______________ na licitação acima referida, a quem se outorga os poderes para rubricar propostas das demais licitantes, assinar atas e documentos, interpor recursos, receber notificação, tomar ciência de decisões, recorrer, desistir da interposição de recursos, acordar, transigir, dar lances, enfim, praticar todo e qualquer ato necessário à perfeita representação ativa da outorgante no procedimento licitatório em referência.</w:t>
      </w:r>
    </w:p>
    <w:p w:rsidR="006F0FFE" w:rsidRPr="00625254" w:rsidRDefault="006F0FFE"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6F0FFE" w:rsidRPr="00625254" w:rsidRDefault="006F0FFE"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6F0FFE" w:rsidRPr="00625254" w:rsidRDefault="006F0FFE" w:rsidP="00AA39CA">
      <w:pPr>
        <w:shd w:val="clear" w:color="auto" w:fill="FFFFFF"/>
        <w:jc w:val="center"/>
        <w:rPr>
          <w:rFonts w:ascii="Arial Narrow" w:hAnsi="Arial Narrow"/>
          <w:color w:val="000000"/>
          <w:sz w:val="20"/>
          <w:szCs w:val="20"/>
        </w:rPr>
      </w:pPr>
      <w:r w:rsidRPr="00625254">
        <w:rPr>
          <w:rFonts w:ascii="Arial Narrow" w:hAnsi="Arial Narrow"/>
          <w:color w:val="000000"/>
          <w:sz w:val="20"/>
          <w:szCs w:val="20"/>
        </w:rPr>
        <w:t>______________________________</w:t>
      </w:r>
    </w:p>
    <w:p w:rsidR="006F0FFE" w:rsidRPr="00625254" w:rsidRDefault="006F0FFE" w:rsidP="00AA39CA">
      <w:pPr>
        <w:shd w:val="clear" w:color="auto" w:fill="FFFFFF"/>
        <w:jc w:val="center"/>
        <w:rPr>
          <w:rFonts w:ascii="Arial Narrow" w:hAnsi="Arial Narrow"/>
          <w:color w:val="000000"/>
          <w:sz w:val="20"/>
          <w:szCs w:val="20"/>
        </w:rPr>
      </w:pPr>
      <w:r w:rsidRPr="00625254">
        <w:rPr>
          <w:rFonts w:ascii="Arial Narrow" w:hAnsi="Arial Narrow"/>
          <w:b/>
          <w:bCs/>
          <w:color w:val="000000"/>
          <w:sz w:val="20"/>
          <w:szCs w:val="20"/>
        </w:rPr>
        <w:t>LICITANTE</w:t>
      </w:r>
    </w:p>
    <w:p w:rsidR="006F0FFE" w:rsidRPr="00625254" w:rsidRDefault="006F0FFE" w:rsidP="00AA39CA">
      <w:pPr>
        <w:shd w:val="clear" w:color="auto" w:fill="FFFFFF"/>
        <w:jc w:val="center"/>
        <w:rPr>
          <w:rFonts w:ascii="Arial Narrow" w:hAnsi="Arial Narrow"/>
          <w:color w:val="000000"/>
          <w:sz w:val="20"/>
          <w:szCs w:val="20"/>
        </w:rPr>
      </w:pPr>
      <w:r w:rsidRPr="00625254">
        <w:rPr>
          <w:rFonts w:ascii="Arial Narrow" w:hAnsi="Arial Narrow"/>
          <w:color w:val="000000"/>
          <w:sz w:val="20"/>
          <w:szCs w:val="20"/>
        </w:rPr>
        <w:t>(</w:t>
      </w:r>
      <w:proofErr w:type="gramStart"/>
      <w:r w:rsidRPr="00625254">
        <w:rPr>
          <w:rFonts w:ascii="Arial Narrow" w:hAnsi="Arial Narrow"/>
          <w:color w:val="000000"/>
          <w:sz w:val="20"/>
          <w:szCs w:val="20"/>
        </w:rPr>
        <w:t>nome</w:t>
      </w:r>
      <w:proofErr w:type="gramEnd"/>
      <w:r w:rsidRPr="00625254">
        <w:rPr>
          <w:rFonts w:ascii="Arial Narrow" w:hAnsi="Arial Narrow"/>
          <w:color w:val="000000"/>
          <w:sz w:val="20"/>
          <w:szCs w:val="20"/>
        </w:rPr>
        <w:t xml:space="preserve"> da empresa com assinatura do seu(s) representante(s) legal (</w:t>
      </w:r>
      <w:proofErr w:type="spellStart"/>
      <w:r w:rsidRPr="00625254">
        <w:rPr>
          <w:rFonts w:ascii="Arial Narrow" w:hAnsi="Arial Narrow"/>
          <w:color w:val="000000"/>
          <w:sz w:val="20"/>
          <w:szCs w:val="20"/>
        </w:rPr>
        <w:t>is</w:t>
      </w:r>
      <w:proofErr w:type="spellEnd"/>
      <w:r w:rsidRPr="00625254">
        <w:rPr>
          <w:rFonts w:ascii="Arial Narrow" w:hAnsi="Arial Narrow"/>
          <w:color w:val="000000"/>
          <w:sz w:val="20"/>
          <w:szCs w:val="20"/>
        </w:rPr>
        <w:t>)</w:t>
      </w:r>
    </w:p>
    <w:p w:rsidR="006F0FFE" w:rsidRPr="00625254" w:rsidRDefault="006F0FFE" w:rsidP="00AA39CA">
      <w:pPr>
        <w:shd w:val="clear" w:color="auto" w:fill="FFFFFF"/>
        <w:jc w:val="center"/>
        <w:rPr>
          <w:rFonts w:ascii="Arial Narrow" w:hAnsi="Arial Narrow"/>
          <w:color w:val="000000"/>
          <w:sz w:val="20"/>
          <w:szCs w:val="20"/>
        </w:rPr>
      </w:pPr>
      <w:r w:rsidRPr="00625254">
        <w:rPr>
          <w:rFonts w:ascii="Arial Narrow" w:hAnsi="Arial Narrow"/>
          <w:color w:val="000000"/>
          <w:sz w:val="20"/>
          <w:szCs w:val="20"/>
        </w:rPr>
        <w:t>(</w:t>
      </w:r>
      <w:proofErr w:type="gramStart"/>
      <w:r w:rsidRPr="00625254">
        <w:rPr>
          <w:rFonts w:ascii="Arial Narrow" w:hAnsi="Arial Narrow"/>
          <w:b/>
          <w:bCs/>
          <w:color w:val="000000"/>
          <w:sz w:val="20"/>
          <w:szCs w:val="20"/>
        </w:rPr>
        <w:t>com</w:t>
      </w:r>
      <w:proofErr w:type="gramEnd"/>
      <w:r w:rsidRPr="00625254">
        <w:rPr>
          <w:rFonts w:ascii="Arial Narrow" w:hAnsi="Arial Narrow"/>
          <w:b/>
          <w:bCs/>
          <w:color w:val="000000"/>
          <w:sz w:val="20"/>
          <w:szCs w:val="20"/>
        </w:rPr>
        <w:t xml:space="preserve"> firma reconhecida</w:t>
      </w:r>
      <w:r w:rsidRPr="00625254">
        <w:rPr>
          <w:rFonts w:ascii="Arial Narrow" w:hAnsi="Arial Narrow"/>
          <w:color w:val="000000"/>
          <w:sz w:val="20"/>
          <w:szCs w:val="20"/>
        </w:rPr>
        <w:t>)</w:t>
      </w:r>
    </w:p>
    <w:p w:rsidR="006F0FFE" w:rsidRPr="00625254" w:rsidRDefault="006F0FFE"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6F0FFE" w:rsidRPr="00625254" w:rsidRDefault="006F0FFE"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6F0FFE" w:rsidRPr="00625254" w:rsidRDefault="006F0FFE"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6F0FFE" w:rsidRPr="00625254" w:rsidRDefault="006F0FFE" w:rsidP="00AA39CA">
      <w:pPr>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Prezado Licitante,</w:t>
      </w:r>
    </w:p>
    <w:p w:rsidR="006F0FFE" w:rsidRPr="00625254" w:rsidRDefault="006F0FFE"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xml:space="preserve">A carta escrita no modelo acima deverá ser entregue fora dos envelopes relacionados no item </w:t>
      </w:r>
      <w:proofErr w:type="gramStart"/>
      <w:r w:rsidRPr="00625254">
        <w:rPr>
          <w:rFonts w:ascii="Arial Narrow" w:hAnsi="Arial Narrow"/>
          <w:color w:val="000000"/>
          <w:sz w:val="20"/>
          <w:szCs w:val="20"/>
        </w:rPr>
        <w:t>2.4  do</w:t>
      </w:r>
      <w:proofErr w:type="gramEnd"/>
      <w:r w:rsidRPr="00625254">
        <w:rPr>
          <w:rFonts w:ascii="Arial Narrow" w:hAnsi="Arial Narrow"/>
          <w:color w:val="000000"/>
          <w:sz w:val="20"/>
          <w:szCs w:val="20"/>
        </w:rPr>
        <w:t xml:space="preserve"> Instrumento Convocatório, juntamente com uma cópia autenticada do Contrato Social ou Instrumento de Procuração que comprove a legitimidade de poderes da pessoa que tiver assinado a credencial.</w:t>
      </w:r>
    </w:p>
    <w:p w:rsidR="006F0FFE" w:rsidRPr="00625254" w:rsidRDefault="006F0FFE"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Juntamente com a carta de credenciamento, entregar à CPL a cópia simples da cédula de identidade do representante designado.</w:t>
      </w:r>
    </w:p>
    <w:p w:rsidR="006F0FFE" w:rsidRPr="00625254" w:rsidRDefault="006F0FFE" w:rsidP="00AA39CA">
      <w:pPr>
        <w:shd w:val="clear" w:color="auto" w:fill="FFFFFF"/>
        <w:jc w:val="center"/>
        <w:rPr>
          <w:rFonts w:ascii="Arial Narrow" w:hAnsi="Arial Narrow"/>
          <w:color w:val="000000"/>
          <w:sz w:val="20"/>
          <w:szCs w:val="20"/>
        </w:rPr>
      </w:pPr>
      <w:r w:rsidRPr="00625254">
        <w:rPr>
          <w:rFonts w:ascii="Arial Narrow" w:hAnsi="Arial Narrow"/>
          <w:b/>
          <w:bCs/>
          <w:color w:val="000000"/>
          <w:sz w:val="20"/>
          <w:szCs w:val="20"/>
        </w:rPr>
        <w:t> </w:t>
      </w:r>
    </w:p>
    <w:p w:rsidR="006F0FFE" w:rsidRPr="00625254" w:rsidRDefault="00ED5402" w:rsidP="00AA39CA">
      <w:pPr>
        <w:rPr>
          <w:rFonts w:ascii="Arial Narrow" w:hAnsi="Arial Narrow"/>
          <w:b/>
          <w:bCs/>
          <w:color w:val="000000"/>
          <w:sz w:val="20"/>
          <w:szCs w:val="20"/>
          <w:shd w:val="clear" w:color="auto" w:fill="FFFFFF"/>
        </w:rPr>
      </w:pPr>
      <w:r>
        <w:rPr>
          <w:rFonts w:ascii="Arial Narrow" w:hAnsi="Arial Narrow"/>
          <w:b/>
          <w:bCs/>
          <w:color w:val="000000"/>
          <w:sz w:val="20"/>
          <w:szCs w:val="20"/>
          <w:shd w:val="clear" w:color="auto" w:fill="FFFFFF"/>
        </w:rPr>
        <w:pict>
          <v:rect id="_x0000_i1025" style="width:0;height:1.5pt" o:hralign="center" o:hrstd="t" o:hr="t" fillcolor="gray" stroked="f"/>
        </w:pict>
      </w:r>
    </w:p>
    <w:p w:rsidR="00AA39CA" w:rsidRPr="00625254" w:rsidRDefault="00AA39CA">
      <w:pPr>
        <w:rPr>
          <w:rFonts w:ascii="Arial Narrow" w:hAnsi="Arial Narrow"/>
          <w:b/>
          <w:bCs/>
          <w:color w:val="000000"/>
          <w:sz w:val="20"/>
          <w:szCs w:val="20"/>
          <w:shd w:val="clear" w:color="auto" w:fill="FFFFFF"/>
        </w:rPr>
      </w:pPr>
      <w:r w:rsidRPr="00625254">
        <w:rPr>
          <w:rFonts w:ascii="Arial Narrow" w:hAnsi="Arial Narrow"/>
          <w:b/>
          <w:bCs/>
          <w:color w:val="000000"/>
          <w:sz w:val="20"/>
          <w:szCs w:val="20"/>
          <w:shd w:val="clear" w:color="auto" w:fill="FFFFFF"/>
        </w:rPr>
        <w:br w:type="page"/>
      </w:r>
    </w:p>
    <w:p w:rsidR="005B0F4D" w:rsidRPr="00625254" w:rsidRDefault="005B0F4D" w:rsidP="00AA39CA">
      <w:pPr>
        <w:shd w:val="clear" w:color="auto" w:fill="FFFFFF"/>
        <w:jc w:val="center"/>
        <w:rPr>
          <w:rFonts w:ascii="Arial Narrow" w:hAnsi="Arial Narrow"/>
          <w:b/>
          <w:bCs/>
          <w:color w:val="000000"/>
          <w:sz w:val="20"/>
          <w:szCs w:val="20"/>
        </w:rPr>
      </w:pPr>
    </w:p>
    <w:p w:rsidR="00B97771" w:rsidRPr="00625254" w:rsidRDefault="00B97771" w:rsidP="00B97771">
      <w:pPr>
        <w:pStyle w:val="NormalWeb"/>
        <w:shd w:val="clear" w:color="auto" w:fill="FFFFFF"/>
        <w:spacing w:before="0" w:beforeAutospacing="0" w:after="0" w:afterAutospacing="0"/>
        <w:jc w:val="center"/>
        <w:rPr>
          <w:rFonts w:ascii="Arial Narrow" w:hAnsi="Arial Narrow"/>
          <w:color w:val="000000"/>
          <w:sz w:val="20"/>
          <w:szCs w:val="20"/>
        </w:rPr>
      </w:pPr>
      <w:r w:rsidRPr="00625254">
        <w:rPr>
          <w:rFonts w:ascii="Arial Narrow" w:hAnsi="Arial Narrow"/>
          <w:b/>
          <w:bCs/>
          <w:color w:val="000000"/>
          <w:sz w:val="20"/>
          <w:szCs w:val="20"/>
        </w:rPr>
        <w:t>ANEXO III</w:t>
      </w:r>
    </w:p>
    <w:p w:rsidR="00B97771" w:rsidRPr="00625254" w:rsidRDefault="00B97771" w:rsidP="00B97771">
      <w:pPr>
        <w:pStyle w:val="NormalWeb"/>
        <w:shd w:val="clear" w:color="auto" w:fill="FFFFFF"/>
        <w:spacing w:before="0" w:beforeAutospacing="0" w:after="0" w:afterAutospacing="0"/>
        <w:jc w:val="center"/>
        <w:rPr>
          <w:rFonts w:ascii="Arial Narrow" w:hAnsi="Arial Narrow"/>
          <w:color w:val="000000"/>
          <w:sz w:val="20"/>
          <w:szCs w:val="20"/>
        </w:rPr>
      </w:pPr>
      <w:r w:rsidRPr="00625254">
        <w:rPr>
          <w:rFonts w:ascii="Arial Narrow" w:hAnsi="Arial Narrow"/>
          <w:b/>
          <w:bCs/>
          <w:color w:val="000000"/>
          <w:sz w:val="20"/>
          <w:szCs w:val="20"/>
          <w:u w:val="single"/>
        </w:rPr>
        <w:t>MODELO DE PROPOSTA DE PREÇOS</w:t>
      </w:r>
    </w:p>
    <w:p w:rsidR="00B97771" w:rsidRPr="00625254" w:rsidRDefault="00B97771" w:rsidP="00B97771">
      <w:pPr>
        <w:pStyle w:val="NormalWeb"/>
        <w:shd w:val="clear" w:color="auto" w:fill="FFFFFF"/>
        <w:spacing w:before="0" w:beforeAutospacing="0" w:after="0" w:afterAutospacing="0"/>
        <w:jc w:val="center"/>
        <w:rPr>
          <w:rFonts w:ascii="Arial Narrow" w:hAnsi="Arial Narrow"/>
          <w:color w:val="000000"/>
          <w:sz w:val="20"/>
          <w:szCs w:val="20"/>
        </w:rPr>
      </w:pPr>
      <w:r w:rsidRPr="00625254">
        <w:rPr>
          <w:rFonts w:ascii="Arial Narrow" w:hAnsi="Arial Narrow"/>
          <w:color w:val="000000"/>
          <w:sz w:val="20"/>
          <w:szCs w:val="20"/>
        </w:rPr>
        <w:t>(Preferencialmente em papel timbrado da empresa)</w:t>
      </w:r>
    </w:p>
    <w:p w:rsidR="00B97771" w:rsidRPr="00625254" w:rsidRDefault="00B97771" w:rsidP="00B9777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000000"/>
          <w:sz w:val="20"/>
          <w:szCs w:val="20"/>
        </w:rPr>
        <w:t> </w:t>
      </w:r>
    </w:p>
    <w:p w:rsidR="00B97771" w:rsidRPr="00625254" w:rsidRDefault="00B97771" w:rsidP="00B9777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000000"/>
          <w:sz w:val="20"/>
          <w:szCs w:val="20"/>
        </w:rPr>
        <w:t> </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000000"/>
          <w:sz w:val="20"/>
          <w:szCs w:val="20"/>
        </w:rPr>
        <w:t>Ao</w:t>
      </w:r>
    </w:p>
    <w:p w:rsidR="001679C1" w:rsidRPr="00625254" w:rsidRDefault="001679C1" w:rsidP="001679C1">
      <w:pPr>
        <w:pStyle w:val="NormalWeb"/>
        <w:shd w:val="clear" w:color="auto" w:fill="FFFFFF"/>
        <w:tabs>
          <w:tab w:val="left" w:pos="3140"/>
        </w:tabs>
        <w:spacing w:before="0" w:beforeAutospacing="0" w:after="0" w:afterAutospacing="0"/>
        <w:rPr>
          <w:rFonts w:ascii="Arial Narrow" w:hAnsi="Arial Narrow"/>
          <w:color w:val="000000"/>
          <w:sz w:val="20"/>
          <w:szCs w:val="20"/>
        </w:rPr>
      </w:pPr>
      <w:r w:rsidRPr="00625254">
        <w:rPr>
          <w:rFonts w:ascii="Arial Narrow" w:hAnsi="Arial Narrow"/>
          <w:b/>
          <w:bCs/>
          <w:color w:val="000000"/>
          <w:sz w:val="20"/>
          <w:szCs w:val="20"/>
        </w:rPr>
        <w:t>SESI/DN/SENAI/DN</w:t>
      </w:r>
      <w:r w:rsidRPr="00625254">
        <w:rPr>
          <w:rFonts w:ascii="Arial Narrow" w:hAnsi="Arial Narrow"/>
          <w:b/>
          <w:bCs/>
          <w:color w:val="000000"/>
          <w:sz w:val="20"/>
          <w:szCs w:val="20"/>
        </w:rPr>
        <w:tab/>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000000"/>
          <w:sz w:val="20"/>
          <w:szCs w:val="20"/>
        </w:rPr>
        <w:t xml:space="preserve">SBN Quadra 1 </w:t>
      </w:r>
      <w:r w:rsidRPr="00625254">
        <w:rPr>
          <w:rFonts w:ascii="Arial Narrow" w:hAnsi="Arial Narrow" w:cs="Arial Narrow"/>
          <w:b/>
          <w:bCs/>
          <w:color w:val="000000"/>
          <w:sz w:val="20"/>
          <w:szCs w:val="20"/>
        </w:rPr>
        <w:t>-</w:t>
      </w:r>
      <w:r w:rsidRPr="00625254">
        <w:rPr>
          <w:rFonts w:ascii="Arial Narrow" w:hAnsi="Arial Narrow"/>
          <w:b/>
          <w:bCs/>
          <w:color w:val="000000"/>
          <w:sz w:val="20"/>
          <w:szCs w:val="20"/>
        </w:rPr>
        <w:t xml:space="preserve"> Bloco C</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000000"/>
          <w:sz w:val="20"/>
          <w:szCs w:val="20"/>
        </w:rPr>
        <w:t xml:space="preserve">Ed. Roberto Simonsen </w:t>
      </w:r>
      <w:r w:rsidRPr="00625254">
        <w:rPr>
          <w:rFonts w:ascii="Arial Narrow" w:hAnsi="Arial Narrow" w:cs="Arial Narrow"/>
          <w:b/>
          <w:bCs/>
          <w:color w:val="000000"/>
          <w:sz w:val="20"/>
          <w:szCs w:val="20"/>
        </w:rPr>
        <w:t>-</w:t>
      </w:r>
      <w:r w:rsidRPr="00625254">
        <w:rPr>
          <w:rFonts w:ascii="Arial Narrow" w:hAnsi="Arial Narrow"/>
          <w:b/>
          <w:bCs/>
          <w:color w:val="000000"/>
          <w:sz w:val="20"/>
          <w:szCs w:val="20"/>
        </w:rPr>
        <w:t xml:space="preserve"> 2</w:t>
      </w:r>
      <w:r w:rsidRPr="00625254">
        <w:rPr>
          <w:rFonts w:ascii="Arial Narrow" w:hAnsi="Arial Narrow" w:cs="Arial Narrow"/>
          <w:b/>
          <w:bCs/>
          <w:color w:val="000000"/>
          <w:sz w:val="20"/>
          <w:szCs w:val="20"/>
        </w:rPr>
        <w:t>º</w:t>
      </w:r>
      <w:r w:rsidRPr="00625254">
        <w:rPr>
          <w:rFonts w:ascii="Arial Narrow" w:hAnsi="Arial Narrow"/>
          <w:b/>
          <w:bCs/>
          <w:color w:val="000000"/>
          <w:sz w:val="20"/>
          <w:szCs w:val="20"/>
        </w:rPr>
        <w:t xml:space="preserve"> andar</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000000"/>
          <w:sz w:val="20"/>
          <w:szCs w:val="20"/>
        </w:rPr>
        <w:t>70040-903 - Bras</w:t>
      </w:r>
      <w:r w:rsidRPr="00625254">
        <w:rPr>
          <w:rFonts w:ascii="Arial Narrow" w:hAnsi="Arial Narrow" w:cs="Arial Narrow"/>
          <w:b/>
          <w:bCs/>
          <w:color w:val="000000"/>
          <w:sz w:val="20"/>
          <w:szCs w:val="20"/>
        </w:rPr>
        <w:t>í</w:t>
      </w:r>
      <w:r w:rsidRPr="00625254">
        <w:rPr>
          <w:rFonts w:ascii="Arial Narrow" w:hAnsi="Arial Narrow"/>
          <w:b/>
          <w:bCs/>
          <w:color w:val="000000"/>
          <w:sz w:val="20"/>
          <w:szCs w:val="20"/>
        </w:rPr>
        <w:t xml:space="preserve">lia </w:t>
      </w:r>
      <w:r w:rsidRPr="00625254">
        <w:rPr>
          <w:rFonts w:ascii="Arial Narrow" w:hAnsi="Arial Narrow" w:cs="Arial Narrow"/>
          <w:b/>
          <w:bCs/>
          <w:color w:val="000000"/>
          <w:sz w:val="20"/>
          <w:szCs w:val="20"/>
        </w:rPr>
        <w:t>-</w:t>
      </w:r>
      <w:r w:rsidRPr="00625254">
        <w:rPr>
          <w:rFonts w:ascii="Arial Narrow" w:hAnsi="Arial Narrow"/>
          <w:b/>
          <w:bCs/>
          <w:color w:val="000000"/>
          <w:sz w:val="20"/>
          <w:szCs w:val="20"/>
        </w:rPr>
        <w:t xml:space="preserve"> DF</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000000"/>
          <w:sz w:val="20"/>
          <w:szCs w:val="20"/>
        </w:rPr>
        <w:t>Referência:  Pregão 30/2019</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FF0000"/>
          <w:sz w:val="20"/>
          <w:szCs w:val="20"/>
        </w:rPr>
        <w:t> </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 xml:space="preserve">1) Pela presente proposta de preços, _______________________________ (razão social da proponente), inscrita no CNPJ sob o n.º ____________ e inscrição estadual n.º__________________, estabelecida </w:t>
      </w:r>
      <w:proofErr w:type="gramStart"/>
      <w:r w:rsidRPr="00625254">
        <w:rPr>
          <w:rFonts w:ascii="Arial Narrow" w:hAnsi="Arial Narrow"/>
          <w:color w:val="000000"/>
          <w:sz w:val="20"/>
          <w:szCs w:val="20"/>
        </w:rPr>
        <w:t>no(</w:t>
      </w:r>
      <w:proofErr w:type="gramEnd"/>
      <w:r w:rsidRPr="00625254">
        <w:rPr>
          <w:rFonts w:ascii="Arial Narrow" w:hAnsi="Arial Narrow"/>
          <w:color w:val="000000"/>
          <w:sz w:val="20"/>
          <w:szCs w:val="20"/>
        </w:rPr>
        <w:t>a) _______________________________________, ciente e de acordo com todas as especificações e condições do Edital e seus Anexos relativos a licitação em referência, vem, por intermédio do seu representante legal ao final assinado, propor os seguintes preços:</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 </w:t>
      </w:r>
    </w:p>
    <w:tbl>
      <w:tblPr>
        <w:tblW w:w="5011" w:type="pct"/>
        <w:shd w:val="clear" w:color="auto" w:fill="FFFFFF"/>
        <w:tblCellMar>
          <w:left w:w="0" w:type="dxa"/>
          <w:right w:w="0" w:type="dxa"/>
        </w:tblCellMar>
        <w:tblLook w:val="04A0" w:firstRow="1" w:lastRow="0" w:firstColumn="1" w:lastColumn="0" w:noHBand="0" w:noVBand="1"/>
      </w:tblPr>
      <w:tblGrid>
        <w:gridCol w:w="608"/>
        <w:gridCol w:w="2965"/>
        <w:gridCol w:w="2237"/>
        <w:gridCol w:w="1777"/>
        <w:gridCol w:w="1766"/>
      </w:tblGrid>
      <w:tr w:rsidR="001679C1" w:rsidRPr="00625254" w:rsidTr="00B90EF8">
        <w:trPr>
          <w:trHeight w:val="418"/>
        </w:trPr>
        <w:tc>
          <w:tcPr>
            <w:tcW w:w="325"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1679C1" w:rsidRPr="00625254" w:rsidRDefault="001679C1" w:rsidP="00B90EF8">
            <w:pPr>
              <w:pStyle w:val="NormalWeb"/>
              <w:spacing w:before="0" w:beforeAutospacing="0" w:after="0" w:afterAutospacing="0"/>
              <w:jc w:val="center"/>
              <w:rPr>
                <w:rFonts w:ascii="Arial Narrow" w:hAnsi="Arial Narrow"/>
                <w:b/>
                <w:sz w:val="20"/>
                <w:szCs w:val="20"/>
              </w:rPr>
            </w:pPr>
            <w:r w:rsidRPr="00625254">
              <w:rPr>
                <w:rFonts w:ascii="Arial Narrow" w:hAnsi="Arial Narrow"/>
                <w:b/>
                <w:color w:val="000000"/>
                <w:sz w:val="20"/>
                <w:szCs w:val="20"/>
              </w:rPr>
              <w:t>Item</w:t>
            </w:r>
          </w:p>
        </w:tc>
        <w:tc>
          <w:tcPr>
            <w:tcW w:w="1585"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679C1" w:rsidRPr="00625254" w:rsidRDefault="001679C1" w:rsidP="00B90EF8">
            <w:pPr>
              <w:pStyle w:val="NormalWeb"/>
              <w:spacing w:before="0" w:beforeAutospacing="0" w:after="0" w:afterAutospacing="0"/>
              <w:jc w:val="center"/>
              <w:rPr>
                <w:rFonts w:ascii="Arial Narrow" w:hAnsi="Arial Narrow"/>
                <w:b/>
                <w:sz w:val="20"/>
                <w:szCs w:val="20"/>
              </w:rPr>
            </w:pPr>
            <w:r w:rsidRPr="00625254">
              <w:rPr>
                <w:rFonts w:ascii="Arial Narrow" w:hAnsi="Arial Narrow"/>
                <w:b/>
                <w:color w:val="000000"/>
                <w:sz w:val="20"/>
                <w:szCs w:val="20"/>
              </w:rPr>
              <w:t>Objeto</w:t>
            </w:r>
          </w:p>
        </w:tc>
        <w:tc>
          <w:tcPr>
            <w:tcW w:w="119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679C1" w:rsidRPr="00625254" w:rsidRDefault="001679C1" w:rsidP="00B90EF8">
            <w:pPr>
              <w:pStyle w:val="NormalWeb"/>
              <w:spacing w:before="0" w:beforeAutospacing="0" w:after="0" w:afterAutospacing="0"/>
              <w:ind w:firstLine="19"/>
              <w:jc w:val="center"/>
              <w:rPr>
                <w:rFonts w:ascii="Arial Narrow" w:hAnsi="Arial Narrow"/>
                <w:b/>
                <w:sz w:val="20"/>
                <w:szCs w:val="20"/>
              </w:rPr>
            </w:pPr>
            <w:r w:rsidRPr="00625254">
              <w:rPr>
                <w:rFonts w:ascii="Arial Narrow" w:hAnsi="Arial Narrow"/>
                <w:b/>
                <w:color w:val="000000"/>
                <w:sz w:val="20"/>
                <w:szCs w:val="20"/>
              </w:rPr>
              <w:t>Quantitativos </w:t>
            </w:r>
            <w:r w:rsidRPr="00625254">
              <w:rPr>
                <w:rFonts w:ascii="Arial Narrow" w:hAnsi="Arial Narrow"/>
                <w:b/>
                <w:color w:val="000000"/>
                <w:sz w:val="20"/>
                <w:szCs w:val="20"/>
                <w:shd w:val="clear" w:color="auto" w:fill="D3D3D3"/>
              </w:rPr>
              <w:t>estimados</w:t>
            </w:r>
          </w:p>
        </w:tc>
        <w:tc>
          <w:tcPr>
            <w:tcW w:w="95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679C1" w:rsidRPr="00625254" w:rsidRDefault="001679C1" w:rsidP="00B90EF8">
            <w:pPr>
              <w:pStyle w:val="NormalWeb"/>
              <w:spacing w:before="0" w:beforeAutospacing="0" w:after="0" w:afterAutospacing="0"/>
              <w:jc w:val="center"/>
              <w:rPr>
                <w:rFonts w:ascii="Arial Narrow" w:hAnsi="Arial Narrow"/>
                <w:b/>
                <w:sz w:val="20"/>
                <w:szCs w:val="20"/>
              </w:rPr>
            </w:pPr>
            <w:r w:rsidRPr="00625254">
              <w:rPr>
                <w:rFonts w:ascii="Arial Narrow" w:hAnsi="Arial Narrow"/>
                <w:b/>
                <w:color w:val="000000"/>
                <w:sz w:val="20"/>
                <w:szCs w:val="20"/>
              </w:rPr>
              <w:t>Valor Unitário</w:t>
            </w:r>
            <w:r w:rsidRPr="00625254">
              <w:rPr>
                <w:rFonts w:ascii="Arial Narrow" w:hAnsi="Arial Narrow"/>
                <w:b/>
                <w:sz w:val="20"/>
                <w:szCs w:val="20"/>
              </w:rPr>
              <w:t> </w:t>
            </w:r>
            <w:r w:rsidRPr="00625254">
              <w:rPr>
                <w:rFonts w:ascii="Arial Narrow" w:hAnsi="Arial Narrow"/>
                <w:b/>
                <w:color w:val="000000"/>
                <w:sz w:val="20"/>
                <w:szCs w:val="20"/>
              </w:rPr>
              <w:t>respectivo</w:t>
            </w:r>
          </w:p>
        </w:tc>
        <w:tc>
          <w:tcPr>
            <w:tcW w:w="94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679C1" w:rsidRPr="00625254" w:rsidRDefault="001679C1" w:rsidP="00B90EF8">
            <w:pPr>
              <w:pStyle w:val="NormalWeb"/>
              <w:spacing w:before="0" w:beforeAutospacing="0" w:after="0" w:afterAutospacing="0"/>
              <w:ind w:firstLine="14"/>
              <w:jc w:val="center"/>
              <w:rPr>
                <w:rFonts w:ascii="Arial Narrow" w:hAnsi="Arial Narrow"/>
                <w:b/>
                <w:sz w:val="20"/>
                <w:szCs w:val="20"/>
              </w:rPr>
            </w:pPr>
            <w:r w:rsidRPr="00625254">
              <w:rPr>
                <w:rFonts w:ascii="Arial Narrow" w:hAnsi="Arial Narrow"/>
                <w:b/>
                <w:color w:val="000000"/>
                <w:sz w:val="20"/>
                <w:szCs w:val="20"/>
              </w:rPr>
              <w:t>Valor total</w:t>
            </w:r>
            <w:r w:rsidRPr="00625254">
              <w:rPr>
                <w:rFonts w:ascii="Arial Narrow" w:hAnsi="Arial Narrow"/>
                <w:b/>
                <w:sz w:val="20"/>
                <w:szCs w:val="20"/>
              </w:rPr>
              <w:t> </w:t>
            </w:r>
            <w:r w:rsidRPr="00625254">
              <w:rPr>
                <w:rFonts w:ascii="Arial Narrow" w:hAnsi="Arial Narrow"/>
                <w:b/>
                <w:color w:val="000000"/>
                <w:sz w:val="20"/>
                <w:szCs w:val="20"/>
              </w:rPr>
              <w:t>estimado</w:t>
            </w:r>
            <w:r w:rsidRPr="00625254">
              <w:rPr>
                <w:rFonts w:ascii="Arial Narrow" w:hAnsi="Arial Narrow"/>
                <w:b/>
                <w:sz w:val="20"/>
                <w:szCs w:val="20"/>
              </w:rPr>
              <w:t> </w:t>
            </w:r>
            <w:r w:rsidRPr="00625254">
              <w:rPr>
                <w:rFonts w:ascii="Arial Narrow" w:hAnsi="Arial Narrow"/>
                <w:b/>
                <w:color w:val="000000"/>
                <w:sz w:val="20"/>
                <w:szCs w:val="20"/>
              </w:rPr>
              <w:t>(R$)</w:t>
            </w:r>
          </w:p>
        </w:tc>
      </w:tr>
      <w:tr w:rsidR="001679C1" w:rsidRPr="00625254" w:rsidTr="00B90EF8">
        <w:trPr>
          <w:trHeight w:val="637"/>
        </w:trPr>
        <w:tc>
          <w:tcPr>
            <w:tcW w:w="325" w:type="pct"/>
            <w:tcBorders>
              <w:top w:val="nil"/>
              <w:left w:val="single" w:sz="8" w:space="0" w:color="auto"/>
              <w:bottom w:val="single" w:sz="8" w:space="0" w:color="auto"/>
              <w:right w:val="single" w:sz="8" w:space="0" w:color="auto"/>
            </w:tcBorders>
            <w:shd w:val="clear" w:color="auto" w:fill="auto"/>
            <w:vAlign w:val="center"/>
            <w:hideMark/>
          </w:tcPr>
          <w:p w:rsidR="001679C1" w:rsidRPr="00625254" w:rsidRDefault="001679C1" w:rsidP="00B90EF8">
            <w:pPr>
              <w:pStyle w:val="NormalWeb"/>
              <w:spacing w:before="0" w:beforeAutospacing="0" w:after="0" w:afterAutospacing="0"/>
              <w:jc w:val="center"/>
              <w:rPr>
                <w:rFonts w:ascii="Arial Narrow" w:hAnsi="Arial Narrow"/>
                <w:sz w:val="20"/>
                <w:szCs w:val="20"/>
              </w:rPr>
            </w:pPr>
            <w:r w:rsidRPr="00625254">
              <w:rPr>
                <w:rFonts w:ascii="Arial Narrow" w:hAnsi="Arial Narrow"/>
                <w:color w:val="000000"/>
                <w:sz w:val="20"/>
                <w:szCs w:val="20"/>
              </w:rPr>
              <w:t>1</w:t>
            </w:r>
          </w:p>
        </w:tc>
        <w:tc>
          <w:tcPr>
            <w:tcW w:w="158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79C1" w:rsidRPr="00625254" w:rsidRDefault="001679C1" w:rsidP="00B90EF8">
            <w:pPr>
              <w:pStyle w:val="NormalWeb"/>
              <w:spacing w:before="0" w:beforeAutospacing="0" w:after="0" w:afterAutospacing="0"/>
              <w:rPr>
                <w:rFonts w:ascii="Arial Narrow" w:hAnsi="Arial Narrow"/>
                <w:sz w:val="20"/>
                <w:szCs w:val="20"/>
              </w:rPr>
            </w:pPr>
            <w:r w:rsidRPr="00625254">
              <w:rPr>
                <w:rFonts w:ascii="Arial Narrow" w:hAnsi="Arial Narrow"/>
                <w:color w:val="000000"/>
                <w:sz w:val="20"/>
                <w:szCs w:val="20"/>
              </w:rPr>
              <w:t>Prestação de serviços de suporte técnico e manutenção corretiva.</w:t>
            </w:r>
          </w:p>
        </w:tc>
        <w:tc>
          <w:tcPr>
            <w:tcW w:w="119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79C1" w:rsidRPr="00625254" w:rsidRDefault="001679C1" w:rsidP="00517C65">
            <w:pPr>
              <w:pStyle w:val="NormalWeb"/>
              <w:spacing w:before="0" w:beforeAutospacing="0" w:after="0" w:afterAutospacing="0"/>
              <w:ind w:firstLine="36"/>
              <w:jc w:val="center"/>
              <w:rPr>
                <w:rFonts w:ascii="Arial Narrow" w:hAnsi="Arial Narrow"/>
                <w:sz w:val="20"/>
                <w:szCs w:val="20"/>
              </w:rPr>
            </w:pPr>
            <w:r w:rsidRPr="00625254">
              <w:rPr>
                <w:rFonts w:ascii="Arial Narrow" w:hAnsi="Arial Narrow"/>
                <w:color w:val="000000"/>
                <w:sz w:val="20"/>
                <w:szCs w:val="20"/>
              </w:rPr>
              <w:t>12</w:t>
            </w:r>
            <w:r w:rsidR="00517C65">
              <w:rPr>
                <w:rFonts w:ascii="Arial Narrow" w:hAnsi="Arial Narrow"/>
                <w:color w:val="000000"/>
                <w:sz w:val="20"/>
                <w:szCs w:val="20"/>
              </w:rPr>
              <w:t xml:space="preserve">  </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79C1" w:rsidRPr="00625254" w:rsidRDefault="001679C1" w:rsidP="00B90EF8">
            <w:pPr>
              <w:rPr>
                <w:rFonts w:ascii="Arial Narrow" w:hAnsi="Arial Narrow"/>
                <w:sz w:val="20"/>
                <w:szCs w:val="20"/>
              </w:rPr>
            </w:pPr>
          </w:p>
        </w:tc>
        <w:tc>
          <w:tcPr>
            <w:tcW w:w="94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79C1" w:rsidRPr="00625254" w:rsidRDefault="001679C1" w:rsidP="00B90EF8">
            <w:pPr>
              <w:rPr>
                <w:rFonts w:ascii="Arial Narrow" w:hAnsi="Arial Narrow"/>
                <w:sz w:val="20"/>
                <w:szCs w:val="20"/>
              </w:rPr>
            </w:pPr>
          </w:p>
        </w:tc>
      </w:tr>
      <w:tr w:rsidR="001679C1" w:rsidRPr="00625254" w:rsidTr="00B90EF8">
        <w:tc>
          <w:tcPr>
            <w:tcW w:w="325" w:type="pct"/>
            <w:tcBorders>
              <w:top w:val="nil"/>
              <w:left w:val="single" w:sz="8" w:space="0" w:color="auto"/>
              <w:bottom w:val="single" w:sz="8" w:space="0" w:color="auto"/>
              <w:right w:val="single" w:sz="8" w:space="0" w:color="auto"/>
            </w:tcBorders>
            <w:shd w:val="clear" w:color="auto" w:fill="auto"/>
            <w:vAlign w:val="center"/>
            <w:hideMark/>
          </w:tcPr>
          <w:p w:rsidR="001679C1" w:rsidRPr="00625254" w:rsidRDefault="001679C1" w:rsidP="00B90EF8">
            <w:pPr>
              <w:pStyle w:val="NormalWeb"/>
              <w:spacing w:before="0" w:beforeAutospacing="0" w:after="0" w:afterAutospacing="0"/>
              <w:jc w:val="center"/>
              <w:rPr>
                <w:rFonts w:ascii="Arial Narrow" w:hAnsi="Arial Narrow"/>
                <w:sz w:val="20"/>
                <w:szCs w:val="20"/>
              </w:rPr>
            </w:pPr>
            <w:r w:rsidRPr="00625254">
              <w:rPr>
                <w:rFonts w:ascii="Arial Narrow" w:hAnsi="Arial Narrow"/>
                <w:color w:val="000000"/>
                <w:sz w:val="20"/>
                <w:szCs w:val="20"/>
              </w:rPr>
              <w:t>2</w:t>
            </w:r>
          </w:p>
        </w:tc>
        <w:tc>
          <w:tcPr>
            <w:tcW w:w="158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79C1" w:rsidRPr="00625254" w:rsidRDefault="001679C1" w:rsidP="00B90EF8">
            <w:pPr>
              <w:pStyle w:val="NormalWeb"/>
              <w:spacing w:before="0" w:beforeAutospacing="0" w:after="0" w:afterAutospacing="0"/>
              <w:rPr>
                <w:rFonts w:ascii="Arial Narrow" w:hAnsi="Arial Narrow"/>
                <w:sz w:val="20"/>
                <w:szCs w:val="20"/>
              </w:rPr>
            </w:pPr>
            <w:r w:rsidRPr="00625254">
              <w:rPr>
                <w:rFonts w:ascii="Arial Narrow" w:hAnsi="Arial Narrow"/>
                <w:color w:val="000000"/>
                <w:sz w:val="20"/>
                <w:szCs w:val="20"/>
              </w:rPr>
              <w:t>Prestação de serviços de manutenção evolutiva e manutenção evolutiva obrigatória.</w:t>
            </w:r>
          </w:p>
        </w:tc>
        <w:tc>
          <w:tcPr>
            <w:tcW w:w="119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79C1" w:rsidRPr="00625254" w:rsidRDefault="001679C1" w:rsidP="00B90EF8">
            <w:pPr>
              <w:pStyle w:val="NormalWeb"/>
              <w:spacing w:before="0" w:beforeAutospacing="0" w:after="0" w:afterAutospacing="0"/>
              <w:ind w:firstLine="87"/>
              <w:jc w:val="center"/>
              <w:rPr>
                <w:rFonts w:ascii="Arial Narrow" w:hAnsi="Arial Narrow"/>
                <w:sz w:val="20"/>
                <w:szCs w:val="20"/>
              </w:rPr>
            </w:pPr>
            <w:r w:rsidRPr="00625254">
              <w:rPr>
                <w:rFonts w:ascii="Arial Narrow" w:hAnsi="Arial Narrow"/>
                <w:color w:val="000000"/>
                <w:sz w:val="20"/>
                <w:szCs w:val="20"/>
              </w:rPr>
              <w:t>500 Pontos de Função </w:t>
            </w:r>
            <w:r w:rsidRPr="00625254">
              <w:rPr>
                <w:rFonts w:ascii="Arial Narrow" w:hAnsi="Arial Narrow"/>
                <w:color w:val="000000"/>
                <w:sz w:val="20"/>
                <w:szCs w:val="20"/>
                <w:shd w:val="clear" w:color="auto" w:fill="D3D3D3"/>
              </w:rPr>
              <w:t>estimados</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79C1" w:rsidRPr="00625254" w:rsidRDefault="001679C1" w:rsidP="00B90EF8">
            <w:pPr>
              <w:rPr>
                <w:rFonts w:ascii="Arial Narrow" w:hAnsi="Arial Narrow"/>
                <w:sz w:val="20"/>
                <w:szCs w:val="20"/>
              </w:rPr>
            </w:pPr>
          </w:p>
        </w:tc>
        <w:tc>
          <w:tcPr>
            <w:tcW w:w="94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679C1" w:rsidRPr="00625254" w:rsidRDefault="001679C1" w:rsidP="00B90EF8">
            <w:pPr>
              <w:rPr>
                <w:rFonts w:ascii="Arial Narrow" w:hAnsi="Arial Narrow"/>
                <w:sz w:val="20"/>
                <w:szCs w:val="20"/>
              </w:rPr>
            </w:pPr>
          </w:p>
        </w:tc>
      </w:tr>
      <w:tr w:rsidR="001679C1" w:rsidRPr="00625254" w:rsidTr="00B90EF8">
        <w:tc>
          <w:tcPr>
            <w:tcW w:w="4056" w:type="pct"/>
            <w:gridSpan w:val="4"/>
            <w:tcBorders>
              <w:top w:val="nil"/>
              <w:left w:val="single" w:sz="8" w:space="0" w:color="auto"/>
              <w:bottom w:val="single" w:sz="8" w:space="0" w:color="auto"/>
              <w:right w:val="single" w:sz="8" w:space="0" w:color="auto"/>
            </w:tcBorders>
            <w:shd w:val="clear" w:color="auto" w:fill="D9D9D9"/>
            <w:hideMark/>
          </w:tcPr>
          <w:p w:rsidR="001679C1" w:rsidRPr="00625254" w:rsidRDefault="001679C1" w:rsidP="00B90EF8">
            <w:pPr>
              <w:pStyle w:val="NormalWeb"/>
              <w:spacing w:before="0" w:beforeAutospacing="0" w:after="0" w:afterAutospacing="0"/>
              <w:jc w:val="center"/>
              <w:rPr>
                <w:rFonts w:ascii="Arial Narrow" w:hAnsi="Arial Narrow"/>
                <w:sz w:val="20"/>
                <w:szCs w:val="20"/>
              </w:rPr>
            </w:pPr>
            <w:r w:rsidRPr="00625254">
              <w:rPr>
                <w:rFonts w:ascii="Arial Narrow" w:hAnsi="Arial Narrow"/>
                <w:b/>
                <w:bCs/>
                <w:color w:val="000000"/>
                <w:sz w:val="20"/>
                <w:szCs w:val="20"/>
              </w:rPr>
              <w:t>Valor Total</w:t>
            </w:r>
          </w:p>
        </w:tc>
        <w:tc>
          <w:tcPr>
            <w:tcW w:w="94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679C1" w:rsidRPr="00625254" w:rsidRDefault="001679C1" w:rsidP="00B90EF8">
            <w:pPr>
              <w:rPr>
                <w:rFonts w:ascii="Arial Narrow" w:hAnsi="Arial Narrow"/>
                <w:sz w:val="20"/>
                <w:szCs w:val="20"/>
              </w:rPr>
            </w:pPr>
          </w:p>
        </w:tc>
      </w:tr>
    </w:tbl>
    <w:p w:rsidR="00292E91" w:rsidRDefault="00292E91" w:rsidP="001679C1">
      <w:pPr>
        <w:pStyle w:val="NormalWeb"/>
        <w:shd w:val="clear" w:color="auto" w:fill="FFFFFF"/>
        <w:spacing w:before="0" w:beforeAutospacing="0" w:after="0" w:afterAutospacing="0"/>
        <w:rPr>
          <w:rFonts w:ascii="Arial Narrow" w:hAnsi="Arial Narrow"/>
          <w:color w:val="000000"/>
          <w:sz w:val="20"/>
          <w:szCs w:val="20"/>
        </w:rPr>
      </w:pP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2)  Valor total estimado: R$ ...............................</w:t>
      </w:r>
      <w:proofErr w:type="gramStart"/>
      <w:r w:rsidRPr="00625254">
        <w:rPr>
          <w:rFonts w:ascii="Arial Narrow" w:hAnsi="Arial Narrow"/>
          <w:color w:val="000000"/>
          <w:sz w:val="20"/>
          <w:szCs w:val="20"/>
        </w:rPr>
        <w:t>( por</w:t>
      </w:r>
      <w:proofErr w:type="gramEnd"/>
      <w:r w:rsidRPr="00625254">
        <w:rPr>
          <w:rFonts w:ascii="Arial Narrow" w:hAnsi="Arial Narrow"/>
          <w:color w:val="000000"/>
          <w:sz w:val="20"/>
          <w:szCs w:val="20"/>
        </w:rPr>
        <w:t xml:space="preserve"> extenso)</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3) </w:t>
      </w:r>
      <w:proofErr w:type="gramStart"/>
      <w:r w:rsidRPr="00625254">
        <w:rPr>
          <w:rFonts w:ascii="Arial Narrow" w:hAnsi="Arial Narrow"/>
          <w:color w:val="000000"/>
          <w:sz w:val="20"/>
          <w:szCs w:val="20"/>
        </w:rPr>
        <w:t> Esta</w:t>
      </w:r>
      <w:proofErr w:type="gramEnd"/>
      <w:r w:rsidRPr="00625254">
        <w:rPr>
          <w:rFonts w:ascii="Arial Narrow" w:hAnsi="Arial Narrow"/>
          <w:color w:val="000000"/>
          <w:sz w:val="20"/>
          <w:szCs w:val="20"/>
        </w:rPr>
        <w:t xml:space="preserve"> proposta é válida por 60 (sessenta) dias, a contar da data de sua apresentação.</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proofErr w:type="gramStart"/>
      <w:r w:rsidRPr="00625254">
        <w:rPr>
          <w:rFonts w:ascii="Arial Narrow" w:hAnsi="Arial Narrow"/>
          <w:color w:val="000000"/>
          <w:sz w:val="20"/>
          <w:szCs w:val="20"/>
        </w:rPr>
        <w:t>4) Declaramos</w:t>
      </w:r>
      <w:proofErr w:type="gramEnd"/>
      <w:r w:rsidRPr="00625254">
        <w:rPr>
          <w:rFonts w:ascii="Arial Narrow" w:hAnsi="Arial Narrow"/>
          <w:color w:val="000000"/>
          <w:sz w:val="20"/>
          <w:szCs w:val="20"/>
        </w:rPr>
        <w:t>, por oportuno que:</w:t>
      </w:r>
    </w:p>
    <w:p w:rsidR="001679C1" w:rsidRPr="00625254" w:rsidRDefault="001679C1" w:rsidP="001679C1">
      <w:pPr>
        <w:pStyle w:val="NormalWeb"/>
        <w:shd w:val="clear" w:color="auto" w:fill="FFFFFF"/>
        <w:spacing w:before="0" w:beforeAutospacing="0" w:after="0" w:afterAutospacing="0"/>
        <w:jc w:val="both"/>
        <w:rPr>
          <w:rFonts w:ascii="Arial Narrow" w:hAnsi="Arial Narrow"/>
          <w:color w:val="000000"/>
          <w:sz w:val="20"/>
          <w:szCs w:val="20"/>
        </w:rPr>
      </w:pPr>
      <w:r w:rsidRPr="00802A19">
        <w:rPr>
          <w:rFonts w:ascii="Arial Narrow" w:hAnsi="Arial Narrow"/>
          <w:color w:val="000000"/>
          <w:sz w:val="20"/>
          <w:szCs w:val="20"/>
        </w:rPr>
        <w:t>4.1)  Nos preços apresentados acima já estão incluídos todos os custos necessários à prestação de todos os serviços previstos, bem como todos os impostos, encargos trabalhistas, previdenciários, fiscais, comerciais, taxas, seguros, despesas de deslocamento de profissionais quando em viagens referentes ao objeto desta licitação para a cidade sede das Contratantes, garantia, fretes e outros que incidam direta ou indiretamente sobre o objeto licitado, conforme previsto no Termo de Referência – Anexo I deste edital.</w:t>
      </w:r>
    </w:p>
    <w:p w:rsidR="001679C1" w:rsidRPr="00625254" w:rsidRDefault="001679C1" w:rsidP="001679C1">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679C1" w:rsidRPr="00625254" w:rsidRDefault="001679C1" w:rsidP="001679C1">
      <w:pPr>
        <w:pStyle w:val="NormalWeb"/>
        <w:shd w:val="clear" w:color="auto" w:fill="FFFFFF"/>
        <w:spacing w:before="0" w:beforeAutospacing="0" w:after="0" w:afterAutospacing="0"/>
        <w:jc w:val="both"/>
        <w:rPr>
          <w:rFonts w:ascii="Arial Narrow" w:hAnsi="Arial Narrow"/>
          <w:color w:val="000000"/>
          <w:sz w:val="20"/>
          <w:szCs w:val="20"/>
        </w:rPr>
      </w:pPr>
      <w:r w:rsidRPr="00802A19">
        <w:rPr>
          <w:rFonts w:ascii="Arial Narrow" w:hAnsi="Arial Narrow"/>
          <w:color w:val="000000"/>
          <w:sz w:val="20"/>
          <w:szCs w:val="20"/>
        </w:rPr>
        <w:t>4.2</w:t>
      </w:r>
      <w:proofErr w:type="gramStart"/>
      <w:r w:rsidRPr="00802A19">
        <w:rPr>
          <w:rFonts w:ascii="Arial Narrow" w:hAnsi="Arial Narrow"/>
          <w:color w:val="000000"/>
          <w:sz w:val="20"/>
          <w:szCs w:val="20"/>
        </w:rPr>
        <w:t>)  As</w:t>
      </w:r>
      <w:proofErr w:type="gramEnd"/>
      <w:r w:rsidRPr="00802A19">
        <w:rPr>
          <w:rFonts w:ascii="Arial Narrow" w:hAnsi="Arial Narrow"/>
          <w:color w:val="000000"/>
          <w:sz w:val="20"/>
          <w:szCs w:val="20"/>
        </w:rPr>
        <w:t xml:space="preserve"> despesas de deslocamento, passagens aéreas e terrestres, hospedagem e alimentação de profissionais da CONTRATADA, quando em viagens referentes ao objeto desta contratação, desde que fora da cidade de Brasília/DF, serão de responsabilidade dos CONTRATANTES, desde que previamente autorizadas por este, limitadas ao:</w:t>
      </w:r>
    </w:p>
    <w:p w:rsidR="001679C1" w:rsidRPr="00625254" w:rsidRDefault="001679C1" w:rsidP="001679C1">
      <w:pPr>
        <w:pStyle w:val="NormalWeb"/>
        <w:shd w:val="clear" w:color="auto" w:fill="FFFFFF"/>
        <w:spacing w:before="0" w:beforeAutospacing="0" w:after="0" w:afterAutospacing="0"/>
        <w:jc w:val="both"/>
        <w:rPr>
          <w:rFonts w:ascii="Arial Narrow" w:hAnsi="Arial Narrow"/>
          <w:color w:val="000000"/>
          <w:sz w:val="20"/>
          <w:szCs w:val="20"/>
        </w:rPr>
      </w:pPr>
      <w:r w:rsidRPr="00802A19">
        <w:rPr>
          <w:rFonts w:ascii="Arial Narrow" w:hAnsi="Arial Narrow"/>
          <w:color w:val="000000"/>
          <w:sz w:val="20"/>
          <w:szCs w:val="20"/>
        </w:rPr>
        <w:t> </w:t>
      </w:r>
    </w:p>
    <w:p w:rsidR="001679C1" w:rsidRPr="00625254" w:rsidRDefault="001679C1" w:rsidP="001679C1">
      <w:pPr>
        <w:pStyle w:val="NormalWeb"/>
        <w:shd w:val="clear" w:color="auto" w:fill="FFFFFF"/>
        <w:spacing w:before="0" w:beforeAutospacing="0" w:after="0" w:afterAutospacing="0"/>
        <w:jc w:val="both"/>
        <w:rPr>
          <w:rFonts w:ascii="Arial Narrow" w:hAnsi="Arial Narrow"/>
          <w:color w:val="000000"/>
          <w:sz w:val="20"/>
          <w:szCs w:val="20"/>
        </w:rPr>
      </w:pPr>
      <w:r w:rsidRPr="00802A19">
        <w:rPr>
          <w:rFonts w:ascii="Arial Narrow" w:hAnsi="Arial Narrow"/>
          <w:color w:val="000000"/>
          <w:sz w:val="20"/>
          <w:szCs w:val="20"/>
        </w:rPr>
        <w:t>a) Fornecimento das passagens aéreas em classe econômica e tarifa promocional;</w:t>
      </w:r>
    </w:p>
    <w:p w:rsidR="001679C1" w:rsidRPr="00625254" w:rsidRDefault="001679C1" w:rsidP="001679C1">
      <w:pPr>
        <w:pStyle w:val="NormalWeb"/>
        <w:shd w:val="clear" w:color="auto" w:fill="FFFFFF"/>
        <w:spacing w:before="0" w:beforeAutospacing="0" w:after="0" w:afterAutospacing="0"/>
        <w:jc w:val="both"/>
        <w:rPr>
          <w:rFonts w:ascii="Arial Narrow" w:hAnsi="Arial Narrow"/>
          <w:color w:val="000000"/>
          <w:sz w:val="20"/>
          <w:szCs w:val="20"/>
        </w:rPr>
      </w:pPr>
      <w:r w:rsidRPr="00802A19">
        <w:rPr>
          <w:rFonts w:ascii="Arial Narrow" w:hAnsi="Arial Narrow"/>
          <w:color w:val="000000"/>
          <w:sz w:val="20"/>
          <w:szCs w:val="20"/>
        </w:rPr>
        <w:t>b) Pagamento de ajuda de custo por dia de viagem, que terá como referência os valores e critérios aplicados aos técnicos dos contratantes, para as despesas com hospedagem, alimentação e transporte, de acordo com sua regra própria de viagem. </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FF0000"/>
          <w:sz w:val="20"/>
          <w:szCs w:val="20"/>
        </w:rPr>
        <w:t> </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4.3</w:t>
      </w:r>
      <w:proofErr w:type="gramStart"/>
      <w:r w:rsidRPr="00625254">
        <w:rPr>
          <w:rFonts w:ascii="Arial Narrow" w:hAnsi="Arial Narrow"/>
          <w:color w:val="000000"/>
          <w:sz w:val="20"/>
          <w:szCs w:val="20"/>
        </w:rPr>
        <w:t>)  Estamos</w:t>
      </w:r>
      <w:proofErr w:type="gramEnd"/>
      <w:r w:rsidRPr="00625254">
        <w:rPr>
          <w:rFonts w:ascii="Arial Narrow" w:hAnsi="Arial Narrow"/>
          <w:color w:val="000000"/>
          <w:sz w:val="20"/>
          <w:szCs w:val="20"/>
        </w:rPr>
        <w:t xml:space="preserve"> cientes que as quantidades previstas no objeto desta licitação são meramente estimadas, não obrigando os CONTRATANTES à contratação de sua integralidade e nem direito de contratação por parte da CONTRATADA.</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FF0000"/>
          <w:sz w:val="20"/>
          <w:szCs w:val="20"/>
        </w:rPr>
        <w:t> </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4.4</w:t>
      </w:r>
      <w:proofErr w:type="gramStart"/>
      <w:r w:rsidRPr="00625254">
        <w:rPr>
          <w:rFonts w:ascii="Arial Narrow" w:hAnsi="Arial Narrow"/>
          <w:color w:val="000000"/>
          <w:sz w:val="20"/>
          <w:szCs w:val="20"/>
        </w:rPr>
        <w:t>)  Optamos</w:t>
      </w:r>
      <w:proofErr w:type="gramEnd"/>
      <w:r w:rsidRPr="00625254">
        <w:rPr>
          <w:rFonts w:ascii="Arial Narrow" w:hAnsi="Arial Narrow"/>
          <w:color w:val="000000"/>
          <w:sz w:val="20"/>
          <w:szCs w:val="20"/>
        </w:rPr>
        <w:t xml:space="preserve"> pela Garantia de Execução Contratual na modalidade ___________. (Vide item </w:t>
      </w:r>
      <w:r w:rsidRPr="00625254">
        <w:rPr>
          <w:rFonts w:ascii="Arial Narrow" w:hAnsi="Arial Narrow"/>
          <w:color w:val="000000"/>
          <w:sz w:val="20"/>
          <w:szCs w:val="20"/>
          <w:shd w:val="clear" w:color="auto" w:fill="C0C0C0"/>
        </w:rPr>
        <w:t>10.5</w:t>
      </w:r>
      <w:r w:rsidRPr="00625254">
        <w:rPr>
          <w:rFonts w:ascii="Arial Narrow" w:hAnsi="Arial Narrow"/>
          <w:color w:val="000000"/>
          <w:sz w:val="20"/>
          <w:szCs w:val="20"/>
        </w:rPr>
        <w:t> do Edital)</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 </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4.5</w:t>
      </w:r>
      <w:proofErr w:type="gramStart"/>
      <w:r w:rsidRPr="00625254">
        <w:rPr>
          <w:rFonts w:ascii="Arial Narrow" w:hAnsi="Arial Narrow"/>
          <w:color w:val="000000"/>
          <w:sz w:val="20"/>
          <w:szCs w:val="20"/>
        </w:rPr>
        <w:t>)  Os</w:t>
      </w:r>
      <w:proofErr w:type="gramEnd"/>
      <w:r w:rsidRPr="00625254">
        <w:rPr>
          <w:rFonts w:ascii="Arial Narrow" w:hAnsi="Arial Narrow"/>
          <w:color w:val="000000"/>
          <w:sz w:val="20"/>
          <w:szCs w:val="20"/>
        </w:rPr>
        <w:t xml:space="preserve"> dados da nossa empresa são:</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FF0000"/>
          <w:sz w:val="20"/>
          <w:szCs w:val="20"/>
        </w:rPr>
        <w:t> </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a) Razão Social: ____________________________________________________;</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b) CNPJ (MF) nº: ___________________________________________________;</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 xml:space="preserve">c) Código </w:t>
      </w:r>
      <w:proofErr w:type="gramStart"/>
      <w:r w:rsidRPr="00625254">
        <w:rPr>
          <w:rFonts w:ascii="Arial Narrow" w:hAnsi="Arial Narrow"/>
          <w:color w:val="000000"/>
          <w:sz w:val="20"/>
          <w:szCs w:val="20"/>
        </w:rPr>
        <w:t>CNAE:_</w:t>
      </w:r>
      <w:proofErr w:type="gramEnd"/>
      <w:r w:rsidRPr="00625254">
        <w:rPr>
          <w:rFonts w:ascii="Arial Narrow" w:hAnsi="Arial Narrow"/>
          <w:color w:val="000000"/>
          <w:sz w:val="20"/>
          <w:szCs w:val="20"/>
        </w:rPr>
        <w:t>___________________________________________________;</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c) Representante (s) legal (</w:t>
      </w:r>
      <w:proofErr w:type="spellStart"/>
      <w:r w:rsidRPr="00625254">
        <w:rPr>
          <w:rFonts w:ascii="Arial Narrow" w:hAnsi="Arial Narrow"/>
          <w:color w:val="000000"/>
          <w:sz w:val="20"/>
          <w:szCs w:val="20"/>
        </w:rPr>
        <w:t>is</w:t>
      </w:r>
      <w:proofErr w:type="spellEnd"/>
      <w:r w:rsidRPr="00625254">
        <w:rPr>
          <w:rFonts w:ascii="Arial Narrow" w:hAnsi="Arial Narrow"/>
          <w:color w:val="000000"/>
          <w:sz w:val="20"/>
          <w:szCs w:val="20"/>
        </w:rPr>
        <w:t>) com poderes para assinar o contrato: _________;</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d) Cargo: ______________ CPF: _____________ RG: ______________-_____;</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lastRenderedPageBreak/>
        <w:t>e) Inscrição Estadual/Municipal nº: ____________________________________;</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f) Endereço: _____________________________________________________;</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g) Fone: _____________ Fax: ___________ E-mail: _____________________;</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h) CEP: __________________________; e</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i) Cidade: ________________________ Estado: ________________________;</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 xml:space="preserve">j) </w:t>
      </w:r>
      <w:proofErr w:type="spellStart"/>
      <w:proofErr w:type="gramStart"/>
      <w:r w:rsidRPr="00625254">
        <w:rPr>
          <w:rFonts w:ascii="Arial Narrow" w:hAnsi="Arial Narrow"/>
          <w:color w:val="000000"/>
          <w:sz w:val="20"/>
          <w:szCs w:val="20"/>
        </w:rPr>
        <w:t>Banco:_</w:t>
      </w:r>
      <w:proofErr w:type="gramEnd"/>
      <w:r w:rsidRPr="00625254">
        <w:rPr>
          <w:rFonts w:ascii="Arial Narrow" w:hAnsi="Arial Narrow"/>
          <w:color w:val="000000"/>
          <w:sz w:val="20"/>
          <w:szCs w:val="20"/>
        </w:rPr>
        <w:t>_______Conta</w:t>
      </w:r>
      <w:proofErr w:type="spellEnd"/>
      <w:r w:rsidRPr="00625254">
        <w:rPr>
          <w:rFonts w:ascii="Arial Narrow" w:hAnsi="Arial Narrow"/>
          <w:color w:val="000000"/>
          <w:sz w:val="20"/>
          <w:szCs w:val="20"/>
        </w:rPr>
        <w:t xml:space="preserve"> </w:t>
      </w:r>
      <w:proofErr w:type="spellStart"/>
      <w:r w:rsidRPr="00625254">
        <w:rPr>
          <w:rFonts w:ascii="Arial Narrow" w:hAnsi="Arial Narrow"/>
          <w:color w:val="000000"/>
          <w:sz w:val="20"/>
          <w:szCs w:val="20"/>
        </w:rPr>
        <w:t>Corrente:_________________Agência</w:t>
      </w:r>
      <w:proofErr w:type="spellEnd"/>
      <w:r w:rsidRPr="00625254">
        <w:rPr>
          <w:rFonts w:ascii="Arial Narrow" w:hAnsi="Arial Narrow"/>
          <w:color w:val="000000"/>
          <w:sz w:val="20"/>
          <w:szCs w:val="20"/>
        </w:rPr>
        <w:t>:___________;</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k) Contato: _______________________ Fone/Ramal: ____________________;</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 </w:t>
      </w:r>
    </w:p>
    <w:p w:rsidR="001679C1" w:rsidRPr="00625254" w:rsidRDefault="001679C1" w:rsidP="001679C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 </w:t>
      </w:r>
    </w:p>
    <w:p w:rsidR="001679C1" w:rsidRPr="00625254" w:rsidRDefault="001679C1" w:rsidP="001679C1">
      <w:pPr>
        <w:pStyle w:val="NormalWeb"/>
        <w:shd w:val="clear" w:color="auto" w:fill="FFFFFF"/>
        <w:spacing w:before="0" w:beforeAutospacing="0" w:after="0" w:afterAutospacing="0"/>
        <w:jc w:val="center"/>
        <w:rPr>
          <w:rFonts w:ascii="Arial Narrow" w:hAnsi="Arial Narrow"/>
          <w:color w:val="000000"/>
          <w:sz w:val="20"/>
          <w:szCs w:val="20"/>
        </w:rPr>
      </w:pPr>
      <w:r w:rsidRPr="00625254">
        <w:rPr>
          <w:rFonts w:ascii="Arial Narrow" w:hAnsi="Arial Narrow"/>
          <w:color w:val="000000"/>
          <w:sz w:val="20"/>
          <w:szCs w:val="20"/>
        </w:rPr>
        <w:t>Local e data</w:t>
      </w:r>
    </w:p>
    <w:p w:rsidR="001679C1" w:rsidRPr="00625254" w:rsidRDefault="001679C1" w:rsidP="001679C1">
      <w:pPr>
        <w:pStyle w:val="NormalWeb"/>
        <w:shd w:val="clear" w:color="auto" w:fill="FFFFFF"/>
        <w:spacing w:before="0" w:beforeAutospacing="0" w:after="0" w:afterAutospacing="0"/>
        <w:jc w:val="center"/>
        <w:rPr>
          <w:rFonts w:ascii="Arial Narrow" w:hAnsi="Arial Narrow"/>
          <w:color w:val="000000"/>
          <w:sz w:val="20"/>
          <w:szCs w:val="20"/>
        </w:rPr>
      </w:pPr>
      <w:r w:rsidRPr="00625254">
        <w:rPr>
          <w:rFonts w:ascii="Arial Narrow" w:hAnsi="Arial Narrow"/>
          <w:color w:val="000000"/>
          <w:sz w:val="20"/>
          <w:szCs w:val="20"/>
        </w:rPr>
        <w:t>_____________________________________________</w:t>
      </w:r>
    </w:p>
    <w:p w:rsidR="001679C1" w:rsidRPr="00625254" w:rsidRDefault="001679C1" w:rsidP="001679C1">
      <w:pPr>
        <w:pStyle w:val="NormalWeb"/>
        <w:shd w:val="clear" w:color="auto" w:fill="FFFFFF"/>
        <w:spacing w:before="0" w:beforeAutospacing="0" w:after="0" w:afterAutospacing="0"/>
        <w:jc w:val="center"/>
        <w:rPr>
          <w:rFonts w:ascii="Arial Narrow" w:hAnsi="Arial Narrow"/>
          <w:color w:val="000000"/>
          <w:sz w:val="20"/>
          <w:szCs w:val="20"/>
        </w:rPr>
      </w:pPr>
      <w:r w:rsidRPr="00625254">
        <w:rPr>
          <w:rFonts w:ascii="Arial Narrow" w:hAnsi="Arial Narrow"/>
          <w:color w:val="000000"/>
          <w:sz w:val="20"/>
          <w:szCs w:val="20"/>
        </w:rPr>
        <w:t>Assinatura do Representante Legal</w:t>
      </w:r>
    </w:p>
    <w:p w:rsidR="00B97771" w:rsidRPr="00625254" w:rsidRDefault="001679C1" w:rsidP="00076E98">
      <w:pPr>
        <w:pStyle w:val="NormalWeb"/>
        <w:shd w:val="clear" w:color="auto" w:fill="FFFFFF"/>
        <w:spacing w:before="0" w:beforeAutospacing="0" w:after="0" w:afterAutospacing="0"/>
        <w:jc w:val="center"/>
        <w:rPr>
          <w:rFonts w:ascii="Arial Narrow" w:hAnsi="Arial Narrow"/>
          <w:color w:val="000000"/>
          <w:sz w:val="20"/>
          <w:szCs w:val="20"/>
        </w:rPr>
      </w:pPr>
      <w:r w:rsidRPr="00625254">
        <w:rPr>
          <w:rFonts w:ascii="Arial Narrow" w:hAnsi="Arial Narrow"/>
          <w:color w:val="000000"/>
          <w:sz w:val="20"/>
          <w:szCs w:val="20"/>
        </w:rPr>
        <w:t xml:space="preserve"> </w:t>
      </w:r>
    </w:p>
    <w:p w:rsidR="006F0FFE" w:rsidRPr="00625254" w:rsidRDefault="006F0FFE"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6F0FFE" w:rsidRPr="00625254" w:rsidRDefault="006F0FFE" w:rsidP="00AA39CA">
      <w:pPr>
        <w:shd w:val="clear" w:color="auto" w:fill="FFFFFF"/>
        <w:jc w:val="both"/>
        <w:rPr>
          <w:rFonts w:ascii="Arial Narrow" w:hAnsi="Arial Narrow"/>
          <w:color w:val="000000"/>
          <w:sz w:val="20"/>
          <w:szCs w:val="20"/>
        </w:rPr>
      </w:pPr>
      <w:r w:rsidRPr="00625254">
        <w:rPr>
          <w:rFonts w:ascii="Arial Narrow" w:hAnsi="Arial Narrow"/>
          <w:color w:val="000000"/>
          <w:sz w:val="20"/>
          <w:szCs w:val="20"/>
        </w:rPr>
        <w:t> </w:t>
      </w:r>
    </w:p>
    <w:p w:rsidR="006F0FFE" w:rsidRPr="00625254" w:rsidRDefault="00ED5402" w:rsidP="00AA39CA">
      <w:pPr>
        <w:rPr>
          <w:rFonts w:ascii="Arial Narrow" w:hAnsi="Arial Narrow"/>
          <w:sz w:val="20"/>
          <w:szCs w:val="20"/>
        </w:rPr>
      </w:pPr>
      <w:r>
        <w:rPr>
          <w:rFonts w:ascii="Arial Narrow" w:hAnsi="Arial Narrow"/>
          <w:sz w:val="20"/>
          <w:szCs w:val="20"/>
        </w:rPr>
        <w:pict>
          <v:rect id="_x0000_i1026" style="width:0;height:1.5pt" o:hrstd="t" o:hrnoshade="t" o:hr="t" fillcolor="black" stroked="f"/>
        </w:pict>
      </w:r>
    </w:p>
    <w:p w:rsidR="00AA39CA" w:rsidRPr="00625254" w:rsidRDefault="00AA39CA">
      <w:pPr>
        <w:rPr>
          <w:rStyle w:val="Forte"/>
          <w:rFonts w:ascii="Arial Narrow" w:hAnsi="Arial Narrow"/>
          <w:color w:val="000000"/>
          <w:sz w:val="20"/>
          <w:szCs w:val="20"/>
        </w:rPr>
      </w:pPr>
      <w:r w:rsidRPr="00625254">
        <w:rPr>
          <w:rStyle w:val="Forte"/>
          <w:rFonts w:ascii="Arial Narrow" w:hAnsi="Arial Narrow"/>
          <w:color w:val="000000"/>
          <w:sz w:val="20"/>
          <w:szCs w:val="20"/>
        </w:rPr>
        <w:br w:type="page"/>
      </w:r>
    </w:p>
    <w:p w:rsidR="00AA39CA" w:rsidRPr="00625254" w:rsidRDefault="00AA39CA" w:rsidP="00AA39CA">
      <w:pPr>
        <w:shd w:val="clear" w:color="auto" w:fill="FFFFFF"/>
        <w:jc w:val="center"/>
        <w:rPr>
          <w:rStyle w:val="Forte"/>
          <w:rFonts w:ascii="Arial Narrow" w:hAnsi="Arial Narrow"/>
          <w:color w:val="000000"/>
          <w:sz w:val="20"/>
          <w:szCs w:val="20"/>
        </w:rPr>
      </w:pPr>
    </w:p>
    <w:p w:rsidR="00143D3D" w:rsidRPr="00625254" w:rsidRDefault="00143D3D" w:rsidP="00143D3D">
      <w:pPr>
        <w:pStyle w:val="NormalWeb"/>
        <w:spacing w:before="0" w:beforeAutospacing="0" w:after="0" w:afterAutospacing="0"/>
        <w:ind w:left="714" w:right="2"/>
        <w:jc w:val="center"/>
        <w:rPr>
          <w:rFonts w:ascii="Arial Narrow" w:hAnsi="Arial Narrow"/>
          <w:color w:val="000000"/>
          <w:sz w:val="20"/>
          <w:szCs w:val="20"/>
        </w:rPr>
      </w:pPr>
      <w:r w:rsidRPr="00625254">
        <w:rPr>
          <w:rStyle w:val="Forte"/>
          <w:rFonts w:ascii="Arial Narrow" w:hAnsi="Arial Narrow"/>
          <w:color w:val="000000"/>
          <w:sz w:val="20"/>
          <w:szCs w:val="20"/>
        </w:rPr>
        <w:t xml:space="preserve"> </w:t>
      </w:r>
      <w:r w:rsidRPr="00625254">
        <w:rPr>
          <w:rFonts w:ascii="Arial Narrow" w:hAnsi="Arial Narrow"/>
          <w:b/>
          <w:bCs/>
          <w:color w:val="000000"/>
          <w:sz w:val="20"/>
          <w:szCs w:val="20"/>
          <w:shd w:val="clear" w:color="auto" w:fill="D3D3D3"/>
        </w:rPr>
        <w:t>ANEXO IV - MINUTA DO CONTRATO</w:t>
      </w:r>
    </w:p>
    <w:p w:rsidR="00143D3D" w:rsidRPr="00625254" w:rsidRDefault="00143D3D" w:rsidP="00143D3D">
      <w:pPr>
        <w:pStyle w:val="NormalWeb"/>
        <w:spacing w:before="0" w:beforeAutospacing="0" w:after="0" w:afterAutospacing="0"/>
        <w:ind w:left="714" w:right="2"/>
        <w:jc w:val="center"/>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43D3D">
      <w:pPr>
        <w:pStyle w:val="NormalWeb"/>
        <w:spacing w:before="0" w:beforeAutospacing="0" w:after="0" w:afterAutospacing="0"/>
        <w:ind w:left="714" w:right="2"/>
        <w:jc w:val="center"/>
        <w:rPr>
          <w:rFonts w:ascii="Arial Narrow" w:hAnsi="Arial Narrow"/>
          <w:color w:val="000000"/>
          <w:sz w:val="20"/>
          <w:szCs w:val="20"/>
        </w:rPr>
      </w:pPr>
      <w:r w:rsidRPr="00625254">
        <w:rPr>
          <w:rFonts w:ascii="Arial Narrow" w:hAnsi="Arial Narrow"/>
          <w:b/>
          <w:bCs/>
          <w:color w:val="000000"/>
          <w:sz w:val="20"/>
          <w:szCs w:val="20"/>
          <w:shd w:val="clear" w:color="auto" w:fill="D3D3D3"/>
        </w:rPr>
        <w:t xml:space="preserve">CONDIÇÕES ESPECÍFICAS DE CONTRATAÇÃO </w:t>
      </w:r>
      <w:r w:rsidRPr="00625254">
        <w:rPr>
          <w:rFonts w:ascii="Arial Narrow" w:hAnsi="Arial Narrow" w:cs="Arial Narrow"/>
          <w:b/>
          <w:bCs/>
          <w:color w:val="000000"/>
          <w:sz w:val="20"/>
          <w:szCs w:val="20"/>
          <w:shd w:val="clear" w:color="auto" w:fill="D3D3D3"/>
        </w:rPr>
        <w:t>–</w:t>
      </w:r>
      <w:r w:rsidRPr="00625254">
        <w:rPr>
          <w:rFonts w:ascii="Arial Narrow" w:hAnsi="Arial Narrow"/>
          <w:b/>
          <w:bCs/>
          <w:color w:val="000000"/>
          <w:sz w:val="20"/>
          <w:szCs w:val="20"/>
          <w:shd w:val="clear" w:color="auto" w:fill="D3D3D3"/>
        </w:rPr>
        <w:t xml:space="preserve"> PRESTA</w:t>
      </w:r>
      <w:r w:rsidRPr="00625254">
        <w:rPr>
          <w:rFonts w:ascii="Arial Narrow" w:hAnsi="Arial Narrow" w:cs="Arial Narrow"/>
          <w:b/>
          <w:bCs/>
          <w:color w:val="000000"/>
          <w:sz w:val="20"/>
          <w:szCs w:val="20"/>
          <w:shd w:val="clear" w:color="auto" w:fill="D3D3D3"/>
        </w:rPr>
        <w:t>ÇÃ</w:t>
      </w:r>
      <w:r w:rsidRPr="00625254">
        <w:rPr>
          <w:rFonts w:ascii="Arial Narrow" w:hAnsi="Arial Narrow"/>
          <w:b/>
          <w:bCs/>
          <w:color w:val="000000"/>
          <w:sz w:val="20"/>
          <w:szCs w:val="20"/>
          <w:shd w:val="clear" w:color="auto" w:fill="D3D3D3"/>
        </w:rPr>
        <w:t>O DE SERVI</w:t>
      </w:r>
      <w:r w:rsidRPr="00625254">
        <w:rPr>
          <w:rFonts w:ascii="Arial Narrow" w:hAnsi="Arial Narrow" w:cs="Arial Narrow"/>
          <w:b/>
          <w:bCs/>
          <w:color w:val="000000"/>
          <w:sz w:val="20"/>
          <w:szCs w:val="20"/>
          <w:shd w:val="clear" w:color="auto" w:fill="D3D3D3"/>
        </w:rPr>
        <w:t>Ç</w:t>
      </w:r>
      <w:r w:rsidRPr="00625254">
        <w:rPr>
          <w:rFonts w:ascii="Arial Narrow" w:hAnsi="Arial Narrow"/>
          <w:b/>
          <w:bCs/>
          <w:color w:val="000000"/>
          <w:sz w:val="20"/>
          <w:szCs w:val="20"/>
          <w:shd w:val="clear" w:color="auto" w:fill="D3D3D3"/>
        </w:rPr>
        <w:t>OS</w:t>
      </w:r>
    </w:p>
    <w:p w:rsidR="00143D3D" w:rsidRPr="00625254" w:rsidRDefault="00143D3D" w:rsidP="00143D3D">
      <w:pPr>
        <w:pStyle w:val="NormalWeb"/>
        <w:spacing w:before="0" w:beforeAutospacing="0" w:after="0" w:afterAutospacing="0"/>
        <w:ind w:left="714" w:right="2"/>
        <w:jc w:val="center"/>
        <w:rPr>
          <w:rFonts w:ascii="Arial Narrow" w:hAnsi="Arial Narrow"/>
          <w:color w:val="000000"/>
          <w:sz w:val="20"/>
          <w:szCs w:val="20"/>
        </w:rPr>
      </w:pPr>
      <w:r w:rsidRPr="00625254">
        <w:rPr>
          <w:rFonts w:ascii="Arial Narrow" w:hAnsi="Arial Narrow"/>
          <w:b/>
          <w:bCs/>
          <w:color w:val="000000"/>
          <w:sz w:val="20"/>
          <w:szCs w:val="20"/>
        </w:rPr>
        <w:t> </w:t>
      </w:r>
    </w:p>
    <w:p w:rsidR="00143D3D" w:rsidRPr="00625254" w:rsidRDefault="00143D3D" w:rsidP="00454350">
      <w:pPr>
        <w:pStyle w:val="NormalWeb"/>
        <w:spacing w:before="0" w:beforeAutospacing="0" w:after="0" w:afterAutospacing="0"/>
        <w:ind w:left="714" w:right="2"/>
        <w:jc w:val="center"/>
        <w:rPr>
          <w:rFonts w:ascii="Arial Narrow" w:hAnsi="Arial Narrow"/>
          <w:color w:val="000000"/>
          <w:sz w:val="20"/>
          <w:szCs w:val="20"/>
        </w:rPr>
      </w:pPr>
      <w:r w:rsidRPr="00625254">
        <w:rPr>
          <w:rFonts w:ascii="Arial Narrow" w:hAnsi="Arial Narrow"/>
          <w:b/>
          <w:bCs/>
          <w:color w:val="000000"/>
          <w:sz w:val="20"/>
          <w:szCs w:val="20"/>
        </w:rPr>
        <w:t> </w:t>
      </w:r>
      <w:r w:rsidRPr="00625254">
        <w:rPr>
          <w:rFonts w:ascii="Arial Narrow" w:hAnsi="Arial Narrow"/>
          <w:color w:val="000000"/>
          <w:sz w:val="20"/>
          <w:szCs w:val="20"/>
        </w:rPr>
        <w:t> </w:t>
      </w:r>
    </w:p>
    <w:p w:rsidR="00143D3D" w:rsidRPr="00625254" w:rsidRDefault="00143D3D" w:rsidP="00143D3D">
      <w:pPr>
        <w:pStyle w:val="NormalWeb"/>
        <w:spacing w:before="0" w:beforeAutospacing="0" w:after="0" w:afterAutospacing="0"/>
        <w:ind w:left="3686" w:right="74"/>
        <w:jc w:val="both"/>
        <w:rPr>
          <w:rFonts w:ascii="Arial Narrow" w:hAnsi="Arial Narrow"/>
          <w:color w:val="000000"/>
          <w:sz w:val="20"/>
          <w:szCs w:val="20"/>
        </w:rPr>
      </w:pPr>
      <w:r w:rsidRPr="00625254">
        <w:rPr>
          <w:rFonts w:ascii="Arial Narrow" w:hAnsi="Arial Narrow"/>
          <w:b/>
          <w:bCs/>
          <w:color w:val="000000"/>
          <w:sz w:val="20"/>
          <w:szCs w:val="20"/>
        </w:rPr>
        <w:t xml:space="preserve">CONTRATO DE PRESTAÇÃO DE SERVIÇOS QUE ENTRE SI CELEBRAM O SERVIÇO SOCIAL DA INDÚSTRIA </w:t>
      </w:r>
      <w:r w:rsidRPr="00625254">
        <w:rPr>
          <w:rFonts w:ascii="Arial Narrow" w:hAnsi="Arial Narrow" w:cs="Arial Narrow"/>
          <w:b/>
          <w:bCs/>
          <w:color w:val="000000"/>
          <w:sz w:val="20"/>
          <w:szCs w:val="20"/>
        </w:rPr>
        <w:t>-</w:t>
      </w:r>
      <w:r w:rsidRPr="00625254">
        <w:rPr>
          <w:rFonts w:ascii="Arial Narrow" w:hAnsi="Arial Narrow"/>
          <w:b/>
          <w:bCs/>
          <w:color w:val="000000"/>
          <w:sz w:val="20"/>
          <w:szCs w:val="20"/>
        </w:rPr>
        <w:t xml:space="preserve"> DEPARTAMENTO NACIONAL </w:t>
      </w:r>
      <w:r w:rsidRPr="00625254">
        <w:rPr>
          <w:rFonts w:ascii="Arial Narrow" w:hAnsi="Arial Narrow" w:cs="Arial Narrow"/>
          <w:b/>
          <w:bCs/>
          <w:color w:val="000000"/>
          <w:sz w:val="20"/>
          <w:szCs w:val="20"/>
        </w:rPr>
        <w:t>-</w:t>
      </w:r>
      <w:r w:rsidRPr="00625254">
        <w:rPr>
          <w:rFonts w:ascii="Arial Narrow" w:hAnsi="Arial Narrow"/>
          <w:b/>
          <w:bCs/>
          <w:color w:val="000000"/>
          <w:sz w:val="20"/>
          <w:szCs w:val="20"/>
        </w:rPr>
        <w:t xml:space="preserve"> SESI/DN, SERVI</w:t>
      </w:r>
      <w:r w:rsidRPr="00625254">
        <w:rPr>
          <w:rFonts w:ascii="Arial Narrow" w:hAnsi="Arial Narrow" w:cs="Arial Narrow"/>
          <w:b/>
          <w:bCs/>
          <w:color w:val="000000"/>
          <w:sz w:val="20"/>
          <w:szCs w:val="20"/>
        </w:rPr>
        <w:t>Ç</w:t>
      </w:r>
      <w:r w:rsidRPr="00625254">
        <w:rPr>
          <w:rFonts w:ascii="Arial Narrow" w:hAnsi="Arial Narrow"/>
          <w:b/>
          <w:bCs/>
          <w:color w:val="000000"/>
          <w:sz w:val="20"/>
          <w:szCs w:val="20"/>
        </w:rPr>
        <w:t xml:space="preserve">O NACIONAL DE APRENDIZAGEM INDUSTRIAL - DEPARTAMENTO NACIONAL </w:t>
      </w:r>
      <w:r w:rsidRPr="00625254">
        <w:rPr>
          <w:rFonts w:ascii="Arial Narrow" w:hAnsi="Arial Narrow" w:cs="Arial Narrow"/>
          <w:b/>
          <w:bCs/>
          <w:color w:val="000000"/>
          <w:sz w:val="20"/>
          <w:szCs w:val="20"/>
        </w:rPr>
        <w:t>-</w:t>
      </w:r>
      <w:r w:rsidRPr="00625254">
        <w:rPr>
          <w:rFonts w:ascii="Arial Narrow" w:hAnsi="Arial Narrow"/>
          <w:b/>
          <w:bCs/>
          <w:color w:val="000000"/>
          <w:sz w:val="20"/>
          <w:szCs w:val="20"/>
        </w:rPr>
        <w:t xml:space="preserve"> SENAI/DN E A EMPRESA</w:t>
      </w:r>
      <w:r w:rsidRPr="00625254">
        <w:rPr>
          <w:rFonts w:ascii="Arial Narrow" w:hAnsi="Arial Narrow" w:cs="Arial Narrow"/>
          <w:b/>
          <w:bCs/>
          <w:color w:val="000000"/>
          <w:sz w:val="20"/>
          <w:szCs w:val="20"/>
        </w:rPr>
        <w:t> </w:t>
      </w:r>
      <w:r w:rsidRPr="00625254">
        <w:rPr>
          <w:rFonts w:ascii="Arial Narrow" w:hAnsi="Arial Narrow"/>
          <w:b/>
          <w:bCs/>
          <w:color w:val="000000"/>
          <w:sz w:val="20"/>
          <w:szCs w:val="20"/>
          <w:shd w:val="clear" w:color="auto" w:fill="D3D3D3"/>
        </w:rPr>
        <w:t>XXXXXXXXXXXXX.</w:t>
      </w:r>
    </w:p>
    <w:p w:rsidR="00143D3D" w:rsidRPr="00625254" w:rsidRDefault="00143D3D" w:rsidP="00143D3D">
      <w:pPr>
        <w:pStyle w:val="NormalWeb"/>
        <w:spacing w:before="0" w:beforeAutospacing="0" w:after="0" w:afterAutospacing="0"/>
        <w:ind w:left="3686" w:right="74"/>
        <w:jc w:val="both"/>
        <w:rPr>
          <w:rFonts w:ascii="Arial Narrow" w:hAnsi="Arial Narrow"/>
          <w:color w:val="000000"/>
          <w:sz w:val="20"/>
          <w:szCs w:val="20"/>
        </w:rPr>
      </w:pPr>
      <w:r w:rsidRPr="00625254">
        <w:rPr>
          <w:rFonts w:ascii="Arial Narrow" w:hAnsi="Arial Narrow"/>
          <w:b/>
          <w:bCs/>
          <w:color w:val="000000"/>
          <w:sz w:val="20"/>
          <w:szCs w:val="20"/>
        </w:rPr>
        <w:t xml:space="preserve">PROCESSO </w:t>
      </w:r>
      <w:r w:rsidR="007049EC" w:rsidRPr="00625254">
        <w:rPr>
          <w:rFonts w:ascii="Arial Narrow" w:hAnsi="Arial Narrow"/>
          <w:b/>
          <w:bCs/>
          <w:color w:val="000000"/>
          <w:sz w:val="20"/>
          <w:szCs w:val="20"/>
        </w:rPr>
        <w:t>04628</w:t>
      </w:r>
      <w:r w:rsidRPr="00625254">
        <w:rPr>
          <w:rFonts w:ascii="Arial Narrow" w:hAnsi="Arial Narrow"/>
          <w:b/>
          <w:bCs/>
          <w:color w:val="000000"/>
          <w:sz w:val="20"/>
          <w:szCs w:val="20"/>
        </w:rPr>
        <w:t>/2019 E </w:t>
      </w:r>
      <w:r w:rsidRPr="00625254">
        <w:rPr>
          <w:rFonts w:ascii="Arial Narrow" w:hAnsi="Arial Narrow"/>
          <w:b/>
          <w:bCs/>
          <w:color w:val="000000"/>
          <w:sz w:val="20"/>
          <w:szCs w:val="20"/>
          <w:shd w:val="clear" w:color="auto" w:fill="D3D3D3"/>
        </w:rPr>
        <w:t>SC Nº 35978.</w:t>
      </w:r>
    </w:p>
    <w:p w:rsidR="00143D3D" w:rsidRPr="00625254" w:rsidRDefault="00143D3D" w:rsidP="00143D3D">
      <w:pPr>
        <w:pStyle w:val="NormalWeb"/>
        <w:spacing w:before="0" w:beforeAutospacing="0" w:after="0" w:afterAutospacing="0"/>
        <w:ind w:left="714" w:right="74"/>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000000"/>
          <w:sz w:val="20"/>
          <w:szCs w:val="20"/>
        </w:rPr>
        <w:t>CONTRATANTES:</w:t>
      </w:r>
    </w:p>
    <w:p w:rsidR="00143D3D" w:rsidRPr="00625254" w:rsidRDefault="00143D3D" w:rsidP="00143D3D">
      <w:pPr>
        <w:pStyle w:val="NormalWeb"/>
        <w:spacing w:before="0" w:beforeAutospacing="0" w:after="0" w:afterAutospacing="0"/>
        <w:ind w:left="714" w:right="2"/>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43D3D">
      <w:pPr>
        <w:pStyle w:val="NormalWeb"/>
        <w:numPr>
          <w:ilvl w:val="0"/>
          <w:numId w:val="40"/>
        </w:numPr>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b/>
          <w:bCs/>
          <w:color w:val="000000"/>
          <w:sz w:val="20"/>
          <w:szCs w:val="20"/>
        </w:rPr>
        <w:t xml:space="preserve">SERVIÇO SOCIAL DA INDÚSTRIA </w:t>
      </w:r>
      <w:r w:rsidRPr="00625254">
        <w:rPr>
          <w:rFonts w:ascii="Arial Narrow" w:hAnsi="Arial Narrow" w:cs="Arial Narrow"/>
          <w:b/>
          <w:bCs/>
          <w:color w:val="000000"/>
          <w:sz w:val="20"/>
          <w:szCs w:val="20"/>
        </w:rPr>
        <w:t>–</w:t>
      </w:r>
      <w:r w:rsidRPr="00625254">
        <w:rPr>
          <w:rFonts w:ascii="Arial Narrow" w:hAnsi="Arial Narrow"/>
          <w:b/>
          <w:bCs/>
          <w:color w:val="000000"/>
          <w:sz w:val="20"/>
          <w:szCs w:val="20"/>
        </w:rPr>
        <w:t xml:space="preserve"> DEPARTAMENTO NACIONAL </w:t>
      </w:r>
      <w:r w:rsidRPr="00625254">
        <w:rPr>
          <w:rFonts w:ascii="Arial Narrow" w:hAnsi="Arial Narrow" w:cs="Arial Narrow"/>
          <w:b/>
          <w:bCs/>
          <w:color w:val="000000"/>
          <w:sz w:val="20"/>
          <w:szCs w:val="20"/>
        </w:rPr>
        <w:t>–</w:t>
      </w:r>
      <w:r w:rsidRPr="00625254">
        <w:rPr>
          <w:rFonts w:ascii="Arial Narrow" w:hAnsi="Arial Narrow"/>
          <w:b/>
          <w:bCs/>
          <w:color w:val="000000"/>
          <w:sz w:val="20"/>
          <w:szCs w:val="20"/>
        </w:rPr>
        <w:t xml:space="preserve"> SESI/DN</w:t>
      </w:r>
      <w:r w:rsidRPr="00625254">
        <w:rPr>
          <w:rFonts w:ascii="Arial Narrow" w:hAnsi="Arial Narrow"/>
          <w:color w:val="000000"/>
          <w:sz w:val="20"/>
          <w:szCs w:val="20"/>
        </w:rPr>
        <w:t>, com sede no Setor Bancário Norte, Quadra 1, Bloco C, Edifício Roberto Simonsen, 8º andar, na cidade de Brasília (DF), inscrito no CNPJ sob o nº. 33.641.358/0001-52, neste ato representado por </w:t>
      </w:r>
      <w:r w:rsidRPr="00625254">
        <w:rPr>
          <w:rFonts w:ascii="Arial Narrow" w:hAnsi="Arial Narrow"/>
          <w:b/>
          <w:bCs/>
          <w:color w:val="000000"/>
          <w:sz w:val="20"/>
          <w:szCs w:val="20"/>
          <w:shd w:val="clear" w:color="auto" w:fill="D3D3D3"/>
        </w:rPr>
        <w:t>XXXXXXXXXXXX</w:t>
      </w:r>
      <w:r w:rsidRPr="00625254">
        <w:rPr>
          <w:rFonts w:ascii="Arial Narrow" w:hAnsi="Arial Narrow"/>
          <w:color w:val="000000"/>
          <w:sz w:val="20"/>
          <w:szCs w:val="20"/>
        </w:rPr>
        <w:t>, portador do RG nº</w:t>
      </w:r>
      <w:r w:rsidRPr="00625254">
        <w:rPr>
          <w:rFonts w:ascii="Arial Narrow" w:hAnsi="Arial Narrow"/>
          <w:b/>
          <w:bCs/>
          <w:color w:val="000000"/>
          <w:sz w:val="20"/>
          <w:szCs w:val="20"/>
        </w:rPr>
        <w:t> </w:t>
      </w:r>
      <w:r w:rsidRPr="00625254">
        <w:rPr>
          <w:rFonts w:ascii="Arial Narrow" w:hAnsi="Arial Narrow"/>
          <w:b/>
          <w:bCs/>
          <w:color w:val="000000"/>
          <w:sz w:val="20"/>
          <w:szCs w:val="20"/>
          <w:shd w:val="clear" w:color="auto" w:fill="D3D3D3"/>
        </w:rPr>
        <w:t>XXXXXXXXXXXX</w:t>
      </w:r>
      <w:r w:rsidRPr="00625254">
        <w:rPr>
          <w:rFonts w:ascii="Arial Narrow" w:hAnsi="Arial Narrow"/>
          <w:color w:val="000000"/>
          <w:sz w:val="20"/>
          <w:szCs w:val="20"/>
        </w:rPr>
        <w:t xml:space="preserve"> e inscrito no CPF sob o </w:t>
      </w:r>
      <w:proofErr w:type="spellStart"/>
      <w:r w:rsidRPr="00625254">
        <w:rPr>
          <w:rFonts w:ascii="Arial Narrow" w:hAnsi="Arial Narrow"/>
          <w:color w:val="000000"/>
          <w:sz w:val="20"/>
          <w:szCs w:val="20"/>
        </w:rPr>
        <w:t>nº.</w:t>
      </w:r>
      <w:r w:rsidRPr="00625254">
        <w:rPr>
          <w:rFonts w:ascii="Arial Narrow" w:hAnsi="Arial Narrow"/>
          <w:b/>
          <w:bCs/>
          <w:color w:val="000000"/>
          <w:sz w:val="20"/>
          <w:szCs w:val="20"/>
          <w:shd w:val="clear" w:color="auto" w:fill="D3D3D3"/>
        </w:rPr>
        <w:t>XXXXXXXXXXXX</w:t>
      </w:r>
      <w:proofErr w:type="spellEnd"/>
      <w:r w:rsidRPr="00625254">
        <w:rPr>
          <w:rFonts w:ascii="Arial Narrow" w:hAnsi="Arial Narrow"/>
          <w:b/>
          <w:bCs/>
          <w:color w:val="000000"/>
          <w:sz w:val="20"/>
          <w:szCs w:val="20"/>
          <w:shd w:val="clear" w:color="auto" w:fill="C0C0C0"/>
        </w:rPr>
        <w:t>.</w:t>
      </w:r>
    </w:p>
    <w:p w:rsidR="00143D3D" w:rsidRPr="00625254" w:rsidRDefault="00143D3D" w:rsidP="00143D3D">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43D3D">
      <w:pPr>
        <w:pStyle w:val="NormalWeb"/>
        <w:numPr>
          <w:ilvl w:val="0"/>
          <w:numId w:val="40"/>
        </w:numPr>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b/>
          <w:bCs/>
          <w:color w:val="000000"/>
          <w:sz w:val="20"/>
          <w:szCs w:val="20"/>
        </w:rPr>
        <w:t xml:space="preserve">SERVIÇO NACIONAL DE APRENDIZAGEM INDUSTRIAL - DEPARTAMENTO NACIONAL </w:t>
      </w:r>
      <w:r w:rsidRPr="00625254">
        <w:rPr>
          <w:rFonts w:ascii="Arial Narrow" w:hAnsi="Arial Narrow" w:cs="Arial Narrow"/>
          <w:b/>
          <w:bCs/>
          <w:color w:val="000000"/>
          <w:sz w:val="20"/>
          <w:szCs w:val="20"/>
        </w:rPr>
        <w:t>–</w:t>
      </w:r>
      <w:r w:rsidRPr="00625254">
        <w:rPr>
          <w:rFonts w:ascii="Arial Narrow" w:hAnsi="Arial Narrow"/>
          <w:b/>
          <w:bCs/>
          <w:color w:val="000000"/>
          <w:sz w:val="20"/>
          <w:szCs w:val="20"/>
        </w:rPr>
        <w:t xml:space="preserve"> SENAI/DN</w:t>
      </w:r>
      <w:r w:rsidRPr="00625254">
        <w:rPr>
          <w:rFonts w:ascii="Arial Narrow" w:hAnsi="Arial Narrow"/>
          <w:color w:val="000000"/>
          <w:sz w:val="20"/>
          <w:szCs w:val="20"/>
        </w:rPr>
        <w:t>, com sede no Setor Bancário Norte, Quadra 01, Bloco C, Edifício Roberto Simonsen, 5º andar, na cidade de Brasília/DF, inscrito no CNPJ sob nº 33.564.543/0001-90, neste ato representado por </w:t>
      </w:r>
      <w:r w:rsidRPr="00625254">
        <w:rPr>
          <w:rFonts w:ascii="Arial Narrow" w:hAnsi="Arial Narrow"/>
          <w:b/>
          <w:bCs/>
          <w:color w:val="000000"/>
          <w:sz w:val="20"/>
          <w:szCs w:val="20"/>
          <w:shd w:val="clear" w:color="auto" w:fill="D3D3D3"/>
        </w:rPr>
        <w:t>XXXXXXXXXXXX,</w:t>
      </w:r>
      <w:r w:rsidRPr="00625254">
        <w:rPr>
          <w:rFonts w:ascii="Arial Narrow" w:hAnsi="Arial Narrow"/>
          <w:color w:val="000000"/>
          <w:sz w:val="20"/>
          <w:szCs w:val="20"/>
        </w:rPr>
        <w:t> portador do RG nº</w:t>
      </w:r>
      <w:r w:rsidRPr="00625254">
        <w:rPr>
          <w:rFonts w:ascii="Arial Narrow" w:hAnsi="Arial Narrow"/>
          <w:b/>
          <w:bCs/>
          <w:color w:val="FF0000"/>
          <w:sz w:val="20"/>
          <w:szCs w:val="20"/>
        </w:rPr>
        <w:t> </w:t>
      </w:r>
      <w:r w:rsidRPr="00625254">
        <w:rPr>
          <w:rFonts w:ascii="Arial Narrow" w:hAnsi="Arial Narrow"/>
          <w:b/>
          <w:bCs/>
          <w:color w:val="000000"/>
          <w:sz w:val="20"/>
          <w:szCs w:val="20"/>
          <w:shd w:val="clear" w:color="auto" w:fill="D3D3D3"/>
        </w:rPr>
        <w:t>XXXXXXXXXXXX </w:t>
      </w:r>
      <w:r w:rsidRPr="00625254">
        <w:rPr>
          <w:rFonts w:ascii="Arial Narrow" w:hAnsi="Arial Narrow"/>
          <w:color w:val="000000"/>
          <w:sz w:val="20"/>
          <w:szCs w:val="20"/>
        </w:rPr>
        <w:t>e inscrito no CPF sob o nº.</w:t>
      </w:r>
      <w:r w:rsidRPr="00625254">
        <w:rPr>
          <w:rFonts w:ascii="Arial Narrow" w:hAnsi="Arial Narrow"/>
          <w:b/>
          <w:bCs/>
          <w:color w:val="FF0000"/>
          <w:sz w:val="20"/>
          <w:szCs w:val="20"/>
        </w:rPr>
        <w:t> </w:t>
      </w:r>
      <w:r w:rsidRPr="00625254">
        <w:rPr>
          <w:rFonts w:ascii="Arial Narrow" w:hAnsi="Arial Narrow"/>
          <w:b/>
          <w:bCs/>
          <w:color w:val="000000"/>
          <w:sz w:val="20"/>
          <w:szCs w:val="20"/>
          <w:shd w:val="clear" w:color="auto" w:fill="D3D3D3"/>
        </w:rPr>
        <w:t>XXXXXXXXXXXX</w:t>
      </w:r>
      <w:r w:rsidRPr="00625254">
        <w:rPr>
          <w:rFonts w:ascii="Arial Narrow" w:hAnsi="Arial Narrow"/>
          <w:b/>
          <w:bCs/>
          <w:color w:val="000000"/>
          <w:sz w:val="20"/>
          <w:szCs w:val="20"/>
          <w:shd w:val="clear" w:color="auto" w:fill="C0C0C0"/>
        </w:rPr>
        <w:t>.</w:t>
      </w:r>
    </w:p>
    <w:p w:rsidR="00143D3D" w:rsidRPr="00625254" w:rsidRDefault="00143D3D" w:rsidP="00143D3D">
      <w:pPr>
        <w:pStyle w:val="NormalWeb"/>
        <w:shd w:val="clear" w:color="auto" w:fill="FFFFFF"/>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000000"/>
          <w:sz w:val="20"/>
          <w:szCs w:val="20"/>
        </w:rPr>
        <w:t>CONTRATADA:</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43D3D">
      <w:pPr>
        <w:pStyle w:val="NormalWeb"/>
        <w:numPr>
          <w:ilvl w:val="0"/>
          <w:numId w:val="41"/>
        </w:numPr>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b/>
          <w:bCs/>
          <w:color w:val="000000"/>
          <w:sz w:val="20"/>
          <w:szCs w:val="20"/>
          <w:shd w:val="clear" w:color="auto" w:fill="D3D3D3"/>
        </w:rPr>
        <w:t>XXXXXXXXXXXX</w:t>
      </w:r>
      <w:r w:rsidRPr="00625254">
        <w:rPr>
          <w:rFonts w:ascii="Arial Narrow" w:hAnsi="Arial Narrow"/>
          <w:color w:val="000000"/>
          <w:sz w:val="20"/>
          <w:szCs w:val="20"/>
          <w:shd w:val="clear" w:color="auto" w:fill="D3D3D3"/>
        </w:rPr>
        <w:t> estabelecida na </w:t>
      </w:r>
      <w:proofErr w:type="gramStart"/>
      <w:r w:rsidRPr="00625254">
        <w:rPr>
          <w:rFonts w:ascii="Arial Narrow" w:hAnsi="Arial Narrow"/>
          <w:b/>
          <w:bCs/>
          <w:color w:val="000000"/>
          <w:sz w:val="20"/>
          <w:szCs w:val="20"/>
          <w:shd w:val="clear" w:color="auto" w:fill="D3D3D3"/>
        </w:rPr>
        <w:t>XXXXXXXXXXXX</w:t>
      </w:r>
      <w:r w:rsidRPr="00625254">
        <w:rPr>
          <w:rFonts w:ascii="Arial Narrow" w:hAnsi="Arial Narrow"/>
          <w:color w:val="000000"/>
          <w:sz w:val="20"/>
          <w:szCs w:val="20"/>
          <w:shd w:val="clear" w:color="auto" w:fill="D3D3D3"/>
        </w:rPr>
        <w:t>.,</w:t>
      </w:r>
      <w:proofErr w:type="gramEnd"/>
      <w:r w:rsidRPr="00625254">
        <w:rPr>
          <w:rFonts w:ascii="Arial Narrow" w:hAnsi="Arial Narrow"/>
          <w:color w:val="000000"/>
          <w:sz w:val="20"/>
          <w:szCs w:val="20"/>
          <w:shd w:val="clear" w:color="auto" w:fill="D3D3D3"/>
        </w:rPr>
        <w:t xml:space="preserve"> nº </w:t>
      </w:r>
      <w:r w:rsidRPr="00625254">
        <w:rPr>
          <w:rFonts w:ascii="Arial Narrow" w:hAnsi="Arial Narrow"/>
          <w:b/>
          <w:bCs/>
          <w:color w:val="000000"/>
          <w:sz w:val="20"/>
          <w:szCs w:val="20"/>
          <w:shd w:val="clear" w:color="auto" w:fill="D3D3D3"/>
        </w:rPr>
        <w:t>XXXXXXXXXXXX</w:t>
      </w:r>
      <w:r w:rsidRPr="00625254">
        <w:rPr>
          <w:rFonts w:ascii="Arial Narrow" w:hAnsi="Arial Narrow"/>
          <w:color w:val="000000"/>
          <w:sz w:val="20"/>
          <w:szCs w:val="20"/>
          <w:shd w:val="clear" w:color="auto" w:fill="D3D3D3"/>
        </w:rPr>
        <w:t> bairro</w:t>
      </w:r>
      <w:r w:rsidRPr="00625254">
        <w:rPr>
          <w:rFonts w:ascii="Arial Narrow" w:hAnsi="Arial Narrow"/>
          <w:b/>
          <w:bCs/>
          <w:color w:val="000000"/>
          <w:sz w:val="20"/>
          <w:szCs w:val="20"/>
          <w:shd w:val="clear" w:color="auto" w:fill="D3D3D3"/>
        </w:rPr>
        <w:t> XXXXXXXXXXXX,</w:t>
      </w:r>
      <w:r w:rsidRPr="00625254">
        <w:rPr>
          <w:rFonts w:ascii="Arial Narrow" w:hAnsi="Arial Narrow"/>
          <w:color w:val="000000"/>
          <w:sz w:val="20"/>
          <w:szCs w:val="20"/>
          <w:shd w:val="clear" w:color="auto" w:fill="D3D3D3"/>
        </w:rPr>
        <w:t xml:space="preserve"> na cidade </w:t>
      </w:r>
      <w:proofErr w:type="spellStart"/>
      <w:r w:rsidRPr="00625254">
        <w:rPr>
          <w:rFonts w:ascii="Arial Narrow" w:hAnsi="Arial Narrow"/>
          <w:color w:val="000000"/>
          <w:sz w:val="20"/>
          <w:szCs w:val="20"/>
          <w:shd w:val="clear" w:color="auto" w:fill="D3D3D3"/>
        </w:rPr>
        <w:t>de</w:t>
      </w:r>
      <w:r w:rsidRPr="00625254">
        <w:rPr>
          <w:rFonts w:ascii="Arial Narrow" w:hAnsi="Arial Narrow"/>
          <w:b/>
          <w:bCs/>
          <w:color w:val="000000"/>
          <w:sz w:val="20"/>
          <w:szCs w:val="20"/>
          <w:shd w:val="clear" w:color="auto" w:fill="D3D3D3"/>
        </w:rPr>
        <w:t>XXXXXXXXXXXX</w:t>
      </w:r>
      <w:proofErr w:type="spellEnd"/>
      <w:r w:rsidRPr="00625254">
        <w:rPr>
          <w:rFonts w:ascii="Arial Narrow" w:hAnsi="Arial Narrow"/>
          <w:color w:val="000000"/>
          <w:sz w:val="20"/>
          <w:szCs w:val="20"/>
          <w:shd w:val="clear" w:color="auto" w:fill="D3D3D3"/>
        </w:rPr>
        <w:t> (UF), CEP </w:t>
      </w:r>
      <w:r w:rsidRPr="00625254">
        <w:rPr>
          <w:rFonts w:ascii="Arial Narrow" w:hAnsi="Arial Narrow"/>
          <w:b/>
          <w:bCs/>
          <w:color w:val="000000"/>
          <w:sz w:val="20"/>
          <w:szCs w:val="20"/>
          <w:shd w:val="clear" w:color="auto" w:fill="D3D3D3"/>
        </w:rPr>
        <w:t>XXXXXXXXXXXX</w:t>
      </w:r>
      <w:r w:rsidRPr="00625254">
        <w:rPr>
          <w:rFonts w:ascii="Arial Narrow" w:hAnsi="Arial Narrow"/>
          <w:color w:val="000000"/>
          <w:sz w:val="20"/>
          <w:szCs w:val="20"/>
          <w:shd w:val="clear" w:color="auto" w:fill="D3D3D3"/>
        </w:rPr>
        <w:t>., fone </w:t>
      </w:r>
      <w:r w:rsidRPr="00625254">
        <w:rPr>
          <w:rFonts w:ascii="Arial Narrow" w:hAnsi="Arial Narrow"/>
          <w:b/>
          <w:bCs/>
          <w:color w:val="000000"/>
          <w:sz w:val="20"/>
          <w:szCs w:val="20"/>
          <w:shd w:val="clear" w:color="auto" w:fill="D3D3D3"/>
        </w:rPr>
        <w:t>XXXXXXXXXXXX</w:t>
      </w:r>
      <w:r w:rsidRPr="00625254">
        <w:rPr>
          <w:rFonts w:ascii="Arial Narrow" w:hAnsi="Arial Narrow"/>
          <w:color w:val="000000"/>
          <w:sz w:val="20"/>
          <w:szCs w:val="20"/>
          <w:shd w:val="clear" w:color="auto" w:fill="D3D3D3"/>
        </w:rPr>
        <w:t>, inscrita no CNPJ sob o nº </w:t>
      </w:r>
      <w:r w:rsidRPr="00625254">
        <w:rPr>
          <w:rFonts w:ascii="Arial Narrow" w:hAnsi="Arial Narrow"/>
          <w:b/>
          <w:bCs/>
          <w:color w:val="000000"/>
          <w:sz w:val="20"/>
          <w:szCs w:val="20"/>
          <w:shd w:val="clear" w:color="auto" w:fill="D3D3D3"/>
        </w:rPr>
        <w:t>XXXXXXXXXXXX</w:t>
      </w:r>
      <w:r w:rsidRPr="00625254">
        <w:rPr>
          <w:rFonts w:ascii="Arial Narrow" w:hAnsi="Arial Narrow"/>
          <w:color w:val="000000"/>
          <w:sz w:val="20"/>
          <w:szCs w:val="20"/>
          <w:shd w:val="clear" w:color="auto" w:fill="D3D3D3"/>
        </w:rPr>
        <w:t>, que neste ato representada por </w:t>
      </w:r>
      <w:r w:rsidRPr="00625254">
        <w:rPr>
          <w:rFonts w:ascii="Arial Narrow" w:hAnsi="Arial Narrow"/>
          <w:b/>
          <w:bCs/>
          <w:color w:val="000000"/>
          <w:sz w:val="20"/>
          <w:szCs w:val="20"/>
          <w:shd w:val="clear" w:color="auto" w:fill="D3D3D3"/>
        </w:rPr>
        <w:t>XXXXXXXXXXXX</w:t>
      </w:r>
      <w:r w:rsidRPr="00625254">
        <w:rPr>
          <w:rFonts w:ascii="Arial Narrow" w:hAnsi="Arial Narrow"/>
          <w:color w:val="000000"/>
          <w:sz w:val="20"/>
          <w:szCs w:val="20"/>
          <w:shd w:val="clear" w:color="auto" w:fill="D3D3D3"/>
        </w:rPr>
        <w:t>, cargo/função </w:t>
      </w:r>
      <w:r w:rsidRPr="00625254">
        <w:rPr>
          <w:rFonts w:ascii="Arial Narrow" w:hAnsi="Arial Narrow"/>
          <w:b/>
          <w:bCs/>
          <w:color w:val="000000"/>
          <w:sz w:val="20"/>
          <w:szCs w:val="20"/>
          <w:shd w:val="clear" w:color="auto" w:fill="D3D3D3"/>
        </w:rPr>
        <w:t>XXXXXXXXXXXX</w:t>
      </w:r>
      <w:r w:rsidRPr="00625254">
        <w:rPr>
          <w:rFonts w:ascii="Arial Narrow" w:hAnsi="Arial Narrow"/>
          <w:color w:val="000000"/>
          <w:sz w:val="20"/>
          <w:szCs w:val="20"/>
          <w:shd w:val="clear" w:color="auto" w:fill="D3D3D3"/>
        </w:rPr>
        <w:t>, portador do RG nº </w:t>
      </w:r>
      <w:r w:rsidRPr="00625254">
        <w:rPr>
          <w:rFonts w:ascii="Arial Narrow" w:hAnsi="Arial Narrow"/>
          <w:b/>
          <w:bCs/>
          <w:color w:val="000000"/>
          <w:sz w:val="20"/>
          <w:szCs w:val="20"/>
          <w:shd w:val="clear" w:color="auto" w:fill="D3D3D3"/>
        </w:rPr>
        <w:t>XXXXXXXXXXXX</w:t>
      </w:r>
      <w:r w:rsidRPr="00625254">
        <w:rPr>
          <w:rFonts w:ascii="Arial Narrow" w:hAnsi="Arial Narrow"/>
          <w:color w:val="000000"/>
          <w:sz w:val="20"/>
          <w:szCs w:val="20"/>
          <w:shd w:val="clear" w:color="auto" w:fill="D3D3D3"/>
        </w:rPr>
        <w:t> e inscrito no CPF sob o nº</w:t>
      </w:r>
      <w:r w:rsidRPr="00625254">
        <w:rPr>
          <w:rFonts w:ascii="Arial Narrow" w:hAnsi="Arial Narrow"/>
          <w:b/>
          <w:bCs/>
          <w:color w:val="000000"/>
          <w:sz w:val="20"/>
          <w:szCs w:val="20"/>
          <w:shd w:val="clear" w:color="auto" w:fill="D3D3D3"/>
        </w:rPr>
        <w:t> XXXXXXXXXXXX</w:t>
      </w:r>
    </w:p>
    <w:p w:rsidR="00143D3D" w:rsidRPr="00625254" w:rsidRDefault="00143D3D" w:rsidP="00143D3D">
      <w:pPr>
        <w:pStyle w:val="NormalWeb"/>
        <w:shd w:val="clear" w:color="auto" w:fill="FFFFFF"/>
        <w:jc w:val="both"/>
        <w:rPr>
          <w:rFonts w:ascii="Arial Narrow" w:hAnsi="Arial Narrow"/>
          <w:color w:val="000000"/>
          <w:sz w:val="20"/>
          <w:szCs w:val="20"/>
        </w:rPr>
      </w:pPr>
      <w:r w:rsidRPr="00625254">
        <w:rPr>
          <w:rFonts w:ascii="Arial Narrow" w:hAnsi="Arial Narrow"/>
          <w:b/>
          <w:bCs/>
          <w:color w:val="000000"/>
          <w:sz w:val="20"/>
          <w:szCs w:val="20"/>
        </w:rPr>
        <w:t> </w:t>
      </w:r>
      <w:r w:rsidRPr="00625254">
        <w:rPr>
          <w:rFonts w:ascii="Arial Narrow" w:hAnsi="Arial Narrow"/>
          <w:color w:val="000000"/>
          <w:sz w:val="20"/>
          <w:szCs w:val="20"/>
        </w:rPr>
        <w:t>As partes acima identificadas e qualificadas, doravante denominadas simplesmente </w:t>
      </w:r>
      <w:r w:rsidRPr="00625254">
        <w:rPr>
          <w:rFonts w:ascii="Arial Narrow" w:hAnsi="Arial Narrow"/>
          <w:b/>
          <w:bCs/>
          <w:color w:val="000000"/>
          <w:sz w:val="20"/>
          <w:szCs w:val="20"/>
        </w:rPr>
        <w:t>CONTRATANTES</w:t>
      </w:r>
      <w:r w:rsidRPr="00625254">
        <w:rPr>
          <w:rFonts w:ascii="Arial Narrow" w:hAnsi="Arial Narrow"/>
          <w:color w:val="000000"/>
          <w:sz w:val="20"/>
          <w:szCs w:val="20"/>
        </w:rPr>
        <w:t>, as primeiras e </w:t>
      </w:r>
      <w:r w:rsidRPr="00625254">
        <w:rPr>
          <w:rFonts w:ascii="Arial Narrow" w:hAnsi="Arial Narrow"/>
          <w:b/>
          <w:bCs/>
          <w:color w:val="000000"/>
          <w:sz w:val="20"/>
          <w:szCs w:val="20"/>
        </w:rPr>
        <w:t>CONTRATADA</w:t>
      </w:r>
      <w:r w:rsidRPr="00625254">
        <w:rPr>
          <w:rFonts w:ascii="Arial Narrow" w:hAnsi="Arial Narrow"/>
          <w:color w:val="000000"/>
          <w:sz w:val="20"/>
          <w:szCs w:val="20"/>
        </w:rPr>
        <w:t> a segunda, por intermédio de processo licitatório na modalidade de </w:t>
      </w:r>
      <w:r w:rsidRPr="00625254">
        <w:rPr>
          <w:rFonts w:ascii="Arial Narrow" w:hAnsi="Arial Narrow"/>
          <w:b/>
          <w:bCs/>
          <w:color w:val="000000"/>
          <w:sz w:val="20"/>
          <w:szCs w:val="20"/>
          <w:shd w:val="clear" w:color="auto" w:fill="FFFFFF"/>
        </w:rPr>
        <w:t>PREGÃO Nº 30/2019</w:t>
      </w:r>
      <w:r w:rsidRPr="00625254">
        <w:rPr>
          <w:rFonts w:ascii="Arial Narrow" w:hAnsi="Arial Narrow"/>
          <w:color w:val="000000"/>
          <w:sz w:val="20"/>
          <w:szCs w:val="20"/>
          <w:shd w:val="clear" w:color="auto" w:fill="FFFFFF"/>
        </w:rPr>
        <w:t>, do Tipo Menor Preço, devidamente autorizada pelo processo </w:t>
      </w:r>
      <w:r w:rsidRPr="00625254">
        <w:rPr>
          <w:rFonts w:ascii="Arial Narrow" w:hAnsi="Arial Narrow"/>
          <w:b/>
          <w:color w:val="000000"/>
          <w:sz w:val="20"/>
          <w:szCs w:val="20"/>
          <w:shd w:val="clear" w:color="auto" w:fill="D3D3D3"/>
        </w:rPr>
        <w:t>PRO-</w:t>
      </w:r>
      <w:r w:rsidR="007049EC" w:rsidRPr="00625254">
        <w:rPr>
          <w:rFonts w:ascii="Arial Narrow" w:hAnsi="Arial Narrow"/>
          <w:b/>
          <w:color w:val="000000"/>
          <w:sz w:val="20"/>
          <w:szCs w:val="20"/>
          <w:shd w:val="clear" w:color="auto" w:fill="D3D3D3"/>
        </w:rPr>
        <w:t>04628</w:t>
      </w:r>
      <w:r w:rsidRPr="00625254">
        <w:rPr>
          <w:rFonts w:ascii="Arial Narrow" w:hAnsi="Arial Narrow"/>
          <w:b/>
          <w:color w:val="000000"/>
          <w:sz w:val="20"/>
          <w:szCs w:val="20"/>
          <w:shd w:val="clear" w:color="auto" w:fill="D3D3D3"/>
        </w:rPr>
        <w:t>2019,</w:t>
      </w:r>
      <w:r w:rsidRPr="00625254">
        <w:rPr>
          <w:rFonts w:ascii="Arial Narrow" w:hAnsi="Arial Narrow"/>
          <w:color w:val="000000"/>
          <w:sz w:val="20"/>
          <w:szCs w:val="20"/>
        </w:rPr>
        <w:t> que se regerá pelos Regulamentos de Licitações e Contratos do SESI e do SENAI, publicados no DOU de 16/09/1998, com as posteriores alterações publicadas em 26/10/2001, 11/11/2002, 24/02/2006, 11/05/2011 e 23/12/201, pela proposta da </w:t>
      </w:r>
      <w:r w:rsidRPr="00625254">
        <w:rPr>
          <w:rFonts w:ascii="Arial Narrow" w:hAnsi="Arial Narrow"/>
          <w:b/>
          <w:bCs/>
          <w:color w:val="000000"/>
          <w:sz w:val="20"/>
          <w:szCs w:val="20"/>
        </w:rPr>
        <w:t>CONTRATADA</w:t>
      </w:r>
      <w:r w:rsidRPr="00625254">
        <w:rPr>
          <w:rFonts w:ascii="Arial Narrow" w:hAnsi="Arial Narrow"/>
          <w:color w:val="000000"/>
          <w:sz w:val="20"/>
          <w:szCs w:val="20"/>
        </w:rPr>
        <w:t> pelas Condições Gerais da prestação de serviços, e pelas cláusulas e condições deste instrumento, resolvem celebrar o presente contrato:</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000000"/>
          <w:sz w:val="20"/>
          <w:szCs w:val="20"/>
        </w:rPr>
        <w:t>CLÁUSULA PRIMEIRA - DO OBJETO</w:t>
      </w:r>
    </w:p>
    <w:p w:rsidR="00143D3D" w:rsidRPr="00625254" w:rsidRDefault="00143D3D" w:rsidP="00143D3D">
      <w:pPr>
        <w:pStyle w:val="NormalWeb"/>
        <w:shd w:val="clear" w:color="auto" w:fill="FFFFFF"/>
        <w:spacing w:before="0" w:beforeAutospacing="0" w:after="0" w:afterAutospacing="0"/>
        <w:jc w:val="both"/>
        <w:rPr>
          <w:rFonts w:ascii="Arial Narrow" w:hAnsi="Arial Narrow"/>
          <w:color w:val="000000"/>
          <w:sz w:val="20"/>
          <w:szCs w:val="20"/>
        </w:rPr>
      </w:pPr>
    </w:p>
    <w:p w:rsidR="00143D3D" w:rsidRPr="00625254" w:rsidRDefault="00143D3D" w:rsidP="00143D3D">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O presente instrumento tem por objeto a prestação de serviços de Suporte Técnico, Manutenção Corretiva, Manutenção Evolutiva e Manutenção Evolutiva Obrigatória nos Sistemas de Arrecadação do SESI/SENAI, SIGA 2010, SEGR-CC e SEGR-PC </w:t>
      </w:r>
      <w:r w:rsidRPr="00625254">
        <w:rPr>
          <w:rFonts w:ascii="Arial Narrow" w:hAnsi="Arial Narrow" w:cs="Arial Narrow"/>
          <w:color w:val="000000"/>
          <w:sz w:val="20"/>
          <w:szCs w:val="20"/>
        </w:rPr>
        <w:t>–</w:t>
      </w:r>
      <w:r w:rsidRPr="00625254">
        <w:rPr>
          <w:rFonts w:ascii="Arial Narrow" w:hAnsi="Arial Narrow"/>
          <w:color w:val="000000"/>
          <w:sz w:val="20"/>
          <w:szCs w:val="20"/>
        </w:rPr>
        <w:t xml:space="preserve"> Sistemas Atuais, conforme condições e especificações técnicas constantes no Termo de Referência - Anexo I - e demais Anexos do Edital de Pregão nº 30/2019.</w:t>
      </w:r>
    </w:p>
    <w:p w:rsidR="00143D3D" w:rsidRPr="00625254" w:rsidRDefault="00143D3D" w:rsidP="00143D3D">
      <w:pPr>
        <w:pStyle w:val="NormalWeb"/>
        <w:shd w:val="clear" w:color="auto" w:fill="FFFFFF"/>
        <w:spacing w:before="0" w:beforeAutospacing="0" w:after="0" w:afterAutospacing="0"/>
        <w:ind w:right="76"/>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000000"/>
          <w:sz w:val="20"/>
          <w:szCs w:val="20"/>
        </w:rPr>
        <w:t xml:space="preserve">CLÁUSULA SEGUNDA </w:t>
      </w:r>
      <w:r w:rsidRPr="00625254">
        <w:rPr>
          <w:rFonts w:ascii="Arial Narrow" w:hAnsi="Arial Narrow" w:cs="Arial Narrow"/>
          <w:b/>
          <w:bCs/>
          <w:color w:val="000000"/>
          <w:sz w:val="20"/>
          <w:szCs w:val="20"/>
        </w:rPr>
        <w:t>– </w:t>
      </w:r>
      <w:r w:rsidRPr="00625254">
        <w:rPr>
          <w:rFonts w:ascii="Arial Narrow" w:hAnsi="Arial Narrow"/>
          <w:b/>
          <w:bCs/>
          <w:color w:val="000000"/>
          <w:sz w:val="20"/>
          <w:szCs w:val="20"/>
        </w:rPr>
        <w:t>DA DESCRI</w:t>
      </w:r>
      <w:r w:rsidRPr="00625254">
        <w:rPr>
          <w:rFonts w:ascii="Arial Narrow" w:hAnsi="Arial Narrow" w:cs="Arial Narrow"/>
          <w:b/>
          <w:bCs/>
          <w:color w:val="000000"/>
          <w:sz w:val="20"/>
          <w:szCs w:val="20"/>
        </w:rPr>
        <w:t>ÇÃ</w:t>
      </w:r>
      <w:r w:rsidRPr="00625254">
        <w:rPr>
          <w:rFonts w:ascii="Arial Narrow" w:hAnsi="Arial Narrow"/>
          <w:b/>
          <w:bCs/>
          <w:color w:val="000000"/>
          <w:sz w:val="20"/>
          <w:szCs w:val="20"/>
        </w:rPr>
        <w:t>O E DETALHAMENTO DOS SERVI</w:t>
      </w:r>
      <w:r w:rsidRPr="00625254">
        <w:rPr>
          <w:rFonts w:ascii="Arial Narrow" w:hAnsi="Arial Narrow" w:cs="Arial Narrow"/>
          <w:b/>
          <w:bCs/>
          <w:color w:val="000000"/>
          <w:sz w:val="20"/>
          <w:szCs w:val="20"/>
        </w:rPr>
        <w:t>Ç</w:t>
      </w:r>
      <w:r w:rsidRPr="00625254">
        <w:rPr>
          <w:rFonts w:ascii="Arial Narrow" w:hAnsi="Arial Narrow"/>
          <w:b/>
          <w:bCs/>
          <w:color w:val="000000"/>
          <w:sz w:val="20"/>
          <w:szCs w:val="20"/>
        </w:rPr>
        <w:t>OS</w:t>
      </w:r>
    </w:p>
    <w:p w:rsidR="00143D3D" w:rsidRPr="00625254" w:rsidRDefault="00143D3D" w:rsidP="00143D3D">
      <w:pPr>
        <w:pStyle w:val="NormalWeb"/>
        <w:shd w:val="clear" w:color="auto" w:fill="FFFFFF"/>
        <w:spacing w:before="0" w:beforeAutospacing="0" w:after="0" w:afterAutospacing="0"/>
        <w:ind w:right="76"/>
        <w:rPr>
          <w:rFonts w:ascii="Arial Narrow" w:hAnsi="Arial Narrow"/>
          <w:color w:val="000000"/>
          <w:sz w:val="20"/>
          <w:szCs w:val="20"/>
        </w:rPr>
      </w:pPr>
      <w:r w:rsidRPr="00625254">
        <w:rPr>
          <w:rFonts w:ascii="Arial Narrow" w:hAnsi="Arial Narrow"/>
          <w:color w:val="000000"/>
          <w:sz w:val="20"/>
          <w:szCs w:val="20"/>
        </w:rPr>
        <w:t> </w:t>
      </w:r>
    </w:p>
    <w:p w:rsidR="00143D3D" w:rsidRPr="00517C65"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517C65">
        <w:rPr>
          <w:rFonts w:ascii="Arial Narrow" w:hAnsi="Arial Narrow"/>
          <w:color w:val="000000"/>
          <w:sz w:val="20"/>
          <w:szCs w:val="20"/>
        </w:rPr>
        <w:t>2.1. Os serviços serão prestados conforme disposto a seguir:</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highlight w:val="yellow"/>
        </w:rPr>
      </w:pPr>
    </w:p>
    <w:p w:rsidR="00517C65" w:rsidRPr="00517C65" w:rsidRDefault="00517C65" w:rsidP="00517C65">
      <w:pPr>
        <w:shd w:val="clear" w:color="auto" w:fill="FFFFFF"/>
        <w:jc w:val="both"/>
        <w:rPr>
          <w:rFonts w:ascii="Arial Narrow" w:hAnsi="Arial Narrow"/>
          <w:color w:val="000000"/>
          <w:sz w:val="20"/>
          <w:szCs w:val="20"/>
        </w:rPr>
      </w:pPr>
      <w:r w:rsidRPr="00517C65">
        <w:rPr>
          <w:rFonts w:ascii="Arial Narrow" w:hAnsi="Arial Narrow"/>
          <w:color w:val="000000"/>
          <w:sz w:val="20"/>
          <w:szCs w:val="20"/>
        </w:rPr>
        <w:t>a) A contratação dos serviços de suporte técnico e manutenção corretiva, se dará mediante o pagamento de um valor fixo, mensal, em Reais, que deverá garantir a prestação do serviço conforme parâmetros a seguir.</w:t>
      </w:r>
    </w:p>
    <w:p w:rsidR="00517C65" w:rsidRPr="00BF50CA" w:rsidRDefault="00517C65" w:rsidP="00517C65">
      <w:pPr>
        <w:pStyle w:val="PargrafodaLista"/>
        <w:shd w:val="clear" w:color="auto" w:fill="FFFFFF"/>
        <w:ind w:left="357"/>
        <w:jc w:val="both"/>
        <w:rPr>
          <w:rFonts w:ascii="Arial Narrow" w:hAnsi="Arial Narrow" w:cs="Arial"/>
          <w:highlight w:val="yellow"/>
        </w:rPr>
      </w:pPr>
    </w:p>
    <w:p w:rsidR="00517C65" w:rsidRPr="00517C65" w:rsidRDefault="00517C65" w:rsidP="00517C65">
      <w:pPr>
        <w:pStyle w:val="PargrafodaLista"/>
        <w:shd w:val="clear" w:color="auto" w:fill="FFFFFF"/>
        <w:tabs>
          <w:tab w:val="left" w:pos="142"/>
        </w:tabs>
        <w:ind w:left="0" w:right="-1"/>
        <w:contextualSpacing w:val="0"/>
        <w:jc w:val="both"/>
        <w:rPr>
          <w:rFonts w:ascii="Arial Narrow" w:hAnsi="Arial Narrow"/>
          <w:color w:val="000000"/>
        </w:rPr>
      </w:pPr>
      <w:r w:rsidRPr="00517C65">
        <w:rPr>
          <w:rFonts w:ascii="Arial Narrow" w:hAnsi="Arial Narrow"/>
          <w:color w:val="000000"/>
        </w:rPr>
        <w:t>i. Os serviços deverão estar disponíveis de segunda a sexta-feira, das 8h às 12h e das 14h às 18h, respeitando os Níveis de Serviço descritos no item 12 abaixo.</w:t>
      </w:r>
    </w:p>
    <w:p w:rsidR="00143D3D" w:rsidRPr="00625254" w:rsidRDefault="00143D3D" w:rsidP="00C71B6F">
      <w:pPr>
        <w:pStyle w:val="NormalWeb"/>
        <w:shd w:val="clear" w:color="auto" w:fill="FFFFFF"/>
        <w:jc w:val="both"/>
        <w:rPr>
          <w:rFonts w:ascii="Arial Narrow" w:hAnsi="Arial Narrow"/>
          <w:color w:val="000000"/>
          <w:sz w:val="20"/>
          <w:szCs w:val="20"/>
        </w:rPr>
      </w:pPr>
      <w:r w:rsidRPr="00625254">
        <w:rPr>
          <w:rFonts w:ascii="Arial Narrow" w:hAnsi="Arial Narrow"/>
          <w:color w:val="000000"/>
          <w:sz w:val="20"/>
          <w:szCs w:val="20"/>
        </w:rPr>
        <w:lastRenderedPageBreak/>
        <w:t>b)</w:t>
      </w:r>
      <w:r w:rsidR="00C71B6F" w:rsidRPr="00625254">
        <w:rPr>
          <w:rFonts w:ascii="Arial Narrow" w:hAnsi="Arial Narrow"/>
          <w:color w:val="000000"/>
          <w:sz w:val="20"/>
          <w:szCs w:val="20"/>
        </w:rPr>
        <w:t> </w:t>
      </w:r>
      <w:r w:rsidRPr="00625254">
        <w:rPr>
          <w:rFonts w:ascii="Arial Narrow" w:hAnsi="Arial Narrow"/>
          <w:color w:val="000000"/>
          <w:sz w:val="20"/>
          <w:szCs w:val="20"/>
        </w:rPr>
        <w:t>Até 500 (quinhentos) Pontos de Função anuais destinados aos serviços de manutenção evolutiva e manutenção evolutiva obrigatória. Estes serviços de Manutenção Evolutiva dos Sistemas serão realizados sob demanda e os Pontos de Função utilizados serão faturadas mediante a efetiva realização dos serviços.</w:t>
      </w:r>
    </w:p>
    <w:p w:rsidR="00143D3D" w:rsidRPr="00625254" w:rsidRDefault="00C71B6F" w:rsidP="00C71B6F">
      <w:pPr>
        <w:pStyle w:val="NormalWeb"/>
        <w:shd w:val="clear" w:color="auto" w:fill="FFFFFF"/>
        <w:tabs>
          <w:tab w:val="left" w:pos="142"/>
        </w:tabs>
        <w:jc w:val="both"/>
        <w:rPr>
          <w:rFonts w:ascii="Arial Narrow" w:hAnsi="Arial Narrow"/>
          <w:color w:val="000000"/>
          <w:sz w:val="20"/>
          <w:szCs w:val="20"/>
        </w:rPr>
      </w:pPr>
      <w:r w:rsidRPr="00625254">
        <w:rPr>
          <w:rFonts w:ascii="Arial Narrow" w:hAnsi="Arial Narrow"/>
          <w:color w:val="000000"/>
          <w:sz w:val="20"/>
          <w:szCs w:val="20"/>
        </w:rPr>
        <w:t>   </w:t>
      </w:r>
      <w:r w:rsidR="00143D3D" w:rsidRPr="00625254">
        <w:rPr>
          <w:rFonts w:ascii="Arial Narrow" w:hAnsi="Arial Narrow"/>
          <w:color w:val="000000"/>
          <w:sz w:val="20"/>
          <w:szCs w:val="20"/>
        </w:rPr>
        <w:t>i.</w:t>
      </w:r>
      <w:r w:rsidRPr="00625254">
        <w:rPr>
          <w:rFonts w:ascii="Arial Narrow" w:hAnsi="Arial Narrow"/>
          <w:color w:val="000000"/>
          <w:sz w:val="20"/>
          <w:szCs w:val="20"/>
        </w:rPr>
        <w:t xml:space="preserve"> </w:t>
      </w:r>
      <w:r w:rsidR="00143D3D" w:rsidRPr="00625254">
        <w:rPr>
          <w:rFonts w:ascii="Arial Narrow" w:hAnsi="Arial Narrow"/>
          <w:color w:val="000000"/>
          <w:sz w:val="20"/>
          <w:szCs w:val="20"/>
        </w:rPr>
        <w:t xml:space="preserve">Cada serviço de manutenção evolutiva e manutenção evolutiva obrigatória solicitado terá sua quantidade de Pontos de Função avaliada, e será executado somente após autorizado formalmente pelos CONTRATANTES por meio da Gerência de Arrecadação e Fiscalização </w:t>
      </w:r>
      <w:r w:rsidRPr="00625254">
        <w:rPr>
          <w:rFonts w:ascii="Arial Narrow" w:hAnsi="Arial Narrow"/>
          <w:color w:val="000000"/>
          <w:sz w:val="20"/>
          <w:szCs w:val="20"/>
        </w:rPr>
        <w:t>-</w:t>
      </w:r>
      <w:r w:rsidR="00143D3D" w:rsidRPr="00625254">
        <w:rPr>
          <w:rFonts w:ascii="Arial Narrow" w:hAnsi="Arial Narrow"/>
          <w:color w:val="000000"/>
          <w:sz w:val="20"/>
          <w:szCs w:val="20"/>
        </w:rPr>
        <w:t xml:space="preserve"> GEAF.</w:t>
      </w:r>
    </w:p>
    <w:p w:rsidR="00143D3D" w:rsidRPr="00625254" w:rsidRDefault="00143D3D" w:rsidP="00C71B6F">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2.1.1. As quantidades previstas acima são meramente estimadas, não obrigando os CONTRATANTES à contratação de sua integralidade e nem direito de contratação por parte da empresa vencedora do certame.</w:t>
      </w:r>
    </w:p>
    <w:p w:rsidR="00143D3D" w:rsidRPr="00625254" w:rsidRDefault="00143D3D" w:rsidP="00143D3D">
      <w:pPr>
        <w:pStyle w:val="NormalWeb"/>
        <w:shd w:val="clear" w:color="auto" w:fill="FFFFFF"/>
        <w:spacing w:before="0" w:beforeAutospacing="0" w:after="0" w:afterAutospacing="0"/>
        <w:ind w:right="76"/>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C71B6F">
      <w:pPr>
        <w:pStyle w:val="NormalWeb"/>
        <w:shd w:val="clear" w:color="auto" w:fill="FFFFFF"/>
        <w:spacing w:before="0" w:beforeAutospacing="0" w:after="0" w:afterAutospacing="0"/>
        <w:ind w:right="76"/>
        <w:jc w:val="both"/>
        <w:rPr>
          <w:rFonts w:ascii="Arial Narrow" w:hAnsi="Arial Narrow"/>
          <w:color w:val="000000"/>
          <w:sz w:val="20"/>
          <w:szCs w:val="20"/>
        </w:rPr>
      </w:pPr>
      <w:r w:rsidRPr="00625254">
        <w:rPr>
          <w:rFonts w:ascii="Arial Narrow" w:hAnsi="Arial Narrow"/>
          <w:color w:val="000000"/>
          <w:sz w:val="20"/>
          <w:szCs w:val="20"/>
        </w:rPr>
        <w:t>2.2. Por SUPORTE TÉCNICO entende-se a orientação aos usuários, sobre a correta utilização das funcionalidades existentes nos Sistemas de Arrecadação, ou sobre a devida adequação (configuração) dos equipamentos onde se encontram instalados os Sistemas, para o seu perfeito funcionamento.</w:t>
      </w:r>
    </w:p>
    <w:p w:rsidR="00143D3D" w:rsidRPr="00625254" w:rsidRDefault="00143D3D" w:rsidP="00C71B6F">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C71B6F">
      <w:pPr>
        <w:pStyle w:val="NormalWeb"/>
        <w:shd w:val="clear" w:color="auto" w:fill="FFFFFF"/>
        <w:spacing w:before="0" w:beforeAutospacing="0" w:after="0" w:afterAutospacing="0"/>
        <w:ind w:right="76"/>
        <w:jc w:val="both"/>
        <w:rPr>
          <w:rFonts w:ascii="Arial Narrow" w:hAnsi="Arial Narrow"/>
          <w:color w:val="000000"/>
          <w:sz w:val="20"/>
          <w:szCs w:val="20"/>
        </w:rPr>
      </w:pPr>
      <w:r w:rsidRPr="00625254">
        <w:rPr>
          <w:rFonts w:ascii="Arial Narrow" w:hAnsi="Arial Narrow"/>
          <w:color w:val="000000"/>
          <w:sz w:val="20"/>
          <w:szCs w:val="20"/>
        </w:rPr>
        <w:t>2.3. Por MANUTENÇÃO CORRETIVA entendem-se aquelas que apresentam necessidades de modificações de emergência, visando corrigir erros detectados nos sistemas.</w:t>
      </w:r>
    </w:p>
    <w:p w:rsidR="00143D3D" w:rsidRPr="00625254" w:rsidRDefault="00143D3D" w:rsidP="00C71B6F">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C71B6F">
      <w:pPr>
        <w:pStyle w:val="NormalWeb"/>
        <w:shd w:val="clear" w:color="auto" w:fill="FFFFFF"/>
        <w:spacing w:before="0" w:beforeAutospacing="0" w:after="0" w:afterAutospacing="0"/>
        <w:ind w:right="74"/>
        <w:jc w:val="both"/>
        <w:rPr>
          <w:rFonts w:ascii="Arial Narrow" w:hAnsi="Arial Narrow"/>
          <w:color w:val="000000"/>
          <w:sz w:val="20"/>
          <w:szCs w:val="20"/>
        </w:rPr>
      </w:pPr>
      <w:r w:rsidRPr="00625254">
        <w:rPr>
          <w:rFonts w:ascii="Arial Narrow" w:hAnsi="Arial Narrow"/>
          <w:color w:val="000000"/>
          <w:sz w:val="20"/>
          <w:szCs w:val="20"/>
        </w:rPr>
        <w:t>2.4. Por MANUTENÇÃO EVOLUTIVA entende-se como sendo a necessidade de introdução de modificações nos Sistemas para melhorar seu desempenho, para ampliar sua utilidade e suportar novas necessidades de negócio, de informações gerenciais, de otimização de processos, entre outras.</w:t>
      </w:r>
    </w:p>
    <w:p w:rsidR="00143D3D" w:rsidRPr="00625254" w:rsidRDefault="00143D3D" w:rsidP="00C71B6F">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C71B6F">
      <w:pPr>
        <w:pStyle w:val="NormalWeb"/>
        <w:shd w:val="clear" w:color="auto" w:fill="FFFFFF"/>
        <w:spacing w:before="0" w:beforeAutospacing="0" w:after="0" w:afterAutospacing="0"/>
        <w:ind w:right="78"/>
        <w:jc w:val="both"/>
        <w:rPr>
          <w:rFonts w:ascii="Arial Narrow" w:hAnsi="Arial Narrow"/>
          <w:color w:val="000000"/>
          <w:sz w:val="20"/>
          <w:szCs w:val="20"/>
        </w:rPr>
      </w:pPr>
      <w:r w:rsidRPr="00625254">
        <w:rPr>
          <w:rFonts w:ascii="Arial Narrow" w:hAnsi="Arial Narrow"/>
          <w:color w:val="000000"/>
          <w:sz w:val="20"/>
          <w:szCs w:val="20"/>
        </w:rPr>
        <w:t>2.5. Por MANUTENÇÃO EVOLUTIVA OBRIGATÓRIA entende-se como sendo modificações decorrentes de alterações na legislação previdenciária.</w:t>
      </w:r>
    </w:p>
    <w:p w:rsidR="00143D3D" w:rsidRPr="00625254" w:rsidRDefault="00143D3D" w:rsidP="00C71B6F">
      <w:pPr>
        <w:pStyle w:val="NormalWeb"/>
        <w:shd w:val="clear" w:color="auto" w:fill="FFFFFF"/>
        <w:spacing w:before="0" w:beforeAutospacing="0" w:after="0" w:afterAutospacing="0"/>
        <w:ind w:right="78"/>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C71B6F">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2.6.   Os serviços de manutenção serão solicitados pelos CONTRATANTES à CONTRATADA mediante a abertura de solicitação em ferramenta de gestão de demandas, com a descrição dos serviços a serem realizados.</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C71B6F">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2.6.1.  A CONTRATADA deverá detalhar as atividades e o esforço necessário para atendimento da solicitação, informando as tabelas, interfaces, relatórios e os códigos fontes a serem alterados.</w:t>
      </w:r>
    </w:p>
    <w:p w:rsidR="00143D3D" w:rsidRPr="00625254" w:rsidRDefault="00143D3D" w:rsidP="00C71B6F">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517C65" w:rsidRDefault="00143D3D" w:rsidP="00C71B6F">
      <w:pPr>
        <w:pStyle w:val="NormalWeb"/>
        <w:shd w:val="clear" w:color="auto" w:fill="FFFFFF"/>
        <w:spacing w:before="0" w:beforeAutospacing="0" w:after="0" w:afterAutospacing="0"/>
        <w:jc w:val="both"/>
        <w:rPr>
          <w:rFonts w:ascii="Arial Narrow" w:hAnsi="Arial Narrow"/>
          <w:color w:val="000000"/>
          <w:sz w:val="20"/>
          <w:szCs w:val="20"/>
        </w:rPr>
      </w:pPr>
      <w:r w:rsidRPr="00517C65">
        <w:rPr>
          <w:rFonts w:ascii="Arial Narrow" w:hAnsi="Arial Narrow"/>
          <w:color w:val="000000"/>
          <w:sz w:val="20"/>
          <w:szCs w:val="20"/>
        </w:rPr>
        <w:t>2.6.2.  </w:t>
      </w:r>
      <w:r w:rsidR="00517C65" w:rsidRPr="00517C65">
        <w:rPr>
          <w:rFonts w:ascii="Arial Narrow" w:hAnsi="Arial Narrow"/>
          <w:color w:val="000000"/>
          <w:sz w:val="20"/>
          <w:szCs w:val="20"/>
        </w:rPr>
        <w:t>Para a execução dos serviços de manutenção é necessária a aprovação prévia, pela CONTRATANTE, do esforço previsto no JIRA pela CONTRATADA</w:t>
      </w:r>
      <w:r w:rsidRPr="00517C65">
        <w:rPr>
          <w:rFonts w:ascii="Arial Narrow" w:hAnsi="Arial Narrow"/>
          <w:color w:val="000000"/>
          <w:sz w:val="20"/>
          <w:szCs w:val="20"/>
        </w:rPr>
        <w:t>.</w:t>
      </w:r>
    </w:p>
    <w:p w:rsidR="00143D3D" w:rsidRPr="00517C65"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517C65">
        <w:rPr>
          <w:rFonts w:ascii="Arial Narrow" w:hAnsi="Arial Narrow"/>
          <w:color w:val="000000"/>
          <w:sz w:val="20"/>
          <w:szCs w:val="20"/>
        </w:rPr>
        <w:t> </w:t>
      </w:r>
    </w:p>
    <w:p w:rsidR="00143D3D" w:rsidRPr="00517C65"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517C65">
        <w:rPr>
          <w:rFonts w:ascii="Arial Narrow" w:hAnsi="Arial Narrow"/>
          <w:color w:val="000000"/>
          <w:sz w:val="20"/>
          <w:szCs w:val="20"/>
        </w:rPr>
        <w:t>2.7.  Para os serviços de Suporte Técnico, o atendimento será solicitado pelos CONTRATANTES, representados pela GEAF, mediante solicitação à CONTRATADA, via telefone, fax ou e- mail.</w:t>
      </w:r>
    </w:p>
    <w:p w:rsidR="00143D3D" w:rsidRPr="00517C65"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517C65">
        <w:rPr>
          <w:rFonts w:ascii="Arial Narrow" w:hAnsi="Arial Narrow"/>
          <w:color w:val="000000"/>
          <w:sz w:val="20"/>
          <w:szCs w:val="20"/>
        </w:rPr>
        <w:t> </w:t>
      </w:r>
    </w:p>
    <w:p w:rsidR="00143D3D" w:rsidRPr="00625254" w:rsidRDefault="00143D3D" w:rsidP="00C71B6F">
      <w:pPr>
        <w:pStyle w:val="NormalWeb"/>
        <w:shd w:val="clear" w:color="auto" w:fill="FFFFFF"/>
        <w:spacing w:before="0" w:beforeAutospacing="0" w:after="0" w:afterAutospacing="0"/>
        <w:jc w:val="both"/>
        <w:rPr>
          <w:rFonts w:ascii="Arial Narrow" w:hAnsi="Arial Narrow"/>
          <w:color w:val="000000"/>
          <w:sz w:val="20"/>
          <w:szCs w:val="20"/>
        </w:rPr>
      </w:pPr>
      <w:r w:rsidRPr="00517C65">
        <w:rPr>
          <w:rFonts w:ascii="Arial Narrow" w:hAnsi="Arial Narrow"/>
          <w:color w:val="000000"/>
          <w:sz w:val="20"/>
          <w:szCs w:val="20"/>
        </w:rPr>
        <w:t xml:space="preserve">2.8.  Para efeito de controle e acompanhamento dos serviços de Suporte Técnico a ser realizado </w:t>
      </w:r>
      <w:proofErr w:type="gramStart"/>
      <w:r w:rsidRPr="00517C65">
        <w:rPr>
          <w:rFonts w:ascii="Arial Narrow" w:hAnsi="Arial Narrow"/>
          <w:color w:val="000000"/>
          <w:sz w:val="20"/>
          <w:szCs w:val="20"/>
        </w:rPr>
        <w:t>pela  CONTRATADA</w:t>
      </w:r>
      <w:proofErr w:type="gramEnd"/>
      <w:r w:rsidRPr="00517C65">
        <w:rPr>
          <w:rFonts w:ascii="Arial Narrow" w:hAnsi="Arial Narrow"/>
          <w:color w:val="000000"/>
          <w:sz w:val="20"/>
          <w:szCs w:val="20"/>
        </w:rPr>
        <w:t>,  e  com  o  propósito  de  subsidiar  ações  gerenciais  como  a  identificação de necessidade de treinamento dos usuários do sistema, principais erros relatados pelos usuários e tempo médio utilizado nos chamados, a CONTRATADA enviará mensalmente aos CONTRATANTES um demonstrativo com dois relatórios:</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2.8.1.  Um relatório operacional, com detalhes de todos os chamados, contendo os dados do solicitante, do atendente, data e hora de abertura e encerramento do chamado, tempo gasto no atendimento e descrição e solução do problema;</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2.8.2.  Um relatório gerencial com informações consolidadas por horas utilizadas e tipo de problema.</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2.9.  A CONTRATADA deverá iniciar a prestação dos serviços em até 15 dias, contados a partir da data de assinatura do CONTRATO, nas suas próprias dependências ou quando solicitado, nas dependências dos CONTRATANTES.</w:t>
      </w:r>
    </w:p>
    <w:p w:rsidR="004B3027" w:rsidRDefault="004B3027" w:rsidP="00143D3D">
      <w:pPr>
        <w:pStyle w:val="NormalWeb"/>
        <w:shd w:val="clear" w:color="auto" w:fill="FFFFFF"/>
        <w:spacing w:before="0" w:beforeAutospacing="0" w:after="0" w:afterAutospacing="0"/>
        <w:rPr>
          <w:rFonts w:ascii="Arial Narrow" w:hAnsi="Arial Narrow"/>
          <w:b/>
          <w:bCs/>
          <w:color w:val="000000"/>
          <w:sz w:val="20"/>
          <w:szCs w:val="20"/>
        </w:rPr>
      </w:pP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000000"/>
          <w:sz w:val="20"/>
          <w:szCs w:val="20"/>
        </w:rPr>
        <w:t>CLÁUSULA TERCEIRA - DA VIGÊNCIA</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3.1. Este contrato tem prazo de vigência de </w:t>
      </w:r>
      <w:r w:rsidRPr="00625254">
        <w:rPr>
          <w:rFonts w:ascii="Arial Narrow" w:hAnsi="Arial Narrow"/>
          <w:b/>
          <w:bCs/>
          <w:color w:val="000000"/>
          <w:sz w:val="20"/>
          <w:szCs w:val="20"/>
        </w:rPr>
        <w:t>12 (doze) meses</w:t>
      </w:r>
      <w:r w:rsidRPr="00625254">
        <w:rPr>
          <w:rFonts w:ascii="Arial Narrow" w:hAnsi="Arial Narrow"/>
          <w:color w:val="000000"/>
          <w:sz w:val="20"/>
          <w:szCs w:val="20"/>
        </w:rPr>
        <w:t> a contar da data de sua assinatura, podendo ser prorrogado mediante acordo entre as Partes, por meio de termos aditivos, observado o que determina o Regulamento de Licitações e Contratos do SESI e do SENAI.</w:t>
      </w:r>
    </w:p>
    <w:p w:rsidR="00143D3D" w:rsidRDefault="00143D3D" w:rsidP="00143D3D">
      <w:pPr>
        <w:pStyle w:val="NormalWeb"/>
        <w:shd w:val="clear" w:color="auto" w:fill="FFFFFF"/>
        <w:spacing w:before="0" w:beforeAutospacing="0" w:after="0" w:afterAutospacing="0"/>
        <w:ind w:right="76"/>
        <w:rPr>
          <w:rFonts w:ascii="Arial Narrow" w:hAnsi="Arial Narrow"/>
          <w:color w:val="000000"/>
          <w:sz w:val="20"/>
          <w:szCs w:val="20"/>
        </w:rPr>
      </w:pPr>
      <w:r w:rsidRPr="00625254">
        <w:rPr>
          <w:rFonts w:ascii="Arial Narrow" w:hAnsi="Arial Narrow"/>
          <w:color w:val="000000"/>
          <w:sz w:val="20"/>
          <w:szCs w:val="20"/>
        </w:rPr>
        <w:t> </w:t>
      </w:r>
    </w:p>
    <w:p w:rsidR="00424EE4" w:rsidRPr="00625254" w:rsidRDefault="00424EE4" w:rsidP="00143D3D">
      <w:pPr>
        <w:pStyle w:val="NormalWeb"/>
        <w:shd w:val="clear" w:color="auto" w:fill="FFFFFF"/>
        <w:spacing w:before="0" w:beforeAutospacing="0" w:after="0" w:afterAutospacing="0"/>
        <w:ind w:right="76"/>
        <w:rPr>
          <w:rFonts w:ascii="Arial Narrow" w:hAnsi="Arial Narrow"/>
          <w:color w:val="000000"/>
          <w:sz w:val="20"/>
          <w:szCs w:val="20"/>
        </w:rPr>
      </w:pPr>
    </w:p>
    <w:p w:rsidR="00424EE4" w:rsidRDefault="00424EE4" w:rsidP="00143D3D">
      <w:pPr>
        <w:pStyle w:val="NormalWeb"/>
        <w:shd w:val="clear" w:color="auto" w:fill="FFFFFF"/>
        <w:spacing w:before="0" w:beforeAutospacing="0" w:after="0" w:afterAutospacing="0"/>
        <w:rPr>
          <w:rFonts w:ascii="Arial Narrow" w:hAnsi="Arial Narrow"/>
          <w:b/>
          <w:bCs/>
          <w:color w:val="000000"/>
          <w:sz w:val="20"/>
          <w:szCs w:val="20"/>
        </w:rPr>
      </w:pP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000000"/>
          <w:sz w:val="20"/>
          <w:szCs w:val="20"/>
        </w:rPr>
        <w:t xml:space="preserve">CLÁUSULA QUARTA </w:t>
      </w:r>
      <w:r w:rsidR="001672A0" w:rsidRPr="00625254">
        <w:rPr>
          <w:rFonts w:ascii="Arial Narrow" w:hAnsi="Arial Narrow"/>
          <w:b/>
          <w:bCs/>
          <w:color w:val="000000"/>
          <w:sz w:val="20"/>
          <w:szCs w:val="20"/>
        </w:rPr>
        <w:t>-</w:t>
      </w:r>
      <w:r w:rsidRPr="00625254">
        <w:rPr>
          <w:rFonts w:ascii="Arial Narrow" w:hAnsi="Arial Narrow"/>
          <w:b/>
          <w:bCs/>
          <w:color w:val="000000"/>
          <w:sz w:val="20"/>
          <w:szCs w:val="20"/>
        </w:rPr>
        <w:t xml:space="preserve"> DOS PRE</w:t>
      </w:r>
      <w:r w:rsidRPr="00625254">
        <w:rPr>
          <w:rFonts w:ascii="Arial Narrow" w:hAnsi="Arial Narrow" w:cs="Arial Narrow"/>
          <w:b/>
          <w:bCs/>
          <w:color w:val="000000"/>
          <w:sz w:val="20"/>
          <w:szCs w:val="20"/>
        </w:rPr>
        <w:t>Ç</w:t>
      </w:r>
      <w:r w:rsidRPr="00625254">
        <w:rPr>
          <w:rFonts w:ascii="Arial Narrow" w:hAnsi="Arial Narrow"/>
          <w:b/>
          <w:bCs/>
          <w:color w:val="000000"/>
          <w:sz w:val="20"/>
          <w:szCs w:val="20"/>
        </w:rPr>
        <w:t>OS E CONDI</w:t>
      </w:r>
      <w:r w:rsidRPr="00625254">
        <w:rPr>
          <w:rFonts w:ascii="Arial Narrow" w:hAnsi="Arial Narrow" w:cs="Arial Narrow"/>
          <w:b/>
          <w:bCs/>
          <w:color w:val="000000"/>
          <w:sz w:val="20"/>
          <w:szCs w:val="20"/>
        </w:rPr>
        <w:t>ÇÕ</w:t>
      </w:r>
      <w:r w:rsidRPr="00625254">
        <w:rPr>
          <w:rFonts w:ascii="Arial Narrow" w:hAnsi="Arial Narrow"/>
          <w:b/>
          <w:bCs/>
          <w:color w:val="000000"/>
          <w:sz w:val="20"/>
          <w:szCs w:val="20"/>
        </w:rPr>
        <w:t>ES DE PAGAMENTO</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000000"/>
          <w:sz w:val="20"/>
          <w:szCs w:val="20"/>
        </w:rPr>
        <w:t> </w:t>
      </w:r>
    </w:p>
    <w:p w:rsidR="00143D3D" w:rsidRPr="00292E91"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292E91">
        <w:rPr>
          <w:rFonts w:ascii="Arial Narrow" w:hAnsi="Arial Narrow"/>
          <w:color w:val="000000"/>
          <w:sz w:val="20"/>
          <w:szCs w:val="20"/>
        </w:rPr>
        <w:t>4.1.  O valor total estimado deste CONTRATO é de R$ XXXX (XXXX reais), no qual já se acham incluídos todos os custos necessários à prestação de todos os serviços previstos, bem como todos os impostos, encargos trabalhistas, previdenciários, fiscais, comerciais, taxas, seguros, despesas de deslocamento de profissionais quando em viagens referentes ao objeto desta licitação para a cidade sede das CONTRATANTES, garantia, fretes e outros que incidam direta ou indiretamente sobre o objeto licitado, conforme tabela abaixo: </w:t>
      </w:r>
    </w:p>
    <w:p w:rsidR="00292E91" w:rsidRPr="00625254" w:rsidRDefault="00292E91" w:rsidP="00292E9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 </w:t>
      </w:r>
    </w:p>
    <w:tbl>
      <w:tblPr>
        <w:tblW w:w="5011" w:type="pct"/>
        <w:shd w:val="clear" w:color="auto" w:fill="FFFFFF"/>
        <w:tblCellMar>
          <w:left w:w="0" w:type="dxa"/>
          <w:right w:w="0" w:type="dxa"/>
        </w:tblCellMar>
        <w:tblLook w:val="04A0" w:firstRow="1" w:lastRow="0" w:firstColumn="1" w:lastColumn="0" w:noHBand="0" w:noVBand="1"/>
      </w:tblPr>
      <w:tblGrid>
        <w:gridCol w:w="608"/>
        <w:gridCol w:w="2965"/>
        <w:gridCol w:w="2237"/>
        <w:gridCol w:w="1777"/>
        <w:gridCol w:w="1766"/>
      </w:tblGrid>
      <w:tr w:rsidR="00292E91" w:rsidRPr="00625254" w:rsidTr="00B90EF8">
        <w:trPr>
          <w:trHeight w:val="418"/>
        </w:trPr>
        <w:tc>
          <w:tcPr>
            <w:tcW w:w="325"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292E91" w:rsidRPr="00625254" w:rsidRDefault="00292E91" w:rsidP="00B90EF8">
            <w:pPr>
              <w:pStyle w:val="NormalWeb"/>
              <w:spacing w:before="0" w:beforeAutospacing="0" w:after="0" w:afterAutospacing="0"/>
              <w:jc w:val="center"/>
              <w:rPr>
                <w:rFonts w:ascii="Arial Narrow" w:hAnsi="Arial Narrow"/>
                <w:b/>
                <w:sz w:val="20"/>
                <w:szCs w:val="20"/>
              </w:rPr>
            </w:pPr>
            <w:r w:rsidRPr="00625254">
              <w:rPr>
                <w:rFonts w:ascii="Arial Narrow" w:hAnsi="Arial Narrow"/>
                <w:b/>
                <w:color w:val="000000"/>
                <w:sz w:val="20"/>
                <w:szCs w:val="20"/>
              </w:rPr>
              <w:t>Item</w:t>
            </w:r>
          </w:p>
        </w:tc>
        <w:tc>
          <w:tcPr>
            <w:tcW w:w="1585"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92E91" w:rsidRPr="00625254" w:rsidRDefault="00292E91" w:rsidP="00B90EF8">
            <w:pPr>
              <w:pStyle w:val="NormalWeb"/>
              <w:spacing w:before="0" w:beforeAutospacing="0" w:after="0" w:afterAutospacing="0"/>
              <w:jc w:val="center"/>
              <w:rPr>
                <w:rFonts w:ascii="Arial Narrow" w:hAnsi="Arial Narrow"/>
                <w:b/>
                <w:sz w:val="20"/>
                <w:szCs w:val="20"/>
              </w:rPr>
            </w:pPr>
            <w:r w:rsidRPr="00625254">
              <w:rPr>
                <w:rFonts w:ascii="Arial Narrow" w:hAnsi="Arial Narrow"/>
                <w:b/>
                <w:color w:val="000000"/>
                <w:sz w:val="20"/>
                <w:szCs w:val="20"/>
              </w:rPr>
              <w:t>Objeto</w:t>
            </w:r>
          </w:p>
        </w:tc>
        <w:tc>
          <w:tcPr>
            <w:tcW w:w="119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92E91" w:rsidRPr="00625254" w:rsidRDefault="00292E91" w:rsidP="00B90EF8">
            <w:pPr>
              <w:pStyle w:val="NormalWeb"/>
              <w:spacing w:before="0" w:beforeAutospacing="0" w:after="0" w:afterAutospacing="0"/>
              <w:ind w:firstLine="19"/>
              <w:jc w:val="center"/>
              <w:rPr>
                <w:rFonts w:ascii="Arial Narrow" w:hAnsi="Arial Narrow"/>
                <w:b/>
                <w:sz w:val="20"/>
                <w:szCs w:val="20"/>
              </w:rPr>
            </w:pPr>
            <w:r w:rsidRPr="00625254">
              <w:rPr>
                <w:rFonts w:ascii="Arial Narrow" w:hAnsi="Arial Narrow"/>
                <w:b/>
                <w:color w:val="000000"/>
                <w:sz w:val="20"/>
                <w:szCs w:val="20"/>
              </w:rPr>
              <w:t>Quantitativos </w:t>
            </w:r>
            <w:r w:rsidRPr="00625254">
              <w:rPr>
                <w:rFonts w:ascii="Arial Narrow" w:hAnsi="Arial Narrow"/>
                <w:b/>
                <w:color w:val="000000"/>
                <w:sz w:val="20"/>
                <w:szCs w:val="20"/>
                <w:shd w:val="clear" w:color="auto" w:fill="D3D3D3"/>
              </w:rPr>
              <w:t>estimados</w:t>
            </w:r>
          </w:p>
        </w:tc>
        <w:tc>
          <w:tcPr>
            <w:tcW w:w="95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92E91" w:rsidRPr="00625254" w:rsidRDefault="00292E91" w:rsidP="00B90EF8">
            <w:pPr>
              <w:pStyle w:val="NormalWeb"/>
              <w:spacing w:before="0" w:beforeAutospacing="0" w:after="0" w:afterAutospacing="0"/>
              <w:jc w:val="center"/>
              <w:rPr>
                <w:rFonts w:ascii="Arial Narrow" w:hAnsi="Arial Narrow"/>
                <w:b/>
                <w:sz w:val="20"/>
                <w:szCs w:val="20"/>
              </w:rPr>
            </w:pPr>
            <w:r w:rsidRPr="00625254">
              <w:rPr>
                <w:rFonts w:ascii="Arial Narrow" w:hAnsi="Arial Narrow"/>
                <w:b/>
                <w:color w:val="000000"/>
                <w:sz w:val="20"/>
                <w:szCs w:val="20"/>
              </w:rPr>
              <w:t>Valor Unitário</w:t>
            </w:r>
            <w:r w:rsidRPr="00625254">
              <w:rPr>
                <w:rFonts w:ascii="Arial Narrow" w:hAnsi="Arial Narrow"/>
                <w:b/>
                <w:sz w:val="20"/>
                <w:szCs w:val="20"/>
              </w:rPr>
              <w:t> </w:t>
            </w:r>
            <w:r w:rsidRPr="00625254">
              <w:rPr>
                <w:rFonts w:ascii="Arial Narrow" w:hAnsi="Arial Narrow"/>
                <w:b/>
                <w:color w:val="000000"/>
                <w:sz w:val="20"/>
                <w:szCs w:val="20"/>
              </w:rPr>
              <w:t>respectivo</w:t>
            </w:r>
          </w:p>
        </w:tc>
        <w:tc>
          <w:tcPr>
            <w:tcW w:w="94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92E91" w:rsidRPr="00625254" w:rsidRDefault="00292E91" w:rsidP="00B90EF8">
            <w:pPr>
              <w:pStyle w:val="NormalWeb"/>
              <w:spacing w:before="0" w:beforeAutospacing="0" w:after="0" w:afterAutospacing="0"/>
              <w:ind w:firstLine="14"/>
              <w:jc w:val="center"/>
              <w:rPr>
                <w:rFonts w:ascii="Arial Narrow" w:hAnsi="Arial Narrow"/>
                <w:b/>
                <w:sz w:val="20"/>
                <w:szCs w:val="20"/>
              </w:rPr>
            </w:pPr>
            <w:r w:rsidRPr="00625254">
              <w:rPr>
                <w:rFonts w:ascii="Arial Narrow" w:hAnsi="Arial Narrow"/>
                <w:b/>
                <w:color w:val="000000"/>
                <w:sz w:val="20"/>
                <w:szCs w:val="20"/>
              </w:rPr>
              <w:t>Valor total</w:t>
            </w:r>
            <w:r w:rsidRPr="00625254">
              <w:rPr>
                <w:rFonts w:ascii="Arial Narrow" w:hAnsi="Arial Narrow"/>
                <w:b/>
                <w:sz w:val="20"/>
                <w:szCs w:val="20"/>
              </w:rPr>
              <w:t> </w:t>
            </w:r>
            <w:r w:rsidRPr="00625254">
              <w:rPr>
                <w:rFonts w:ascii="Arial Narrow" w:hAnsi="Arial Narrow"/>
                <w:b/>
                <w:color w:val="000000"/>
                <w:sz w:val="20"/>
                <w:szCs w:val="20"/>
              </w:rPr>
              <w:t>estimado</w:t>
            </w:r>
            <w:r w:rsidRPr="00625254">
              <w:rPr>
                <w:rFonts w:ascii="Arial Narrow" w:hAnsi="Arial Narrow"/>
                <w:b/>
                <w:sz w:val="20"/>
                <w:szCs w:val="20"/>
              </w:rPr>
              <w:t> </w:t>
            </w:r>
            <w:r w:rsidRPr="00625254">
              <w:rPr>
                <w:rFonts w:ascii="Arial Narrow" w:hAnsi="Arial Narrow"/>
                <w:b/>
                <w:color w:val="000000"/>
                <w:sz w:val="20"/>
                <w:szCs w:val="20"/>
              </w:rPr>
              <w:t>(R$)</w:t>
            </w:r>
          </w:p>
        </w:tc>
      </w:tr>
      <w:tr w:rsidR="00292E91" w:rsidRPr="00625254" w:rsidTr="00B90EF8">
        <w:trPr>
          <w:trHeight w:val="637"/>
        </w:trPr>
        <w:tc>
          <w:tcPr>
            <w:tcW w:w="325" w:type="pct"/>
            <w:tcBorders>
              <w:top w:val="nil"/>
              <w:left w:val="single" w:sz="8" w:space="0" w:color="auto"/>
              <w:bottom w:val="single" w:sz="8" w:space="0" w:color="auto"/>
              <w:right w:val="single" w:sz="8" w:space="0" w:color="auto"/>
            </w:tcBorders>
            <w:shd w:val="clear" w:color="auto" w:fill="auto"/>
            <w:vAlign w:val="center"/>
            <w:hideMark/>
          </w:tcPr>
          <w:p w:rsidR="00292E91" w:rsidRPr="00625254" w:rsidRDefault="00292E91" w:rsidP="00B90EF8">
            <w:pPr>
              <w:pStyle w:val="NormalWeb"/>
              <w:spacing w:before="0" w:beforeAutospacing="0" w:after="0" w:afterAutospacing="0"/>
              <w:jc w:val="center"/>
              <w:rPr>
                <w:rFonts w:ascii="Arial Narrow" w:hAnsi="Arial Narrow"/>
                <w:sz w:val="20"/>
                <w:szCs w:val="20"/>
              </w:rPr>
            </w:pPr>
            <w:r w:rsidRPr="00625254">
              <w:rPr>
                <w:rFonts w:ascii="Arial Narrow" w:hAnsi="Arial Narrow"/>
                <w:color w:val="000000"/>
                <w:sz w:val="20"/>
                <w:szCs w:val="20"/>
              </w:rPr>
              <w:t>1</w:t>
            </w:r>
          </w:p>
        </w:tc>
        <w:tc>
          <w:tcPr>
            <w:tcW w:w="158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2E91" w:rsidRPr="00625254" w:rsidRDefault="00292E91" w:rsidP="00B90EF8">
            <w:pPr>
              <w:pStyle w:val="NormalWeb"/>
              <w:spacing w:before="0" w:beforeAutospacing="0" w:after="0" w:afterAutospacing="0"/>
              <w:rPr>
                <w:rFonts w:ascii="Arial Narrow" w:hAnsi="Arial Narrow"/>
                <w:sz w:val="20"/>
                <w:szCs w:val="20"/>
              </w:rPr>
            </w:pPr>
            <w:r w:rsidRPr="00625254">
              <w:rPr>
                <w:rFonts w:ascii="Arial Narrow" w:hAnsi="Arial Narrow"/>
                <w:color w:val="000000"/>
                <w:sz w:val="20"/>
                <w:szCs w:val="20"/>
              </w:rPr>
              <w:t>Prestação de serviços de suporte técnico e manutenção corretiva.</w:t>
            </w:r>
          </w:p>
        </w:tc>
        <w:tc>
          <w:tcPr>
            <w:tcW w:w="119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2E91" w:rsidRPr="00625254" w:rsidRDefault="00292E91" w:rsidP="00B90EF8">
            <w:pPr>
              <w:pStyle w:val="NormalWeb"/>
              <w:spacing w:before="0" w:beforeAutospacing="0" w:after="0" w:afterAutospacing="0"/>
              <w:ind w:firstLine="36"/>
              <w:jc w:val="center"/>
              <w:rPr>
                <w:rFonts w:ascii="Arial Narrow" w:hAnsi="Arial Narrow"/>
                <w:sz w:val="20"/>
                <w:szCs w:val="20"/>
              </w:rPr>
            </w:pPr>
            <w:r w:rsidRPr="00625254">
              <w:rPr>
                <w:rFonts w:ascii="Arial Narrow" w:hAnsi="Arial Narrow"/>
                <w:color w:val="000000"/>
                <w:sz w:val="20"/>
                <w:szCs w:val="20"/>
              </w:rPr>
              <w:t>12</w:t>
            </w:r>
            <w:r>
              <w:rPr>
                <w:rFonts w:ascii="Arial Narrow" w:hAnsi="Arial Narrow"/>
                <w:color w:val="000000"/>
                <w:sz w:val="20"/>
                <w:szCs w:val="20"/>
              </w:rPr>
              <w:t xml:space="preserve">  </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2E91" w:rsidRPr="00625254" w:rsidRDefault="00292E91" w:rsidP="00B90EF8">
            <w:pPr>
              <w:rPr>
                <w:rFonts w:ascii="Arial Narrow" w:hAnsi="Arial Narrow"/>
                <w:sz w:val="20"/>
                <w:szCs w:val="20"/>
              </w:rPr>
            </w:pPr>
          </w:p>
        </w:tc>
        <w:tc>
          <w:tcPr>
            <w:tcW w:w="94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2E91" w:rsidRPr="00625254" w:rsidRDefault="00292E91" w:rsidP="00B90EF8">
            <w:pPr>
              <w:rPr>
                <w:rFonts w:ascii="Arial Narrow" w:hAnsi="Arial Narrow"/>
                <w:sz w:val="20"/>
                <w:szCs w:val="20"/>
              </w:rPr>
            </w:pPr>
          </w:p>
        </w:tc>
      </w:tr>
      <w:tr w:rsidR="00292E91" w:rsidRPr="00625254" w:rsidTr="00B90EF8">
        <w:tc>
          <w:tcPr>
            <w:tcW w:w="325" w:type="pct"/>
            <w:tcBorders>
              <w:top w:val="nil"/>
              <w:left w:val="single" w:sz="8" w:space="0" w:color="auto"/>
              <w:bottom w:val="single" w:sz="8" w:space="0" w:color="auto"/>
              <w:right w:val="single" w:sz="8" w:space="0" w:color="auto"/>
            </w:tcBorders>
            <w:shd w:val="clear" w:color="auto" w:fill="auto"/>
            <w:vAlign w:val="center"/>
            <w:hideMark/>
          </w:tcPr>
          <w:p w:rsidR="00292E91" w:rsidRPr="00625254" w:rsidRDefault="00292E91" w:rsidP="00B90EF8">
            <w:pPr>
              <w:pStyle w:val="NormalWeb"/>
              <w:spacing w:before="0" w:beforeAutospacing="0" w:after="0" w:afterAutospacing="0"/>
              <w:jc w:val="center"/>
              <w:rPr>
                <w:rFonts w:ascii="Arial Narrow" w:hAnsi="Arial Narrow"/>
                <w:sz w:val="20"/>
                <w:szCs w:val="20"/>
              </w:rPr>
            </w:pPr>
            <w:r w:rsidRPr="00625254">
              <w:rPr>
                <w:rFonts w:ascii="Arial Narrow" w:hAnsi="Arial Narrow"/>
                <w:color w:val="000000"/>
                <w:sz w:val="20"/>
                <w:szCs w:val="20"/>
              </w:rPr>
              <w:t>2</w:t>
            </w:r>
          </w:p>
        </w:tc>
        <w:tc>
          <w:tcPr>
            <w:tcW w:w="158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2E91" w:rsidRPr="00625254" w:rsidRDefault="00292E91" w:rsidP="00B90EF8">
            <w:pPr>
              <w:pStyle w:val="NormalWeb"/>
              <w:spacing w:before="0" w:beforeAutospacing="0" w:after="0" w:afterAutospacing="0"/>
              <w:rPr>
                <w:rFonts w:ascii="Arial Narrow" w:hAnsi="Arial Narrow"/>
                <w:sz w:val="20"/>
                <w:szCs w:val="20"/>
              </w:rPr>
            </w:pPr>
            <w:r w:rsidRPr="00625254">
              <w:rPr>
                <w:rFonts w:ascii="Arial Narrow" w:hAnsi="Arial Narrow"/>
                <w:color w:val="000000"/>
                <w:sz w:val="20"/>
                <w:szCs w:val="20"/>
              </w:rPr>
              <w:t>Prestação de serviços de manutenção evolutiva e manutenção evolutiva obrigatória.</w:t>
            </w:r>
          </w:p>
        </w:tc>
        <w:tc>
          <w:tcPr>
            <w:tcW w:w="119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2E91" w:rsidRPr="00625254" w:rsidRDefault="00292E91" w:rsidP="00B90EF8">
            <w:pPr>
              <w:pStyle w:val="NormalWeb"/>
              <w:spacing w:before="0" w:beforeAutospacing="0" w:after="0" w:afterAutospacing="0"/>
              <w:ind w:firstLine="87"/>
              <w:jc w:val="center"/>
              <w:rPr>
                <w:rFonts w:ascii="Arial Narrow" w:hAnsi="Arial Narrow"/>
                <w:sz w:val="20"/>
                <w:szCs w:val="20"/>
              </w:rPr>
            </w:pPr>
            <w:r w:rsidRPr="00625254">
              <w:rPr>
                <w:rFonts w:ascii="Arial Narrow" w:hAnsi="Arial Narrow"/>
                <w:color w:val="000000"/>
                <w:sz w:val="20"/>
                <w:szCs w:val="20"/>
              </w:rPr>
              <w:t>500 Pontos de Função </w:t>
            </w:r>
            <w:r w:rsidRPr="00625254">
              <w:rPr>
                <w:rFonts w:ascii="Arial Narrow" w:hAnsi="Arial Narrow"/>
                <w:color w:val="000000"/>
                <w:sz w:val="20"/>
                <w:szCs w:val="20"/>
                <w:shd w:val="clear" w:color="auto" w:fill="D3D3D3"/>
              </w:rPr>
              <w:t>estimados</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2E91" w:rsidRPr="00625254" w:rsidRDefault="00292E91" w:rsidP="00B90EF8">
            <w:pPr>
              <w:rPr>
                <w:rFonts w:ascii="Arial Narrow" w:hAnsi="Arial Narrow"/>
                <w:sz w:val="20"/>
                <w:szCs w:val="20"/>
              </w:rPr>
            </w:pPr>
          </w:p>
        </w:tc>
        <w:tc>
          <w:tcPr>
            <w:tcW w:w="94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92E91" w:rsidRPr="00625254" w:rsidRDefault="00292E91" w:rsidP="00B90EF8">
            <w:pPr>
              <w:rPr>
                <w:rFonts w:ascii="Arial Narrow" w:hAnsi="Arial Narrow"/>
                <w:sz w:val="20"/>
                <w:szCs w:val="20"/>
              </w:rPr>
            </w:pPr>
          </w:p>
        </w:tc>
      </w:tr>
      <w:tr w:rsidR="00292E91" w:rsidRPr="00625254" w:rsidTr="00B90EF8">
        <w:tc>
          <w:tcPr>
            <w:tcW w:w="4056" w:type="pct"/>
            <w:gridSpan w:val="4"/>
            <w:tcBorders>
              <w:top w:val="nil"/>
              <w:left w:val="single" w:sz="8" w:space="0" w:color="auto"/>
              <w:bottom w:val="single" w:sz="8" w:space="0" w:color="auto"/>
              <w:right w:val="single" w:sz="8" w:space="0" w:color="auto"/>
            </w:tcBorders>
            <w:shd w:val="clear" w:color="auto" w:fill="D9D9D9"/>
            <w:hideMark/>
          </w:tcPr>
          <w:p w:rsidR="00292E91" w:rsidRPr="00625254" w:rsidRDefault="00292E91" w:rsidP="00B90EF8">
            <w:pPr>
              <w:pStyle w:val="NormalWeb"/>
              <w:spacing w:before="0" w:beforeAutospacing="0" w:after="0" w:afterAutospacing="0"/>
              <w:jc w:val="center"/>
              <w:rPr>
                <w:rFonts w:ascii="Arial Narrow" w:hAnsi="Arial Narrow"/>
                <w:sz w:val="20"/>
                <w:szCs w:val="20"/>
              </w:rPr>
            </w:pPr>
            <w:r w:rsidRPr="00625254">
              <w:rPr>
                <w:rFonts w:ascii="Arial Narrow" w:hAnsi="Arial Narrow"/>
                <w:b/>
                <w:bCs/>
                <w:color w:val="000000"/>
                <w:sz w:val="20"/>
                <w:szCs w:val="20"/>
              </w:rPr>
              <w:t>Valor Total</w:t>
            </w:r>
          </w:p>
        </w:tc>
        <w:tc>
          <w:tcPr>
            <w:tcW w:w="94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92E91" w:rsidRPr="00625254" w:rsidRDefault="00292E91" w:rsidP="00B90EF8">
            <w:pPr>
              <w:rPr>
                <w:rFonts w:ascii="Arial Narrow" w:hAnsi="Arial Narrow"/>
                <w:sz w:val="20"/>
                <w:szCs w:val="20"/>
              </w:rPr>
            </w:pPr>
          </w:p>
        </w:tc>
      </w:tr>
    </w:tbl>
    <w:p w:rsidR="00143D3D" w:rsidRPr="00625254" w:rsidRDefault="00292E91" w:rsidP="00292E91">
      <w:pPr>
        <w:pStyle w:val="NormalWeb"/>
        <w:shd w:val="clear" w:color="auto" w:fill="FFFFFF"/>
        <w:spacing w:before="0" w:beforeAutospacing="0" w:after="0" w:afterAutospacing="0"/>
        <w:jc w:val="both"/>
        <w:rPr>
          <w:rFonts w:ascii="Arial Narrow" w:hAnsi="Arial Narrow"/>
          <w:color w:val="000000"/>
          <w:sz w:val="20"/>
          <w:szCs w:val="20"/>
        </w:rPr>
      </w:pPr>
      <w:r>
        <w:rPr>
          <w:rFonts w:ascii="Arial Narrow" w:hAnsi="Arial Narrow"/>
          <w:color w:val="000000"/>
          <w:sz w:val="20"/>
          <w:szCs w:val="20"/>
        </w:rPr>
        <w:t xml:space="preserve"> </w:t>
      </w:r>
      <w:r w:rsidR="00143D3D" w:rsidRPr="00625254">
        <w:rPr>
          <w:rFonts w:ascii="Arial Narrow" w:hAnsi="Arial Narrow"/>
          <w:color w:val="000000"/>
          <w:sz w:val="20"/>
          <w:szCs w:val="20"/>
        </w:rPr>
        <w:t> </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4.2.  A quantidade de horas técnicas/pontos de função previstos para esta contratação é estimada, não obrigando os CONTRATANTES à contratação de sua integralidade.</w:t>
      </w:r>
    </w:p>
    <w:p w:rsidR="00143D3D" w:rsidRPr="00625254" w:rsidRDefault="00143D3D" w:rsidP="001672A0">
      <w:pPr>
        <w:pStyle w:val="NormalWeb"/>
        <w:shd w:val="clear" w:color="auto" w:fill="FFFFFF"/>
        <w:spacing w:before="0" w:beforeAutospacing="0" w:after="0" w:afterAutospacing="0"/>
        <w:ind w:right="76"/>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4.3. Os pagamentos dar-se-ão no dia 22 (vinte e dois) do mês seguinte a prestação dos serviços, mediante apresentação da Nota Fiscal de Serviços/Fatura, discriminando os serviços prestados, com as respectivas quantidades de horas e/ou pontos de função efetivamente utilizados para cada atividade e devidamente atestadas pelo representante da GEAF dos CONTRATANTES, gestora do CONTRATO.</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4.4.  Somente serão devidas as horas técnicas efetivamente e pontos de função utilizados na realização dos serviços, devidamente atestados pela gestora do CONTRATO.</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4.5.  Caberá à CONTRATADA apresentar as Notas Fiscais com antecedência mínima de 10 (dez) dias do vencimento para que os CONTRATANTES possam providenciar os trâmites de pagamento.</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4.6.  Caso a Nota/Fiscal apresente alguma incorreção, o documento será devolvido à CONTRATADA e o prazo de pagamento será prorrogado pelo mesmo tempo em que durar a correção, sem qualquer ônus adicional aos CONTRATANTES.</w:t>
      </w:r>
    </w:p>
    <w:p w:rsidR="00143D3D" w:rsidRPr="00625254" w:rsidRDefault="00143D3D" w:rsidP="001672A0">
      <w:pPr>
        <w:pStyle w:val="NormalWeb"/>
        <w:shd w:val="clear" w:color="auto" w:fill="FFFFFF"/>
        <w:spacing w:before="0" w:beforeAutospacing="0" w:after="0" w:afterAutospacing="0"/>
        <w:ind w:right="76"/>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4.7. Os pagamentos se farão mediante crédito na conta corrente bancária a ser informada pela CONTRATADA.</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4.8. As despesas de deslocamento, passagens aéreas e terrestres, hospedagem e alimentação de profissionais da CONTRATADA, quando em viagens referentes ao objeto desta contratação, desde que fora da cidade de Brasília/DF, serão de responsabilidade dos CONTRATANTES, desde que previamente autorizadas por este, limitadas ao:</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43D3D">
      <w:pPr>
        <w:pStyle w:val="NormalWeb"/>
        <w:shd w:val="clear" w:color="auto" w:fill="FFFFFF"/>
        <w:spacing w:before="0" w:beforeAutospacing="0" w:after="0" w:afterAutospacing="0"/>
        <w:ind w:left="720"/>
        <w:rPr>
          <w:rFonts w:ascii="Arial Narrow" w:hAnsi="Arial Narrow"/>
          <w:color w:val="000000"/>
          <w:sz w:val="20"/>
          <w:szCs w:val="20"/>
        </w:rPr>
      </w:pPr>
      <w:r w:rsidRPr="00625254">
        <w:rPr>
          <w:rFonts w:ascii="Arial Narrow" w:hAnsi="Arial Narrow"/>
          <w:color w:val="000000"/>
          <w:sz w:val="20"/>
          <w:szCs w:val="20"/>
        </w:rPr>
        <w:t>a)       Fornecimento das passagens aéreas em classe econômica e tarifa promocional;</w:t>
      </w:r>
    </w:p>
    <w:p w:rsidR="00143D3D" w:rsidRPr="00625254" w:rsidRDefault="00143D3D" w:rsidP="00143D3D">
      <w:pPr>
        <w:pStyle w:val="NormalWeb"/>
        <w:shd w:val="clear" w:color="auto" w:fill="FFFFFF"/>
        <w:spacing w:before="0" w:beforeAutospacing="0" w:after="0" w:afterAutospacing="0"/>
        <w:ind w:left="720"/>
        <w:rPr>
          <w:rFonts w:ascii="Arial Narrow" w:hAnsi="Arial Narrow"/>
          <w:color w:val="000000"/>
          <w:sz w:val="20"/>
          <w:szCs w:val="20"/>
        </w:rPr>
      </w:pPr>
      <w:r w:rsidRPr="00625254">
        <w:rPr>
          <w:rFonts w:ascii="Arial Narrow" w:hAnsi="Arial Narrow"/>
          <w:color w:val="000000"/>
          <w:sz w:val="20"/>
          <w:szCs w:val="20"/>
        </w:rPr>
        <w:t>b)       Pagamento de ajuda de custo por dia de viagem, que terá como referência os valores e critérios aplicados aos técnicos dos contratantes, para as despesas com hospedagem, alimentação e transporte, de acordo com sua regra própria de viagem.</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D25E9">
      <w:pPr>
        <w:pStyle w:val="NormalWeb"/>
        <w:shd w:val="clear" w:color="auto" w:fill="FFFFFF"/>
        <w:spacing w:before="0" w:beforeAutospacing="0" w:after="0" w:afterAutospacing="0"/>
        <w:ind w:right="76"/>
        <w:rPr>
          <w:rFonts w:ascii="Arial Narrow" w:hAnsi="Arial Narrow"/>
          <w:color w:val="000000"/>
          <w:sz w:val="20"/>
          <w:szCs w:val="20"/>
        </w:rPr>
      </w:pPr>
      <w:r w:rsidRPr="00625254">
        <w:rPr>
          <w:rFonts w:ascii="Arial Narrow" w:hAnsi="Arial Narrow"/>
          <w:color w:val="000000"/>
          <w:sz w:val="20"/>
          <w:szCs w:val="20"/>
        </w:rPr>
        <w:t> </w:t>
      </w:r>
      <w:r w:rsidRPr="00625254">
        <w:rPr>
          <w:rFonts w:ascii="Arial Narrow" w:hAnsi="Arial Narrow"/>
          <w:b/>
          <w:bCs/>
          <w:color w:val="000000"/>
          <w:sz w:val="20"/>
          <w:szCs w:val="20"/>
        </w:rPr>
        <w:t xml:space="preserve">CLÁUSULA QUINTA </w:t>
      </w:r>
      <w:r w:rsidR="001672A0" w:rsidRPr="00625254">
        <w:rPr>
          <w:rFonts w:ascii="Arial Narrow" w:hAnsi="Arial Narrow"/>
          <w:b/>
          <w:bCs/>
          <w:color w:val="000000"/>
          <w:sz w:val="20"/>
          <w:szCs w:val="20"/>
        </w:rPr>
        <w:t>-</w:t>
      </w:r>
      <w:r w:rsidRPr="00625254">
        <w:rPr>
          <w:rFonts w:ascii="Arial Narrow" w:hAnsi="Arial Narrow"/>
          <w:b/>
          <w:bCs/>
          <w:color w:val="000000"/>
          <w:sz w:val="20"/>
          <w:szCs w:val="20"/>
        </w:rPr>
        <w:t xml:space="preserve"> DA GARANTIA DE EXECU</w:t>
      </w:r>
      <w:r w:rsidRPr="00625254">
        <w:rPr>
          <w:rFonts w:ascii="Arial Narrow" w:hAnsi="Arial Narrow" w:cs="Arial Narrow"/>
          <w:b/>
          <w:bCs/>
          <w:color w:val="000000"/>
          <w:sz w:val="20"/>
          <w:szCs w:val="20"/>
        </w:rPr>
        <w:t>Ç</w:t>
      </w:r>
      <w:r w:rsidRPr="00625254">
        <w:rPr>
          <w:rFonts w:ascii="Arial Narrow" w:hAnsi="Arial Narrow"/>
          <w:b/>
          <w:bCs/>
          <w:color w:val="000000"/>
          <w:sz w:val="20"/>
          <w:szCs w:val="20"/>
        </w:rPr>
        <w:t>ÃO</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000000"/>
          <w:sz w:val="20"/>
          <w:szCs w:val="20"/>
        </w:rPr>
        <w:t> </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5.1.  Para garantia do fiel cumprimento de todas as obrigações, a CONTRATADA oferece aos CONTRATANTES, a garantia descrita nesta Cláusula, no valor de </w:t>
      </w:r>
      <w:r w:rsidRPr="00625254">
        <w:rPr>
          <w:rFonts w:ascii="Arial Narrow" w:hAnsi="Arial Narrow"/>
          <w:color w:val="000000"/>
          <w:sz w:val="20"/>
          <w:szCs w:val="20"/>
          <w:shd w:val="clear" w:color="auto" w:fill="D3D3D3"/>
        </w:rPr>
        <w:t>R$ XXXXXXXXX (XXXXXXXXX),</w:t>
      </w:r>
      <w:r w:rsidRPr="00625254">
        <w:rPr>
          <w:rFonts w:ascii="Arial Narrow" w:hAnsi="Arial Narrow"/>
          <w:color w:val="000000"/>
          <w:sz w:val="20"/>
          <w:szCs w:val="20"/>
        </w:rPr>
        <w:t> correspondente a </w:t>
      </w:r>
      <w:r w:rsidRPr="00625254">
        <w:rPr>
          <w:rFonts w:ascii="Arial Narrow" w:hAnsi="Arial Narrow"/>
          <w:b/>
          <w:color w:val="000000"/>
          <w:sz w:val="20"/>
          <w:szCs w:val="20"/>
        </w:rPr>
        <w:t>5% (cinco por cento)</w:t>
      </w:r>
      <w:r w:rsidRPr="00625254">
        <w:rPr>
          <w:rFonts w:ascii="Arial Narrow" w:hAnsi="Arial Narrow"/>
          <w:color w:val="000000"/>
          <w:sz w:val="20"/>
          <w:szCs w:val="20"/>
        </w:rPr>
        <w:t> do Valor Total Estimado do CONTRATO, na modalidade </w:t>
      </w:r>
      <w:r w:rsidRPr="00625254">
        <w:rPr>
          <w:rFonts w:ascii="Arial Narrow" w:hAnsi="Arial Narrow"/>
          <w:color w:val="000000"/>
          <w:sz w:val="20"/>
          <w:szCs w:val="20"/>
          <w:shd w:val="clear" w:color="auto" w:fill="D3D3D3"/>
        </w:rPr>
        <w:t>de XXXXXXXXX.</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000000"/>
          <w:sz w:val="20"/>
          <w:szCs w:val="20"/>
        </w:rPr>
        <w:t xml:space="preserve">CLÁUSULA SEXTA </w:t>
      </w:r>
      <w:r w:rsidR="001672A0" w:rsidRPr="00625254">
        <w:rPr>
          <w:rFonts w:ascii="Arial Narrow" w:hAnsi="Arial Narrow"/>
          <w:b/>
          <w:bCs/>
          <w:color w:val="000000"/>
          <w:sz w:val="20"/>
          <w:szCs w:val="20"/>
        </w:rPr>
        <w:t>-</w:t>
      </w:r>
      <w:r w:rsidRPr="00625254">
        <w:rPr>
          <w:rFonts w:ascii="Arial Narrow" w:hAnsi="Arial Narrow"/>
          <w:b/>
          <w:bCs/>
          <w:color w:val="000000"/>
          <w:sz w:val="20"/>
          <w:szCs w:val="20"/>
        </w:rPr>
        <w:t xml:space="preserve"> DA FISCALIZA</w:t>
      </w:r>
      <w:r w:rsidRPr="00625254">
        <w:rPr>
          <w:rFonts w:ascii="Arial Narrow" w:hAnsi="Arial Narrow" w:cs="Arial Narrow"/>
          <w:b/>
          <w:bCs/>
          <w:color w:val="000000"/>
          <w:sz w:val="20"/>
          <w:szCs w:val="20"/>
        </w:rPr>
        <w:t>ÇÃ</w:t>
      </w:r>
      <w:r w:rsidRPr="00625254">
        <w:rPr>
          <w:rFonts w:ascii="Arial Narrow" w:hAnsi="Arial Narrow"/>
          <w:b/>
          <w:bCs/>
          <w:color w:val="000000"/>
          <w:sz w:val="20"/>
          <w:szCs w:val="20"/>
        </w:rPr>
        <w:t>O E ACOMPANHAMENTO DO CONTRATO</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000000"/>
          <w:sz w:val="20"/>
          <w:szCs w:val="20"/>
        </w:rPr>
        <w:t> </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6.1.  A Gerência de Fiscalização e Arrecadação, vinculada à Superintendência de Finanças será responsável pelo acompanhamento e fiscalização do CONTRATO.</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D25E9" w:rsidRDefault="001D25E9" w:rsidP="001672A0">
      <w:pPr>
        <w:pStyle w:val="NormalWeb"/>
        <w:shd w:val="clear" w:color="auto" w:fill="FFFFFF"/>
        <w:spacing w:before="0" w:beforeAutospacing="0" w:after="0" w:afterAutospacing="0"/>
        <w:jc w:val="both"/>
        <w:rPr>
          <w:rFonts w:ascii="Arial Narrow" w:hAnsi="Arial Narrow"/>
          <w:color w:val="000000"/>
          <w:sz w:val="20"/>
          <w:szCs w:val="20"/>
        </w:rPr>
      </w:pP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6.2. Para todos serviços a serem prestados, o relacionamento da CONTRATADA deverá ser unicamente com a GERÊNCIA DE ARRECADAÇÃO E FISCALIZAÇÃO - GEAF e com a ÁREA DE TECNOLOGIA DA INFORMAÇÃO - ATI dos CONTRATANTES.</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000000"/>
          <w:sz w:val="20"/>
          <w:szCs w:val="20"/>
        </w:rPr>
        <w:t xml:space="preserve">CLÁUSULA SÉTIMA </w:t>
      </w:r>
      <w:r w:rsidR="001672A0" w:rsidRPr="00625254">
        <w:rPr>
          <w:rFonts w:ascii="Arial Narrow" w:hAnsi="Arial Narrow"/>
          <w:b/>
          <w:bCs/>
          <w:color w:val="000000"/>
          <w:sz w:val="20"/>
          <w:szCs w:val="20"/>
        </w:rPr>
        <w:t>-</w:t>
      </w:r>
      <w:r w:rsidRPr="00625254">
        <w:rPr>
          <w:rFonts w:ascii="Arial Narrow" w:hAnsi="Arial Narrow"/>
          <w:b/>
          <w:bCs/>
          <w:color w:val="000000"/>
          <w:sz w:val="20"/>
          <w:szCs w:val="20"/>
        </w:rPr>
        <w:t xml:space="preserve"> DO ACORDO DE NIVEIS DE SERVI</w:t>
      </w:r>
      <w:r w:rsidRPr="00625254">
        <w:rPr>
          <w:rFonts w:ascii="Arial Narrow" w:hAnsi="Arial Narrow" w:cs="Arial Narrow"/>
          <w:b/>
          <w:bCs/>
          <w:color w:val="000000"/>
          <w:sz w:val="20"/>
          <w:szCs w:val="20"/>
        </w:rPr>
        <w:t>Ç</w:t>
      </w:r>
      <w:r w:rsidRPr="00625254">
        <w:rPr>
          <w:rFonts w:ascii="Arial Narrow" w:hAnsi="Arial Narrow"/>
          <w:b/>
          <w:bCs/>
          <w:color w:val="000000"/>
          <w:sz w:val="20"/>
          <w:szCs w:val="20"/>
        </w:rPr>
        <w:t>OS</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7.1.  A CONTRATADA deverá cumprir os Níveis de Serviço </w:t>
      </w:r>
      <w:r w:rsidRPr="00625254">
        <w:rPr>
          <w:rFonts w:ascii="Arial Narrow" w:hAnsi="Arial Narrow" w:cs="Arial Narrow"/>
          <w:color w:val="000000"/>
          <w:sz w:val="20"/>
          <w:szCs w:val="20"/>
        </w:rPr>
        <w:t>–</w:t>
      </w:r>
      <w:r w:rsidRPr="00625254">
        <w:rPr>
          <w:rFonts w:ascii="Arial Narrow" w:hAnsi="Arial Narrow"/>
          <w:color w:val="000000"/>
          <w:sz w:val="20"/>
          <w:szCs w:val="20"/>
        </w:rPr>
        <w:t xml:space="preserve"> previstos no Termo de Refer</w:t>
      </w:r>
      <w:r w:rsidRPr="00625254">
        <w:rPr>
          <w:rFonts w:ascii="Arial Narrow" w:hAnsi="Arial Narrow" w:cs="Arial Narrow"/>
          <w:color w:val="000000"/>
          <w:sz w:val="20"/>
          <w:szCs w:val="20"/>
        </w:rPr>
        <w:t>ê</w:t>
      </w:r>
      <w:r w:rsidRPr="00625254">
        <w:rPr>
          <w:rFonts w:ascii="Arial Narrow" w:hAnsi="Arial Narrow"/>
          <w:color w:val="000000"/>
          <w:sz w:val="20"/>
          <w:szCs w:val="20"/>
        </w:rPr>
        <w:t xml:space="preserve">ncia </w:t>
      </w:r>
      <w:r w:rsidRPr="00625254">
        <w:rPr>
          <w:rFonts w:ascii="Arial Narrow" w:hAnsi="Arial Narrow" w:cs="Arial Narrow"/>
          <w:color w:val="000000"/>
          <w:sz w:val="20"/>
          <w:szCs w:val="20"/>
        </w:rPr>
        <w:t>–</w:t>
      </w:r>
      <w:r w:rsidRPr="00625254">
        <w:rPr>
          <w:rFonts w:ascii="Arial Narrow" w:hAnsi="Arial Narrow"/>
          <w:color w:val="000000"/>
          <w:sz w:val="20"/>
          <w:szCs w:val="20"/>
        </w:rPr>
        <w:t xml:space="preserve"> Anexo I do Edital referenciado para os servi</w:t>
      </w:r>
      <w:r w:rsidRPr="00625254">
        <w:rPr>
          <w:rFonts w:ascii="Arial Narrow" w:hAnsi="Arial Narrow" w:cs="Arial Narrow"/>
          <w:color w:val="000000"/>
          <w:sz w:val="20"/>
          <w:szCs w:val="20"/>
        </w:rPr>
        <w:t>ç</w:t>
      </w:r>
      <w:r w:rsidRPr="00625254">
        <w:rPr>
          <w:rFonts w:ascii="Arial Narrow" w:hAnsi="Arial Narrow"/>
          <w:color w:val="000000"/>
          <w:sz w:val="20"/>
          <w:szCs w:val="20"/>
        </w:rPr>
        <w:t xml:space="preserve">os ora contratados, dentro da qualidade requerida, ficando sujeita, no caso de descumprimento, </w:t>
      </w:r>
      <w:r w:rsidRPr="00625254">
        <w:rPr>
          <w:rFonts w:ascii="Arial Narrow" w:hAnsi="Arial Narrow" w:cs="Arial Narrow"/>
          <w:color w:val="000000"/>
          <w:sz w:val="20"/>
          <w:szCs w:val="20"/>
        </w:rPr>
        <w:t>à</w:t>
      </w:r>
      <w:r w:rsidRPr="00625254">
        <w:rPr>
          <w:rFonts w:ascii="Arial Narrow" w:hAnsi="Arial Narrow"/>
          <w:color w:val="000000"/>
          <w:sz w:val="20"/>
          <w:szCs w:val="20"/>
        </w:rPr>
        <w:t xml:space="preserve"> aplicação das multas previstas na tabela abaixo.</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7.2.  Os indicadores previstos no acordo de nível de serviço serão apurados mensalmente, e o não cumprimento acarretará em multa referente ao valor pago mensalmente pelos CONTRATANTES à CONTRATADA.</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7.3.  Os indicadores a serem acompanhados estão previstos na tabela abaixo:</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tbl>
      <w:tblPr>
        <w:tblW w:w="5000" w:type="pct"/>
        <w:shd w:val="clear" w:color="auto" w:fill="FFFFFF"/>
        <w:tblCellMar>
          <w:left w:w="0" w:type="dxa"/>
          <w:right w:w="0" w:type="dxa"/>
        </w:tblCellMar>
        <w:tblLook w:val="04A0" w:firstRow="1" w:lastRow="0" w:firstColumn="1" w:lastColumn="0" w:noHBand="0" w:noVBand="1"/>
      </w:tblPr>
      <w:tblGrid>
        <w:gridCol w:w="847"/>
        <w:gridCol w:w="2733"/>
        <w:gridCol w:w="1319"/>
        <w:gridCol w:w="3393"/>
        <w:gridCol w:w="942"/>
      </w:tblGrid>
      <w:tr w:rsidR="00143D3D" w:rsidRPr="00625254" w:rsidTr="00143D3D">
        <w:trPr>
          <w:trHeight w:val="468"/>
        </w:trPr>
        <w:tc>
          <w:tcPr>
            <w:tcW w:w="4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43D3D" w:rsidRPr="00625254" w:rsidRDefault="00143D3D">
            <w:pPr>
              <w:pStyle w:val="NormalWeb"/>
              <w:spacing w:before="0" w:beforeAutospacing="0" w:after="0" w:afterAutospacing="0"/>
              <w:jc w:val="center"/>
              <w:rPr>
                <w:rFonts w:ascii="Arial Narrow" w:hAnsi="Arial Narrow"/>
                <w:sz w:val="20"/>
                <w:szCs w:val="20"/>
              </w:rPr>
            </w:pPr>
            <w:r w:rsidRPr="00625254">
              <w:rPr>
                <w:rFonts w:ascii="Arial Narrow" w:hAnsi="Arial Narrow"/>
                <w:b/>
                <w:bCs/>
                <w:sz w:val="20"/>
                <w:szCs w:val="20"/>
              </w:rPr>
              <w:t>I</w:t>
            </w:r>
            <w:r w:rsidRPr="00625254">
              <w:rPr>
                <w:rFonts w:ascii="Arial Narrow" w:hAnsi="Arial Narrow"/>
                <w:b/>
                <w:bCs/>
                <w:spacing w:val="1"/>
                <w:sz w:val="20"/>
                <w:szCs w:val="20"/>
              </w:rPr>
              <w:t>nd</w:t>
            </w:r>
            <w:r w:rsidRPr="00625254">
              <w:rPr>
                <w:rFonts w:ascii="Arial Narrow" w:hAnsi="Arial Narrow"/>
                <w:b/>
                <w:bCs/>
                <w:sz w:val="20"/>
                <w:szCs w:val="20"/>
              </w:rPr>
              <w:t>ica</w:t>
            </w:r>
            <w:r w:rsidRPr="00625254">
              <w:rPr>
                <w:rFonts w:ascii="Arial Narrow" w:hAnsi="Arial Narrow"/>
                <w:b/>
                <w:bCs/>
                <w:spacing w:val="1"/>
                <w:sz w:val="20"/>
                <w:szCs w:val="20"/>
              </w:rPr>
              <w:t>do</w:t>
            </w:r>
            <w:r w:rsidRPr="00625254">
              <w:rPr>
                <w:rFonts w:ascii="Arial Narrow" w:hAnsi="Arial Narrow"/>
                <w:b/>
                <w:bCs/>
                <w:sz w:val="20"/>
                <w:szCs w:val="20"/>
              </w:rPr>
              <w:t>r</w:t>
            </w:r>
          </w:p>
        </w:tc>
        <w:tc>
          <w:tcPr>
            <w:tcW w:w="1450" w:type="pct"/>
            <w:tcBorders>
              <w:top w:val="single" w:sz="8" w:space="0" w:color="000000"/>
              <w:left w:val="nil"/>
              <w:bottom w:val="single" w:sz="8" w:space="0" w:color="000000"/>
              <w:right w:val="single" w:sz="8" w:space="0" w:color="000000"/>
            </w:tcBorders>
            <w:shd w:val="clear" w:color="auto" w:fill="auto"/>
            <w:vAlign w:val="center"/>
            <w:hideMark/>
          </w:tcPr>
          <w:p w:rsidR="00143D3D" w:rsidRPr="00625254" w:rsidRDefault="00143D3D">
            <w:pPr>
              <w:pStyle w:val="NormalWeb"/>
              <w:spacing w:before="0" w:beforeAutospacing="0" w:after="0" w:afterAutospacing="0"/>
              <w:jc w:val="center"/>
              <w:rPr>
                <w:rFonts w:ascii="Arial Narrow" w:hAnsi="Arial Narrow"/>
                <w:sz w:val="20"/>
                <w:szCs w:val="20"/>
              </w:rPr>
            </w:pPr>
            <w:r w:rsidRPr="00625254">
              <w:rPr>
                <w:rFonts w:ascii="Arial Narrow" w:hAnsi="Arial Narrow"/>
                <w:b/>
                <w:bCs/>
                <w:spacing w:val="-1"/>
                <w:sz w:val="20"/>
                <w:szCs w:val="20"/>
              </w:rPr>
              <w:t>S</w:t>
            </w:r>
            <w:r w:rsidRPr="00625254">
              <w:rPr>
                <w:rFonts w:ascii="Arial Narrow" w:hAnsi="Arial Narrow"/>
                <w:b/>
                <w:bCs/>
                <w:sz w:val="20"/>
                <w:szCs w:val="20"/>
              </w:rPr>
              <w:t>e</w:t>
            </w:r>
            <w:r w:rsidRPr="00625254">
              <w:rPr>
                <w:rFonts w:ascii="Arial Narrow" w:hAnsi="Arial Narrow"/>
                <w:b/>
                <w:bCs/>
                <w:spacing w:val="-1"/>
                <w:sz w:val="20"/>
                <w:szCs w:val="20"/>
              </w:rPr>
              <w:t>r</w:t>
            </w:r>
            <w:r w:rsidRPr="00625254">
              <w:rPr>
                <w:rFonts w:ascii="Arial Narrow" w:hAnsi="Arial Narrow"/>
                <w:b/>
                <w:bCs/>
                <w:sz w:val="20"/>
                <w:szCs w:val="20"/>
              </w:rPr>
              <w:t>viço</w:t>
            </w:r>
          </w:p>
        </w:tc>
        <w:tc>
          <w:tcPr>
            <w:tcW w:w="700" w:type="pct"/>
            <w:tcBorders>
              <w:top w:val="single" w:sz="8" w:space="0" w:color="000000"/>
              <w:left w:val="nil"/>
              <w:bottom w:val="single" w:sz="8" w:space="0" w:color="000000"/>
              <w:right w:val="single" w:sz="8" w:space="0" w:color="000000"/>
            </w:tcBorders>
            <w:shd w:val="clear" w:color="auto" w:fill="auto"/>
            <w:vAlign w:val="center"/>
            <w:hideMark/>
          </w:tcPr>
          <w:p w:rsidR="00143D3D" w:rsidRPr="00625254" w:rsidRDefault="00143D3D">
            <w:pPr>
              <w:pStyle w:val="NormalWeb"/>
              <w:spacing w:before="0" w:beforeAutospacing="0" w:after="0" w:afterAutospacing="0"/>
              <w:ind w:right="54"/>
              <w:jc w:val="center"/>
              <w:rPr>
                <w:rFonts w:ascii="Arial Narrow" w:hAnsi="Arial Narrow"/>
                <w:sz w:val="20"/>
                <w:szCs w:val="20"/>
              </w:rPr>
            </w:pPr>
            <w:r w:rsidRPr="00625254">
              <w:rPr>
                <w:rFonts w:ascii="Arial Narrow" w:hAnsi="Arial Narrow"/>
                <w:b/>
                <w:bCs/>
                <w:sz w:val="20"/>
                <w:szCs w:val="20"/>
              </w:rPr>
              <w:t>A</w:t>
            </w:r>
            <w:r w:rsidRPr="00625254">
              <w:rPr>
                <w:rFonts w:ascii="Arial Narrow" w:hAnsi="Arial Narrow"/>
                <w:b/>
                <w:bCs/>
                <w:spacing w:val="1"/>
                <w:sz w:val="20"/>
                <w:szCs w:val="20"/>
              </w:rPr>
              <w:t>t</w:t>
            </w:r>
            <w:r w:rsidRPr="00625254">
              <w:rPr>
                <w:rFonts w:ascii="Arial Narrow" w:hAnsi="Arial Narrow"/>
                <w:b/>
                <w:bCs/>
                <w:sz w:val="20"/>
                <w:szCs w:val="20"/>
              </w:rPr>
              <w:t>e</w:t>
            </w:r>
            <w:r w:rsidRPr="00625254">
              <w:rPr>
                <w:rFonts w:ascii="Arial Narrow" w:hAnsi="Arial Narrow"/>
                <w:b/>
                <w:bCs/>
                <w:spacing w:val="1"/>
                <w:sz w:val="20"/>
                <w:szCs w:val="20"/>
              </w:rPr>
              <w:t>nd</w:t>
            </w:r>
            <w:r w:rsidRPr="00625254">
              <w:rPr>
                <w:rFonts w:ascii="Arial Narrow" w:hAnsi="Arial Narrow"/>
                <w:b/>
                <w:bCs/>
                <w:sz w:val="20"/>
                <w:szCs w:val="20"/>
              </w:rPr>
              <w:t>i</w:t>
            </w:r>
            <w:r w:rsidRPr="00625254">
              <w:rPr>
                <w:rFonts w:ascii="Arial Narrow" w:hAnsi="Arial Narrow"/>
                <w:b/>
                <w:bCs/>
                <w:spacing w:val="1"/>
                <w:sz w:val="20"/>
                <w:szCs w:val="20"/>
              </w:rPr>
              <w:t>m</w:t>
            </w:r>
            <w:r w:rsidRPr="00625254">
              <w:rPr>
                <w:rFonts w:ascii="Arial Narrow" w:hAnsi="Arial Narrow"/>
                <w:b/>
                <w:bCs/>
                <w:sz w:val="20"/>
                <w:szCs w:val="20"/>
              </w:rPr>
              <w:t>e</w:t>
            </w:r>
            <w:r w:rsidRPr="00625254">
              <w:rPr>
                <w:rFonts w:ascii="Arial Narrow" w:hAnsi="Arial Narrow"/>
                <w:b/>
                <w:bCs/>
                <w:spacing w:val="1"/>
                <w:sz w:val="20"/>
                <w:szCs w:val="20"/>
              </w:rPr>
              <w:t>nt</w:t>
            </w:r>
            <w:r w:rsidRPr="00625254">
              <w:rPr>
                <w:rFonts w:ascii="Arial Narrow" w:hAnsi="Arial Narrow"/>
                <w:b/>
                <w:bCs/>
                <w:sz w:val="20"/>
                <w:szCs w:val="20"/>
              </w:rPr>
              <w:t>o</w:t>
            </w:r>
          </w:p>
          <w:p w:rsidR="00143D3D" w:rsidRPr="00625254" w:rsidRDefault="00143D3D">
            <w:pPr>
              <w:pStyle w:val="NormalWeb"/>
              <w:spacing w:before="0" w:beforeAutospacing="0" w:after="0" w:afterAutospacing="0"/>
              <w:ind w:right="54"/>
              <w:jc w:val="center"/>
              <w:rPr>
                <w:rFonts w:ascii="Arial Narrow" w:hAnsi="Arial Narrow"/>
                <w:sz w:val="20"/>
                <w:szCs w:val="20"/>
              </w:rPr>
            </w:pPr>
            <w:r w:rsidRPr="00625254">
              <w:rPr>
                <w:rFonts w:ascii="Arial Narrow" w:hAnsi="Arial Narrow"/>
                <w:b/>
                <w:bCs/>
                <w:spacing w:val="1"/>
                <w:sz w:val="20"/>
                <w:szCs w:val="20"/>
              </w:rPr>
              <w:t>(%</w:t>
            </w:r>
            <w:r w:rsidRPr="00625254">
              <w:rPr>
                <w:rFonts w:ascii="Arial Narrow" w:hAnsi="Arial Narrow"/>
                <w:b/>
                <w:bCs/>
                <w:sz w:val="20"/>
                <w:szCs w:val="20"/>
              </w:rPr>
              <w:t>)</w:t>
            </w:r>
          </w:p>
        </w:tc>
        <w:tc>
          <w:tcPr>
            <w:tcW w:w="1800" w:type="pct"/>
            <w:tcBorders>
              <w:top w:val="single" w:sz="8" w:space="0" w:color="000000"/>
              <w:left w:val="nil"/>
              <w:bottom w:val="single" w:sz="8" w:space="0" w:color="000000"/>
              <w:right w:val="single" w:sz="8" w:space="0" w:color="000000"/>
            </w:tcBorders>
            <w:shd w:val="clear" w:color="auto" w:fill="auto"/>
            <w:vAlign w:val="center"/>
            <w:hideMark/>
          </w:tcPr>
          <w:p w:rsidR="00143D3D" w:rsidRPr="00625254" w:rsidRDefault="00143D3D">
            <w:pPr>
              <w:pStyle w:val="NormalWeb"/>
              <w:spacing w:before="0" w:beforeAutospacing="0" w:after="0" w:afterAutospacing="0"/>
              <w:jc w:val="center"/>
              <w:rPr>
                <w:rFonts w:ascii="Arial Narrow" w:hAnsi="Arial Narrow"/>
                <w:sz w:val="20"/>
                <w:szCs w:val="20"/>
              </w:rPr>
            </w:pPr>
            <w:r w:rsidRPr="00625254">
              <w:rPr>
                <w:rFonts w:ascii="Arial Narrow" w:hAnsi="Arial Narrow"/>
                <w:b/>
                <w:bCs/>
                <w:spacing w:val="-1"/>
                <w:sz w:val="20"/>
                <w:szCs w:val="20"/>
              </w:rPr>
              <w:t>Pr</w:t>
            </w:r>
            <w:r w:rsidRPr="00625254">
              <w:rPr>
                <w:rFonts w:ascii="Arial Narrow" w:hAnsi="Arial Narrow"/>
                <w:b/>
                <w:bCs/>
                <w:sz w:val="20"/>
                <w:szCs w:val="20"/>
              </w:rPr>
              <w:t>azo</w:t>
            </w:r>
            <w:r w:rsidRPr="00625254">
              <w:rPr>
                <w:rFonts w:ascii="Arial Narrow" w:hAnsi="Arial Narrow"/>
                <w:b/>
                <w:bCs/>
                <w:spacing w:val="7"/>
                <w:sz w:val="20"/>
                <w:szCs w:val="20"/>
              </w:rPr>
              <w:t> </w:t>
            </w:r>
            <w:r w:rsidRPr="00625254">
              <w:rPr>
                <w:rFonts w:ascii="Arial Narrow" w:hAnsi="Arial Narrow"/>
                <w:b/>
                <w:bCs/>
                <w:spacing w:val="1"/>
                <w:sz w:val="20"/>
                <w:szCs w:val="20"/>
              </w:rPr>
              <w:t>d</w:t>
            </w:r>
            <w:r w:rsidRPr="00625254">
              <w:rPr>
                <w:rFonts w:ascii="Arial Narrow" w:hAnsi="Arial Narrow"/>
                <w:b/>
                <w:bCs/>
                <w:sz w:val="20"/>
                <w:szCs w:val="20"/>
              </w:rPr>
              <w:t>e</w:t>
            </w:r>
            <w:r w:rsidRPr="00625254">
              <w:rPr>
                <w:rFonts w:ascii="Arial Narrow" w:hAnsi="Arial Narrow"/>
                <w:b/>
                <w:bCs/>
                <w:spacing w:val="5"/>
                <w:sz w:val="20"/>
                <w:szCs w:val="20"/>
              </w:rPr>
              <w:t> </w:t>
            </w:r>
            <w:r w:rsidRPr="00625254">
              <w:rPr>
                <w:rFonts w:ascii="Arial Narrow" w:hAnsi="Arial Narrow"/>
                <w:b/>
                <w:bCs/>
                <w:sz w:val="20"/>
                <w:szCs w:val="20"/>
              </w:rPr>
              <w:t>A</w:t>
            </w:r>
            <w:r w:rsidRPr="00625254">
              <w:rPr>
                <w:rFonts w:ascii="Arial Narrow" w:hAnsi="Arial Narrow"/>
                <w:b/>
                <w:bCs/>
                <w:spacing w:val="1"/>
                <w:sz w:val="20"/>
                <w:szCs w:val="20"/>
              </w:rPr>
              <w:t>t</w:t>
            </w:r>
            <w:r w:rsidRPr="00625254">
              <w:rPr>
                <w:rFonts w:ascii="Arial Narrow" w:hAnsi="Arial Narrow"/>
                <w:b/>
                <w:bCs/>
                <w:sz w:val="20"/>
                <w:szCs w:val="20"/>
              </w:rPr>
              <w:t>e</w:t>
            </w:r>
            <w:r w:rsidRPr="00625254">
              <w:rPr>
                <w:rFonts w:ascii="Arial Narrow" w:hAnsi="Arial Narrow"/>
                <w:b/>
                <w:bCs/>
                <w:spacing w:val="1"/>
                <w:sz w:val="20"/>
                <w:szCs w:val="20"/>
              </w:rPr>
              <w:t>nd</w:t>
            </w:r>
            <w:r w:rsidRPr="00625254">
              <w:rPr>
                <w:rFonts w:ascii="Arial Narrow" w:hAnsi="Arial Narrow"/>
                <w:b/>
                <w:bCs/>
                <w:sz w:val="20"/>
                <w:szCs w:val="20"/>
              </w:rPr>
              <w:t>i</w:t>
            </w:r>
            <w:r w:rsidRPr="00625254">
              <w:rPr>
                <w:rFonts w:ascii="Arial Narrow" w:hAnsi="Arial Narrow"/>
                <w:b/>
                <w:bCs/>
                <w:spacing w:val="1"/>
                <w:sz w:val="20"/>
                <w:szCs w:val="20"/>
              </w:rPr>
              <w:t>m</w:t>
            </w:r>
            <w:r w:rsidRPr="00625254">
              <w:rPr>
                <w:rFonts w:ascii="Arial Narrow" w:hAnsi="Arial Narrow"/>
                <w:b/>
                <w:bCs/>
                <w:sz w:val="20"/>
                <w:szCs w:val="20"/>
              </w:rPr>
              <w:t>e</w:t>
            </w:r>
            <w:r w:rsidRPr="00625254">
              <w:rPr>
                <w:rFonts w:ascii="Arial Narrow" w:hAnsi="Arial Narrow"/>
                <w:b/>
                <w:bCs/>
                <w:spacing w:val="1"/>
                <w:sz w:val="20"/>
                <w:szCs w:val="20"/>
              </w:rPr>
              <w:t>nt</w:t>
            </w:r>
            <w:r w:rsidRPr="00625254">
              <w:rPr>
                <w:rFonts w:ascii="Arial Narrow" w:hAnsi="Arial Narrow"/>
                <w:b/>
                <w:bCs/>
                <w:sz w:val="20"/>
                <w:szCs w:val="20"/>
              </w:rPr>
              <w:t>o</w:t>
            </w:r>
          </w:p>
        </w:tc>
        <w:tc>
          <w:tcPr>
            <w:tcW w:w="500" w:type="pct"/>
            <w:tcBorders>
              <w:top w:val="single" w:sz="8" w:space="0" w:color="000000"/>
              <w:left w:val="nil"/>
              <w:bottom w:val="single" w:sz="8" w:space="0" w:color="000000"/>
              <w:right w:val="single" w:sz="8" w:space="0" w:color="000000"/>
            </w:tcBorders>
            <w:shd w:val="clear" w:color="auto" w:fill="auto"/>
            <w:vAlign w:val="center"/>
            <w:hideMark/>
          </w:tcPr>
          <w:p w:rsidR="00143D3D" w:rsidRPr="00625254" w:rsidRDefault="00143D3D">
            <w:pPr>
              <w:pStyle w:val="NormalWeb"/>
              <w:spacing w:before="0" w:beforeAutospacing="0" w:after="0" w:afterAutospacing="0"/>
              <w:jc w:val="center"/>
              <w:rPr>
                <w:rFonts w:ascii="Arial Narrow" w:hAnsi="Arial Narrow"/>
                <w:sz w:val="20"/>
                <w:szCs w:val="20"/>
              </w:rPr>
            </w:pPr>
            <w:r w:rsidRPr="00625254">
              <w:rPr>
                <w:rFonts w:ascii="Arial Narrow" w:hAnsi="Arial Narrow"/>
                <w:b/>
                <w:bCs/>
                <w:spacing w:val="1"/>
                <w:sz w:val="20"/>
                <w:szCs w:val="20"/>
              </w:rPr>
              <w:t>Mu</w:t>
            </w:r>
            <w:r w:rsidRPr="00625254">
              <w:rPr>
                <w:rFonts w:ascii="Arial Narrow" w:hAnsi="Arial Narrow"/>
                <w:b/>
                <w:bCs/>
                <w:sz w:val="20"/>
                <w:szCs w:val="20"/>
              </w:rPr>
              <w:t>l</w:t>
            </w:r>
            <w:r w:rsidRPr="00625254">
              <w:rPr>
                <w:rFonts w:ascii="Arial Narrow" w:hAnsi="Arial Narrow"/>
                <w:b/>
                <w:bCs/>
                <w:spacing w:val="1"/>
                <w:sz w:val="20"/>
                <w:szCs w:val="20"/>
              </w:rPr>
              <w:t>t</w:t>
            </w:r>
            <w:r w:rsidRPr="00625254">
              <w:rPr>
                <w:rFonts w:ascii="Arial Narrow" w:hAnsi="Arial Narrow"/>
                <w:b/>
                <w:bCs/>
                <w:sz w:val="20"/>
                <w:szCs w:val="20"/>
              </w:rPr>
              <w:t>a</w:t>
            </w:r>
          </w:p>
        </w:tc>
      </w:tr>
      <w:tr w:rsidR="00143D3D" w:rsidRPr="00625254" w:rsidTr="00143D3D">
        <w:trPr>
          <w:trHeight w:val="463"/>
        </w:trPr>
        <w:tc>
          <w:tcPr>
            <w:tcW w:w="450" w:type="pct"/>
            <w:tcBorders>
              <w:top w:val="nil"/>
              <w:left w:val="single" w:sz="8" w:space="0" w:color="000000"/>
              <w:bottom w:val="single" w:sz="8" w:space="0" w:color="000000"/>
              <w:right w:val="single" w:sz="8" w:space="0" w:color="000000"/>
            </w:tcBorders>
            <w:shd w:val="clear" w:color="auto" w:fill="auto"/>
            <w:vAlign w:val="center"/>
            <w:hideMark/>
          </w:tcPr>
          <w:p w:rsidR="00143D3D" w:rsidRPr="00625254" w:rsidRDefault="00143D3D">
            <w:pPr>
              <w:pStyle w:val="NormalWeb"/>
              <w:spacing w:before="0" w:beforeAutospacing="0" w:after="0" w:afterAutospacing="0"/>
              <w:jc w:val="center"/>
              <w:rPr>
                <w:rFonts w:ascii="Arial Narrow" w:hAnsi="Arial Narrow"/>
                <w:sz w:val="20"/>
                <w:szCs w:val="20"/>
              </w:rPr>
            </w:pPr>
            <w:r w:rsidRPr="00625254">
              <w:rPr>
                <w:rFonts w:ascii="Arial Narrow" w:hAnsi="Arial Narrow"/>
                <w:b/>
                <w:bCs/>
                <w:sz w:val="20"/>
                <w:szCs w:val="20"/>
              </w:rPr>
              <w:t>IND01</w:t>
            </w:r>
          </w:p>
        </w:tc>
        <w:tc>
          <w:tcPr>
            <w:tcW w:w="1450" w:type="pct"/>
            <w:tcBorders>
              <w:top w:val="nil"/>
              <w:left w:val="nil"/>
              <w:bottom w:val="single" w:sz="8" w:space="0" w:color="000000"/>
              <w:right w:val="single" w:sz="8" w:space="0" w:color="000000"/>
            </w:tcBorders>
            <w:shd w:val="clear" w:color="auto" w:fill="auto"/>
            <w:vAlign w:val="center"/>
            <w:hideMark/>
          </w:tcPr>
          <w:p w:rsidR="00143D3D" w:rsidRPr="00625254" w:rsidRDefault="00143D3D">
            <w:pPr>
              <w:pStyle w:val="NormalWeb"/>
              <w:spacing w:before="0" w:beforeAutospacing="0" w:after="0" w:afterAutospacing="0"/>
              <w:jc w:val="center"/>
              <w:rPr>
                <w:rFonts w:ascii="Arial Narrow" w:hAnsi="Arial Narrow"/>
                <w:sz w:val="20"/>
                <w:szCs w:val="20"/>
              </w:rPr>
            </w:pPr>
            <w:r w:rsidRPr="00625254">
              <w:rPr>
                <w:rFonts w:ascii="Arial Narrow" w:hAnsi="Arial Narrow"/>
                <w:spacing w:val="-1"/>
                <w:sz w:val="20"/>
                <w:szCs w:val="20"/>
              </w:rPr>
              <w:t>S</w:t>
            </w:r>
            <w:r w:rsidRPr="00625254">
              <w:rPr>
                <w:rFonts w:ascii="Arial Narrow" w:hAnsi="Arial Narrow"/>
                <w:sz w:val="20"/>
                <w:szCs w:val="20"/>
              </w:rPr>
              <w:t>upo</w:t>
            </w:r>
            <w:r w:rsidRPr="00625254">
              <w:rPr>
                <w:rFonts w:ascii="Arial Narrow" w:hAnsi="Arial Narrow"/>
                <w:spacing w:val="1"/>
                <w:sz w:val="20"/>
                <w:szCs w:val="20"/>
              </w:rPr>
              <w:t>r</w:t>
            </w:r>
            <w:r w:rsidRPr="00625254">
              <w:rPr>
                <w:rFonts w:ascii="Arial Narrow" w:hAnsi="Arial Narrow"/>
                <w:sz w:val="20"/>
                <w:szCs w:val="20"/>
              </w:rPr>
              <w:t>te</w:t>
            </w:r>
            <w:r w:rsidRPr="00625254">
              <w:rPr>
                <w:rFonts w:ascii="Arial Narrow" w:hAnsi="Arial Narrow"/>
                <w:spacing w:val="2"/>
                <w:sz w:val="20"/>
                <w:szCs w:val="20"/>
              </w:rPr>
              <w:t> </w:t>
            </w:r>
            <w:r w:rsidRPr="00625254">
              <w:rPr>
                <w:rFonts w:ascii="Arial Narrow" w:hAnsi="Arial Narrow"/>
                <w:spacing w:val="1"/>
                <w:sz w:val="20"/>
                <w:szCs w:val="20"/>
              </w:rPr>
              <w:t>T</w:t>
            </w:r>
            <w:r w:rsidRPr="00625254">
              <w:rPr>
                <w:rFonts w:ascii="Arial Narrow" w:hAnsi="Arial Narrow"/>
                <w:sz w:val="20"/>
                <w:szCs w:val="20"/>
              </w:rPr>
              <w:t>écnico</w:t>
            </w:r>
          </w:p>
        </w:tc>
        <w:tc>
          <w:tcPr>
            <w:tcW w:w="700" w:type="pct"/>
            <w:tcBorders>
              <w:top w:val="nil"/>
              <w:left w:val="nil"/>
              <w:bottom w:val="single" w:sz="8" w:space="0" w:color="000000"/>
              <w:right w:val="single" w:sz="8" w:space="0" w:color="000000"/>
            </w:tcBorders>
            <w:shd w:val="clear" w:color="auto" w:fill="auto"/>
            <w:vAlign w:val="center"/>
            <w:hideMark/>
          </w:tcPr>
          <w:p w:rsidR="00143D3D" w:rsidRPr="00625254" w:rsidRDefault="00143D3D">
            <w:pPr>
              <w:pStyle w:val="NormalWeb"/>
              <w:spacing w:before="0" w:beforeAutospacing="0" w:after="0" w:afterAutospacing="0"/>
              <w:jc w:val="center"/>
              <w:rPr>
                <w:rFonts w:ascii="Arial Narrow" w:hAnsi="Arial Narrow"/>
                <w:sz w:val="20"/>
                <w:szCs w:val="20"/>
              </w:rPr>
            </w:pPr>
            <w:r w:rsidRPr="00625254">
              <w:rPr>
                <w:rFonts w:ascii="Arial Narrow" w:hAnsi="Arial Narrow"/>
                <w:sz w:val="20"/>
                <w:szCs w:val="20"/>
              </w:rPr>
              <w:t>9</w:t>
            </w:r>
            <w:r w:rsidRPr="00625254">
              <w:rPr>
                <w:rFonts w:ascii="Arial Narrow" w:hAnsi="Arial Narrow"/>
                <w:spacing w:val="3"/>
                <w:sz w:val="20"/>
                <w:szCs w:val="20"/>
              </w:rPr>
              <w:t>0</w:t>
            </w:r>
            <w:r w:rsidRPr="00625254">
              <w:rPr>
                <w:rFonts w:ascii="Arial Narrow" w:hAnsi="Arial Narrow"/>
                <w:sz w:val="20"/>
                <w:szCs w:val="20"/>
              </w:rPr>
              <w:t>%</w:t>
            </w:r>
          </w:p>
        </w:tc>
        <w:tc>
          <w:tcPr>
            <w:tcW w:w="1800" w:type="pct"/>
            <w:tcBorders>
              <w:top w:val="nil"/>
              <w:left w:val="nil"/>
              <w:bottom w:val="single" w:sz="8" w:space="0" w:color="000000"/>
              <w:right w:val="single" w:sz="8" w:space="0" w:color="000000"/>
            </w:tcBorders>
            <w:shd w:val="clear" w:color="auto" w:fill="auto"/>
            <w:vAlign w:val="center"/>
            <w:hideMark/>
          </w:tcPr>
          <w:p w:rsidR="00143D3D" w:rsidRPr="00625254" w:rsidRDefault="00143D3D">
            <w:pPr>
              <w:pStyle w:val="NormalWeb"/>
              <w:spacing w:before="0" w:beforeAutospacing="0" w:after="0" w:afterAutospacing="0"/>
              <w:jc w:val="center"/>
              <w:rPr>
                <w:rFonts w:ascii="Arial Narrow" w:hAnsi="Arial Narrow"/>
                <w:sz w:val="20"/>
                <w:szCs w:val="20"/>
              </w:rPr>
            </w:pPr>
            <w:r w:rsidRPr="00625254">
              <w:rPr>
                <w:rFonts w:ascii="Arial Narrow" w:hAnsi="Arial Narrow"/>
                <w:sz w:val="20"/>
                <w:szCs w:val="20"/>
              </w:rPr>
              <w:t>30</w:t>
            </w:r>
            <w:r w:rsidRPr="00625254">
              <w:rPr>
                <w:rFonts w:ascii="Arial Narrow" w:hAnsi="Arial Narrow"/>
                <w:spacing w:val="2"/>
                <w:sz w:val="20"/>
                <w:szCs w:val="20"/>
              </w:rPr>
              <w:t> </w:t>
            </w:r>
            <w:r w:rsidRPr="00625254">
              <w:rPr>
                <w:rFonts w:ascii="Arial Narrow" w:hAnsi="Arial Narrow"/>
                <w:spacing w:val="1"/>
                <w:sz w:val="20"/>
                <w:szCs w:val="20"/>
              </w:rPr>
              <w:t>m</w:t>
            </w:r>
            <w:r w:rsidRPr="00625254">
              <w:rPr>
                <w:rFonts w:ascii="Arial Narrow" w:hAnsi="Arial Narrow"/>
                <w:sz w:val="20"/>
                <w:szCs w:val="20"/>
              </w:rPr>
              <w:t>inutos</w:t>
            </w:r>
          </w:p>
        </w:tc>
        <w:tc>
          <w:tcPr>
            <w:tcW w:w="500" w:type="pct"/>
            <w:tcBorders>
              <w:top w:val="nil"/>
              <w:left w:val="nil"/>
              <w:bottom w:val="single" w:sz="8" w:space="0" w:color="000000"/>
              <w:right w:val="single" w:sz="8" w:space="0" w:color="000000"/>
            </w:tcBorders>
            <w:shd w:val="clear" w:color="auto" w:fill="auto"/>
            <w:vAlign w:val="center"/>
            <w:hideMark/>
          </w:tcPr>
          <w:p w:rsidR="00143D3D" w:rsidRPr="00625254" w:rsidRDefault="00143D3D">
            <w:pPr>
              <w:pStyle w:val="NormalWeb"/>
              <w:spacing w:before="0" w:beforeAutospacing="0" w:after="0" w:afterAutospacing="0"/>
              <w:jc w:val="center"/>
              <w:rPr>
                <w:rFonts w:ascii="Arial Narrow" w:hAnsi="Arial Narrow"/>
                <w:sz w:val="20"/>
                <w:szCs w:val="20"/>
              </w:rPr>
            </w:pPr>
            <w:r w:rsidRPr="00625254">
              <w:rPr>
                <w:rFonts w:ascii="Arial Narrow" w:hAnsi="Arial Narrow"/>
                <w:sz w:val="20"/>
                <w:szCs w:val="20"/>
              </w:rPr>
              <w:t>5%</w:t>
            </w:r>
          </w:p>
        </w:tc>
      </w:tr>
      <w:tr w:rsidR="00143D3D" w:rsidRPr="00625254" w:rsidTr="00143D3D">
        <w:trPr>
          <w:trHeight w:val="461"/>
        </w:trPr>
        <w:tc>
          <w:tcPr>
            <w:tcW w:w="450" w:type="pct"/>
            <w:tcBorders>
              <w:top w:val="nil"/>
              <w:left w:val="single" w:sz="8" w:space="0" w:color="000000"/>
              <w:bottom w:val="single" w:sz="8" w:space="0" w:color="000000"/>
              <w:right w:val="single" w:sz="8" w:space="0" w:color="000000"/>
            </w:tcBorders>
            <w:shd w:val="clear" w:color="auto" w:fill="auto"/>
            <w:vAlign w:val="center"/>
            <w:hideMark/>
          </w:tcPr>
          <w:p w:rsidR="00143D3D" w:rsidRPr="00625254" w:rsidRDefault="00143D3D">
            <w:pPr>
              <w:pStyle w:val="NormalWeb"/>
              <w:spacing w:before="0" w:beforeAutospacing="0" w:after="0" w:afterAutospacing="0"/>
              <w:jc w:val="center"/>
              <w:rPr>
                <w:rFonts w:ascii="Arial Narrow" w:hAnsi="Arial Narrow"/>
                <w:sz w:val="20"/>
                <w:szCs w:val="20"/>
              </w:rPr>
            </w:pPr>
            <w:r w:rsidRPr="00625254">
              <w:rPr>
                <w:rFonts w:ascii="Arial Narrow" w:hAnsi="Arial Narrow"/>
                <w:b/>
                <w:bCs/>
                <w:sz w:val="20"/>
                <w:szCs w:val="20"/>
              </w:rPr>
              <w:t>IND02</w:t>
            </w:r>
          </w:p>
        </w:tc>
        <w:tc>
          <w:tcPr>
            <w:tcW w:w="1450" w:type="pct"/>
            <w:tcBorders>
              <w:top w:val="nil"/>
              <w:left w:val="nil"/>
              <w:bottom w:val="single" w:sz="8" w:space="0" w:color="000000"/>
              <w:right w:val="single" w:sz="8" w:space="0" w:color="000000"/>
            </w:tcBorders>
            <w:shd w:val="clear" w:color="auto" w:fill="auto"/>
            <w:vAlign w:val="center"/>
            <w:hideMark/>
          </w:tcPr>
          <w:p w:rsidR="00143D3D" w:rsidRPr="00625254" w:rsidRDefault="00143D3D">
            <w:pPr>
              <w:pStyle w:val="NormalWeb"/>
              <w:spacing w:before="0" w:beforeAutospacing="0" w:after="0" w:afterAutospacing="0"/>
              <w:jc w:val="center"/>
              <w:rPr>
                <w:rFonts w:ascii="Arial Narrow" w:hAnsi="Arial Narrow"/>
                <w:sz w:val="20"/>
                <w:szCs w:val="20"/>
              </w:rPr>
            </w:pPr>
            <w:r w:rsidRPr="00625254">
              <w:rPr>
                <w:rFonts w:ascii="Arial Narrow" w:hAnsi="Arial Narrow"/>
                <w:spacing w:val="1"/>
                <w:sz w:val="20"/>
                <w:szCs w:val="20"/>
              </w:rPr>
              <w:t>M</w:t>
            </w:r>
            <w:r w:rsidRPr="00625254">
              <w:rPr>
                <w:rFonts w:ascii="Arial Narrow" w:hAnsi="Arial Narrow"/>
                <w:sz w:val="20"/>
                <w:szCs w:val="20"/>
              </w:rPr>
              <w:t>anutenção</w:t>
            </w:r>
            <w:r w:rsidRPr="00625254">
              <w:rPr>
                <w:rFonts w:ascii="Arial Narrow" w:hAnsi="Arial Narrow"/>
                <w:spacing w:val="2"/>
                <w:sz w:val="20"/>
                <w:szCs w:val="20"/>
              </w:rPr>
              <w:t> </w:t>
            </w:r>
            <w:r w:rsidRPr="00625254">
              <w:rPr>
                <w:rFonts w:ascii="Arial Narrow" w:hAnsi="Arial Narrow"/>
                <w:sz w:val="20"/>
                <w:szCs w:val="20"/>
              </w:rPr>
              <w:t>co</w:t>
            </w:r>
            <w:r w:rsidRPr="00625254">
              <w:rPr>
                <w:rFonts w:ascii="Arial Narrow" w:hAnsi="Arial Narrow"/>
                <w:spacing w:val="1"/>
                <w:sz w:val="20"/>
                <w:szCs w:val="20"/>
              </w:rPr>
              <w:t>rr</w:t>
            </w:r>
            <w:r w:rsidRPr="00625254">
              <w:rPr>
                <w:rFonts w:ascii="Arial Narrow" w:hAnsi="Arial Narrow"/>
                <w:sz w:val="20"/>
                <w:szCs w:val="20"/>
              </w:rPr>
              <w:t>etiva</w:t>
            </w:r>
          </w:p>
        </w:tc>
        <w:tc>
          <w:tcPr>
            <w:tcW w:w="700" w:type="pct"/>
            <w:tcBorders>
              <w:top w:val="nil"/>
              <w:left w:val="nil"/>
              <w:bottom w:val="single" w:sz="8" w:space="0" w:color="000000"/>
              <w:right w:val="single" w:sz="8" w:space="0" w:color="000000"/>
            </w:tcBorders>
            <w:shd w:val="clear" w:color="auto" w:fill="auto"/>
            <w:vAlign w:val="center"/>
            <w:hideMark/>
          </w:tcPr>
          <w:p w:rsidR="00143D3D" w:rsidRPr="00625254" w:rsidRDefault="00143D3D">
            <w:pPr>
              <w:pStyle w:val="NormalWeb"/>
              <w:spacing w:before="0" w:beforeAutospacing="0" w:after="0" w:afterAutospacing="0"/>
              <w:jc w:val="center"/>
              <w:rPr>
                <w:rFonts w:ascii="Arial Narrow" w:hAnsi="Arial Narrow"/>
                <w:sz w:val="20"/>
                <w:szCs w:val="20"/>
              </w:rPr>
            </w:pPr>
            <w:r w:rsidRPr="00625254">
              <w:rPr>
                <w:rFonts w:ascii="Arial Narrow" w:hAnsi="Arial Narrow"/>
                <w:sz w:val="20"/>
                <w:szCs w:val="20"/>
              </w:rPr>
              <w:t>9</w:t>
            </w:r>
            <w:r w:rsidRPr="00625254">
              <w:rPr>
                <w:rFonts w:ascii="Arial Narrow" w:hAnsi="Arial Narrow"/>
                <w:spacing w:val="3"/>
                <w:sz w:val="20"/>
                <w:szCs w:val="20"/>
              </w:rPr>
              <w:t>0</w:t>
            </w:r>
            <w:r w:rsidRPr="00625254">
              <w:rPr>
                <w:rFonts w:ascii="Arial Narrow" w:hAnsi="Arial Narrow"/>
                <w:sz w:val="20"/>
                <w:szCs w:val="20"/>
              </w:rPr>
              <w:t>%</w:t>
            </w:r>
          </w:p>
        </w:tc>
        <w:tc>
          <w:tcPr>
            <w:tcW w:w="1800" w:type="pct"/>
            <w:tcBorders>
              <w:top w:val="nil"/>
              <w:left w:val="nil"/>
              <w:bottom w:val="single" w:sz="8" w:space="0" w:color="000000"/>
              <w:right w:val="single" w:sz="8" w:space="0" w:color="000000"/>
            </w:tcBorders>
            <w:shd w:val="clear" w:color="auto" w:fill="auto"/>
            <w:vAlign w:val="center"/>
            <w:hideMark/>
          </w:tcPr>
          <w:p w:rsidR="00143D3D" w:rsidRPr="00625254" w:rsidRDefault="00143D3D">
            <w:pPr>
              <w:pStyle w:val="NormalWeb"/>
              <w:spacing w:before="0" w:beforeAutospacing="0" w:after="0" w:afterAutospacing="0"/>
              <w:jc w:val="center"/>
              <w:rPr>
                <w:rFonts w:ascii="Arial Narrow" w:hAnsi="Arial Narrow"/>
                <w:sz w:val="20"/>
                <w:szCs w:val="20"/>
              </w:rPr>
            </w:pPr>
            <w:r w:rsidRPr="00625254">
              <w:rPr>
                <w:rFonts w:ascii="Arial Narrow" w:hAnsi="Arial Narrow"/>
                <w:sz w:val="20"/>
                <w:szCs w:val="20"/>
              </w:rPr>
              <w:t>48</w:t>
            </w:r>
            <w:r w:rsidRPr="00625254">
              <w:rPr>
                <w:rFonts w:ascii="Arial Narrow" w:hAnsi="Arial Narrow"/>
                <w:spacing w:val="2"/>
                <w:sz w:val="20"/>
                <w:szCs w:val="20"/>
              </w:rPr>
              <w:t> </w:t>
            </w:r>
            <w:r w:rsidRPr="00625254">
              <w:rPr>
                <w:rFonts w:ascii="Arial Narrow" w:hAnsi="Arial Narrow"/>
                <w:sz w:val="20"/>
                <w:szCs w:val="20"/>
              </w:rPr>
              <w:t>ho</w:t>
            </w:r>
            <w:r w:rsidRPr="00625254">
              <w:rPr>
                <w:rFonts w:ascii="Arial Narrow" w:hAnsi="Arial Narrow"/>
                <w:spacing w:val="1"/>
                <w:sz w:val="20"/>
                <w:szCs w:val="20"/>
              </w:rPr>
              <w:t>r</w:t>
            </w:r>
            <w:r w:rsidRPr="00625254">
              <w:rPr>
                <w:rFonts w:ascii="Arial Narrow" w:hAnsi="Arial Narrow"/>
                <w:sz w:val="20"/>
                <w:szCs w:val="20"/>
              </w:rPr>
              <w:t>as</w:t>
            </w:r>
          </w:p>
        </w:tc>
        <w:tc>
          <w:tcPr>
            <w:tcW w:w="500" w:type="pct"/>
            <w:tcBorders>
              <w:top w:val="nil"/>
              <w:left w:val="nil"/>
              <w:bottom w:val="single" w:sz="8" w:space="0" w:color="000000"/>
              <w:right w:val="single" w:sz="8" w:space="0" w:color="000000"/>
            </w:tcBorders>
            <w:shd w:val="clear" w:color="auto" w:fill="auto"/>
            <w:vAlign w:val="center"/>
            <w:hideMark/>
          </w:tcPr>
          <w:p w:rsidR="00143D3D" w:rsidRPr="00625254" w:rsidRDefault="00143D3D">
            <w:pPr>
              <w:pStyle w:val="NormalWeb"/>
              <w:spacing w:before="0" w:beforeAutospacing="0" w:after="0" w:afterAutospacing="0"/>
              <w:jc w:val="center"/>
              <w:rPr>
                <w:rFonts w:ascii="Arial Narrow" w:hAnsi="Arial Narrow"/>
                <w:sz w:val="20"/>
                <w:szCs w:val="20"/>
              </w:rPr>
            </w:pPr>
            <w:r w:rsidRPr="00625254">
              <w:rPr>
                <w:rFonts w:ascii="Arial Narrow" w:hAnsi="Arial Narrow"/>
                <w:sz w:val="20"/>
                <w:szCs w:val="20"/>
              </w:rPr>
              <w:t>5%</w:t>
            </w:r>
          </w:p>
        </w:tc>
      </w:tr>
      <w:tr w:rsidR="00143D3D" w:rsidRPr="00625254" w:rsidTr="00143D3D">
        <w:trPr>
          <w:trHeight w:val="463"/>
        </w:trPr>
        <w:tc>
          <w:tcPr>
            <w:tcW w:w="450" w:type="pct"/>
            <w:tcBorders>
              <w:top w:val="nil"/>
              <w:left w:val="single" w:sz="8" w:space="0" w:color="000000"/>
              <w:bottom w:val="single" w:sz="8" w:space="0" w:color="000000"/>
              <w:right w:val="single" w:sz="8" w:space="0" w:color="000000"/>
            </w:tcBorders>
            <w:shd w:val="clear" w:color="auto" w:fill="auto"/>
            <w:vAlign w:val="center"/>
            <w:hideMark/>
          </w:tcPr>
          <w:p w:rsidR="00143D3D" w:rsidRPr="00625254" w:rsidRDefault="00143D3D">
            <w:pPr>
              <w:pStyle w:val="NormalWeb"/>
              <w:spacing w:before="0" w:beforeAutospacing="0" w:after="0" w:afterAutospacing="0"/>
              <w:jc w:val="center"/>
              <w:rPr>
                <w:rFonts w:ascii="Arial Narrow" w:hAnsi="Arial Narrow"/>
                <w:sz w:val="20"/>
                <w:szCs w:val="20"/>
              </w:rPr>
            </w:pPr>
            <w:r w:rsidRPr="00625254">
              <w:rPr>
                <w:rFonts w:ascii="Arial Narrow" w:hAnsi="Arial Narrow"/>
                <w:b/>
                <w:bCs/>
                <w:sz w:val="20"/>
                <w:szCs w:val="20"/>
              </w:rPr>
              <w:t>IND03</w:t>
            </w:r>
          </w:p>
        </w:tc>
        <w:tc>
          <w:tcPr>
            <w:tcW w:w="1450" w:type="pct"/>
            <w:tcBorders>
              <w:top w:val="nil"/>
              <w:left w:val="nil"/>
              <w:bottom w:val="single" w:sz="8" w:space="0" w:color="000000"/>
              <w:right w:val="single" w:sz="8" w:space="0" w:color="000000"/>
            </w:tcBorders>
            <w:shd w:val="clear" w:color="auto" w:fill="auto"/>
            <w:vAlign w:val="center"/>
            <w:hideMark/>
          </w:tcPr>
          <w:p w:rsidR="00143D3D" w:rsidRPr="00625254" w:rsidRDefault="00143D3D">
            <w:pPr>
              <w:pStyle w:val="NormalWeb"/>
              <w:spacing w:before="0" w:beforeAutospacing="0" w:after="0" w:afterAutospacing="0"/>
              <w:jc w:val="center"/>
              <w:rPr>
                <w:rFonts w:ascii="Arial Narrow" w:hAnsi="Arial Narrow"/>
                <w:sz w:val="20"/>
                <w:szCs w:val="20"/>
              </w:rPr>
            </w:pPr>
            <w:r w:rsidRPr="00625254">
              <w:rPr>
                <w:rFonts w:ascii="Arial Narrow" w:hAnsi="Arial Narrow"/>
                <w:spacing w:val="1"/>
                <w:sz w:val="20"/>
                <w:szCs w:val="20"/>
              </w:rPr>
              <w:t>M</w:t>
            </w:r>
            <w:r w:rsidRPr="00625254">
              <w:rPr>
                <w:rFonts w:ascii="Arial Narrow" w:hAnsi="Arial Narrow"/>
                <w:sz w:val="20"/>
                <w:szCs w:val="20"/>
              </w:rPr>
              <w:t>anutenção</w:t>
            </w:r>
            <w:r w:rsidRPr="00625254">
              <w:rPr>
                <w:rFonts w:ascii="Arial Narrow" w:hAnsi="Arial Narrow"/>
                <w:spacing w:val="2"/>
                <w:sz w:val="20"/>
                <w:szCs w:val="20"/>
              </w:rPr>
              <w:t> </w:t>
            </w:r>
            <w:r w:rsidRPr="00625254">
              <w:rPr>
                <w:rFonts w:ascii="Arial Narrow" w:hAnsi="Arial Narrow"/>
                <w:spacing w:val="-1"/>
                <w:sz w:val="20"/>
                <w:szCs w:val="20"/>
              </w:rPr>
              <w:t>E</w:t>
            </w:r>
            <w:r w:rsidRPr="00625254">
              <w:rPr>
                <w:rFonts w:ascii="Arial Narrow" w:hAnsi="Arial Narrow"/>
                <w:sz w:val="20"/>
                <w:szCs w:val="20"/>
              </w:rPr>
              <w:t>volutiva</w:t>
            </w:r>
          </w:p>
        </w:tc>
        <w:tc>
          <w:tcPr>
            <w:tcW w:w="700" w:type="pct"/>
            <w:tcBorders>
              <w:top w:val="nil"/>
              <w:left w:val="nil"/>
              <w:bottom w:val="single" w:sz="8" w:space="0" w:color="000000"/>
              <w:right w:val="single" w:sz="8" w:space="0" w:color="000000"/>
            </w:tcBorders>
            <w:shd w:val="clear" w:color="auto" w:fill="auto"/>
            <w:vAlign w:val="center"/>
            <w:hideMark/>
          </w:tcPr>
          <w:p w:rsidR="00143D3D" w:rsidRPr="00625254" w:rsidRDefault="00143D3D">
            <w:pPr>
              <w:pStyle w:val="NormalWeb"/>
              <w:spacing w:before="0" w:beforeAutospacing="0" w:after="0" w:afterAutospacing="0"/>
              <w:jc w:val="center"/>
              <w:rPr>
                <w:rFonts w:ascii="Arial Narrow" w:hAnsi="Arial Narrow"/>
                <w:sz w:val="20"/>
                <w:szCs w:val="20"/>
              </w:rPr>
            </w:pPr>
            <w:r w:rsidRPr="00625254">
              <w:rPr>
                <w:rFonts w:ascii="Arial Narrow" w:hAnsi="Arial Narrow"/>
                <w:sz w:val="20"/>
                <w:szCs w:val="20"/>
              </w:rPr>
              <w:t>9</w:t>
            </w:r>
            <w:r w:rsidRPr="00625254">
              <w:rPr>
                <w:rFonts w:ascii="Arial Narrow" w:hAnsi="Arial Narrow"/>
                <w:spacing w:val="3"/>
                <w:sz w:val="20"/>
                <w:szCs w:val="20"/>
              </w:rPr>
              <w:t>0</w:t>
            </w:r>
            <w:r w:rsidRPr="00625254">
              <w:rPr>
                <w:rFonts w:ascii="Arial Narrow" w:hAnsi="Arial Narrow"/>
                <w:sz w:val="20"/>
                <w:szCs w:val="20"/>
              </w:rPr>
              <w:t>%</w:t>
            </w:r>
          </w:p>
        </w:tc>
        <w:tc>
          <w:tcPr>
            <w:tcW w:w="1800" w:type="pct"/>
            <w:tcBorders>
              <w:top w:val="nil"/>
              <w:left w:val="nil"/>
              <w:bottom w:val="single" w:sz="8" w:space="0" w:color="000000"/>
              <w:right w:val="single" w:sz="8" w:space="0" w:color="000000"/>
            </w:tcBorders>
            <w:shd w:val="clear" w:color="auto" w:fill="auto"/>
            <w:vAlign w:val="center"/>
            <w:hideMark/>
          </w:tcPr>
          <w:p w:rsidR="00143D3D" w:rsidRPr="00625254" w:rsidRDefault="00143D3D">
            <w:pPr>
              <w:pStyle w:val="NormalWeb"/>
              <w:spacing w:before="0" w:beforeAutospacing="0" w:after="0" w:afterAutospacing="0"/>
              <w:jc w:val="center"/>
              <w:rPr>
                <w:rFonts w:ascii="Arial Narrow" w:hAnsi="Arial Narrow"/>
                <w:sz w:val="20"/>
                <w:szCs w:val="20"/>
              </w:rPr>
            </w:pPr>
            <w:r w:rsidRPr="00625254">
              <w:rPr>
                <w:rFonts w:ascii="Arial Narrow" w:hAnsi="Arial Narrow"/>
                <w:sz w:val="20"/>
                <w:szCs w:val="20"/>
              </w:rPr>
              <w:t>Dent</w:t>
            </w:r>
            <w:r w:rsidRPr="00625254">
              <w:rPr>
                <w:rFonts w:ascii="Arial Narrow" w:hAnsi="Arial Narrow"/>
                <w:spacing w:val="1"/>
                <w:sz w:val="20"/>
                <w:szCs w:val="20"/>
              </w:rPr>
              <w:t>r</w:t>
            </w:r>
            <w:r w:rsidRPr="00625254">
              <w:rPr>
                <w:rFonts w:ascii="Arial Narrow" w:hAnsi="Arial Narrow"/>
                <w:sz w:val="20"/>
                <w:szCs w:val="20"/>
              </w:rPr>
              <w:t>o</w:t>
            </w:r>
            <w:r w:rsidRPr="00625254">
              <w:rPr>
                <w:rFonts w:ascii="Arial Narrow" w:hAnsi="Arial Narrow"/>
                <w:spacing w:val="2"/>
                <w:sz w:val="20"/>
                <w:szCs w:val="20"/>
              </w:rPr>
              <w:t> </w:t>
            </w:r>
            <w:r w:rsidRPr="00625254">
              <w:rPr>
                <w:rFonts w:ascii="Arial Narrow" w:hAnsi="Arial Narrow"/>
                <w:sz w:val="20"/>
                <w:szCs w:val="20"/>
              </w:rPr>
              <w:t>do</w:t>
            </w:r>
            <w:r w:rsidRPr="00625254">
              <w:rPr>
                <w:rFonts w:ascii="Arial Narrow" w:hAnsi="Arial Narrow"/>
                <w:spacing w:val="2"/>
                <w:sz w:val="20"/>
                <w:szCs w:val="20"/>
              </w:rPr>
              <w:t> </w:t>
            </w:r>
            <w:r w:rsidRPr="00625254">
              <w:rPr>
                <w:rFonts w:ascii="Arial Narrow" w:hAnsi="Arial Narrow"/>
                <w:sz w:val="20"/>
                <w:szCs w:val="20"/>
              </w:rPr>
              <w:t>p</w:t>
            </w:r>
            <w:r w:rsidRPr="00625254">
              <w:rPr>
                <w:rFonts w:ascii="Arial Narrow" w:hAnsi="Arial Narrow"/>
                <w:spacing w:val="1"/>
                <w:sz w:val="20"/>
                <w:szCs w:val="20"/>
              </w:rPr>
              <w:t>r</w:t>
            </w:r>
            <w:r w:rsidRPr="00625254">
              <w:rPr>
                <w:rFonts w:ascii="Arial Narrow" w:hAnsi="Arial Narrow"/>
                <w:sz w:val="20"/>
                <w:szCs w:val="20"/>
              </w:rPr>
              <w:t>azo</w:t>
            </w:r>
            <w:r w:rsidRPr="00625254">
              <w:rPr>
                <w:rFonts w:ascii="Arial Narrow" w:hAnsi="Arial Narrow"/>
                <w:spacing w:val="2"/>
                <w:sz w:val="20"/>
                <w:szCs w:val="20"/>
              </w:rPr>
              <w:t> </w:t>
            </w:r>
            <w:r w:rsidRPr="00625254">
              <w:rPr>
                <w:rFonts w:ascii="Arial Narrow" w:hAnsi="Arial Narrow"/>
                <w:sz w:val="20"/>
                <w:szCs w:val="20"/>
              </w:rPr>
              <w:t>co</w:t>
            </w:r>
            <w:r w:rsidRPr="00625254">
              <w:rPr>
                <w:rFonts w:ascii="Arial Narrow" w:hAnsi="Arial Narrow"/>
                <w:spacing w:val="1"/>
                <w:sz w:val="20"/>
                <w:szCs w:val="20"/>
              </w:rPr>
              <w:t>m</w:t>
            </w:r>
            <w:r w:rsidRPr="00625254">
              <w:rPr>
                <w:rFonts w:ascii="Arial Narrow" w:hAnsi="Arial Narrow"/>
                <w:sz w:val="20"/>
                <w:szCs w:val="20"/>
              </w:rPr>
              <w:t>binado</w:t>
            </w:r>
          </w:p>
        </w:tc>
        <w:tc>
          <w:tcPr>
            <w:tcW w:w="500" w:type="pct"/>
            <w:tcBorders>
              <w:top w:val="nil"/>
              <w:left w:val="nil"/>
              <w:bottom w:val="single" w:sz="8" w:space="0" w:color="000000"/>
              <w:right w:val="single" w:sz="8" w:space="0" w:color="000000"/>
            </w:tcBorders>
            <w:shd w:val="clear" w:color="auto" w:fill="auto"/>
            <w:vAlign w:val="center"/>
            <w:hideMark/>
          </w:tcPr>
          <w:p w:rsidR="00143D3D" w:rsidRPr="00625254" w:rsidRDefault="00143D3D">
            <w:pPr>
              <w:pStyle w:val="NormalWeb"/>
              <w:spacing w:before="0" w:beforeAutospacing="0" w:after="0" w:afterAutospacing="0"/>
              <w:jc w:val="center"/>
              <w:rPr>
                <w:rFonts w:ascii="Arial Narrow" w:hAnsi="Arial Narrow"/>
                <w:sz w:val="20"/>
                <w:szCs w:val="20"/>
              </w:rPr>
            </w:pPr>
            <w:r w:rsidRPr="00625254">
              <w:rPr>
                <w:rFonts w:ascii="Arial Narrow" w:hAnsi="Arial Narrow"/>
                <w:sz w:val="20"/>
                <w:szCs w:val="20"/>
              </w:rPr>
              <w:t>5%</w:t>
            </w:r>
          </w:p>
        </w:tc>
      </w:tr>
      <w:tr w:rsidR="00143D3D" w:rsidRPr="00625254" w:rsidTr="00143D3D">
        <w:trPr>
          <w:trHeight w:val="461"/>
        </w:trPr>
        <w:tc>
          <w:tcPr>
            <w:tcW w:w="450" w:type="pct"/>
            <w:tcBorders>
              <w:top w:val="nil"/>
              <w:left w:val="single" w:sz="8" w:space="0" w:color="000000"/>
              <w:bottom w:val="single" w:sz="8" w:space="0" w:color="000000"/>
              <w:right w:val="single" w:sz="8" w:space="0" w:color="000000"/>
            </w:tcBorders>
            <w:shd w:val="clear" w:color="auto" w:fill="auto"/>
            <w:vAlign w:val="center"/>
            <w:hideMark/>
          </w:tcPr>
          <w:p w:rsidR="00143D3D" w:rsidRPr="00625254" w:rsidRDefault="00143D3D">
            <w:pPr>
              <w:pStyle w:val="NormalWeb"/>
              <w:spacing w:before="0" w:beforeAutospacing="0" w:after="0" w:afterAutospacing="0"/>
              <w:jc w:val="center"/>
              <w:rPr>
                <w:rFonts w:ascii="Arial Narrow" w:hAnsi="Arial Narrow"/>
                <w:sz w:val="20"/>
                <w:szCs w:val="20"/>
              </w:rPr>
            </w:pPr>
            <w:r w:rsidRPr="00625254">
              <w:rPr>
                <w:rFonts w:ascii="Arial Narrow" w:hAnsi="Arial Narrow"/>
                <w:b/>
                <w:bCs/>
                <w:sz w:val="20"/>
                <w:szCs w:val="20"/>
              </w:rPr>
              <w:t>IND04</w:t>
            </w:r>
          </w:p>
        </w:tc>
        <w:tc>
          <w:tcPr>
            <w:tcW w:w="1450" w:type="pct"/>
            <w:tcBorders>
              <w:top w:val="nil"/>
              <w:left w:val="nil"/>
              <w:bottom w:val="single" w:sz="8" w:space="0" w:color="000000"/>
              <w:right w:val="single" w:sz="8" w:space="0" w:color="000000"/>
            </w:tcBorders>
            <w:shd w:val="clear" w:color="auto" w:fill="auto"/>
            <w:vAlign w:val="center"/>
            <w:hideMark/>
          </w:tcPr>
          <w:p w:rsidR="00143D3D" w:rsidRPr="00625254" w:rsidRDefault="00143D3D">
            <w:pPr>
              <w:pStyle w:val="NormalWeb"/>
              <w:spacing w:before="0" w:beforeAutospacing="0" w:after="0" w:afterAutospacing="0"/>
              <w:jc w:val="center"/>
              <w:rPr>
                <w:rFonts w:ascii="Arial Narrow" w:hAnsi="Arial Narrow"/>
                <w:sz w:val="20"/>
                <w:szCs w:val="20"/>
              </w:rPr>
            </w:pPr>
            <w:r w:rsidRPr="00625254">
              <w:rPr>
                <w:rFonts w:ascii="Arial Narrow" w:hAnsi="Arial Narrow"/>
                <w:spacing w:val="1"/>
                <w:sz w:val="20"/>
                <w:szCs w:val="20"/>
              </w:rPr>
              <w:t>M</w:t>
            </w:r>
            <w:r w:rsidRPr="00625254">
              <w:rPr>
                <w:rFonts w:ascii="Arial Narrow" w:hAnsi="Arial Narrow"/>
                <w:sz w:val="20"/>
                <w:szCs w:val="20"/>
              </w:rPr>
              <w:t>anutenção</w:t>
            </w:r>
            <w:r w:rsidRPr="00625254">
              <w:rPr>
                <w:rFonts w:ascii="Arial Narrow" w:hAnsi="Arial Narrow"/>
                <w:spacing w:val="13"/>
                <w:sz w:val="20"/>
                <w:szCs w:val="20"/>
              </w:rPr>
              <w:t> </w:t>
            </w:r>
            <w:r w:rsidRPr="00625254">
              <w:rPr>
                <w:rFonts w:ascii="Arial Narrow" w:hAnsi="Arial Narrow"/>
                <w:spacing w:val="-1"/>
                <w:sz w:val="20"/>
                <w:szCs w:val="20"/>
              </w:rPr>
              <w:t>E</w:t>
            </w:r>
            <w:r w:rsidRPr="00625254">
              <w:rPr>
                <w:rFonts w:ascii="Arial Narrow" w:hAnsi="Arial Narrow"/>
                <w:sz w:val="20"/>
                <w:szCs w:val="20"/>
              </w:rPr>
              <w:t>volutiva</w:t>
            </w:r>
            <w:r w:rsidRPr="00625254">
              <w:rPr>
                <w:rFonts w:ascii="Arial Narrow" w:hAnsi="Arial Narrow"/>
                <w:spacing w:val="12"/>
                <w:sz w:val="20"/>
                <w:szCs w:val="20"/>
              </w:rPr>
              <w:t> </w:t>
            </w:r>
            <w:r w:rsidRPr="00625254">
              <w:rPr>
                <w:rFonts w:ascii="Arial Narrow" w:hAnsi="Arial Narrow"/>
                <w:sz w:val="20"/>
                <w:szCs w:val="20"/>
              </w:rPr>
              <w:t>Ob</w:t>
            </w:r>
            <w:r w:rsidRPr="00625254">
              <w:rPr>
                <w:rFonts w:ascii="Arial Narrow" w:hAnsi="Arial Narrow"/>
                <w:spacing w:val="1"/>
                <w:sz w:val="20"/>
                <w:szCs w:val="20"/>
              </w:rPr>
              <w:t>r</w:t>
            </w:r>
            <w:r w:rsidRPr="00625254">
              <w:rPr>
                <w:rFonts w:ascii="Arial Narrow" w:hAnsi="Arial Narrow"/>
                <w:sz w:val="20"/>
                <w:szCs w:val="20"/>
              </w:rPr>
              <w:t>igató</w:t>
            </w:r>
            <w:r w:rsidRPr="00625254">
              <w:rPr>
                <w:rFonts w:ascii="Arial Narrow" w:hAnsi="Arial Narrow"/>
                <w:spacing w:val="1"/>
                <w:sz w:val="20"/>
                <w:szCs w:val="20"/>
              </w:rPr>
              <w:t>r</w:t>
            </w:r>
            <w:r w:rsidRPr="00625254">
              <w:rPr>
                <w:rFonts w:ascii="Arial Narrow" w:hAnsi="Arial Narrow"/>
                <w:spacing w:val="2"/>
                <w:sz w:val="20"/>
                <w:szCs w:val="20"/>
              </w:rPr>
              <w:t>i</w:t>
            </w:r>
            <w:r w:rsidRPr="00625254">
              <w:rPr>
                <w:rFonts w:ascii="Arial Narrow" w:hAnsi="Arial Narrow"/>
                <w:sz w:val="20"/>
                <w:szCs w:val="20"/>
              </w:rPr>
              <w:t>a</w:t>
            </w:r>
          </w:p>
        </w:tc>
        <w:tc>
          <w:tcPr>
            <w:tcW w:w="700" w:type="pct"/>
            <w:tcBorders>
              <w:top w:val="nil"/>
              <w:left w:val="nil"/>
              <w:bottom w:val="single" w:sz="8" w:space="0" w:color="000000"/>
              <w:right w:val="single" w:sz="8" w:space="0" w:color="000000"/>
            </w:tcBorders>
            <w:shd w:val="clear" w:color="auto" w:fill="auto"/>
            <w:vAlign w:val="center"/>
            <w:hideMark/>
          </w:tcPr>
          <w:p w:rsidR="00143D3D" w:rsidRPr="00625254" w:rsidRDefault="00143D3D">
            <w:pPr>
              <w:pStyle w:val="NormalWeb"/>
              <w:spacing w:before="0" w:beforeAutospacing="0" w:after="0" w:afterAutospacing="0"/>
              <w:jc w:val="center"/>
              <w:rPr>
                <w:rFonts w:ascii="Arial Narrow" w:hAnsi="Arial Narrow"/>
                <w:sz w:val="20"/>
                <w:szCs w:val="20"/>
              </w:rPr>
            </w:pPr>
            <w:r w:rsidRPr="00625254">
              <w:rPr>
                <w:rFonts w:ascii="Arial Narrow" w:hAnsi="Arial Narrow"/>
                <w:sz w:val="20"/>
                <w:szCs w:val="20"/>
              </w:rPr>
              <w:t>9</w:t>
            </w:r>
            <w:r w:rsidRPr="00625254">
              <w:rPr>
                <w:rFonts w:ascii="Arial Narrow" w:hAnsi="Arial Narrow"/>
                <w:spacing w:val="3"/>
                <w:sz w:val="20"/>
                <w:szCs w:val="20"/>
              </w:rPr>
              <w:t>0</w:t>
            </w:r>
            <w:r w:rsidRPr="00625254">
              <w:rPr>
                <w:rFonts w:ascii="Arial Narrow" w:hAnsi="Arial Narrow"/>
                <w:sz w:val="20"/>
                <w:szCs w:val="20"/>
              </w:rPr>
              <w:t>%</w:t>
            </w:r>
          </w:p>
        </w:tc>
        <w:tc>
          <w:tcPr>
            <w:tcW w:w="1800" w:type="pct"/>
            <w:tcBorders>
              <w:top w:val="nil"/>
              <w:left w:val="nil"/>
              <w:bottom w:val="single" w:sz="8" w:space="0" w:color="000000"/>
              <w:right w:val="single" w:sz="8" w:space="0" w:color="000000"/>
            </w:tcBorders>
            <w:shd w:val="clear" w:color="auto" w:fill="auto"/>
            <w:vAlign w:val="center"/>
            <w:hideMark/>
          </w:tcPr>
          <w:p w:rsidR="00143D3D" w:rsidRPr="00625254" w:rsidRDefault="00143D3D">
            <w:pPr>
              <w:pStyle w:val="NormalWeb"/>
              <w:spacing w:before="0" w:beforeAutospacing="0" w:after="0" w:afterAutospacing="0"/>
              <w:jc w:val="center"/>
              <w:rPr>
                <w:rFonts w:ascii="Arial Narrow" w:hAnsi="Arial Narrow"/>
                <w:sz w:val="20"/>
                <w:szCs w:val="20"/>
              </w:rPr>
            </w:pPr>
            <w:r w:rsidRPr="00625254">
              <w:rPr>
                <w:rFonts w:ascii="Arial Narrow" w:hAnsi="Arial Narrow"/>
                <w:sz w:val="20"/>
                <w:szCs w:val="20"/>
              </w:rPr>
              <w:t>72</w:t>
            </w:r>
            <w:r w:rsidRPr="00625254">
              <w:rPr>
                <w:rFonts w:ascii="Arial Narrow" w:hAnsi="Arial Narrow"/>
                <w:spacing w:val="2"/>
                <w:sz w:val="20"/>
                <w:szCs w:val="20"/>
              </w:rPr>
              <w:t> </w:t>
            </w:r>
            <w:r w:rsidRPr="00625254">
              <w:rPr>
                <w:rFonts w:ascii="Arial Narrow" w:hAnsi="Arial Narrow"/>
                <w:sz w:val="20"/>
                <w:szCs w:val="20"/>
              </w:rPr>
              <w:t>ho</w:t>
            </w:r>
            <w:r w:rsidRPr="00625254">
              <w:rPr>
                <w:rFonts w:ascii="Arial Narrow" w:hAnsi="Arial Narrow"/>
                <w:spacing w:val="1"/>
                <w:sz w:val="20"/>
                <w:szCs w:val="20"/>
              </w:rPr>
              <w:t>r</w:t>
            </w:r>
            <w:r w:rsidRPr="00625254">
              <w:rPr>
                <w:rFonts w:ascii="Arial Narrow" w:hAnsi="Arial Narrow"/>
                <w:sz w:val="20"/>
                <w:szCs w:val="20"/>
              </w:rPr>
              <w:t>as</w:t>
            </w:r>
            <w:r w:rsidRPr="00625254">
              <w:rPr>
                <w:rFonts w:ascii="Arial Narrow" w:hAnsi="Arial Narrow"/>
                <w:spacing w:val="1"/>
                <w:sz w:val="20"/>
                <w:szCs w:val="20"/>
              </w:rPr>
              <w:t> </w:t>
            </w:r>
            <w:r w:rsidRPr="00625254">
              <w:rPr>
                <w:rFonts w:ascii="Arial Narrow" w:hAnsi="Arial Narrow"/>
                <w:sz w:val="20"/>
                <w:szCs w:val="20"/>
              </w:rPr>
              <w:t>antes</w:t>
            </w:r>
            <w:r w:rsidRPr="00625254">
              <w:rPr>
                <w:rFonts w:ascii="Arial Narrow" w:hAnsi="Arial Narrow"/>
                <w:spacing w:val="1"/>
                <w:sz w:val="20"/>
                <w:szCs w:val="20"/>
              </w:rPr>
              <w:t> </w:t>
            </w:r>
            <w:r w:rsidRPr="00625254">
              <w:rPr>
                <w:rFonts w:ascii="Arial Narrow" w:hAnsi="Arial Narrow"/>
                <w:sz w:val="20"/>
                <w:szCs w:val="20"/>
              </w:rPr>
              <w:t>da</w:t>
            </w:r>
            <w:r w:rsidRPr="00625254">
              <w:rPr>
                <w:rFonts w:ascii="Arial Narrow" w:hAnsi="Arial Narrow"/>
                <w:spacing w:val="2"/>
                <w:sz w:val="20"/>
                <w:szCs w:val="20"/>
              </w:rPr>
              <w:t> </w:t>
            </w:r>
            <w:r w:rsidRPr="00625254">
              <w:rPr>
                <w:rFonts w:ascii="Arial Narrow" w:hAnsi="Arial Narrow"/>
                <w:sz w:val="20"/>
                <w:szCs w:val="20"/>
              </w:rPr>
              <w:t>legislação</w:t>
            </w:r>
            <w:r w:rsidRPr="00625254">
              <w:rPr>
                <w:rFonts w:ascii="Arial Narrow" w:hAnsi="Arial Narrow"/>
                <w:spacing w:val="2"/>
                <w:sz w:val="20"/>
                <w:szCs w:val="20"/>
              </w:rPr>
              <w:t> </w:t>
            </w:r>
            <w:r w:rsidRPr="00625254">
              <w:rPr>
                <w:rFonts w:ascii="Arial Narrow" w:hAnsi="Arial Narrow"/>
                <w:sz w:val="20"/>
                <w:szCs w:val="20"/>
              </w:rPr>
              <w:t>ent</w:t>
            </w:r>
            <w:r w:rsidRPr="00625254">
              <w:rPr>
                <w:rFonts w:ascii="Arial Narrow" w:hAnsi="Arial Narrow"/>
                <w:spacing w:val="2"/>
                <w:sz w:val="20"/>
                <w:szCs w:val="20"/>
              </w:rPr>
              <w:t>r</w:t>
            </w:r>
            <w:r w:rsidRPr="00625254">
              <w:rPr>
                <w:rFonts w:ascii="Arial Narrow" w:hAnsi="Arial Narrow"/>
                <w:sz w:val="20"/>
                <w:szCs w:val="20"/>
              </w:rPr>
              <w:t>ar</w:t>
            </w:r>
            <w:r w:rsidRPr="00625254">
              <w:rPr>
                <w:rFonts w:ascii="Arial Narrow" w:hAnsi="Arial Narrow"/>
                <w:spacing w:val="2"/>
                <w:sz w:val="20"/>
                <w:szCs w:val="20"/>
              </w:rPr>
              <w:t> </w:t>
            </w:r>
            <w:r w:rsidRPr="00625254">
              <w:rPr>
                <w:rFonts w:ascii="Arial Narrow" w:hAnsi="Arial Narrow"/>
                <w:sz w:val="20"/>
                <w:szCs w:val="20"/>
              </w:rPr>
              <w:t>em</w:t>
            </w:r>
            <w:r w:rsidRPr="00625254">
              <w:rPr>
                <w:rFonts w:ascii="Arial Narrow" w:hAnsi="Arial Narrow"/>
                <w:spacing w:val="2"/>
                <w:sz w:val="20"/>
                <w:szCs w:val="20"/>
              </w:rPr>
              <w:t> </w:t>
            </w:r>
            <w:r w:rsidRPr="00625254">
              <w:rPr>
                <w:rFonts w:ascii="Arial Narrow" w:hAnsi="Arial Narrow"/>
                <w:sz w:val="20"/>
                <w:szCs w:val="20"/>
              </w:rPr>
              <w:t>vigor</w:t>
            </w:r>
          </w:p>
        </w:tc>
        <w:tc>
          <w:tcPr>
            <w:tcW w:w="500" w:type="pct"/>
            <w:tcBorders>
              <w:top w:val="nil"/>
              <w:left w:val="nil"/>
              <w:bottom w:val="single" w:sz="8" w:space="0" w:color="000000"/>
              <w:right w:val="single" w:sz="8" w:space="0" w:color="000000"/>
            </w:tcBorders>
            <w:shd w:val="clear" w:color="auto" w:fill="auto"/>
            <w:vAlign w:val="center"/>
            <w:hideMark/>
          </w:tcPr>
          <w:p w:rsidR="00143D3D" w:rsidRPr="00625254" w:rsidRDefault="00143D3D">
            <w:pPr>
              <w:pStyle w:val="NormalWeb"/>
              <w:spacing w:before="0" w:beforeAutospacing="0" w:after="0" w:afterAutospacing="0"/>
              <w:jc w:val="center"/>
              <w:rPr>
                <w:rFonts w:ascii="Arial Narrow" w:hAnsi="Arial Narrow"/>
                <w:sz w:val="20"/>
                <w:szCs w:val="20"/>
              </w:rPr>
            </w:pPr>
            <w:r w:rsidRPr="00625254">
              <w:rPr>
                <w:rFonts w:ascii="Arial Narrow" w:hAnsi="Arial Narrow"/>
                <w:sz w:val="20"/>
                <w:szCs w:val="20"/>
              </w:rPr>
              <w:t>5%</w:t>
            </w:r>
          </w:p>
        </w:tc>
      </w:tr>
    </w:tbl>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7.4.  Para o indicador IND01, a CONTRATADA deverá atender e resolver o problema de acordo com o especificado na coluna PRAZO.</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7.5.  Para os indicadores IND02, IND03 e IND04, após ACEITE dos CONTRATANTES, a CONTRATADA deverá executar os serviços dentro do período estipulado na coluna PRAZO.</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672A0">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7.6.  As multas são referentes aos percentuais do valor mensal a ser pago à CONTRATADA.</w:t>
      </w:r>
    </w:p>
    <w:p w:rsidR="001672A0" w:rsidRPr="00625254" w:rsidRDefault="001672A0" w:rsidP="00143D3D">
      <w:pPr>
        <w:pStyle w:val="NormalWeb"/>
        <w:shd w:val="clear" w:color="auto" w:fill="FFFFFF"/>
        <w:spacing w:before="0" w:beforeAutospacing="0" w:after="0" w:afterAutospacing="0"/>
        <w:rPr>
          <w:rFonts w:ascii="Arial Narrow" w:hAnsi="Arial Narrow"/>
          <w:b/>
          <w:bCs/>
          <w:color w:val="000000"/>
          <w:sz w:val="20"/>
          <w:szCs w:val="20"/>
        </w:rPr>
      </w:pP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000000"/>
          <w:sz w:val="20"/>
          <w:szCs w:val="20"/>
        </w:rPr>
        <w:t xml:space="preserve">CLÁUSULA OITAVA </w:t>
      </w:r>
      <w:r w:rsidR="001672A0" w:rsidRPr="00625254">
        <w:rPr>
          <w:rFonts w:ascii="Arial Narrow" w:hAnsi="Arial Narrow"/>
          <w:b/>
          <w:bCs/>
          <w:color w:val="000000"/>
          <w:sz w:val="20"/>
          <w:szCs w:val="20"/>
        </w:rPr>
        <w:t>-</w:t>
      </w:r>
      <w:r w:rsidRPr="00625254">
        <w:rPr>
          <w:rFonts w:ascii="Arial Narrow" w:hAnsi="Arial Narrow"/>
          <w:b/>
          <w:bCs/>
          <w:color w:val="000000"/>
          <w:sz w:val="20"/>
          <w:szCs w:val="20"/>
        </w:rPr>
        <w:t xml:space="preserve"> DA EQUIPE T</w:t>
      </w:r>
      <w:r w:rsidRPr="00625254">
        <w:rPr>
          <w:rFonts w:ascii="Arial Narrow" w:hAnsi="Arial Narrow" w:cs="Arial Narrow"/>
          <w:b/>
          <w:bCs/>
          <w:color w:val="000000"/>
          <w:sz w:val="20"/>
          <w:szCs w:val="20"/>
        </w:rPr>
        <w:t>É</w:t>
      </w:r>
      <w:r w:rsidRPr="00625254">
        <w:rPr>
          <w:rFonts w:ascii="Arial Narrow" w:hAnsi="Arial Narrow"/>
          <w:b/>
          <w:bCs/>
          <w:color w:val="000000"/>
          <w:sz w:val="20"/>
          <w:szCs w:val="20"/>
        </w:rPr>
        <w:t>CNICA DA CONTRATADA</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000000"/>
          <w:sz w:val="20"/>
          <w:szCs w:val="20"/>
        </w:rPr>
        <w:t> </w:t>
      </w:r>
    </w:p>
    <w:p w:rsidR="00143D3D" w:rsidRPr="00625254" w:rsidRDefault="00143D3D" w:rsidP="004A0A81">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8.1. Sem prejuízo do cumprimento das obrigações previstas na Cláusula Segunda das Condições Gerais da contratação e no seu Apêndice, caberá à CONTRATADA apresentar equipe técnica de no mínimo 02 (dois) profissionais com graduação ou especialização em Tecnologia da Informação ou área afim. Para a comprovação da formação acadêmica ou especialização a CONTRATADA deverá apresentar, no prazo máximo de até 10 dias, contado a partir da assinatura deste contrato, o Diploma, Certificado de Conclusão de cada profissional na área de Tecnologia da Informação ou área afim. Também deverá ser apresentado no prazo citado acima, o currículo de cada profissional, com experiência mínima de um ano na realização de manutenção corretiva e/ou evolutiva em sistemas utilizando as linguagens VB-WC, ASP e C#.</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8.2.  Para a comprovação do vínculo </w:t>
      </w:r>
      <w:proofErr w:type="gramStart"/>
      <w:r w:rsidRPr="00625254">
        <w:rPr>
          <w:rFonts w:ascii="Arial Narrow" w:hAnsi="Arial Narrow"/>
          <w:color w:val="000000"/>
          <w:sz w:val="20"/>
          <w:szCs w:val="20"/>
        </w:rPr>
        <w:t>do(</w:t>
      </w:r>
      <w:proofErr w:type="gramEnd"/>
      <w:r w:rsidRPr="00625254">
        <w:rPr>
          <w:rFonts w:ascii="Arial Narrow" w:hAnsi="Arial Narrow"/>
          <w:color w:val="000000"/>
          <w:sz w:val="20"/>
          <w:szCs w:val="20"/>
        </w:rPr>
        <w:t>s) profissional(</w:t>
      </w:r>
      <w:proofErr w:type="spellStart"/>
      <w:r w:rsidRPr="00625254">
        <w:rPr>
          <w:rFonts w:ascii="Arial Narrow" w:hAnsi="Arial Narrow"/>
          <w:color w:val="000000"/>
          <w:sz w:val="20"/>
          <w:szCs w:val="20"/>
        </w:rPr>
        <w:t>is</w:t>
      </w:r>
      <w:proofErr w:type="spellEnd"/>
      <w:r w:rsidRPr="00625254">
        <w:rPr>
          <w:rFonts w:ascii="Arial Narrow" w:hAnsi="Arial Narrow"/>
          <w:color w:val="000000"/>
          <w:sz w:val="20"/>
          <w:szCs w:val="20"/>
        </w:rPr>
        <w:t>) indicado(s), bem como seu tempo de experiência, a CONTRATADA apresentará a cópia do contrato social, carteira de trabalho ou ainda contrato de prestação de serviços com os respectivos profissionais</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8.3.  A não apresentação da equipe técnica, no prazo máximo de até 10 (dez) dias, contados a partir da assinatura do contrato, caracterizará inexecução contratual, implicando na aplicação das penalidades previstas neste contrato.</w:t>
      </w:r>
    </w:p>
    <w:p w:rsidR="00143D3D" w:rsidRPr="00625254" w:rsidRDefault="00143D3D" w:rsidP="004A0A81">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000000"/>
          <w:sz w:val="20"/>
          <w:szCs w:val="20"/>
        </w:rPr>
        <w:t xml:space="preserve">CLÁUSULA NONA </w:t>
      </w:r>
      <w:r w:rsidRPr="00625254">
        <w:rPr>
          <w:rFonts w:ascii="Arial Narrow" w:hAnsi="Arial Narrow" w:cs="Arial Narrow"/>
          <w:b/>
          <w:bCs/>
          <w:color w:val="000000"/>
          <w:sz w:val="20"/>
          <w:szCs w:val="20"/>
        </w:rPr>
        <w:t>– </w:t>
      </w:r>
      <w:r w:rsidRPr="00625254">
        <w:rPr>
          <w:rFonts w:ascii="Arial Narrow" w:hAnsi="Arial Narrow"/>
          <w:b/>
          <w:bCs/>
          <w:color w:val="000000"/>
          <w:sz w:val="20"/>
          <w:szCs w:val="20"/>
        </w:rPr>
        <w:t>DOS RECURSOS OR</w:t>
      </w:r>
      <w:r w:rsidRPr="00625254">
        <w:rPr>
          <w:rFonts w:ascii="Arial Narrow" w:hAnsi="Arial Narrow" w:cs="Arial Narrow"/>
          <w:b/>
          <w:bCs/>
          <w:color w:val="000000"/>
          <w:sz w:val="20"/>
          <w:szCs w:val="20"/>
        </w:rPr>
        <w:t>Ç</w:t>
      </w:r>
      <w:r w:rsidRPr="00625254">
        <w:rPr>
          <w:rFonts w:ascii="Arial Narrow" w:hAnsi="Arial Narrow"/>
          <w:b/>
          <w:bCs/>
          <w:color w:val="000000"/>
          <w:sz w:val="20"/>
          <w:szCs w:val="20"/>
        </w:rPr>
        <w:t>AMENT</w:t>
      </w:r>
      <w:r w:rsidRPr="00625254">
        <w:rPr>
          <w:rFonts w:ascii="Arial Narrow" w:hAnsi="Arial Narrow" w:cs="Arial Narrow"/>
          <w:b/>
          <w:bCs/>
          <w:color w:val="000000"/>
          <w:sz w:val="20"/>
          <w:szCs w:val="20"/>
        </w:rPr>
        <w:t>Á</w:t>
      </w:r>
      <w:r w:rsidRPr="00625254">
        <w:rPr>
          <w:rFonts w:ascii="Arial Narrow" w:hAnsi="Arial Narrow"/>
          <w:b/>
          <w:bCs/>
          <w:color w:val="000000"/>
          <w:sz w:val="20"/>
          <w:szCs w:val="20"/>
        </w:rPr>
        <w:t>RIOS</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000000"/>
          <w:sz w:val="20"/>
          <w:szCs w:val="20"/>
        </w:rPr>
        <w:t> </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9.1.  As despesas decorrentes deste CONTRATO correrão pelos códigos orçamentários, seguindo o critério de rateio:</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numPr>
          <w:ilvl w:val="0"/>
          <w:numId w:val="42"/>
        </w:numPr>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 xml:space="preserve">Unidade: 05.01.05.01 </w:t>
      </w:r>
      <w:r w:rsidRPr="00625254">
        <w:rPr>
          <w:rFonts w:ascii="Arial Narrow" w:hAnsi="Arial Narrow" w:cs="Arial Narrow"/>
          <w:color w:val="000000"/>
          <w:sz w:val="20"/>
          <w:szCs w:val="20"/>
        </w:rPr>
        <w:t>–</w:t>
      </w:r>
      <w:r w:rsidRPr="00625254">
        <w:rPr>
          <w:rFonts w:ascii="Arial Narrow" w:hAnsi="Arial Narrow"/>
          <w:color w:val="000000"/>
          <w:sz w:val="20"/>
          <w:szCs w:val="20"/>
        </w:rPr>
        <w:t xml:space="preserve"> Ger</w:t>
      </w:r>
      <w:r w:rsidRPr="00625254">
        <w:rPr>
          <w:rFonts w:ascii="Arial Narrow" w:hAnsi="Arial Narrow" w:cs="Arial Narrow"/>
          <w:color w:val="000000"/>
          <w:sz w:val="20"/>
          <w:szCs w:val="20"/>
        </w:rPr>
        <w:t>ê</w:t>
      </w:r>
      <w:r w:rsidRPr="00625254">
        <w:rPr>
          <w:rFonts w:ascii="Arial Narrow" w:hAnsi="Arial Narrow"/>
          <w:color w:val="000000"/>
          <w:sz w:val="20"/>
          <w:szCs w:val="20"/>
        </w:rPr>
        <w:t>ncia de Arrecada</w:t>
      </w:r>
      <w:r w:rsidRPr="00625254">
        <w:rPr>
          <w:rFonts w:ascii="Arial Narrow" w:hAnsi="Arial Narrow" w:cs="Arial Narrow"/>
          <w:color w:val="000000"/>
          <w:sz w:val="20"/>
          <w:szCs w:val="20"/>
        </w:rPr>
        <w:t>çã</w:t>
      </w:r>
      <w:r w:rsidRPr="00625254">
        <w:rPr>
          <w:rFonts w:ascii="Arial Narrow" w:hAnsi="Arial Narrow"/>
          <w:color w:val="000000"/>
          <w:sz w:val="20"/>
          <w:szCs w:val="20"/>
        </w:rPr>
        <w:t>o e Fiscaliza</w:t>
      </w:r>
      <w:r w:rsidRPr="00625254">
        <w:rPr>
          <w:rFonts w:ascii="Arial Narrow" w:hAnsi="Arial Narrow" w:cs="Arial Narrow"/>
          <w:color w:val="000000"/>
          <w:sz w:val="20"/>
          <w:szCs w:val="20"/>
        </w:rPr>
        <w:t>çã</w:t>
      </w:r>
      <w:r w:rsidRPr="00625254">
        <w:rPr>
          <w:rFonts w:ascii="Arial Narrow" w:hAnsi="Arial Narrow"/>
          <w:color w:val="000000"/>
          <w:sz w:val="20"/>
          <w:szCs w:val="20"/>
        </w:rPr>
        <w:t>o</w:t>
      </w:r>
    </w:p>
    <w:p w:rsidR="00143D3D" w:rsidRPr="00625254" w:rsidRDefault="00143D3D" w:rsidP="004A0A81">
      <w:pPr>
        <w:pStyle w:val="NormalWeb"/>
        <w:numPr>
          <w:ilvl w:val="0"/>
          <w:numId w:val="42"/>
        </w:numPr>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lastRenderedPageBreak/>
        <w:t>Centro de Responsabilidade: 19.4.01.01.01.03.03</w:t>
      </w:r>
      <w:r w:rsidRPr="00625254">
        <w:rPr>
          <w:rFonts w:ascii="Arial Narrow" w:hAnsi="Arial Narrow" w:cs="Arial Narrow"/>
          <w:color w:val="000000"/>
          <w:sz w:val="20"/>
          <w:szCs w:val="20"/>
        </w:rPr>
        <w:t>–</w:t>
      </w:r>
      <w:r w:rsidRPr="00625254">
        <w:rPr>
          <w:rFonts w:ascii="Arial Narrow" w:hAnsi="Arial Narrow"/>
          <w:color w:val="000000"/>
          <w:sz w:val="20"/>
          <w:szCs w:val="20"/>
        </w:rPr>
        <w:t xml:space="preserve"> Gest</w:t>
      </w:r>
      <w:r w:rsidRPr="00625254">
        <w:rPr>
          <w:rFonts w:ascii="Arial Narrow" w:hAnsi="Arial Narrow" w:cs="Arial Narrow"/>
          <w:color w:val="000000"/>
          <w:sz w:val="20"/>
          <w:szCs w:val="20"/>
        </w:rPr>
        <w:t>ã</w:t>
      </w:r>
      <w:r w:rsidRPr="00625254">
        <w:rPr>
          <w:rFonts w:ascii="Arial Narrow" w:hAnsi="Arial Narrow"/>
          <w:color w:val="000000"/>
          <w:sz w:val="20"/>
          <w:szCs w:val="20"/>
        </w:rPr>
        <w:t>o da Arrecada</w:t>
      </w:r>
      <w:r w:rsidRPr="00625254">
        <w:rPr>
          <w:rFonts w:ascii="Arial Narrow" w:hAnsi="Arial Narrow" w:cs="Arial Narrow"/>
          <w:color w:val="000000"/>
          <w:sz w:val="20"/>
          <w:szCs w:val="20"/>
        </w:rPr>
        <w:t>çã</w:t>
      </w:r>
      <w:r w:rsidRPr="00625254">
        <w:rPr>
          <w:rFonts w:ascii="Arial Narrow" w:hAnsi="Arial Narrow"/>
          <w:color w:val="000000"/>
          <w:sz w:val="20"/>
          <w:szCs w:val="20"/>
        </w:rPr>
        <w:t>o e Fiscaliza</w:t>
      </w:r>
      <w:r w:rsidRPr="00625254">
        <w:rPr>
          <w:rFonts w:ascii="Arial Narrow" w:hAnsi="Arial Narrow" w:cs="Arial Narrow"/>
          <w:color w:val="000000"/>
          <w:sz w:val="20"/>
          <w:szCs w:val="20"/>
        </w:rPr>
        <w:t>çã</w:t>
      </w:r>
      <w:r w:rsidRPr="00625254">
        <w:rPr>
          <w:rFonts w:ascii="Arial Narrow" w:hAnsi="Arial Narrow"/>
          <w:color w:val="000000"/>
          <w:sz w:val="20"/>
          <w:szCs w:val="20"/>
        </w:rPr>
        <w:t>o</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000000"/>
          <w:sz w:val="20"/>
          <w:szCs w:val="20"/>
        </w:rPr>
        <w:t xml:space="preserve">CLÁUSULA DÉCIMA </w:t>
      </w:r>
      <w:r w:rsidRPr="00625254">
        <w:rPr>
          <w:rFonts w:ascii="Arial Narrow" w:hAnsi="Arial Narrow" w:cs="Arial Narrow"/>
          <w:b/>
          <w:bCs/>
          <w:color w:val="000000"/>
          <w:sz w:val="20"/>
          <w:szCs w:val="20"/>
        </w:rPr>
        <w:t>– </w:t>
      </w:r>
      <w:r w:rsidRPr="00625254">
        <w:rPr>
          <w:rFonts w:ascii="Arial Narrow" w:hAnsi="Arial Narrow"/>
          <w:b/>
          <w:bCs/>
          <w:color w:val="000000"/>
          <w:sz w:val="20"/>
          <w:szCs w:val="20"/>
        </w:rPr>
        <w:t>DOS ANEXOS</w:t>
      </w:r>
    </w:p>
    <w:p w:rsidR="00143D3D" w:rsidRPr="00625254" w:rsidRDefault="00143D3D" w:rsidP="00143D3D">
      <w:pPr>
        <w:pStyle w:val="NormalWeb"/>
        <w:shd w:val="clear" w:color="auto" w:fill="FFFFFF"/>
        <w:spacing w:before="0" w:beforeAutospacing="0" w:after="0" w:afterAutospacing="0"/>
        <w:ind w:left="714"/>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10.1. Fazem parte deste contrato independentemente de transcrição:</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i) Condições gerais da contratação </w:t>
      </w:r>
      <w:r w:rsidRPr="00292E91">
        <w:rPr>
          <w:rFonts w:ascii="Arial Narrow" w:hAnsi="Arial Narrow"/>
          <w:color w:val="000000"/>
          <w:sz w:val="20"/>
          <w:szCs w:val="20"/>
        </w:rPr>
        <w:t>e Apêndice às Condições Gerais – Cláusula de Segurança da informação</w:t>
      </w:r>
      <w:r w:rsidRPr="00625254">
        <w:rPr>
          <w:rFonts w:ascii="Arial Narrow" w:hAnsi="Arial Narrow"/>
          <w:color w:val="000000"/>
          <w:sz w:val="20"/>
          <w:szCs w:val="20"/>
        </w:rPr>
        <w:t>;</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proofErr w:type="spellStart"/>
      <w:r w:rsidRPr="00625254">
        <w:rPr>
          <w:rFonts w:ascii="Arial Narrow" w:hAnsi="Arial Narrow"/>
          <w:color w:val="000000"/>
          <w:sz w:val="20"/>
          <w:szCs w:val="20"/>
        </w:rPr>
        <w:t>ii</w:t>
      </w:r>
      <w:proofErr w:type="spellEnd"/>
      <w:r w:rsidRPr="00625254">
        <w:rPr>
          <w:rFonts w:ascii="Arial Narrow" w:hAnsi="Arial Narrow"/>
          <w:color w:val="000000"/>
          <w:sz w:val="20"/>
          <w:szCs w:val="20"/>
        </w:rPr>
        <w:t>) Proposta da Contratada;</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proofErr w:type="spellStart"/>
      <w:r w:rsidRPr="00625254">
        <w:rPr>
          <w:rFonts w:ascii="Arial Narrow" w:hAnsi="Arial Narrow"/>
          <w:color w:val="000000"/>
          <w:sz w:val="20"/>
          <w:szCs w:val="20"/>
        </w:rPr>
        <w:t>iii</w:t>
      </w:r>
      <w:proofErr w:type="spellEnd"/>
      <w:r w:rsidRPr="00625254">
        <w:rPr>
          <w:rFonts w:ascii="Arial Narrow" w:hAnsi="Arial Narrow"/>
          <w:color w:val="000000"/>
          <w:sz w:val="20"/>
          <w:szCs w:val="20"/>
        </w:rPr>
        <w:t xml:space="preserve">) O Edital de </w:t>
      </w:r>
      <w:r w:rsidR="004A0A81" w:rsidRPr="00625254">
        <w:rPr>
          <w:rFonts w:ascii="Arial Narrow" w:hAnsi="Arial Narrow"/>
          <w:color w:val="000000"/>
          <w:sz w:val="20"/>
          <w:szCs w:val="20"/>
        </w:rPr>
        <w:t>Pregão</w:t>
      </w:r>
      <w:r w:rsidRPr="00625254">
        <w:rPr>
          <w:rFonts w:ascii="Arial Narrow" w:hAnsi="Arial Narrow"/>
          <w:color w:val="000000"/>
          <w:sz w:val="20"/>
          <w:szCs w:val="20"/>
        </w:rPr>
        <w:t xml:space="preserve"> nº </w:t>
      </w:r>
      <w:r w:rsidR="004A0A81" w:rsidRPr="00625254">
        <w:rPr>
          <w:rFonts w:ascii="Arial Narrow" w:hAnsi="Arial Narrow"/>
          <w:color w:val="000000"/>
          <w:sz w:val="20"/>
          <w:szCs w:val="20"/>
        </w:rPr>
        <w:t>30</w:t>
      </w:r>
      <w:r w:rsidRPr="00625254">
        <w:rPr>
          <w:rFonts w:ascii="Arial Narrow" w:hAnsi="Arial Narrow"/>
          <w:color w:val="000000"/>
          <w:sz w:val="20"/>
          <w:szCs w:val="20"/>
        </w:rPr>
        <w:t>/2019 e seus Anexos;</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proofErr w:type="spellStart"/>
      <w:proofErr w:type="gramStart"/>
      <w:r w:rsidRPr="00625254">
        <w:rPr>
          <w:rFonts w:ascii="Arial Narrow" w:hAnsi="Arial Narrow"/>
          <w:color w:val="000000"/>
          <w:sz w:val="20"/>
          <w:szCs w:val="20"/>
        </w:rPr>
        <w:t>iv</w:t>
      </w:r>
      <w:proofErr w:type="spellEnd"/>
      <w:r w:rsidRPr="00625254">
        <w:rPr>
          <w:rFonts w:ascii="Arial Narrow" w:hAnsi="Arial Narrow"/>
          <w:color w:val="000000"/>
          <w:sz w:val="20"/>
          <w:szCs w:val="20"/>
        </w:rPr>
        <w:t>) Demais</w:t>
      </w:r>
      <w:proofErr w:type="gramEnd"/>
      <w:r w:rsidRPr="00625254">
        <w:rPr>
          <w:rFonts w:ascii="Arial Narrow" w:hAnsi="Arial Narrow"/>
          <w:color w:val="000000"/>
          <w:sz w:val="20"/>
          <w:szCs w:val="20"/>
        </w:rPr>
        <w:t xml:space="preserve"> documentos que instruem o processo de contratação.</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292E91">
        <w:rPr>
          <w:rFonts w:ascii="Arial Narrow" w:hAnsi="Arial Narrow"/>
          <w:color w:val="000000"/>
          <w:sz w:val="20"/>
          <w:szCs w:val="20"/>
        </w:rPr>
        <w:t>10.2. Em caso de conflito entre as cláusulas, prevalecerá as dos seguintes instrumentos, nessa ordem, Edital e seus anexos, condições específicas, condições gerais e Apêndice, e proposta da contratada.</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b/>
          <w:bCs/>
          <w:color w:val="000000"/>
          <w:sz w:val="20"/>
          <w:szCs w:val="20"/>
        </w:rPr>
        <w:t> </w:t>
      </w:r>
    </w:p>
    <w:p w:rsidR="00143D3D" w:rsidRPr="00625254" w:rsidRDefault="00143D3D" w:rsidP="00143D3D">
      <w:pPr>
        <w:pStyle w:val="NormalWeb"/>
        <w:shd w:val="clear" w:color="auto" w:fill="FFFFFF"/>
        <w:spacing w:before="0" w:beforeAutospacing="0" w:after="0" w:afterAutospacing="0"/>
        <w:rPr>
          <w:rFonts w:ascii="Arial Narrow" w:hAnsi="Arial Narrow"/>
          <w:color w:val="000000"/>
          <w:sz w:val="20"/>
          <w:szCs w:val="20"/>
        </w:rPr>
      </w:pPr>
      <w:r w:rsidRPr="00625254">
        <w:rPr>
          <w:rFonts w:ascii="Arial Narrow" w:hAnsi="Arial Narrow"/>
          <w:color w:val="000000"/>
          <w:sz w:val="20"/>
          <w:szCs w:val="20"/>
        </w:rPr>
        <w:t>E, por estarem justas e acertadas, firmam as partes o presente Contrato em 02 (duas) vias de igual teor e forma e para um só fim, na presença das testemunhas baixo, para que produza seus jurídicos e legais efeitos.</w:t>
      </w:r>
    </w:p>
    <w:p w:rsidR="00143D3D" w:rsidRPr="00625254" w:rsidRDefault="00143D3D" w:rsidP="00143D3D">
      <w:pPr>
        <w:pStyle w:val="NormalWeb"/>
        <w:shd w:val="clear" w:color="auto" w:fill="FFFFFF"/>
        <w:spacing w:before="0" w:beforeAutospacing="0" w:after="0" w:afterAutospacing="0"/>
        <w:ind w:left="714"/>
        <w:jc w:val="center"/>
        <w:rPr>
          <w:rFonts w:ascii="Arial Narrow" w:hAnsi="Arial Narrow"/>
          <w:color w:val="000000"/>
          <w:sz w:val="20"/>
          <w:szCs w:val="20"/>
        </w:rPr>
      </w:pPr>
    </w:p>
    <w:p w:rsidR="00143D3D" w:rsidRPr="00625254" w:rsidRDefault="00143D3D" w:rsidP="004A0A81">
      <w:pPr>
        <w:pStyle w:val="NormalWeb"/>
        <w:shd w:val="clear" w:color="auto" w:fill="FFFFFF"/>
        <w:spacing w:before="0" w:beforeAutospacing="0" w:after="0" w:afterAutospacing="0"/>
        <w:ind w:left="714"/>
        <w:jc w:val="center"/>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shd w:val="clear" w:color="auto" w:fill="FFFFFF"/>
        <w:spacing w:before="0" w:beforeAutospacing="0" w:after="0" w:afterAutospacing="0"/>
        <w:ind w:left="714"/>
        <w:jc w:val="center"/>
        <w:rPr>
          <w:rFonts w:ascii="Arial Narrow" w:hAnsi="Arial Narrow"/>
          <w:color w:val="000000"/>
          <w:sz w:val="20"/>
          <w:szCs w:val="20"/>
        </w:rPr>
      </w:pPr>
      <w:r w:rsidRPr="00625254">
        <w:rPr>
          <w:rFonts w:ascii="Arial Narrow" w:hAnsi="Arial Narrow"/>
          <w:color w:val="000000"/>
          <w:sz w:val="20"/>
          <w:szCs w:val="20"/>
        </w:rPr>
        <w:t xml:space="preserve">Brasília, ____ de _____________ </w:t>
      </w:r>
      <w:proofErr w:type="spellStart"/>
      <w:r w:rsidRPr="00625254">
        <w:rPr>
          <w:rFonts w:ascii="Arial Narrow" w:hAnsi="Arial Narrow"/>
          <w:color w:val="000000"/>
          <w:sz w:val="20"/>
          <w:szCs w:val="20"/>
        </w:rPr>
        <w:t>de</w:t>
      </w:r>
      <w:proofErr w:type="spellEnd"/>
      <w:r w:rsidRPr="00625254">
        <w:rPr>
          <w:rFonts w:ascii="Arial Narrow" w:hAnsi="Arial Narrow"/>
          <w:color w:val="000000"/>
          <w:sz w:val="20"/>
          <w:szCs w:val="20"/>
        </w:rPr>
        <w:t xml:space="preserve"> 2019.</w:t>
      </w:r>
    </w:p>
    <w:p w:rsidR="00143D3D" w:rsidRPr="00625254" w:rsidRDefault="00143D3D" w:rsidP="004A0A81">
      <w:pPr>
        <w:pStyle w:val="NormalWeb"/>
        <w:shd w:val="clear" w:color="auto" w:fill="FFFFFF"/>
        <w:spacing w:before="0" w:beforeAutospacing="0" w:after="0" w:afterAutospacing="0"/>
        <w:ind w:left="714"/>
        <w:jc w:val="center"/>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shd w:val="clear" w:color="auto" w:fill="FFFFFF"/>
        <w:spacing w:before="0" w:beforeAutospacing="0" w:after="0" w:afterAutospacing="0"/>
        <w:ind w:left="714"/>
        <w:jc w:val="center"/>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shd w:val="clear" w:color="auto" w:fill="FFFFFF"/>
        <w:spacing w:before="0" w:beforeAutospacing="0" w:after="0" w:afterAutospacing="0"/>
        <w:ind w:left="714"/>
        <w:rPr>
          <w:rFonts w:ascii="Arial Narrow" w:hAnsi="Arial Narrow"/>
          <w:color w:val="000000"/>
          <w:sz w:val="20"/>
          <w:szCs w:val="20"/>
        </w:rPr>
      </w:pPr>
      <w:r w:rsidRPr="00625254">
        <w:rPr>
          <w:rFonts w:ascii="Arial Narrow" w:hAnsi="Arial Narrow"/>
          <w:color w:val="000000"/>
          <w:sz w:val="20"/>
          <w:szCs w:val="20"/>
        </w:rPr>
        <w:t>Pelos Contratantes:  </w:t>
      </w:r>
    </w:p>
    <w:p w:rsidR="00143D3D" w:rsidRPr="00625254" w:rsidRDefault="00143D3D" w:rsidP="004A0A81">
      <w:pPr>
        <w:pStyle w:val="NormalWeb"/>
        <w:shd w:val="clear" w:color="auto" w:fill="FFFFFF"/>
        <w:spacing w:before="0" w:beforeAutospacing="0" w:after="0" w:afterAutospacing="0"/>
        <w:ind w:left="714"/>
        <w:jc w:val="center"/>
        <w:rPr>
          <w:rFonts w:ascii="Arial Narrow" w:hAnsi="Arial Narrow"/>
          <w:color w:val="000000"/>
          <w:sz w:val="20"/>
          <w:szCs w:val="20"/>
        </w:rPr>
      </w:pPr>
      <w:r w:rsidRPr="00625254">
        <w:rPr>
          <w:rFonts w:ascii="Arial Narrow" w:hAnsi="Arial Narrow"/>
          <w:color w:val="000000"/>
          <w:sz w:val="20"/>
          <w:szCs w:val="20"/>
        </w:rPr>
        <w:t>______________________________________ </w:t>
      </w:r>
    </w:p>
    <w:p w:rsidR="00143D3D" w:rsidRPr="00625254" w:rsidRDefault="00143D3D" w:rsidP="004A0A81">
      <w:pPr>
        <w:pStyle w:val="NormalWeb"/>
        <w:shd w:val="clear" w:color="auto" w:fill="FFFFFF"/>
        <w:spacing w:before="0" w:beforeAutospacing="0" w:after="0" w:afterAutospacing="0"/>
        <w:ind w:left="714"/>
        <w:jc w:val="center"/>
        <w:rPr>
          <w:rFonts w:ascii="Arial Narrow" w:hAnsi="Arial Narrow"/>
          <w:color w:val="000000"/>
          <w:sz w:val="20"/>
          <w:szCs w:val="20"/>
        </w:rPr>
      </w:pPr>
      <w:proofErr w:type="spellStart"/>
      <w:proofErr w:type="gramStart"/>
      <w:r w:rsidRPr="00625254">
        <w:rPr>
          <w:rFonts w:ascii="Arial Narrow" w:hAnsi="Arial Narrow"/>
          <w:b/>
          <w:bCs/>
          <w:color w:val="000000"/>
          <w:sz w:val="20"/>
          <w:szCs w:val="20"/>
        </w:rPr>
        <w:t>xxxxxxxxxxx</w:t>
      </w:r>
      <w:proofErr w:type="spellEnd"/>
      <w:proofErr w:type="gramEnd"/>
    </w:p>
    <w:p w:rsidR="00143D3D" w:rsidRPr="00625254" w:rsidRDefault="00143D3D" w:rsidP="004A0A81">
      <w:pPr>
        <w:pStyle w:val="NormalWeb"/>
        <w:shd w:val="clear" w:color="auto" w:fill="FFFFFF"/>
        <w:spacing w:before="0" w:beforeAutospacing="0" w:after="0" w:afterAutospacing="0"/>
        <w:jc w:val="center"/>
        <w:textAlignment w:val="baseline"/>
        <w:rPr>
          <w:rFonts w:ascii="Arial Narrow" w:hAnsi="Arial Narrow"/>
          <w:color w:val="000000"/>
          <w:sz w:val="20"/>
          <w:szCs w:val="20"/>
        </w:rPr>
      </w:pPr>
      <w:proofErr w:type="spellStart"/>
      <w:proofErr w:type="gramStart"/>
      <w:r w:rsidRPr="00625254">
        <w:rPr>
          <w:rFonts w:ascii="Arial Narrow" w:hAnsi="Arial Narrow"/>
          <w:color w:val="000000"/>
          <w:sz w:val="20"/>
          <w:szCs w:val="20"/>
        </w:rPr>
        <w:t>xxxxxxxxxxxxxxxxx</w:t>
      </w:r>
      <w:proofErr w:type="spellEnd"/>
      <w:proofErr w:type="gramEnd"/>
    </w:p>
    <w:p w:rsidR="00143D3D" w:rsidRPr="00625254" w:rsidRDefault="00143D3D" w:rsidP="004A0A81">
      <w:pPr>
        <w:pStyle w:val="NormalWeb"/>
        <w:shd w:val="clear" w:color="auto" w:fill="FFFFFF"/>
        <w:spacing w:before="0" w:beforeAutospacing="0" w:after="0" w:afterAutospacing="0"/>
        <w:ind w:left="714"/>
        <w:rPr>
          <w:rFonts w:ascii="Arial Narrow" w:hAnsi="Arial Narrow"/>
          <w:color w:val="000000"/>
          <w:sz w:val="20"/>
          <w:szCs w:val="20"/>
        </w:rPr>
      </w:pPr>
      <w:r w:rsidRPr="00625254">
        <w:rPr>
          <w:rFonts w:ascii="Arial Narrow" w:hAnsi="Arial Narrow"/>
          <w:color w:val="000000"/>
          <w:sz w:val="20"/>
          <w:szCs w:val="20"/>
        </w:rPr>
        <w:t> </w:t>
      </w:r>
      <w:proofErr w:type="gramStart"/>
      <w:r w:rsidRPr="00625254">
        <w:rPr>
          <w:rFonts w:ascii="Arial Narrow" w:hAnsi="Arial Narrow"/>
          <w:color w:val="000000"/>
          <w:sz w:val="20"/>
          <w:szCs w:val="20"/>
        </w:rPr>
        <w:t>Pela Contratada</w:t>
      </w:r>
      <w:proofErr w:type="gramEnd"/>
      <w:r w:rsidRPr="00625254">
        <w:rPr>
          <w:rFonts w:ascii="Arial Narrow" w:hAnsi="Arial Narrow"/>
          <w:color w:val="000000"/>
          <w:sz w:val="20"/>
          <w:szCs w:val="20"/>
        </w:rPr>
        <w:t>:</w:t>
      </w:r>
    </w:p>
    <w:p w:rsidR="00143D3D" w:rsidRPr="00625254" w:rsidRDefault="00143D3D" w:rsidP="004A0A81">
      <w:pPr>
        <w:pStyle w:val="NormalWeb"/>
        <w:shd w:val="clear" w:color="auto" w:fill="FFFFFF"/>
        <w:spacing w:before="0" w:beforeAutospacing="0" w:after="0" w:afterAutospacing="0"/>
        <w:ind w:left="714"/>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shd w:val="clear" w:color="auto" w:fill="FFFFFF"/>
        <w:spacing w:before="0" w:beforeAutospacing="0" w:after="0" w:afterAutospacing="0"/>
        <w:ind w:left="714"/>
        <w:jc w:val="center"/>
        <w:rPr>
          <w:rFonts w:ascii="Arial Narrow" w:hAnsi="Arial Narrow"/>
          <w:color w:val="000000"/>
          <w:sz w:val="20"/>
          <w:szCs w:val="20"/>
        </w:rPr>
      </w:pPr>
      <w:r w:rsidRPr="00625254">
        <w:rPr>
          <w:rFonts w:ascii="Arial Narrow" w:hAnsi="Arial Narrow"/>
          <w:color w:val="000000"/>
          <w:sz w:val="20"/>
          <w:szCs w:val="20"/>
        </w:rPr>
        <w:t>______________________________________</w:t>
      </w:r>
    </w:p>
    <w:p w:rsidR="00143D3D" w:rsidRPr="00625254" w:rsidRDefault="00143D3D" w:rsidP="004A0A81">
      <w:pPr>
        <w:pStyle w:val="NormalWeb"/>
        <w:shd w:val="clear" w:color="auto" w:fill="FFFFFF"/>
        <w:spacing w:before="0" w:beforeAutospacing="0" w:after="0" w:afterAutospacing="0"/>
        <w:ind w:left="714"/>
        <w:jc w:val="center"/>
        <w:rPr>
          <w:rFonts w:ascii="Arial Narrow" w:hAnsi="Arial Narrow"/>
          <w:color w:val="000000"/>
          <w:sz w:val="20"/>
          <w:szCs w:val="20"/>
        </w:rPr>
      </w:pPr>
      <w:proofErr w:type="spellStart"/>
      <w:proofErr w:type="gramStart"/>
      <w:r w:rsidRPr="00625254">
        <w:rPr>
          <w:rFonts w:ascii="Arial Narrow" w:hAnsi="Arial Narrow"/>
          <w:b/>
          <w:bCs/>
          <w:color w:val="000000"/>
          <w:sz w:val="20"/>
          <w:szCs w:val="20"/>
        </w:rPr>
        <w:t>xxxxxxxxx</w:t>
      </w:r>
      <w:proofErr w:type="spellEnd"/>
      <w:proofErr w:type="gramEnd"/>
    </w:p>
    <w:p w:rsidR="00143D3D" w:rsidRPr="00625254" w:rsidRDefault="00143D3D" w:rsidP="004A0A81">
      <w:pPr>
        <w:pStyle w:val="NormalWeb"/>
        <w:shd w:val="clear" w:color="auto" w:fill="FFFFFF"/>
        <w:spacing w:before="0" w:beforeAutospacing="0" w:after="0" w:afterAutospacing="0"/>
        <w:ind w:left="714"/>
        <w:jc w:val="center"/>
        <w:rPr>
          <w:rFonts w:ascii="Arial Narrow" w:hAnsi="Arial Narrow"/>
          <w:color w:val="000000"/>
          <w:sz w:val="20"/>
          <w:szCs w:val="20"/>
        </w:rPr>
      </w:pPr>
      <w:proofErr w:type="spellStart"/>
      <w:proofErr w:type="gramStart"/>
      <w:r w:rsidRPr="00625254">
        <w:rPr>
          <w:rFonts w:ascii="Arial Narrow" w:hAnsi="Arial Narrow"/>
          <w:color w:val="000000"/>
          <w:sz w:val="20"/>
          <w:szCs w:val="20"/>
        </w:rPr>
        <w:t>xxxxxxxxxxxxx</w:t>
      </w:r>
      <w:proofErr w:type="spellEnd"/>
      <w:proofErr w:type="gramEnd"/>
    </w:p>
    <w:p w:rsidR="00143D3D" w:rsidRPr="00625254" w:rsidRDefault="00143D3D" w:rsidP="00143D3D">
      <w:pPr>
        <w:pStyle w:val="NormalWeb"/>
        <w:shd w:val="clear" w:color="auto" w:fill="FFFFFF"/>
        <w:spacing w:before="0" w:beforeAutospacing="0" w:after="0" w:afterAutospacing="0"/>
        <w:ind w:left="714"/>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143D3D">
      <w:pPr>
        <w:pStyle w:val="NormalWeb"/>
        <w:shd w:val="clear" w:color="auto" w:fill="FFFFFF"/>
        <w:spacing w:before="0" w:beforeAutospacing="0" w:after="0" w:afterAutospacing="0"/>
        <w:ind w:left="714"/>
        <w:rPr>
          <w:rFonts w:ascii="Arial Narrow" w:hAnsi="Arial Narrow"/>
          <w:color w:val="000000"/>
          <w:sz w:val="20"/>
          <w:szCs w:val="20"/>
        </w:rPr>
      </w:pPr>
      <w:r w:rsidRPr="00625254">
        <w:rPr>
          <w:rFonts w:ascii="Arial Narrow" w:hAnsi="Arial Narrow"/>
          <w:color w:val="000000"/>
          <w:sz w:val="20"/>
          <w:szCs w:val="20"/>
        </w:rPr>
        <w:t>Testemunhas: </w:t>
      </w:r>
    </w:p>
    <w:p w:rsidR="00143D3D" w:rsidRPr="00625254" w:rsidRDefault="00143D3D" w:rsidP="00143D3D">
      <w:pPr>
        <w:pStyle w:val="NormalWeb"/>
        <w:shd w:val="clear" w:color="auto" w:fill="FFFFFF"/>
        <w:spacing w:before="0" w:beforeAutospacing="0" w:after="0" w:afterAutospacing="0"/>
        <w:ind w:left="714"/>
        <w:rPr>
          <w:rFonts w:ascii="Arial Narrow" w:hAnsi="Arial Narrow"/>
          <w:color w:val="000000"/>
          <w:sz w:val="20"/>
          <w:szCs w:val="20"/>
        </w:rPr>
      </w:pPr>
      <w:r w:rsidRPr="00625254">
        <w:rPr>
          <w:rFonts w:ascii="Arial Narrow" w:hAnsi="Arial Narrow"/>
          <w:color w:val="000000"/>
          <w:sz w:val="20"/>
          <w:szCs w:val="20"/>
        </w:rPr>
        <w:t> </w:t>
      </w:r>
      <w:r w:rsidRPr="00625254">
        <w:rPr>
          <w:rFonts w:ascii="Arial Narrow" w:hAnsi="Arial Narrow"/>
          <w:b/>
          <w:bCs/>
          <w:color w:val="000000"/>
          <w:sz w:val="20"/>
          <w:szCs w:val="20"/>
        </w:rPr>
        <w:t> </w:t>
      </w:r>
    </w:p>
    <w:tbl>
      <w:tblPr>
        <w:tblW w:w="0" w:type="auto"/>
        <w:tblCellMar>
          <w:left w:w="0" w:type="dxa"/>
          <w:right w:w="0" w:type="dxa"/>
        </w:tblCellMar>
        <w:tblLook w:val="04A0" w:firstRow="1" w:lastRow="0" w:firstColumn="1" w:lastColumn="0" w:noHBand="0" w:noVBand="1"/>
      </w:tblPr>
      <w:tblGrid>
        <w:gridCol w:w="3989"/>
        <w:gridCol w:w="976"/>
        <w:gridCol w:w="4050"/>
      </w:tblGrid>
      <w:tr w:rsidR="00143D3D" w:rsidRPr="00625254" w:rsidTr="00143D3D">
        <w:tc>
          <w:tcPr>
            <w:tcW w:w="3989" w:type="dxa"/>
            <w:tcBorders>
              <w:top w:val="single" w:sz="8" w:space="0" w:color="auto"/>
              <w:left w:val="nil"/>
              <w:bottom w:val="nil"/>
              <w:right w:val="nil"/>
            </w:tcBorders>
            <w:shd w:val="clear" w:color="auto" w:fill="auto"/>
            <w:tcMar>
              <w:top w:w="0" w:type="dxa"/>
              <w:left w:w="108" w:type="dxa"/>
              <w:bottom w:w="0" w:type="dxa"/>
              <w:right w:w="108" w:type="dxa"/>
            </w:tcMar>
            <w:hideMark/>
          </w:tcPr>
          <w:p w:rsidR="00143D3D" w:rsidRPr="00625254" w:rsidRDefault="00143D3D">
            <w:pPr>
              <w:pStyle w:val="NormalWeb"/>
              <w:shd w:val="clear" w:color="auto" w:fill="FFFFFF"/>
              <w:spacing w:before="0" w:beforeAutospacing="0" w:after="0" w:afterAutospacing="0"/>
              <w:ind w:left="714"/>
              <w:rPr>
                <w:rFonts w:ascii="Arial Narrow" w:hAnsi="Arial Narrow"/>
                <w:sz w:val="20"/>
                <w:szCs w:val="20"/>
              </w:rPr>
            </w:pPr>
            <w:r w:rsidRPr="00625254">
              <w:rPr>
                <w:rFonts w:ascii="Arial Narrow" w:hAnsi="Arial Narrow"/>
                <w:color w:val="000000"/>
                <w:sz w:val="20"/>
                <w:szCs w:val="20"/>
              </w:rPr>
              <w:t>Nome, RG e CPF</w:t>
            </w:r>
          </w:p>
        </w:tc>
        <w:tc>
          <w:tcPr>
            <w:tcW w:w="681" w:type="dxa"/>
            <w:tcBorders>
              <w:top w:val="nil"/>
              <w:left w:val="nil"/>
              <w:bottom w:val="nil"/>
              <w:right w:val="nil"/>
            </w:tcBorders>
            <w:shd w:val="clear" w:color="auto" w:fill="auto"/>
            <w:tcMar>
              <w:top w:w="0" w:type="dxa"/>
              <w:left w:w="108" w:type="dxa"/>
              <w:bottom w:w="0" w:type="dxa"/>
              <w:right w:w="108" w:type="dxa"/>
            </w:tcMar>
            <w:hideMark/>
          </w:tcPr>
          <w:p w:rsidR="00143D3D" w:rsidRPr="00625254" w:rsidRDefault="00143D3D">
            <w:pPr>
              <w:pStyle w:val="NormalWeb"/>
              <w:shd w:val="clear" w:color="auto" w:fill="FFFFFF"/>
              <w:spacing w:before="0" w:beforeAutospacing="0" w:after="0" w:afterAutospacing="0"/>
              <w:ind w:left="714"/>
              <w:rPr>
                <w:rFonts w:ascii="Arial Narrow" w:hAnsi="Arial Narrow"/>
                <w:sz w:val="20"/>
                <w:szCs w:val="20"/>
              </w:rPr>
            </w:pPr>
            <w:r w:rsidRPr="00625254">
              <w:rPr>
                <w:rFonts w:ascii="Arial Narrow" w:hAnsi="Arial Narrow"/>
                <w:color w:val="000000"/>
                <w:sz w:val="20"/>
                <w:szCs w:val="20"/>
              </w:rPr>
              <w:t> </w:t>
            </w:r>
          </w:p>
        </w:tc>
        <w:tc>
          <w:tcPr>
            <w:tcW w:w="4050" w:type="dxa"/>
            <w:tcBorders>
              <w:top w:val="single" w:sz="8" w:space="0" w:color="auto"/>
              <w:left w:val="nil"/>
              <w:bottom w:val="nil"/>
              <w:right w:val="nil"/>
            </w:tcBorders>
            <w:shd w:val="clear" w:color="auto" w:fill="auto"/>
            <w:tcMar>
              <w:top w:w="0" w:type="dxa"/>
              <w:left w:w="108" w:type="dxa"/>
              <w:bottom w:w="0" w:type="dxa"/>
              <w:right w:w="108" w:type="dxa"/>
            </w:tcMar>
            <w:hideMark/>
          </w:tcPr>
          <w:p w:rsidR="00143D3D" w:rsidRPr="00625254" w:rsidRDefault="00143D3D">
            <w:pPr>
              <w:pStyle w:val="NormalWeb"/>
              <w:shd w:val="clear" w:color="auto" w:fill="FFFFFF"/>
              <w:spacing w:before="0" w:beforeAutospacing="0" w:after="0" w:afterAutospacing="0"/>
              <w:ind w:left="714"/>
              <w:rPr>
                <w:rFonts w:ascii="Arial Narrow" w:hAnsi="Arial Narrow"/>
                <w:sz w:val="20"/>
                <w:szCs w:val="20"/>
              </w:rPr>
            </w:pPr>
            <w:r w:rsidRPr="00625254">
              <w:rPr>
                <w:rFonts w:ascii="Arial Narrow" w:hAnsi="Arial Narrow"/>
                <w:color w:val="000000"/>
                <w:sz w:val="20"/>
                <w:szCs w:val="20"/>
              </w:rPr>
              <w:t>Nome, RG e CPF</w:t>
            </w:r>
          </w:p>
        </w:tc>
      </w:tr>
    </w:tbl>
    <w:p w:rsidR="00143D3D" w:rsidRPr="00625254" w:rsidRDefault="00143D3D" w:rsidP="00143D3D">
      <w:pPr>
        <w:pStyle w:val="NormalWeb"/>
        <w:spacing w:before="0" w:beforeAutospacing="0" w:after="0" w:afterAutospacing="0"/>
        <w:ind w:left="714"/>
        <w:rPr>
          <w:rFonts w:ascii="Arial Narrow" w:hAnsi="Arial Narrow"/>
          <w:color w:val="000000"/>
          <w:sz w:val="20"/>
          <w:szCs w:val="20"/>
        </w:rPr>
      </w:pPr>
      <w:r w:rsidRPr="00625254">
        <w:rPr>
          <w:rFonts w:ascii="Arial Narrow" w:hAnsi="Arial Narrow"/>
          <w:b/>
          <w:bCs/>
          <w:color w:val="000000"/>
          <w:sz w:val="20"/>
          <w:szCs w:val="20"/>
        </w:rPr>
        <w:t> </w:t>
      </w:r>
    </w:p>
    <w:p w:rsidR="00292E91" w:rsidRDefault="00143D3D" w:rsidP="00143D3D">
      <w:pPr>
        <w:pStyle w:val="NormalWeb"/>
        <w:spacing w:before="0" w:beforeAutospacing="0" w:after="0" w:afterAutospacing="0"/>
        <w:ind w:left="714"/>
        <w:rPr>
          <w:rFonts w:ascii="Arial Narrow" w:hAnsi="Arial Narrow"/>
          <w:b/>
          <w:bCs/>
          <w:color w:val="000000"/>
          <w:sz w:val="20"/>
          <w:szCs w:val="20"/>
        </w:rPr>
      </w:pPr>
      <w:r w:rsidRPr="00625254">
        <w:rPr>
          <w:rFonts w:ascii="Arial Narrow" w:hAnsi="Arial Narrow"/>
          <w:b/>
          <w:bCs/>
          <w:color w:val="000000"/>
          <w:sz w:val="20"/>
          <w:szCs w:val="20"/>
        </w:rPr>
        <w:t> </w:t>
      </w:r>
    </w:p>
    <w:p w:rsidR="00292E91" w:rsidRDefault="00292E91">
      <w:pPr>
        <w:rPr>
          <w:rFonts w:ascii="Arial Narrow" w:hAnsi="Arial Narrow"/>
          <w:b/>
          <w:bCs/>
          <w:color w:val="000000"/>
          <w:sz w:val="20"/>
          <w:szCs w:val="20"/>
        </w:rPr>
      </w:pPr>
      <w:r>
        <w:rPr>
          <w:rFonts w:ascii="Arial Narrow" w:hAnsi="Arial Narrow"/>
          <w:b/>
          <w:bCs/>
          <w:color w:val="000000"/>
          <w:sz w:val="20"/>
          <w:szCs w:val="20"/>
        </w:rPr>
        <w:br w:type="page"/>
      </w:r>
    </w:p>
    <w:p w:rsidR="00143D3D" w:rsidRPr="00625254" w:rsidRDefault="00143D3D" w:rsidP="00143D3D">
      <w:pPr>
        <w:pStyle w:val="NormalWeb"/>
        <w:spacing w:before="0" w:beforeAutospacing="0" w:after="0" w:afterAutospacing="0"/>
        <w:ind w:left="714"/>
        <w:rPr>
          <w:rFonts w:ascii="Arial Narrow" w:hAnsi="Arial Narrow"/>
          <w:color w:val="000000"/>
          <w:sz w:val="20"/>
          <w:szCs w:val="20"/>
        </w:rPr>
      </w:pPr>
    </w:p>
    <w:p w:rsidR="00143D3D" w:rsidRPr="00625254" w:rsidRDefault="00143D3D" w:rsidP="00143D3D">
      <w:pPr>
        <w:pStyle w:val="NormalWeb"/>
        <w:spacing w:before="0" w:beforeAutospacing="0" w:after="0" w:afterAutospacing="0"/>
        <w:ind w:left="714"/>
        <w:rPr>
          <w:rFonts w:ascii="Arial Narrow" w:hAnsi="Arial Narrow"/>
          <w:color w:val="000000"/>
          <w:sz w:val="20"/>
          <w:szCs w:val="20"/>
        </w:rPr>
      </w:pPr>
      <w:r w:rsidRPr="00625254">
        <w:rPr>
          <w:rFonts w:ascii="Arial Narrow" w:hAnsi="Arial Narrow"/>
          <w:b/>
          <w:bCs/>
          <w:color w:val="000000"/>
          <w:sz w:val="20"/>
          <w:szCs w:val="20"/>
        </w:rPr>
        <w:t> </w:t>
      </w:r>
    </w:p>
    <w:p w:rsidR="00143D3D" w:rsidRPr="00625254" w:rsidRDefault="00143D3D" w:rsidP="008A1C36">
      <w:pPr>
        <w:pStyle w:val="NormalWeb"/>
        <w:spacing w:before="0" w:beforeAutospacing="0" w:after="0" w:afterAutospacing="0"/>
        <w:ind w:left="714"/>
        <w:jc w:val="center"/>
        <w:rPr>
          <w:rFonts w:ascii="Arial Narrow" w:hAnsi="Arial Narrow"/>
          <w:color w:val="000000"/>
          <w:sz w:val="20"/>
          <w:szCs w:val="20"/>
        </w:rPr>
      </w:pPr>
      <w:r w:rsidRPr="00625254">
        <w:rPr>
          <w:rFonts w:ascii="Arial Narrow" w:hAnsi="Arial Narrow"/>
          <w:b/>
          <w:bCs/>
          <w:color w:val="000000"/>
          <w:sz w:val="20"/>
          <w:szCs w:val="20"/>
        </w:rPr>
        <w:t xml:space="preserve">CONDIÇÕES GERAIS DE CONTRATAÇÃO </w:t>
      </w:r>
      <w:r w:rsidRPr="00625254">
        <w:rPr>
          <w:rFonts w:ascii="Arial Narrow" w:hAnsi="Arial Narrow" w:cs="Arial Narrow"/>
          <w:b/>
          <w:bCs/>
          <w:color w:val="000000"/>
          <w:sz w:val="20"/>
          <w:szCs w:val="20"/>
        </w:rPr>
        <w:t>–</w:t>
      </w:r>
      <w:r w:rsidRPr="00625254">
        <w:rPr>
          <w:rFonts w:ascii="Arial Narrow" w:hAnsi="Arial Narrow"/>
          <w:b/>
          <w:bCs/>
          <w:color w:val="000000"/>
          <w:sz w:val="20"/>
          <w:szCs w:val="20"/>
        </w:rPr>
        <w:t xml:space="preserve"> PRESTA</w:t>
      </w:r>
      <w:r w:rsidRPr="00625254">
        <w:rPr>
          <w:rFonts w:ascii="Arial Narrow" w:hAnsi="Arial Narrow" w:cs="Arial Narrow"/>
          <w:b/>
          <w:bCs/>
          <w:color w:val="000000"/>
          <w:sz w:val="20"/>
          <w:szCs w:val="20"/>
        </w:rPr>
        <w:t>ÇÃ</w:t>
      </w:r>
      <w:r w:rsidRPr="00625254">
        <w:rPr>
          <w:rFonts w:ascii="Arial Narrow" w:hAnsi="Arial Narrow"/>
          <w:b/>
          <w:bCs/>
          <w:color w:val="000000"/>
          <w:sz w:val="20"/>
          <w:szCs w:val="20"/>
        </w:rPr>
        <w:t>O DE SERVI</w:t>
      </w:r>
      <w:r w:rsidRPr="00625254">
        <w:rPr>
          <w:rFonts w:ascii="Arial Narrow" w:hAnsi="Arial Narrow" w:cs="Arial Narrow"/>
          <w:b/>
          <w:bCs/>
          <w:color w:val="000000"/>
          <w:sz w:val="20"/>
          <w:szCs w:val="20"/>
        </w:rPr>
        <w:t>Ç</w:t>
      </w:r>
      <w:r w:rsidRPr="00625254">
        <w:rPr>
          <w:rFonts w:ascii="Arial Narrow" w:hAnsi="Arial Narrow"/>
          <w:b/>
          <w:bCs/>
          <w:color w:val="000000"/>
          <w:sz w:val="20"/>
          <w:szCs w:val="20"/>
        </w:rPr>
        <w:t>OS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b/>
          <w:bCs/>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O presente instrumento estabelece as condições gerais de contratação, fundamentos do negócio jurídico a ser celebrado para a </w:t>
      </w:r>
      <w:r w:rsidRPr="00625254">
        <w:rPr>
          <w:rFonts w:ascii="Arial Narrow" w:hAnsi="Arial Narrow"/>
          <w:b/>
          <w:bCs/>
          <w:color w:val="000000"/>
          <w:sz w:val="20"/>
          <w:szCs w:val="20"/>
        </w:rPr>
        <w:t>prestação de serviços </w:t>
      </w:r>
      <w:r w:rsidRPr="00625254">
        <w:rPr>
          <w:rFonts w:ascii="Arial Narrow" w:hAnsi="Arial Narrow"/>
          <w:color w:val="000000"/>
          <w:sz w:val="20"/>
          <w:szCs w:val="20"/>
        </w:rPr>
        <w:t>por toda e qualquer pessoa física e/ou jurídica para as entidades e órgãos nacionais do Sistema Indústria.</w:t>
      </w:r>
    </w:p>
    <w:p w:rsidR="008A1C36" w:rsidRPr="00625254" w:rsidRDefault="00143D3D" w:rsidP="00610F55">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610F55">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b/>
          <w:bCs/>
          <w:color w:val="000000"/>
          <w:sz w:val="20"/>
          <w:szCs w:val="20"/>
        </w:rPr>
        <w:t>AS CONDIÇÕES ESPECÍFICAS DO CONTRATO DE PRESTAÇÃO DE SERVIÇOS PREVALECERÃO SOBRE ESTAS CONDIÇÕES GERAIS SEMPRE QUE FOREM CONFLITANTES.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As condições gerais de contratação para a prestação de serviços, em conjunto com a Proposta </w:t>
      </w:r>
      <w:proofErr w:type="gramStart"/>
      <w:r w:rsidRPr="00625254">
        <w:rPr>
          <w:rFonts w:ascii="Arial Narrow" w:hAnsi="Arial Narrow"/>
          <w:color w:val="000000"/>
          <w:sz w:val="20"/>
          <w:szCs w:val="20"/>
        </w:rPr>
        <w:t>do(</w:t>
      </w:r>
      <w:proofErr w:type="gramEnd"/>
      <w:r w:rsidRPr="00625254">
        <w:rPr>
          <w:rFonts w:ascii="Arial Narrow" w:hAnsi="Arial Narrow"/>
          <w:color w:val="000000"/>
          <w:sz w:val="20"/>
          <w:szCs w:val="20"/>
        </w:rPr>
        <w:t xml:space="preserve">a)(s) CONTRATADO(A)(S) e o Contrato de Prestação de Serviços </w:t>
      </w:r>
      <w:r w:rsidRPr="00625254">
        <w:rPr>
          <w:rFonts w:ascii="Arial Narrow" w:hAnsi="Arial Narrow" w:cs="Arial Narrow"/>
          <w:color w:val="000000"/>
          <w:sz w:val="20"/>
          <w:szCs w:val="20"/>
        </w:rPr>
        <w:t>–</w:t>
      </w:r>
      <w:r w:rsidRPr="00625254">
        <w:rPr>
          <w:rFonts w:ascii="Arial Narrow" w:hAnsi="Arial Narrow"/>
          <w:color w:val="000000"/>
          <w:sz w:val="20"/>
          <w:szCs w:val="20"/>
        </w:rPr>
        <w:t xml:space="preserve"> Condi</w:t>
      </w:r>
      <w:r w:rsidRPr="00625254">
        <w:rPr>
          <w:rFonts w:ascii="Arial Narrow" w:hAnsi="Arial Narrow" w:cs="Arial Narrow"/>
          <w:color w:val="000000"/>
          <w:sz w:val="20"/>
          <w:szCs w:val="20"/>
        </w:rPr>
        <w:t>çõ</w:t>
      </w:r>
      <w:r w:rsidRPr="00625254">
        <w:rPr>
          <w:rFonts w:ascii="Arial Narrow" w:hAnsi="Arial Narrow"/>
          <w:color w:val="000000"/>
          <w:sz w:val="20"/>
          <w:szCs w:val="20"/>
        </w:rPr>
        <w:t>es espec</w:t>
      </w:r>
      <w:r w:rsidRPr="00625254">
        <w:rPr>
          <w:rFonts w:ascii="Arial Narrow" w:hAnsi="Arial Narrow" w:cs="Arial Narrow"/>
          <w:color w:val="000000"/>
          <w:sz w:val="20"/>
          <w:szCs w:val="20"/>
        </w:rPr>
        <w:t>í</w:t>
      </w:r>
      <w:r w:rsidRPr="00625254">
        <w:rPr>
          <w:rFonts w:ascii="Arial Narrow" w:hAnsi="Arial Narrow"/>
          <w:color w:val="000000"/>
          <w:sz w:val="20"/>
          <w:szCs w:val="20"/>
        </w:rPr>
        <w:t xml:space="preserve">ficas constituem documento </w:t>
      </w:r>
      <w:r w:rsidRPr="00625254">
        <w:rPr>
          <w:rFonts w:ascii="Arial Narrow" w:hAnsi="Arial Narrow" w:cs="Arial Narrow"/>
          <w:color w:val="000000"/>
          <w:sz w:val="20"/>
          <w:szCs w:val="20"/>
        </w:rPr>
        <w:t>ú</w:t>
      </w:r>
      <w:r w:rsidRPr="00625254">
        <w:rPr>
          <w:rFonts w:ascii="Arial Narrow" w:hAnsi="Arial Narrow"/>
          <w:color w:val="000000"/>
          <w:sz w:val="20"/>
          <w:szCs w:val="20"/>
        </w:rPr>
        <w:t>nico, e ser</w:t>
      </w:r>
      <w:r w:rsidRPr="00625254">
        <w:rPr>
          <w:rFonts w:ascii="Arial Narrow" w:hAnsi="Arial Narrow" w:cs="Arial Narrow"/>
          <w:color w:val="000000"/>
          <w:sz w:val="20"/>
          <w:szCs w:val="20"/>
        </w:rPr>
        <w:t>á</w:t>
      </w:r>
      <w:r w:rsidRPr="00625254">
        <w:rPr>
          <w:rFonts w:ascii="Arial Narrow" w:hAnsi="Arial Narrow"/>
          <w:color w:val="000000"/>
          <w:sz w:val="20"/>
          <w:szCs w:val="20"/>
        </w:rPr>
        <w:t xml:space="preserve"> considerado sempre v</w:t>
      </w:r>
      <w:r w:rsidRPr="00625254">
        <w:rPr>
          <w:rFonts w:ascii="Arial Narrow" w:hAnsi="Arial Narrow" w:cs="Arial Narrow"/>
          <w:color w:val="000000"/>
          <w:sz w:val="20"/>
          <w:szCs w:val="20"/>
        </w:rPr>
        <w:t>á</w:t>
      </w:r>
      <w:r w:rsidRPr="00625254">
        <w:rPr>
          <w:rFonts w:ascii="Arial Narrow" w:hAnsi="Arial Narrow"/>
          <w:color w:val="000000"/>
          <w:sz w:val="20"/>
          <w:szCs w:val="20"/>
        </w:rPr>
        <w:t>lido, leg</w:t>
      </w:r>
      <w:r w:rsidRPr="00625254">
        <w:rPr>
          <w:rFonts w:ascii="Arial Narrow" w:hAnsi="Arial Narrow" w:cs="Arial Narrow"/>
          <w:color w:val="000000"/>
          <w:sz w:val="20"/>
          <w:szCs w:val="20"/>
        </w:rPr>
        <w:t>í</w:t>
      </w:r>
      <w:r w:rsidRPr="00625254">
        <w:rPr>
          <w:rFonts w:ascii="Arial Narrow" w:hAnsi="Arial Narrow"/>
          <w:color w:val="000000"/>
          <w:sz w:val="20"/>
          <w:szCs w:val="20"/>
        </w:rPr>
        <w:t>timo e eficaz para todos os fins e efeitos de Direito.</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spacing w:before="0" w:beforeAutospacing="0" w:after="0" w:afterAutospacing="0"/>
        <w:ind w:left="360"/>
        <w:jc w:val="both"/>
        <w:rPr>
          <w:rFonts w:ascii="Arial Narrow" w:hAnsi="Arial Narrow"/>
          <w:color w:val="000000"/>
          <w:sz w:val="20"/>
          <w:szCs w:val="20"/>
        </w:rPr>
      </w:pPr>
      <w:r w:rsidRPr="00625254">
        <w:rPr>
          <w:rFonts w:ascii="Arial Narrow" w:hAnsi="Arial Narrow"/>
          <w:b/>
          <w:bCs/>
          <w:color w:val="000000"/>
          <w:sz w:val="20"/>
          <w:szCs w:val="20"/>
        </w:rPr>
        <w:t>1.        DEFINIÇÕES.</w:t>
      </w:r>
    </w:p>
    <w:p w:rsidR="00143D3D" w:rsidRPr="00625254" w:rsidRDefault="00143D3D" w:rsidP="004A0A81">
      <w:pPr>
        <w:pStyle w:val="NormalWeb"/>
        <w:spacing w:before="0" w:beforeAutospacing="0" w:after="0" w:afterAutospacing="0"/>
        <w:ind w:left="360"/>
        <w:jc w:val="both"/>
        <w:rPr>
          <w:rFonts w:ascii="Arial Narrow" w:hAnsi="Arial Narrow"/>
          <w:color w:val="000000"/>
          <w:sz w:val="20"/>
          <w:szCs w:val="20"/>
        </w:rPr>
      </w:pPr>
      <w:r w:rsidRPr="00625254">
        <w:rPr>
          <w:rFonts w:ascii="Arial Narrow" w:hAnsi="Arial Narrow"/>
          <w:b/>
          <w:bCs/>
          <w:color w:val="000000"/>
          <w:sz w:val="20"/>
          <w:szCs w:val="20"/>
        </w:rPr>
        <w:t> </w:t>
      </w:r>
    </w:p>
    <w:p w:rsidR="00143D3D" w:rsidRPr="00625254" w:rsidRDefault="00143D3D" w:rsidP="004A0A81">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1.1.               Sistema Indústria: O Sistema Indústria é formado pelo Sistema Confederativo de Representação Sindical da Indústria (Confederação Nacional da Indústria - CNI), pelo sistema Serviço Social da Indústria (SESI), pelo sistema Serviço Nacional de Aprendizagem Industrial (SENAI), órgãos nacionais e regionais, e pelo Sistema Instituto </w:t>
      </w:r>
      <w:proofErr w:type="spellStart"/>
      <w:r w:rsidRPr="00625254">
        <w:rPr>
          <w:rFonts w:ascii="Arial Narrow" w:hAnsi="Arial Narrow"/>
          <w:color w:val="000000"/>
          <w:sz w:val="20"/>
          <w:szCs w:val="20"/>
        </w:rPr>
        <w:t>Euvaldo</w:t>
      </w:r>
      <w:proofErr w:type="spellEnd"/>
      <w:r w:rsidRPr="00625254">
        <w:rPr>
          <w:rFonts w:ascii="Arial Narrow" w:hAnsi="Arial Narrow"/>
          <w:color w:val="000000"/>
          <w:sz w:val="20"/>
          <w:szCs w:val="20"/>
        </w:rPr>
        <w:t xml:space="preserve"> </w:t>
      </w:r>
      <w:proofErr w:type="spellStart"/>
      <w:r w:rsidRPr="00625254">
        <w:rPr>
          <w:rFonts w:ascii="Arial Narrow" w:hAnsi="Arial Narrow"/>
          <w:color w:val="000000"/>
          <w:sz w:val="20"/>
          <w:szCs w:val="20"/>
        </w:rPr>
        <w:t>Lodi</w:t>
      </w:r>
      <w:proofErr w:type="spellEnd"/>
      <w:r w:rsidRPr="00625254">
        <w:rPr>
          <w:rFonts w:ascii="Arial Narrow" w:hAnsi="Arial Narrow"/>
          <w:color w:val="000000"/>
          <w:sz w:val="20"/>
          <w:szCs w:val="20"/>
        </w:rPr>
        <w:t xml:space="preserve"> (IEL), entidades nacionais e regionais, conforme a seguir detalhado:</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A2104A">
      <w:pPr>
        <w:pStyle w:val="NormalWeb"/>
        <w:spacing w:before="0" w:beforeAutospacing="0" w:after="0" w:afterAutospacing="0"/>
        <w:ind w:left="284"/>
        <w:jc w:val="both"/>
        <w:rPr>
          <w:rFonts w:ascii="Arial Narrow" w:hAnsi="Arial Narrow"/>
          <w:color w:val="000000"/>
          <w:sz w:val="20"/>
          <w:szCs w:val="20"/>
        </w:rPr>
      </w:pPr>
      <w:r w:rsidRPr="00625254">
        <w:rPr>
          <w:rFonts w:ascii="Arial Narrow" w:hAnsi="Arial Narrow"/>
          <w:color w:val="000000"/>
          <w:sz w:val="20"/>
          <w:szCs w:val="20"/>
        </w:rPr>
        <w:t>a)       </w:t>
      </w:r>
      <w:r w:rsidRPr="00625254">
        <w:rPr>
          <w:rFonts w:ascii="Arial Narrow" w:hAnsi="Arial Narrow"/>
          <w:b/>
          <w:bCs/>
          <w:color w:val="000000"/>
          <w:sz w:val="20"/>
          <w:szCs w:val="20"/>
        </w:rPr>
        <w:t>A Confederação Nacional da Indústria - CNI</w:t>
      </w:r>
      <w:r w:rsidRPr="00625254">
        <w:rPr>
          <w:rFonts w:ascii="Arial Narrow" w:hAnsi="Arial Narrow"/>
          <w:color w:val="000000"/>
          <w:sz w:val="20"/>
          <w:szCs w:val="20"/>
        </w:rPr>
        <w:t>, entidade sindical de grau superior, tendo por finalidade representar e defender os interesses da indústria brasileira e a prestação de serviços associados a essas funções. A CNI tem como filiadas as 27 Federações das Indústrias (uma em cada estado e no Distrito Federal), que, por sua vez, são constituídas por Sindicatos e estes por empresas industriais, formando todo um sistema confederativo sindical. A missão da CNI está definida na Constituição Federal, na CLT e em seu Estatuto;</w:t>
      </w:r>
    </w:p>
    <w:p w:rsidR="00143D3D" w:rsidRPr="00625254" w:rsidRDefault="00143D3D" w:rsidP="00A2104A">
      <w:pPr>
        <w:pStyle w:val="NormalWeb"/>
        <w:spacing w:before="0" w:beforeAutospacing="0" w:after="0" w:afterAutospacing="0"/>
        <w:ind w:left="28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A2104A">
      <w:pPr>
        <w:pStyle w:val="NormalWeb"/>
        <w:spacing w:before="0" w:beforeAutospacing="0" w:after="0" w:afterAutospacing="0"/>
        <w:ind w:left="284"/>
        <w:jc w:val="both"/>
        <w:rPr>
          <w:rFonts w:ascii="Arial Narrow" w:hAnsi="Arial Narrow"/>
          <w:color w:val="000000"/>
          <w:sz w:val="20"/>
          <w:szCs w:val="20"/>
        </w:rPr>
      </w:pPr>
      <w:r w:rsidRPr="00625254">
        <w:rPr>
          <w:rFonts w:ascii="Arial Narrow" w:hAnsi="Arial Narrow"/>
          <w:color w:val="000000"/>
          <w:sz w:val="20"/>
          <w:szCs w:val="20"/>
        </w:rPr>
        <w:t>b)       </w:t>
      </w:r>
      <w:r w:rsidRPr="00625254">
        <w:rPr>
          <w:rFonts w:ascii="Arial Narrow" w:hAnsi="Arial Narrow"/>
          <w:b/>
          <w:bCs/>
          <w:color w:val="000000"/>
          <w:sz w:val="20"/>
          <w:szCs w:val="20"/>
        </w:rPr>
        <w:t>O Serviço Nacional de Aprendizagem Industrial - SENAI</w:t>
      </w:r>
      <w:r w:rsidRPr="00625254">
        <w:rPr>
          <w:rFonts w:ascii="Arial Narrow" w:hAnsi="Arial Narrow"/>
          <w:color w:val="000000"/>
          <w:sz w:val="20"/>
          <w:szCs w:val="20"/>
        </w:rPr>
        <w:t>, é um serviço social autônomo de natureza jurídica privada, com a missão de formação profissional e serviços tecnológicos à indústria, vinculado ao sistema confederativo sindical descrito na alínea "a" e composto de um Departamento Nacional (SENAI/DN) e 27 Departamentos Regionais (um em cada estado e um no Distrito Federal). A missão do SENAI está definida no Decreto-lei nº 4.048/42 e no seu Regimento, aprovado pelo Decreto 494/62;</w:t>
      </w:r>
    </w:p>
    <w:p w:rsidR="00143D3D" w:rsidRPr="00625254" w:rsidRDefault="00143D3D" w:rsidP="00A2104A">
      <w:pPr>
        <w:pStyle w:val="NormalWeb"/>
        <w:spacing w:before="0" w:beforeAutospacing="0" w:after="0" w:afterAutospacing="0"/>
        <w:ind w:left="28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A2104A">
      <w:pPr>
        <w:pStyle w:val="NormalWeb"/>
        <w:spacing w:before="0" w:beforeAutospacing="0" w:after="0" w:afterAutospacing="0"/>
        <w:ind w:left="284"/>
        <w:jc w:val="both"/>
        <w:rPr>
          <w:rFonts w:ascii="Arial Narrow" w:hAnsi="Arial Narrow"/>
          <w:color w:val="000000"/>
          <w:sz w:val="20"/>
          <w:szCs w:val="20"/>
        </w:rPr>
      </w:pPr>
      <w:r w:rsidRPr="00625254">
        <w:rPr>
          <w:rFonts w:ascii="Arial Narrow" w:hAnsi="Arial Narrow"/>
          <w:color w:val="000000"/>
          <w:sz w:val="20"/>
          <w:szCs w:val="20"/>
        </w:rPr>
        <w:t>c)       </w:t>
      </w:r>
      <w:r w:rsidRPr="00625254">
        <w:rPr>
          <w:rFonts w:ascii="Arial Narrow" w:hAnsi="Arial Narrow"/>
          <w:b/>
          <w:bCs/>
          <w:color w:val="000000"/>
          <w:sz w:val="20"/>
          <w:szCs w:val="20"/>
        </w:rPr>
        <w:t>O Serviço Social da Indústria - SESI</w:t>
      </w:r>
      <w:r w:rsidRPr="00625254">
        <w:rPr>
          <w:rFonts w:ascii="Arial Narrow" w:hAnsi="Arial Narrow"/>
          <w:color w:val="000000"/>
          <w:sz w:val="20"/>
          <w:szCs w:val="20"/>
        </w:rPr>
        <w:t>, é um serviço social autônomo de natureza jurídica privada, com a missão de realizar educação, saúde e lazer, vinculado ao sistema confederativo sindical descrito na alínea "a" e composto de um Departamento Nacional (SESI/DN), um Conselho Nacional (SESI/CN) e 27 Departamentos Regionais (um em cada estado e um no Distrito Federal). A missão do SESI está definida no Decreto-lei nº 9403/46 e no seu Regulamento, aprovado pelo Decreto 57.375/65;</w:t>
      </w:r>
    </w:p>
    <w:p w:rsidR="00143D3D" w:rsidRPr="00625254" w:rsidRDefault="00143D3D" w:rsidP="00A2104A">
      <w:pPr>
        <w:pStyle w:val="NormalWeb"/>
        <w:spacing w:before="0" w:beforeAutospacing="0" w:after="0" w:afterAutospacing="0"/>
        <w:ind w:left="28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A2104A">
      <w:pPr>
        <w:pStyle w:val="NormalWeb"/>
        <w:spacing w:before="0" w:beforeAutospacing="0" w:after="0" w:afterAutospacing="0"/>
        <w:ind w:left="284"/>
        <w:jc w:val="both"/>
        <w:rPr>
          <w:rFonts w:ascii="Arial Narrow" w:hAnsi="Arial Narrow"/>
          <w:color w:val="000000"/>
          <w:sz w:val="20"/>
          <w:szCs w:val="20"/>
        </w:rPr>
      </w:pPr>
      <w:r w:rsidRPr="00625254">
        <w:rPr>
          <w:rFonts w:ascii="Arial Narrow" w:hAnsi="Arial Narrow"/>
          <w:color w:val="000000"/>
          <w:sz w:val="20"/>
          <w:szCs w:val="20"/>
        </w:rPr>
        <w:t>d)       O </w:t>
      </w:r>
      <w:r w:rsidRPr="00625254">
        <w:rPr>
          <w:rFonts w:ascii="Arial Narrow" w:hAnsi="Arial Narrow"/>
          <w:b/>
          <w:bCs/>
          <w:color w:val="000000"/>
          <w:sz w:val="20"/>
          <w:szCs w:val="20"/>
        </w:rPr>
        <w:t xml:space="preserve">Instituto </w:t>
      </w:r>
      <w:proofErr w:type="spellStart"/>
      <w:r w:rsidRPr="00625254">
        <w:rPr>
          <w:rFonts w:ascii="Arial Narrow" w:hAnsi="Arial Narrow"/>
          <w:b/>
          <w:bCs/>
          <w:color w:val="000000"/>
          <w:sz w:val="20"/>
          <w:szCs w:val="20"/>
        </w:rPr>
        <w:t>Euvaldo</w:t>
      </w:r>
      <w:proofErr w:type="spellEnd"/>
      <w:r w:rsidRPr="00625254">
        <w:rPr>
          <w:rFonts w:ascii="Arial Narrow" w:hAnsi="Arial Narrow"/>
          <w:b/>
          <w:bCs/>
          <w:color w:val="000000"/>
          <w:sz w:val="20"/>
          <w:szCs w:val="20"/>
        </w:rPr>
        <w:t xml:space="preserve"> </w:t>
      </w:r>
      <w:proofErr w:type="spellStart"/>
      <w:r w:rsidRPr="00625254">
        <w:rPr>
          <w:rFonts w:ascii="Arial Narrow" w:hAnsi="Arial Narrow"/>
          <w:b/>
          <w:bCs/>
          <w:color w:val="000000"/>
          <w:sz w:val="20"/>
          <w:szCs w:val="20"/>
        </w:rPr>
        <w:t>Lodi</w:t>
      </w:r>
      <w:proofErr w:type="spellEnd"/>
      <w:r w:rsidRPr="00625254">
        <w:rPr>
          <w:rFonts w:ascii="Arial Narrow" w:hAnsi="Arial Narrow"/>
          <w:b/>
          <w:bCs/>
          <w:color w:val="000000"/>
          <w:sz w:val="20"/>
          <w:szCs w:val="20"/>
        </w:rPr>
        <w:t xml:space="preserve"> - IEL/NC (Núcleo Central)</w:t>
      </w:r>
      <w:r w:rsidRPr="00625254">
        <w:rPr>
          <w:rFonts w:ascii="Arial Narrow" w:hAnsi="Arial Narrow"/>
          <w:color w:val="000000"/>
          <w:sz w:val="20"/>
          <w:szCs w:val="20"/>
        </w:rPr>
        <w:t xml:space="preserve">, associação civil, criada pelas entidades indicadas nas alíneas acima, com a finalidade de prestação de serviços de capacitação empresarial e de apoio à pesquisa e à inovação tecnológica. A missão do IEL está definida em seu Estatuto. As Federações criaram Núcleos Regionais do Instituto </w:t>
      </w:r>
      <w:proofErr w:type="spellStart"/>
      <w:r w:rsidRPr="00625254">
        <w:rPr>
          <w:rFonts w:ascii="Arial Narrow" w:hAnsi="Arial Narrow"/>
          <w:color w:val="000000"/>
          <w:sz w:val="20"/>
          <w:szCs w:val="20"/>
        </w:rPr>
        <w:t>Euvaldo</w:t>
      </w:r>
      <w:proofErr w:type="spellEnd"/>
      <w:r w:rsidRPr="00625254">
        <w:rPr>
          <w:rFonts w:ascii="Arial Narrow" w:hAnsi="Arial Narrow"/>
          <w:color w:val="000000"/>
          <w:sz w:val="20"/>
          <w:szCs w:val="20"/>
        </w:rPr>
        <w:t xml:space="preserve"> </w:t>
      </w:r>
      <w:proofErr w:type="spellStart"/>
      <w:r w:rsidRPr="00625254">
        <w:rPr>
          <w:rFonts w:ascii="Arial Narrow" w:hAnsi="Arial Narrow"/>
          <w:color w:val="000000"/>
          <w:sz w:val="20"/>
          <w:szCs w:val="20"/>
        </w:rPr>
        <w:t>Lodi</w:t>
      </w:r>
      <w:proofErr w:type="spellEnd"/>
      <w:r w:rsidRPr="00625254">
        <w:rPr>
          <w:rFonts w:ascii="Arial Narrow" w:hAnsi="Arial Narrow"/>
          <w:color w:val="000000"/>
          <w:sz w:val="20"/>
          <w:szCs w:val="20"/>
        </w:rPr>
        <w:t xml:space="preserve"> em 27 unidades da Federação.</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1.2.               Condições Gerais de Contratação </w:t>
      </w:r>
      <w:r w:rsidRPr="00625254">
        <w:rPr>
          <w:rFonts w:ascii="Arial Narrow" w:hAnsi="Arial Narrow" w:cs="Arial Narrow"/>
          <w:color w:val="000000"/>
          <w:sz w:val="20"/>
          <w:szCs w:val="20"/>
        </w:rPr>
        <w:t>–</w:t>
      </w:r>
      <w:r w:rsidRPr="00625254">
        <w:rPr>
          <w:rFonts w:ascii="Arial Narrow" w:hAnsi="Arial Narrow"/>
          <w:color w:val="000000"/>
          <w:sz w:val="20"/>
          <w:szCs w:val="20"/>
        </w:rPr>
        <w:t xml:space="preserve"> presta</w:t>
      </w:r>
      <w:r w:rsidRPr="00625254">
        <w:rPr>
          <w:rFonts w:ascii="Arial Narrow" w:hAnsi="Arial Narrow" w:cs="Arial Narrow"/>
          <w:color w:val="000000"/>
          <w:sz w:val="20"/>
          <w:szCs w:val="20"/>
        </w:rPr>
        <w:t>çã</w:t>
      </w:r>
      <w:r w:rsidRPr="00625254">
        <w:rPr>
          <w:rFonts w:ascii="Arial Narrow" w:hAnsi="Arial Narrow"/>
          <w:color w:val="000000"/>
          <w:sz w:val="20"/>
          <w:szCs w:val="20"/>
        </w:rPr>
        <w:t>o de servi</w:t>
      </w:r>
      <w:r w:rsidRPr="00625254">
        <w:rPr>
          <w:rFonts w:ascii="Arial Narrow" w:hAnsi="Arial Narrow" w:cs="Arial Narrow"/>
          <w:color w:val="000000"/>
          <w:sz w:val="20"/>
          <w:szCs w:val="20"/>
        </w:rPr>
        <w:t>ç</w:t>
      </w:r>
      <w:r w:rsidRPr="00625254">
        <w:rPr>
          <w:rFonts w:ascii="Arial Narrow" w:hAnsi="Arial Narrow"/>
          <w:color w:val="000000"/>
          <w:sz w:val="20"/>
          <w:szCs w:val="20"/>
        </w:rPr>
        <w:t>os: O presente documento, em que constam todas as condi</w:t>
      </w:r>
      <w:r w:rsidRPr="00625254">
        <w:rPr>
          <w:rFonts w:ascii="Arial Narrow" w:hAnsi="Arial Narrow" w:cs="Arial Narrow"/>
          <w:color w:val="000000"/>
          <w:sz w:val="20"/>
          <w:szCs w:val="20"/>
        </w:rPr>
        <w:t>çõ</w:t>
      </w:r>
      <w:r w:rsidRPr="00625254">
        <w:rPr>
          <w:rFonts w:ascii="Arial Narrow" w:hAnsi="Arial Narrow"/>
          <w:color w:val="000000"/>
          <w:sz w:val="20"/>
          <w:szCs w:val="20"/>
        </w:rPr>
        <w:t>es gerais de todas as contrata</w:t>
      </w:r>
      <w:r w:rsidRPr="00625254">
        <w:rPr>
          <w:rFonts w:ascii="Arial Narrow" w:hAnsi="Arial Narrow" w:cs="Arial Narrow"/>
          <w:color w:val="000000"/>
          <w:sz w:val="20"/>
          <w:szCs w:val="20"/>
        </w:rPr>
        <w:t>çõ</w:t>
      </w:r>
      <w:r w:rsidRPr="00625254">
        <w:rPr>
          <w:rFonts w:ascii="Arial Narrow" w:hAnsi="Arial Narrow"/>
          <w:color w:val="000000"/>
          <w:sz w:val="20"/>
          <w:szCs w:val="20"/>
        </w:rPr>
        <w:t>es para a presta</w:t>
      </w:r>
      <w:r w:rsidRPr="00625254">
        <w:rPr>
          <w:rFonts w:ascii="Arial Narrow" w:hAnsi="Arial Narrow" w:cs="Arial Narrow"/>
          <w:color w:val="000000"/>
          <w:sz w:val="20"/>
          <w:szCs w:val="20"/>
        </w:rPr>
        <w:t>çã</w:t>
      </w:r>
      <w:r w:rsidRPr="00625254">
        <w:rPr>
          <w:rFonts w:ascii="Arial Narrow" w:hAnsi="Arial Narrow"/>
          <w:color w:val="000000"/>
          <w:sz w:val="20"/>
          <w:szCs w:val="20"/>
        </w:rPr>
        <w:t>o de servi</w:t>
      </w:r>
      <w:r w:rsidRPr="00625254">
        <w:rPr>
          <w:rFonts w:ascii="Arial Narrow" w:hAnsi="Arial Narrow" w:cs="Arial Narrow"/>
          <w:color w:val="000000"/>
          <w:sz w:val="20"/>
          <w:szCs w:val="20"/>
        </w:rPr>
        <w:t>ç</w:t>
      </w:r>
      <w:r w:rsidRPr="00625254">
        <w:rPr>
          <w:rFonts w:ascii="Arial Narrow" w:hAnsi="Arial Narrow"/>
          <w:color w:val="000000"/>
          <w:sz w:val="20"/>
          <w:szCs w:val="20"/>
        </w:rPr>
        <w:t xml:space="preserve">os </w:t>
      </w:r>
      <w:proofErr w:type="gramStart"/>
      <w:r w:rsidRPr="00625254">
        <w:rPr>
          <w:rFonts w:ascii="Arial Narrow" w:hAnsi="Arial Narrow"/>
          <w:color w:val="000000"/>
          <w:sz w:val="20"/>
          <w:szCs w:val="20"/>
        </w:rPr>
        <w:t>pelo(</w:t>
      </w:r>
      <w:proofErr w:type="gramEnd"/>
      <w:r w:rsidRPr="00625254">
        <w:rPr>
          <w:rFonts w:ascii="Arial Narrow" w:hAnsi="Arial Narrow"/>
          <w:color w:val="000000"/>
          <w:sz w:val="20"/>
          <w:szCs w:val="20"/>
        </w:rPr>
        <w:t>a)(s) CONTRATADO(A)(S) para a(s) CONTRATANTE(S).</w:t>
      </w:r>
    </w:p>
    <w:p w:rsidR="00143D3D" w:rsidRPr="00625254" w:rsidRDefault="00143D3D" w:rsidP="004A0A81">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1.3.               Contrato de prestação de serviços - condições específicas: São as condições de determinada contratação que complementam e integram as condições gerais e detalham a prestação de serviços, </w:t>
      </w:r>
      <w:r w:rsidRPr="00625254">
        <w:rPr>
          <w:rFonts w:ascii="Arial Narrow" w:hAnsi="Arial Narrow"/>
          <w:color w:val="000000"/>
          <w:sz w:val="20"/>
          <w:szCs w:val="20"/>
          <w:u w:val="single"/>
        </w:rPr>
        <w:t>e que prevalecem sobre as condições gerais em casos de conflito</w:t>
      </w:r>
      <w:r w:rsidRPr="00625254">
        <w:rPr>
          <w:rFonts w:ascii="Arial Narrow" w:hAnsi="Arial Narrow"/>
          <w:color w:val="000000"/>
          <w:sz w:val="20"/>
          <w:szCs w:val="20"/>
        </w:rPr>
        <w:t>.</w:t>
      </w:r>
    </w:p>
    <w:p w:rsidR="00143D3D" w:rsidRPr="00625254" w:rsidRDefault="00143D3D" w:rsidP="004A0A81">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1.4.               </w:t>
      </w:r>
      <w:proofErr w:type="gramStart"/>
      <w:r w:rsidRPr="00625254">
        <w:rPr>
          <w:rFonts w:ascii="Arial Narrow" w:hAnsi="Arial Narrow"/>
          <w:color w:val="000000"/>
          <w:sz w:val="20"/>
          <w:szCs w:val="20"/>
        </w:rPr>
        <w:t>Contratado(</w:t>
      </w:r>
      <w:proofErr w:type="gramEnd"/>
      <w:r w:rsidRPr="00625254">
        <w:rPr>
          <w:rFonts w:ascii="Arial Narrow" w:hAnsi="Arial Narrow"/>
          <w:color w:val="000000"/>
          <w:sz w:val="20"/>
          <w:szCs w:val="20"/>
        </w:rPr>
        <w:t>a)(s): toda e qualquer pessoa física ou jurídica prestadora de um serviço que celebra Contrato com uma ou todas as entidades e órgãos nacionais que compõem o Sistema Indústria.</w:t>
      </w:r>
    </w:p>
    <w:p w:rsidR="00143D3D" w:rsidRPr="00625254" w:rsidRDefault="00143D3D" w:rsidP="004A0A81">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1.5.               </w:t>
      </w:r>
      <w:proofErr w:type="gramStart"/>
      <w:r w:rsidRPr="00625254">
        <w:rPr>
          <w:rFonts w:ascii="Arial Narrow" w:hAnsi="Arial Narrow"/>
          <w:color w:val="000000"/>
          <w:sz w:val="20"/>
          <w:szCs w:val="20"/>
        </w:rPr>
        <w:t>Contratante(</w:t>
      </w:r>
      <w:proofErr w:type="gramEnd"/>
      <w:r w:rsidRPr="00625254">
        <w:rPr>
          <w:rFonts w:ascii="Arial Narrow" w:hAnsi="Arial Narrow"/>
          <w:color w:val="000000"/>
          <w:sz w:val="20"/>
          <w:szCs w:val="20"/>
        </w:rPr>
        <w:t>s): Uma ou todas as entidades e órgãos nacionais que compõem o Sistema Indústria que contratarem a prestação de serviços.</w:t>
      </w:r>
    </w:p>
    <w:p w:rsidR="00143D3D" w:rsidRPr="00625254" w:rsidRDefault="00143D3D" w:rsidP="004A0A81">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lastRenderedPageBreak/>
        <w:t> </w:t>
      </w:r>
    </w:p>
    <w:p w:rsidR="00143D3D" w:rsidRPr="00625254" w:rsidRDefault="00143D3D" w:rsidP="004A0A81">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1.6.               Proposta </w:t>
      </w:r>
      <w:proofErr w:type="gramStart"/>
      <w:r w:rsidRPr="00625254">
        <w:rPr>
          <w:rFonts w:ascii="Arial Narrow" w:hAnsi="Arial Narrow"/>
          <w:color w:val="000000"/>
          <w:sz w:val="20"/>
          <w:szCs w:val="20"/>
        </w:rPr>
        <w:t>do(</w:t>
      </w:r>
      <w:proofErr w:type="gramEnd"/>
      <w:r w:rsidRPr="00625254">
        <w:rPr>
          <w:rFonts w:ascii="Arial Narrow" w:hAnsi="Arial Narrow"/>
          <w:color w:val="000000"/>
          <w:sz w:val="20"/>
          <w:szCs w:val="20"/>
        </w:rPr>
        <w:t xml:space="preserve">a)(s) CONTRATADO(A)(S): documento vinculado que, preenchido e assinado pelo(a)(s) CONTRATADO(A)(S), adere, integra e complementa o presente instrumento. Da Proposta constarão sempre, obrigatoriamente e sem prejuízo de outras, as seguintes informações: (i) nome e qualificação </w:t>
      </w:r>
      <w:proofErr w:type="gramStart"/>
      <w:r w:rsidRPr="00625254">
        <w:rPr>
          <w:rFonts w:ascii="Arial Narrow" w:hAnsi="Arial Narrow"/>
          <w:color w:val="000000"/>
          <w:sz w:val="20"/>
          <w:szCs w:val="20"/>
        </w:rPr>
        <w:t>do(</w:t>
      </w:r>
      <w:proofErr w:type="gramEnd"/>
      <w:r w:rsidRPr="00625254">
        <w:rPr>
          <w:rFonts w:ascii="Arial Narrow" w:hAnsi="Arial Narrow"/>
          <w:color w:val="000000"/>
          <w:sz w:val="20"/>
          <w:szCs w:val="20"/>
        </w:rPr>
        <w:t>a)(s) CONTRATADO(A)(S); (</w:t>
      </w:r>
      <w:proofErr w:type="spellStart"/>
      <w:r w:rsidRPr="00625254">
        <w:rPr>
          <w:rFonts w:ascii="Arial Narrow" w:hAnsi="Arial Narrow"/>
          <w:color w:val="000000"/>
          <w:sz w:val="20"/>
          <w:szCs w:val="20"/>
        </w:rPr>
        <w:t>ii</w:t>
      </w:r>
      <w:proofErr w:type="spellEnd"/>
      <w:r w:rsidRPr="00625254">
        <w:rPr>
          <w:rFonts w:ascii="Arial Narrow" w:hAnsi="Arial Narrow"/>
          <w:color w:val="000000"/>
          <w:sz w:val="20"/>
          <w:szCs w:val="20"/>
        </w:rPr>
        <w:t>)  objeto detalhado do Contrato (prestação dos serviços); (</w:t>
      </w:r>
      <w:proofErr w:type="spellStart"/>
      <w:r w:rsidRPr="00625254">
        <w:rPr>
          <w:rFonts w:ascii="Arial Narrow" w:hAnsi="Arial Narrow"/>
          <w:color w:val="000000"/>
          <w:sz w:val="20"/>
          <w:szCs w:val="20"/>
        </w:rPr>
        <w:t>iii</w:t>
      </w:r>
      <w:proofErr w:type="spellEnd"/>
      <w:r w:rsidRPr="00625254">
        <w:rPr>
          <w:rFonts w:ascii="Arial Narrow" w:hAnsi="Arial Narrow"/>
          <w:color w:val="000000"/>
          <w:sz w:val="20"/>
          <w:szCs w:val="20"/>
        </w:rPr>
        <w:t>) preço;  (</w:t>
      </w:r>
      <w:proofErr w:type="spellStart"/>
      <w:r w:rsidRPr="00625254">
        <w:rPr>
          <w:rFonts w:ascii="Arial Narrow" w:hAnsi="Arial Narrow"/>
          <w:color w:val="000000"/>
          <w:sz w:val="20"/>
          <w:szCs w:val="20"/>
        </w:rPr>
        <w:t>iv</w:t>
      </w:r>
      <w:proofErr w:type="spellEnd"/>
      <w:r w:rsidRPr="00625254">
        <w:rPr>
          <w:rFonts w:ascii="Arial Narrow" w:hAnsi="Arial Narrow"/>
          <w:color w:val="000000"/>
          <w:sz w:val="20"/>
          <w:szCs w:val="20"/>
        </w:rPr>
        <w:t>) validade; (v) identificação dos Gestores responsáveis pelo(a)(s) CONTRATADO(A)(S).</w:t>
      </w:r>
    </w:p>
    <w:p w:rsidR="00143D3D" w:rsidRPr="00625254" w:rsidRDefault="00143D3D" w:rsidP="004A0A81">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1.7.               Termo de Referência: Documento que traz toda a especificação técnica dos bens e serviços a serem contratados, integrando e complementando as Condições Gerais e Específicas de Contratação.</w:t>
      </w:r>
    </w:p>
    <w:p w:rsidR="00143D3D" w:rsidRPr="00625254" w:rsidRDefault="00143D3D" w:rsidP="004A0A81">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1.8.               Centro de Responsabilidade e Unidade Operacional: Indicam a unidade responsável e os códigos orçamentários que conferem lastro financeiro às operações pertinentes à contratação.</w:t>
      </w:r>
    </w:p>
    <w:p w:rsidR="00143D3D" w:rsidRPr="00625254" w:rsidRDefault="00143D3D" w:rsidP="004A0A81">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1.9.               Autorização de fornecimento: Contrato simplificado para fornecimento de bens.</w:t>
      </w:r>
    </w:p>
    <w:p w:rsidR="00143D3D" w:rsidRPr="00625254" w:rsidRDefault="00143D3D" w:rsidP="004A0A81">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1.10.            Ordem de Serviço (O.S.): Documento que solicita a prestação de um serviço contratado e é utilizado como parâmetro para medição do faturamento correspondente.</w:t>
      </w:r>
    </w:p>
    <w:p w:rsidR="00143D3D" w:rsidRPr="00625254" w:rsidRDefault="00143D3D" w:rsidP="004A0A81">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1.11.            Termo de Aceitação: Documento emitido </w:t>
      </w:r>
      <w:proofErr w:type="gramStart"/>
      <w:r w:rsidRPr="00625254">
        <w:rPr>
          <w:rFonts w:ascii="Arial Narrow" w:hAnsi="Arial Narrow"/>
          <w:color w:val="000000"/>
          <w:sz w:val="20"/>
          <w:szCs w:val="20"/>
        </w:rPr>
        <w:t>pela(</w:t>
      </w:r>
      <w:proofErr w:type="gramEnd"/>
      <w:r w:rsidRPr="00625254">
        <w:rPr>
          <w:rFonts w:ascii="Arial Narrow" w:hAnsi="Arial Narrow"/>
          <w:color w:val="000000"/>
          <w:sz w:val="20"/>
          <w:szCs w:val="20"/>
        </w:rPr>
        <w:t>s) CONTRATANTE(S) atestando o recebimento da totalidade dos bens e/ou serviços fornecidos ou prestados, em estrita conformidade com o que foi contratado.</w:t>
      </w:r>
    </w:p>
    <w:p w:rsidR="00143D3D" w:rsidRPr="00625254" w:rsidRDefault="00143D3D" w:rsidP="004A0A81">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1.12.            Edital de Licitação ou Instrumento Convocatório: Documento que rege o procedimento de licitação nos casos em que esta é obrigatória, de acordo com o Regulamento de Licitações e Contratos do SESI e do SENAI. O documento e seus anexos integram e complementam as Condições Gerais e Específicas de Contratação.</w:t>
      </w:r>
    </w:p>
    <w:p w:rsidR="00143D3D" w:rsidRPr="00625254" w:rsidRDefault="00143D3D" w:rsidP="004A0A81">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1.13.            Rateio: Regra de distribuição das obrigações financeiras dos contratos para hipóteses de contratações conjuntas das entidades e órgãos do Sistema Indústria.</w:t>
      </w:r>
    </w:p>
    <w:p w:rsidR="00143D3D" w:rsidRPr="00625254" w:rsidRDefault="00143D3D" w:rsidP="004A0A81">
      <w:pPr>
        <w:pStyle w:val="NormalWeb"/>
        <w:spacing w:before="0" w:beforeAutospacing="0" w:after="0" w:afterAutospacing="0"/>
        <w:ind w:left="72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1.14.            Acordo de Nível de Serviço (ANS): Acordo de Nível de Serviço (ANS) é ajuste escrito, anexo ao Contrato ou expresso em cláusula específica, que descreve os serviços, os níveis esperados de desempenho, quantidade e </w:t>
      </w:r>
      <w:proofErr w:type="spellStart"/>
      <w:proofErr w:type="gramStart"/>
      <w:r w:rsidRPr="00625254">
        <w:rPr>
          <w:rFonts w:ascii="Arial Narrow" w:hAnsi="Arial Narrow"/>
          <w:color w:val="000000"/>
          <w:sz w:val="20"/>
          <w:szCs w:val="20"/>
        </w:rPr>
        <w:t>qualidade,em</w:t>
      </w:r>
      <w:proofErr w:type="spellEnd"/>
      <w:proofErr w:type="gramEnd"/>
      <w:r w:rsidRPr="00625254">
        <w:rPr>
          <w:rFonts w:ascii="Arial Narrow" w:hAnsi="Arial Narrow"/>
          <w:color w:val="000000"/>
          <w:sz w:val="20"/>
          <w:szCs w:val="20"/>
        </w:rPr>
        <w:t xml:space="preserve"> bases objetivamente definidas, penalidades em caso de desatendimento, entre outros aspectos relevantes ao objeto da contratação.</w:t>
      </w:r>
    </w:p>
    <w:p w:rsidR="00143D3D" w:rsidRPr="00625254" w:rsidRDefault="00143D3D" w:rsidP="004A0A81">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b/>
          <w:bCs/>
          <w:color w:val="000000"/>
          <w:sz w:val="20"/>
          <w:szCs w:val="20"/>
        </w:rPr>
        <w:t>CLÁUSULA SEGUNDA - DAS OBRIGAÇÕES DAS PARTES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2.1. Além das demais obrigações definidas nestas condições gerais de contratação para a prestação de serviços, nas condições específicas e nos demais documentos que as integram, as partes se obrigam ao seguinte:</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A2104A">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I - Obrigações </w:t>
      </w:r>
      <w:proofErr w:type="gramStart"/>
      <w:r w:rsidRPr="00625254">
        <w:rPr>
          <w:rFonts w:ascii="Arial Narrow" w:hAnsi="Arial Narrow"/>
          <w:color w:val="000000"/>
          <w:sz w:val="20"/>
          <w:szCs w:val="20"/>
        </w:rPr>
        <w:t>do(</w:t>
      </w:r>
      <w:proofErr w:type="gramEnd"/>
      <w:r w:rsidRPr="00625254">
        <w:rPr>
          <w:rFonts w:ascii="Arial Narrow" w:hAnsi="Arial Narrow"/>
          <w:color w:val="000000"/>
          <w:sz w:val="20"/>
          <w:szCs w:val="20"/>
        </w:rPr>
        <w:t>a)(s) </w:t>
      </w:r>
      <w:r w:rsidRPr="00625254">
        <w:rPr>
          <w:rFonts w:ascii="Arial Narrow" w:hAnsi="Arial Narrow"/>
          <w:b/>
          <w:bCs/>
          <w:color w:val="000000"/>
          <w:sz w:val="20"/>
          <w:szCs w:val="20"/>
        </w:rPr>
        <w:t>CONTRATADO</w:t>
      </w:r>
      <w:r w:rsidRPr="00625254">
        <w:rPr>
          <w:rFonts w:ascii="Arial Narrow" w:hAnsi="Arial Narrow"/>
          <w:color w:val="000000"/>
          <w:sz w:val="20"/>
          <w:szCs w:val="20"/>
        </w:rPr>
        <w:t>(A)(S):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A2104A">
      <w:pPr>
        <w:pStyle w:val="NormalWeb"/>
        <w:spacing w:before="0" w:beforeAutospacing="0" w:after="0" w:afterAutospacing="0"/>
        <w:jc w:val="both"/>
        <w:rPr>
          <w:rFonts w:ascii="Arial Narrow" w:hAnsi="Arial Narrow"/>
          <w:color w:val="000000"/>
          <w:sz w:val="20"/>
          <w:szCs w:val="20"/>
        </w:rPr>
      </w:pPr>
      <w:proofErr w:type="gramStart"/>
      <w:r w:rsidRPr="00625254">
        <w:rPr>
          <w:rFonts w:ascii="Arial Narrow" w:hAnsi="Arial Narrow"/>
          <w:color w:val="000000"/>
          <w:sz w:val="20"/>
          <w:szCs w:val="20"/>
        </w:rPr>
        <w:t>a) Cumprir</w:t>
      </w:r>
      <w:proofErr w:type="gramEnd"/>
      <w:r w:rsidRPr="00625254">
        <w:rPr>
          <w:rFonts w:ascii="Arial Narrow" w:hAnsi="Arial Narrow"/>
          <w:color w:val="000000"/>
          <w:sz w:val="20"/>
          <w:szCs w:val="20"/>
        </w:rPr>
        <w:t xml:space="preserve"> integralmente as disposições e condições previstas nas condições gerais de contratação para a prestação de serviços, nas condições específicas, bem como nos instrumentos convocatórios de licitação e seus Anexos, que possam ter dado origem à contratação, os quais são parte integrante do presente Contrato, independentemente de transcrição.</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A2104A">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b) Desenvolver os serviços aqui contratados de acordo com a melhor técnica disponível no mercado, com observância ao expressa e previamente autorizado </w:t>
      </w:r>
      <w:proofErr w:type="gramStart"/>
      <w:r w:rsidRPr="00625254">
        <w:rPr>
          <w:rFonts w:ascii="Arial Narrow" w:hAnsi="Arial Narrow"/>
          <w:color w:val="000000"/>
          <w:sz w:val="20"/>
          <w:szCs w:val="20"/>
        </w:rPr>
        <w:t>pela(</w:t>
      </w:r>
      <w:proofErr w:type="gramEnd"/>
      <w:r w:rsidRPr="00625254">
        <w:rPr>
          <w:rFonts w:ascii="Arial Narrow" w:hAnsi="Arial Narrow"/>
          <w:color w:val="000000"/>
          <w:sz w:val="20"/>
          <w:szCs w:val="20"/>
        </w:rPr>
        <w:t>s) CONTRATANTE(S), assim como respeitando o disposto na legislação aplicável.</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A2104A">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c) Cumprir integralmente o presente instrumento, cabendo ainda ao (às) </w:t>
      </w:r>
      <w:proofErr w:type="gramStart"/>
      <w:r w:rsidRPr="00625254">
        <w:rPr>
          <w:rFonts w:ascii="Arial Narrow" w:hAnsi="Arial Narrow"/>
          <w:color w:val="000000"/>
          <w:sz w:val="20"/>
          <w:szCs w:val="20"/>
        </w:rPr>
        <w:t>CONTRATADO(</w:t>
      </w:r>
      <w:proofErr w:type="gramEnd"/>
      <w:r w:rsidRPr="00625254">
        <w:rPr>
          <w:rFonts w:ascii="Arial Narrow" w:hAnsi="Arial Narrow"/>
          <w:color w:val="000000"/>
          <w:sz w:val="20"/>
          <w:szCs w:val="20"/>
        </w:rPr>
        <w:t>A)(S) a coordenação dos serviços, responsabilizando-se, legal, administrativa e tecnicamente pelos mesmos.</w:t>
      </w:r>
    </w:p>
    <w:p w:rsidR="00143D3D" w:rsidRPr="00625254" w:rsidRDefault="00143D3D" w:rsidP="004A0A81">
      <w:pPr>
        <w:pStyle w:val="NormalWeb"/>
        <w:jc w:val="both"/>
        <w:rPr>
          <w:rFonts w:ascii="Arial Narrow" w:hAnsi="Arial Narrow"/>
          <w:color w:val="000000"/>
          <w:sz w:val="20"/>
          <w:szCs w:val="20"/>
        </w:rPr>
      </w:pPr>
      <w:r w:rsidRPr="00625254">
        <w:rPr>
          <w:rFonts w:ascii="Arial Narrow" w:hAnsi="Arial Narrow"/>
          <w:color w:val="000000"/>
          <w:sz w:val="20"/>
          <w:szCs w:val="20"/>
        </w:rPr>
        <w:t xml:space="preserve">d) Responsabilizar-se pelo pagamento de todos os tributos de sua responsabilidade, incidentes sobre o objeto contratado, de natureza federal, estadual e municipal, bem como responsabilizar-se pelas infrações fiscais decorrentes da execução do Contrato, autorizando </w:t>
      </w:r>
      <w:proofErr w:type="gramStart"/>
      <w:r w:rsidRPr="00625254">
        <w:rPr>
          <w:rFonts w:ascii="Arial Narrow" w:hAnsi="Arial Narrow"/>
          <w:color w:val="000000"/>
          <w:sz w:val="20"/>
          <w:szCs w:val="20"/>
        </w:rPr>
        <w:t>a(</w:t>
      </w:r>
      <w:proofErr w:type="gramEnd"/>
      <w:r w:rsidRPr="00625254">
        <w:rPr>
          <w:rFonts w:ascii="Arial Narrow" w:hAnsi="Arial Narrow"/>
          <w:color w:val="000000"/>
          <w:sz w:val="20"/>
          <w:szCs w:val="20"/>
        </w:rPr>
        <w:t>s) CONTRATANTE(S) a compensar valores não recolhidos ou recolhidos indevidamente.</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lastRenderedPageBreak/>
        <w:t xml:space="preserve">e) Alocar equipe própria para o atendimento </w:t>
      </w:r>
      <w:proofErr w:type="gramStart"/>
      <w:r w:rsidRPr="00625254">
        <w:rPr>
          <w:rFonts w:ascii="Arial Narrow" w:hAnsi="Arial Narrow"/>
          <w:color w:val="000000"/>
          <w:sz w:val="20"/>
          <w:szCs w:val="20"/>
        </w:rPr>
        <w:t>à(</w:t>
      </w:r>
      <w:proofErr w:type="gramEnd"/>
      <w:r w:rsidRPr="00625254">
        <w:rPr>
          <w:rFonts w:ascii="Arial Narrow" w:hAnsi="Arial Narrow"/>
          <w:color w:val="000000"/>
          <w:sz w:val="20"/>
          <w:szCs w:val="20"/>
        </w:rPr>
        <w:t>s) CONTRATANTES</w:t>
      </w:r>
      <w:r w:rsidRPr="00625254">
        <w:rPr>
          <w:rFonts w:ascii="Arial Narrow" w:hAnsi="Arial Narrow"/>
          <w:b/>
          <w:bCs/>
          <w:color w:val="000000"/>
          <w:sz w:val="20"/>
          <w:szCs w:val="20"/>
        </w:rPr>
        <w:t>,</w:t>
      </w:r>
      <w:r w:rsidRPr="00625254">
        <w:rPr>
          <w:rFonts w:ascii="Arial Narrow" w:hAnsi="Arial Narrow"/>
          <w:color w:val="000000"/>
          <w:sz w:val="20"/>
          <w:szCs w:val="20"/>
        </w:rPr>
        <w:t> de acordo com as características e a complexidade dos trabalhos, conforme definido nas condições específicas de contratação para a prestação de serviços.</w:t>
      </w:r>
    </w:p>
    <w:p w:rsidR="00143D3D" w:rsidRPr="00625254" w:rsidRDefault="00143D3D" w:rsidP="004A0A81">
      <w:pPr>
        <w:pStyle w:val="NormalWeb"/>
        <w:jc w:val="both"/>
        <w:rPr>
          <w:rFonts w:ascii="Arial Narrow" w:hAnsi="Arial Narrow"/>
          <w:color w:val="000000"/>
          <w:sz w:val="20"/>
          <w:szCs w:val="20"/>
        </w:rPr>
      </w:pPr>
      <w:proofErr w:type="gramStart"/>
      <w:r w:rsidRPr="00625254">
        <w:rPr>
          <w:rFonts w:ascii="Arial Narrow" w:hAnsi="Arial Narrow"/>
          <w:color w:val="000000"/>
          <w:sz w:val="20"/>
          <w:szCs w:val="20"/>
        </w:rPr>
        <w:t>f) Manter</w:t>
      </w:r>
      <w:proofErr w:type="gramEnd"/>
      <w:r w:rsidRPr="00625254">
        <w:rPr>
          <w:rFonts w:ascii="Arial Narrow" w:hAnsi="Arial Narrow"/>
          <w:color w:val="000000"/>
          <w:sz w:val="20"/>
          <w:szCs w:val="20"/>
        </w:rPr>
        <w:t xml:space="preserve"> em seu nome e sob sua inteira e exclusiva responsabilidade, os empregados na quantidade e habilitações necessárias à perfeita execução dos serviços, bem como mantê-los constantemente treinados e atualizados para o bom desempenho de suas atividades;</w:t>
      </w:r>
    </w:p>
    <w:p w:rsidR="00143D3D" w:rsidRPr="00625254" w:rsidRDefault="00143D3D" w:rsidP="004A0A81">
      <w:pPr>
        <w:pStyle w:val="NormalWeb"/>
        <w:jc w:val="both"/>
        <w:rPr>
          <w:rFonts w:ascii="Arial Narrow" w:hAnsi="Arial Narrow"/>
          <w:color w:val="000000"/>
          <w:sz w:val="20"/>
          <w:szCs w:val="20"/>
        </w:rPr>
      </w:pPr>
      <w:r w:rsidRPr="00625254">
        <w:rPr>
          <w:rFonts w:ascii="Arial Narrow" w:hAnsi="Arial Narrow"/>
          <w:color w:val="000000"/>
          <w:sz w:val="20"/>
          <w:szCs w:val="20"/>
        </w:rPr>
        <w:t xml:space="preserve">g) Substituir de imediato, sem ônus adicionais para </w:t>
      </w:r>
      <w:proofErr w:type="gramStart"/>
      <w:r w:rsidRPr="00625254">
        <w:rPr>
          <w:rFonts w:ascii="Arial Narrow" w:hAnsi="Arial Narrow"/>
          <w:color w:val="000000"/>
          <w:sz w:val="20"/>
          <w:szCs w:val="20"/>
        </w:rPr>
        <w:t>a(</w:t>
      </w:r>
      <w:proofErr w:type="gramEnd"/>
      <w:r w:rsidRPr="00625254">
        <w:rPr>
          <w:rFonts w:ascii="Arial Narrow" w:hAnsi="Arial Narrow"/>
          <w:color w:val="000000"/>
          <w:sz w:val="20"/>
          <w:szCs w:val="20"/>
        </w:rPr>
        <w:t xml:space="preserve">s) CONTRATANTE(S), pessoal da equipe, sempre que exigido por esta, cuja atuação, permanência e/ou comportamento sejam prejudiciais, inconvenientes, insatisfatórios e incompatíveis com o exercício das funções que lhe forem atribuídas. Caso algum dos profissionais tenha que ser substituído no transcorrer da execução do Contrato, </w:t>
      </w:r>
      <w:proofErr w:type="gramStart"/>
      <w:r w:rsidRPr="00625254">
        <w:rPr>
          <w:rFonts w:ascii="Arial Narrow" w:hAnsi="Arial Narrow"/>
          <w:color w:val="000000"/>
          <w:sz w:val="20"/>
          <w:szCs w:val="20"/>
        </w:rPr>
        <w:t>o(</w:t>
      </w:r>
      <w:proofErr w:type="gramEnd"/>
      <w:r w:rsidRPr="00625254">
        <w:rPr>
          <w:rFonts w:ascii="Arial Narrow" w:hAnsi="Arial Narrow"/>
          <w:color w:val="000000"/>
          <w:sz w:val="20"/>
          <w:szCs w:val="20"/>
        </w:rPr>
        <w:t>s) profissional(</w:t>
      </w:r>
      <w:proofErr w:type="spellStart"/>
      <w:r w:rsidRPr="00625254">
        <w:rPr>
          <w:rFonts w:ascii="Arial Narrow" w:hAnsi="Arial Narrow"/>
          <w:color w:val="000000"/>
          <w:sz w:val="20"/>
          <w:szCs w:val="20"/>
        </w:rPr>
        <w:t>is</w:t>
      </w:r>
      <w:proofErr w:type="spellEnd"/>
      <w:r w:rsidRPr="00625254">
        <w:rPr>
          <w:rFonts w:ascii="Arial Narrow" w:hAnsi="Arial Narrow"/>
          <w:color w:val="000000"/>
          <w:sz w:val="20"/>
          <w:szCs w:val="20"/>
        </w:rPr>
        <w:t>) a ser(em) substituído(s) deverá(</w:t>
      </w:r>
      <w:proofErr w:type="spellStart"/>
      <w:r w:rsidRPr="00625254">
        <w:rPr>
          <w:rFonts w:ascii="Arial Narrow" w:hAnsi="Arial Narrow"/>
          <w:color w:val="000000"/>
          <w:sz w:val="20"/>
          <w:szCs w:val="20"/>
        </w:rPr>
        <w:t>ão</w:t>
      </w:r>
      <w:proofErr w:type="spellEnd"/>
      <w:r w:rsidRPr="00625254">
        <w:rPr>
          <w:rFonts w:ascii="Arial Narrow" w:hAnsi="Arial Narrow"/>
          <w:color w:val="000000"/>
          <w:sz w:val="20"/>
          <w:szCs w:val="20"/>
        </w:rPr>
        <w:t>) possuir formação e experiência igual ou superior a do(s) profissional(s) que está(</w:t>
      </w:r>
      <w:proofErr w:type="spellStart"/>
      <w:r w:rsidRPr="00625254">
        <w:rPr>
          <w:rFonts w:ascii="Arial Narrow" w:hAnsi="Arial Narrow"/>
          <w:color w:val="000000"/>
          <w:sz w:val="20"/>
          <w:szCs w:val="20"/>
        </w:rPr>
        <w:t>ão</w:t>
      </w:r>
      <w:proofErr w:type="spellEnd"/>
      <w:r w:rsidRPr="00625254">
        <w:rPr>
          <w:rFonts w:ascii="Arial Narrow" w:hAnsi="Arial Narrow"/>
          <w:color w:val="000000"/>
          <w:sz w:val="20"/>
          <w:szCs w:val="20"/>
        </w:rPr>
        <w:t xml:space="preserve">) sendo substituído(s). A substituição dependerá de aprovação </w:t>
      </w:r>
      <w:proofErr w:type="gramStart"/>
      <w:r w:rsidRPr="00625254">
        <w:rPr>
          <w:rFonts w:ascii="Arial Narrow" w:hAnsi="Arial Narrow"/>
          <w:color w:val="000000"/>
          <w:sz w:val="20"/>
          <w:szCs w:val="20"/>
        </w:rPr>
        <w:t>da(</w:t>
      </w:r>
      <w:proofErr w:type="gramEnd"/>
      <w:r w:rsidRPr="00625254">
        <w:rPr>
          <w:rFonts w:ascii="Arial Narrow" w:hAnsi="Arial Narrow"/>
          <w:color w:val="000000"/>
          <w:sz w:val="20"/>
          <w:szCs w:val="20"/>
        </w:rPr>
        <w:t>s) CONTRATANTE(S).</w:t>
      </w:r>
    </w:p>
    <w:p w:rsidR="00143D3D" w:rsidRPr="00625254" w:rsidRDefault="00143D3D" w:rsidP="00C77FEA">
      <w:pPr>
        <w:pStyle w:val="NormalWeb"/>
        <w:jc w:val="both"/>
        <w:rPr>
          <w:rFonts w:ascii="Arial Narrow" w:hAnsi="Arial Narrow"/>
          <w:color w:val="000000"/>
          <w:sz w:val="20"/>
          <w:szCs w:val="20"/>
        </w:rPr>
      </w:pPr>
      <w:r w:rsidRPr="00625254">
        <w:rPr>
          <w:rFonts w:ascii="Arial Narrow" w:hAnsi="Arial Narrow"/>
          <w:color w:val="000000"/>
          <w:sz w:val="20"/>
          <w:szCs w:val="20"/>
        </w:rPr>
        <w:t> </w:t>
      </w:r>
      <w:proofErr w:type="gramStart"/>
      <w:r w:rsidRPr="00625254">
        <w:rPr>
          <w:rFonts w:ascii="Arial Narrow" w:hAnsi="Arial Narrow"/>
          <w:color w:val="000000"/>
          <w:sz w:val="20"/>
          <w:szCs w:val="20"/>
        </w:rPr>
        <w:t>h) Designar</w:t>
      </w:r>
      <w:proofErr w:type="gramEnd"/>
      <w:r w:rsidRPr="00625254">
        <w:rPr>
          <w:rFonts w:ascii="Arial Narrow" w:hAnsi="Arial Narrow"/>
          <w:color w:val="000000"/>
          <w:sz w:val="20"/>
          <w:szCs w:val="20"/>
        </w:rPr>
        <w:t xml:space="preserve"> representante com poderes para decidir todas as questões relacionadas com o Contrato.</w:t>
      </w:r>
    </w:p>
    <w:p w:rsidR="00143D3D" w:rsidRPr="00625254" w:rsidRDefault="00143D3D" w:rsidP="00A2104A">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 i) Cumprir, como única empregadora, as disposições legais, quer quanto à remuneração do pessoal empregado e alocado na execução dos serviços, bem como aos demais encargos de natureza trabalhista, previdenciária, securitária ou qualquer outra, obrigando-se ainda a respeitar e fazer com que sejam respeitados pelos seus empregados, que não terão qualquer vínculo com </w:t>
      </w:r>
      <w:proofErr w:type="gramStart"/>
      <w:r w:rsidRPr="00625254">
        <w:rPr>
          <w:rFonts w:ascii="Arial Narrow" w:hAnsi="Arial Narrow"/>
          <w:color w:val="000000"/>
          <w:sz w:val="20"/>
          <w:szCs w:val="20"/>
        </w:rPr>
        <w:t>a(</w:t>
      </w:r>
      <w:proofErr w:type="gramEnd"/>
      <w:r w:rsidRPr="00625254">
        <w:rPr>
          <w:rFonts w:ascii="Arial Narrow" w:hAnsi="Arial Narrow"/>
          <w:color w:val="000000"/>
          <w:sz w:val="20"/>
          <w:szCs w:val="20"/>
        </w:rPr>
        <w:t>s) CONTRATANTE(S)</w:t>
      </w:r>
      <w:r w:rsidRPr="00625254">
        <w:rPr>
          <w:rFonts w:ascii="Arial Narrow" w:hAnsi="Arial Narrow"/>
          <w:b/>
          <w:bCs/>
          <w:color w:val="000000"/>
          <w:sz w:val="20"/>
          <w:szCs w:val="20"/>
        </w:rPr>
        <w:t>,</w:t>
      </w:r>
      <w:r w:rsidRPr="00625254">
        <w:rPr>
          <w:rFonts w:ascii="Arial Narrow" w:hAnsi="Arial Narrow"/>
          <w:color w:val="000000"/>
          <w:sz w:val="20"/>
          <w:szCs w:val="20"/>
        </w:rPr>
        <w:t> todos os regulamentos de ordem interna e normas de segurança da(s) CONTRATANTE(S), os quais declara conhecer.</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A2104A">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j) O inadimplemento </w:t>
      </w:r>
      <w:proofErr w:type="gramStart"/>
      <w:r w:rsidRPr="00625254">
        <w:rPr>
          <w:rFonts w:ascii="Arial Narrow" w:hAnsi="Arial Narrow"/>
          <w:color w:val="000000"/>
          <w:sz w:val="20"/>
          <w:szCs w:val="20"/>
        </w:rPr>
        <w:t>do(</w:t>
      </w:r>
      <w:proofErr w:type="gramEnd"/>
      <w:r w:rsidRPr="00625254">
        <w:rPr>
          <w:rFonts w:ascii="Arial Narrow" w:hAnsi="Arial Narrow"/>
          <w:color w:val="000000"/>
          <w:sz w:val="20"/>
          <w:szCs w:val="20"/>
        </w:rPr>
        <w:t xml:space="preserve">a)(s) CONTRATADO(A)(S), com referência a qualquer dos encargos referidos no subitem anterior, não transfere à(s)CONTRATANTE(S) a responsabilidade por seu pagamento, nem poderá onerar o objeto do Contrato ou restringir sua execução. </w:t>
      </w:r>
      <w:proofErr w:type="gramStart"/>
      <w:r w:rsidRPr="00625254">
        <w:rPr>
          <w:rFonts w:ascii="Arial Narrow" w:hAnsi="Arial Narrow"/>
          <w:color w:val="000000"/>
          <w:sz w:val="20"/>
          <w:szCs w:val="20"/>
        </w:rPr>
        <w:t>A(</w:t>
      </w:r>
      <w:proofErr w:type="gramEnd"/>
      <w:r w:rsidRPr="00625254">
        <w:rPr>
          <w:rFonts w:ascii="Arial Narrow" w:hAnsi="Arial Narrow"/>
          <w:color w:val="000000"/>
          <w:sz w:val="20"/>
          <w:szCs w:val="20"/>
        </w:rPr>
        <w:t>s) CONTRATANTE(S) também não se tornarão(á)  corresponsável(eis) pelos eventuais inadimplementos trabalhistas e previdenciários do(a)(s) CONTRATADO(A)(S).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A2104A">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k) Arcar com o pagamento de juros de 1,0 % (um por cento) ao mês e correção monetária pelo IGP-M/FGV nas hipóteses de exercício do direito de regresso em relação a qualquer dos encargos, contribuições e tributos acima mencionados que sejam exigidos e eventualmente pagos </w:t>
      </w:r>
      <w:proofErr w:type="gramStart"/>
      <w:r w:rsidRPr="00625254">
        <w:rPr>
          <w:rFonts w:ascii="Arial Narrow" w:hAnsi="Arial Narrow"/>
          <w:color w:val="000000"/>
          <w:sz w:val="20"/>
          <w:szCs w:val="20"/>
        </w:rPr>
        <w:t>pela(</w:t>
      </w:r>
      <w:proofErr w:type="gramEnd"/>
      <w:r w:rsidRPr="00625254">
        <w:rPr>
          <w:rFonts w:ascii="Arial Narrow" w:hAnsi="Arial Narrow"/>
          <w:color w:val="000000"/>
          <w:sz w:val="20"/>
          <w:szCs w:val="20"/>
        </w:rPr>
        <w:t>s) CONTRATANTE(S).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A2104A">
      <w:pPr>
        <w:pStyle w:val="NormalWeb"/>
        <w:spacing w:before="0" w:beforeAutospacing="0" w:after="0" w:afterAutospacing="0"/>
        <w:jc w:val="both"/>
        <w:rPr>
          <w:rFonts w:ascii="Arial Narrow" w:hAnsi="Arial Narrow"/>
          <w:color w:val="000000"/>
          <w:sz w:val="20"/>
          <w:szCs w:val="20"/>
        </w:rPr>
      </w:pPr>
      <w:proofErr w:type="gramStart"/>
      <w:r w:rsidRPr="00625254">
        <w:rPr>
          <w:rFonts w:ascii="Arial Narrow" w:hAnsi="Arial Narrow"/>
          <w:color w:val="000000"/>
          <w:sz w:val="20"/>
          <w:szCs w:val="20"/>
        </w:rPr>
        <w:t>l) Assumir</w:t>
      </w:r>
      <w:proofErr w:type="gramEnd"/>
      <w:r w:rsidRPr="00625254">
        <w:rPr>
          <w:rFonts w:ascii="Arial Narrow" w:hAnsi="Arial Narrow"/>
          <w:color w:val="000000"/>
          <w:sz w:val="20"/>
          <w:szCs w:val="20"/>
        </w:rPr>
        <w:t xml:space="preserve"> todos os encargos de possíveis demandas trabalhistas, civis ou penais relacionadas à execução dos serviços, originariamente ou vinculada por prevenção, conexão ou continência.</w:t>
      </w:r>
    </w:p>
    <w:p w:rsidR="00143D3D" w:rsidRPr="00625254" w:rsidRDefault="00143D3D" w:rsidP="004A0A81">
      <w:pPr>
        <w:pStyle w:val="NormalWeb"/>
        <w:jc w:val="both"/>
        <w:rPr>
          <w:rFonts w:ascii="Arial Narrow" w:hAnsi="Arial Narrow"/>
          <w:color w:val="000000"/>
          <w:sz w:val="20"/>
          <w:szCs w:val="20"/>
        </w:rPr>
      </w:pPr>
      <w:r w:rsidRPr="00625254">
        <w:rPr>
          <w:rFonts w:ascii="Arial Narrow" w:hAnsi="Arial Narrow"/>
          <w:color w:val="000000"/>
          <w:sz w:val="20"/>
          <w:szCs w:val="20"/>
        </w:rPr>
        <w:t xml:space="preserve">m) Responsabilizar-se pelo pagamento de indenização por danos diretos ou indiretos que, comprovadamente e em virtude da execução do Contrato, por culpa (negligência, imprudência, imperícia) ou dolo, vier a causar </w:t>
      </w:r>
      <w:proofErr w:type="gramStart"/>
      <w:r w:rsidRPr="00625254">
        <w:rPr>
          <w:rFonts w:ascii="Arial Narrow" w:hAnsi="Arial Narrow"/>
          <w:color w:val="000000"/>
          <w:sz w:val="20"/>
          <w:szCs w:val="20"/>
        </w:rPr>
        <w:t>à(</w:t>
      </w:r>
      <w:proofErr w:type="gramEnd"/>
      <w:r w:rsidRPr="00625254">
        <w:rPr>
          <w:rFonts w:ascii="Arial Narrow" w:hAnsi="Arial Narrow"/>
          <w:color w:val="000000"/>
          <w:sz w:val="20"/>
          <w:szCs w:val="20"/>
        </w:rPr>
        <w:t>s) CONTRATANTE(S) ou a terceiros alheios à relação contratual, por ato próprio ou de seus empregados, subcontratados ou colaboradores autorizados pela(s) CONTRATANTE(S), podendo a(s) CONTRATANTE(S) descontar(em) o valor correspondente ao dano dos pagamentos devidos.</w:t>
      </w:r>
    </w:p>
    <w:p w:rsidR="00143D3D" w:rsidRPr="00625254" w:rsidRDefault="00143D3D" w:rsidP="004A0A81">
      <w:pPr>
        <w:pStyle w:val="NormalWeb"/>
        <w:jc w:val="both"/>
        <w:rPr>
          <w:rFonts w:ascii="Arial Narrow" w:hAnsi="Arial Narrow"/>
          <w:color w:val="000000"/>
          <w:sz w:val="20"/>
          <w:szCs w:val="20"/>
        </w:rPr>
      </w:pPr>
      <w:r w:rsidRPr="00625254">
        <w:rPr>
          <w:rFonts w:ascii="Arial Narrow" w:hAnsi="Arial Narrow"/>
          <w:color w:val="000000"/>
          <w:sz w:val="20"/>
          <w:szCs w:val="20"/>
        </w:rPr>
        <w:t xml:space="preserve">n) Assumir a responsabilidade por todas as providências e obrigações estabelecidas na legislação específica de acidentes do trabalho, quando forem vítimas os seus funcionários no desempenho do serviço ou em conexão com eles, ainda que acontecido nas dependências </w:t>
      </w:r>
      <w:proofErr w:type="gramStart"/>
      <w:r w:rsidRPr="00625254">
        <w:rPr>
          <w:rFonts w:ascii="Arial Narrow" w:hAnsi="Arial Narrow"/>
          <w:color w:val="000000"/>
          <w:sz w:val="20"/>
          <w:szCs w:val="20"/>
        </w:rPr>
        <w:t>do(</w:t>
      </w:r>
      <w:proofErr w:type="gramEnd"/>
      <w:r w:rsidRPr="00625254">
        <w:rPr>
          <w:rFonts w:ascii="Arial Narrow" w:hAnsi="Arial Narrow"/>
          <w:color w:val="000000"/>
          <w:sz w:val="20"/>
          <w:szCs w:val="20"/>
        </w:rPr>
        <w:t>s) CONTRATANTE(S).</w:t>
      </w:r>
    </w:p>
    <w:p w:rsidR="00143D3D" w:rsidRPr="00625254" w:rsidRDefault="00143D3D" w:rsidP="00525B5A">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roofErr w:type="gramStart"/>
      <w:r w:rsidRPr="00625254">
        <w:rPr>
          <w:rFonts w:ascii="Arial Narrow" w:hAnsi="Arial Narrow"/>
          <w:color w:val="000000"/>
          <w:sz w:val="20"/>
          <w:szCs w:val="20"/>
        </w:rPr>
        <w:t>o) Entregar</w:t>
      </w:r>
      <w:proofErr w:type="gramEnd"/>
      <w:r w:rsidRPr="00625254">
        <w:rPr>
          <w:rFonts w:ascii="Arial Narrow" w:hAnsi="Arial Narrow"/>
          <w:color w:val="000000"/>
          <w:sz w:val="20"/>
          <w:szCs w:val="20"/>
        </w:rPr>
        <w:t xml:space="preserve"> relatórios acerca dos serviços prestados, sempre que for solicitado.</w:t>
      </w:r>
    </w:p>
    <w:p w:rsidR="00143D3D" w:rsidRPr="00625254" w:rsidRDefault="00143D3D" w:rsidP="004A0A81">
      <w:pPr>
        <w:pStyle w:val="NormalWeb"/>
        <w:jc w:val="both"/>
        <w:rPr>
          <w:rFonts w:ascii="Arial Narrow" w:hAnsi="Arial Narrow"/>
          <w:color w:val="000000"/>
          <w:sz w:val="20"/>
          <w:szCs w:val="20"/>
        </w:rPr>
      </w:pPr>
      <w:r w:rsidRPr="00625254">
        <w:rPr>
          <w:rFonts w:ascii="Arial Narrow" w:hAnsi="Arial Narrow"/>
          <w:color w:val="000000"/>
          <w:sz w:val="20"/>
          <w:szCs w:val="20"/>
        </w:rPr>
        <w:t xml:space="preserve"> p) Identificar os funcionários que executarão os serviços nas instalações </w:t>
      </w:r>
      <w:proofErr w:type="gramStart"/>
      <w:r w:rsidRPr="00625254">
        <w:rPr>
          <w:rFonts w:ascii="Arial Narrow" w:hAnsi="Arial Narrow"/>
          <w:color w:val="000000"/>
          <w:sz w:val="20"/>
          <w:szCs w:val="20"/>
        </w:rPr>
        <w:t>da(</w:t>
      </w:r>
      <w:proofErr w:type="gramEnd"/>
      <w:r w:rsidRPr="00625254">
        <w:rPr>
          <w:rFonts w:ascii="Arial Narrow" w:hAnsi="Arial Narrow"/>
          <w:color w:val="000000"/>
          <w:sz w:val="20"/>
          <w:szCs w:val="20"/>
        </w:rPr>
        <w:t>s) CONTRATANTE(S).</w:t>
      </w:r>
    </w:p>
    <w:p w:rsidR="00143D3D" w:rsidRPr="00625254" w:rsidRDefault="00143D3D" w:rsidP="004A0A81">
      <w:pPr>
        <w:pStyle w:val="NormalWeb"/>
        <w:jc w:val="both"/>
        <w:rPr>
          <w:rFonts w:ascii="Arial Narrow" w:hAnsi="Arial Narrow"/>
          <w:color w:val="000000"/>
          <w:sz w:val="20"/>
          <w:szCs w:val="20"/>
        </w:rPr>
      </w:pPr>
      <w:r w:rsidRPr="00625254">
        <w:rPr>
          <w:rFonts w:ascii="Arial Narrow" w:hAnsi="Arial Narrow"/>
          <w:color w:val="000000"/>
          <w:sz w:val="20"/>
          <w:szCs w:val="20"/>
        </w:rPr>
        <w:t xml:space="preserve"> q) Registrar e controlar, diariamente, a assiduidade e a pontualidade de seu pessoal, bem como as ocorrências havidas, devendo </w:t>
      </w:r>
      <w:proofErr w:type="gramStart"/>
      <w:r w:rsidRPr="00625254">
        <w:rPr>
          <w:rFonts w:ascii="Arial Narrow" w:hAnsi="Arial Narrow"/>
          <w:color w:val="000000"/>
          <w:sz w:val="20"/>
          <w:szCs w:val="20"/>
        </w:rPr>
        <w:t>o(</w:t>
      </w:r>
      <w:proofErr w:type="gramEnd"/>
      <w:r w:rsidRPr="00625254">
        <w:rPr>
          <w:rFonts w:ascii="Arial Narrow" w:hAnsi="Arial Narrow"/>
          <w:color w:val="000000"/>
          <w:sz w:val="20"/>
          <w:szCs w:val="20"/>
        </w:rPr>
        <w:t>a)(s) CONTRATADO(A)(S) tomar todas as providências cabíveis para a imediata solução das anormalidades constatadas.</w:t>
      </w:r>
    </w:p>
    <w:p w:rsidR="00143D3D" w:rsidRPr="00625254" w:rsidRDefault="00143D3D" w:rsidP="004A0A81">
      <w:pPr>
        <w:pStyle w:val="NormalWeb"/>
        <w:jc w:val="both"/>
        <w:rPr>
          <w:rFonts w:ascii="Arial Narrow" w:hAnsi="Arial Narrow"/>
          <w:color w:val="000000"/>
          <w:sz w:val="20"/>
          <w:szCs w:val="20"/>
        </w:rPr>
      </w:pPr>
      <w:r w:rsidRPr="00625254">
        <w:rPr>
          <w:rFonts w:ascii="Arial Narrow" w:hAnsi="Arial Narrow"/>
          <w:color w:val="000000"/>
          <w:sz w:val="20"/>
          <w:szCs w:val="20"/>
        </w:rPr>
        <w:t xml:space="preserve"> r) Fornecer, quando solicitado </w:t>
      </w:r>
      <w:proofErr w:type="gramStart"/>
      <w:r w:rsidRPr="00625254">
        <w:rPr>
          <w:rFonts w:ascii="Arial Narrow" w:hAnsi="Arial Narrow"/>
          <w:color w:val="000000"/>
          <w:sz w:val="20"/>
          <w:szCs w:val="20"/>
        </w:rPr>
        <w:t>pela(</w:t>
      </w:r>
      <w:proofErr w:type="gramEnd"/>
      <w:r w:rsidRPr="00625254">
        <w:rPr>
          <w:rFonts w:ascii="Arial Narrow" w:hAnsi="Arial Narrow"/>
          <w:color w:val="000000"/>
          <w:sz w:val="20"/>
          <w:szCs w:val="20"/>
        </w:rPr>
        <w:t>s) CONTRATANTE(S), documentação comprobatória de regularidade fiscal,  trabalhista, previdenciária e junto ao FGTS.</w:t>
      </w:r>
    </w:p>
    <w:p w:rsidR="00143D3D" w:rsidRPr="00625254" w:rsidRDefault="00143D3D" w:rsidP="004A0A81">
      <w:pPr>
        <w:pStyle w:val="NormalWeb"/>
        <w:jc w:val="both"/>
        <w:rPr>
          <w:rFonts w:ascii="Arial Narrow" w:hAnsi="Arial Narrow"/>
          <w:color w:val="000000"/>
          <w:sz w:val="20"/>
          <w:szCs w:val="20"/>
        </w:rPr>
      </w:pPr>
      <w:r w:rsidRPr="00625254">
        <w:rPr>
          <w:rFonts w:ascii="Arial Narrow" w:hAnsi="Arial Narrow"/>
          <w:color w:val="000000"/>
          <w:sz w:val="20"/>
          <w:szCs w:val="20"/>
        </w:rPr>
        <w:lastRenderedPageBreak/>
        <w:t xml:space="preserve"> s) Guardar inteiro sigilo dos dados e informações processados, reconhecendo serem estes de propriedade exclusiva </w:t>
      </w:r>
      <w:proofErr w:type="gramStart"/>
      <w:r w:rsidRPr="00625254">
        <w:rPr>
          <w:rFonts w:ascii="Arial Narrow" w:hAnsi="Arial Narrow"/>
          <w:color w:val="000000"/>
          <w:sz w:val="20"/>
          <w:szCs w:val="20"/>
        </w:rPr>
        <w:t>do(</w:t>
      </w:r>
      <w:proofErr w:type="gramEnd"/>
      <w:r w:rsidRPr="00625254">
        <w:rPr>
          <w:rFonts w:ascii="Arial Narrow" w:hAnsi="Arial Narrow"/>
          <w:color w:val="000000"/>
          <w:sz w:val="20"/>
          <w:szCs w:val="20"/>
        </w:rPr>
        <w:t>s) CONTRATANTE(S), sendo vedada ao(à)(s) CONTRATADO(A)(S) sua cessão, locação ou venda a terceiros sem prévia autorização formal da(s) CONTRATANTE(S).</w:t>
      </w:r>
    </w:p>
    <w:p w:rsidR="00143D3D" w:rsidRPr="00625254" w:rsidRDefault="00143D3D" w:rsidP="004A0A81">
      <w:pPr>
        <w:pStyle w:val="NormalWeb"/>
        <w:jc w:val="both"/>
        <w:rPr>
          <w:rFonts w:ascii="Arial Narrow" w:hAnsi="Arial Narrow"/>
          <w:color w:val="000000"/>
          <w:sz w:val="20"/>
          <w:szCs w:val="20"/>
        </w:rPr>
      </w:pPr>
      <w:proofErr w:type="gramStart"/>
      <w:r w:rsidRPr="00625254">
        <w:rPr>
          <w:rFonts w:ascii="Arial Narrow" w:hAnsi="Arial Narrow"/>
          <w:color w:val="000000"/>
          <w:sz w:val="20"/>
          <w:szCs w:val="20"/>
        </w:rPr>
        <w:t>t) Responsabilizar-se</w:t>
      </w:r>
      <w:proofErr w:type="gramEnd"/>
      <w:r w:rsidRPr="00625254">
        <w:rPr>
          <w:rFonts w:ascii="Arial Narrow" w:hAnsi="Arial Narrow"/>
          <w:color w:val="000000"/>
          <w:sz w:val="20"/>
          <w:szCs w:val="20"/>
        </w:rPr>
        <w:t xml:space="preserve"> civil e criminalmente, pelo mau uso ou extravio dos documentos sob sua guarda.</w:t>
      </w:r>
    </w:p>
    <w:p w:rsidR="00143D3D" w:rsidRPr="00625254" w:rsidRDefault="00143D3D" w:rsidP="004A0A81">
      <w:pPr>
        <w:pStyle w:val="NormalWeb"/>
        <w:jc w:val="both"/>
        <w:rPr>
          <w:rFonts w:ascii="Arial Narrow" w:hAnsi="Arial Narrow"/>
          <w:color w:val="000000"/>
          <w:sz w:val="20"/>
          <w:szCs w:val="20"/>
        </w:rPr>
      </w:pPr>
      <w:r w:rsidRPr="00625254">
        <w:rPr>
          <w:rFonts w:ascii="Arial Narrow" w:hAnsi="Arial Narrow"/>
          <w:color w:val="000000"/>
          <w:sz w:val="20"/>
          <w:szCs w:val="20"/>
        </w:rPr>
        <w:t xml:space="preserve"> u) Comunicar por escrito qualquer anormalidade, prestando </w:t>
      </w:r>
      <w:proofErr w:type="gramStart"/>
      <w:r w:rsidRPr="00625254">
        <w:rPr>
          <w:rFonts w:ascii="Arial Narrow" w:hAnsi="Arial Narrow"/>
          <w:color w:val="000000"/>
          <w:sz w:val="20"/>
          <w:szCs w:val="20"/>
        </w:rPr>
        <w:t>à(</w:t>
      </w:r>
      <w:proofErr w:type="gramEnd"/>
      <w:r w:rsidRPr="00625254">
        <w:rPr>
          <w:rFonts w:ascii="Arial Narrow" w:hAnsi="Arial Narrow"/>
          <w:color w:val="000000"/>
          <w:sz w:val="20"/>
          <w:szCs w:val="20"/>
        </w:rPr>
        <w:t>s)CONTRATANTE(S) os esclarecimentos julgados necessários.</w:t>
      </w:r>
    </w:p>
    <w:p w:rsidR="00143D3D" w:rsidRPr="00625254" w:rsidRDefault="00143D3D" w:rsidP="004A0A81">
      <w:pPr>
        <w:pStyle w:val="NormalWeb"/>
        <w:jc w:val="both"/>
        <w:rPr>
          <w:rFonts w:ascii="Arial Narrow" w:hAnsi="Arial Narrow"/>
          <w:color w:val="000000"/>
          <w:sz w:val="20"/>
          <w:szCs w:val="20"/>
        </w:rPr>
      </w:pPr>
      <w:r w:rsidRPr="00625254">
        <w:rPr>
          <w:rFonts w:ascii="Arial Narrow" w:hAnsi="Arial Narrow"/>
          <w:color w:val="000000"/>
          <w:sz w:val="20"/>
          <w:szCs w:val="20"/>
        </w:rPr>
        <w:t xml:space="preserve"> v) Elaborar e apresentar </w:t>
      </w:r>
      <w:proofErr w:type="gramStart"/>
      <w:r w:rsidRPr="00625254">
        <w:rPr>
          <w:rFonts w:ascii="Arial Narrow" w:hAnsi="Arial Narrow"/>
          <w:color w:val="000000"/>
          <w:sz w:val="20"/>
          <w:szCs w:val="20"/>
        </w:rPr>
        <w:t>ao(</w:t>
      </w:r>
      <w:proofErr w:type="gramEnd"/>
      <w:r w:rsidRPr="00625254">
        <w:rPr>
          <w:rFonts w:ascii="Arial Narrow" w:hAnsi="Arial Narrow"/>
          <w:color w:val="000000"/>
          <w:sz w:val="20"/>
          <w:szCs w:val="20"/>
        </w:rPr>
        <w:t>s) CONTRATANTE(S), nas datas estabelecidas, todos os produtos e relatórios de acompanhamento de execução de serviços, contendo todo o detalhamento das atividades desenvolvidas.</w:t>
      </w:r>
    </w:p>
    <w:p w:rsidR="00143D3D" w:rsidRPr="00625254" w:rsidRDefault="00143D3D" w:rsidP="004A0A81">
      <w:pPr>
        <w:pStyle w:val="NormalWeb"/>
        <w:jc w:val="both"/>
        <w:rPr>
          <w:rFonts w:ascii="Arial Narrow" w:hAnsi="Arial Narrow"/>
          <w:color w:val="000000"/>
          <w:sz w:val="20"/>
          <w:szCs w:val="20"/>
        </w:rPr>
      </w:pPr>
      <w:r w:rsidRPr="00625254">
        <w:rPr>
          <w:rFonts w:ascii="Arial Narrow" w:hAnsi="Arial Narrow"/>
          <w:color w:val="000000"/>
          <w:sz w:val="20"/>
          <w:szCs w:val="20"/>
        </w:rPr>
        <w:t xml:space="preserve"> w) Não ceder, transferir ou subcontratar a terceiros o objeto contratual, salvo com a prévia e expressa anuência </w:t>
      </w:r>
      <w:proofErr w:type="gramStart"/>
      <w:r w:rsidRPr="00625254">
        <w:rPr>
          <w:rFonts w:ascii="Arial Narrow" w:hAnsi="Arial Narrow"/>
          <w:color w:val="000000"/>
          <w:sz w:val="20"/>
          <w:szCs w:val="20"/>
        </w:rPr>
        <w:t>da(</w:t>
      </w:r>
      <w:proofErr w:type="gramEnd"/>
      <w:r w:rsidRPr="00625254">
        <w:rPr>
          <w:rFonts w:ascii="Arial Narrow" w:hAnsi="Arial Narrow"/>
          <w:color w:val="000000"/>
          <w:sz w:val="20"/>
          <w:szCs w:val="20"/>
        </w:rPr>
        <w:t xml:space="preserve">s) CONTRATANTE(S), por escrito, sendo vedada, em qualquer caso, a delegação, cessão ou transferência total do objeto. No caso de subcontratação parcial autorizada, esta somente poderá ser efetivada com empresas aprovadas </w:t>
      </w:r>
      <w:proofErr w:type="gramStart"/>
      <w:r w:rsidRPr="00625254">
        <w:rPr>
          <w:rFonts w:ascii="Arial Narrow" w:hAnsi="Arial Narrow"/>
          <w:color w:val="000000"/>
          <w:sz w:val="20"/>
          <w:szCs w:val="20"/>
        </w:rPr>
        <w:t>pela(</w:t>
      </w:r>
      <w:proofErr w:type="gramEnd"/>
      <w:r w:rsidRPr="00625254">
        <w:rPr>
          <w:rFonts w:ascii="Arial Narrow" w:hAnsi="Arial Narrow"/>
          <w:color w:val="000000"/>
          <w:sz w:val="20"/>
          <w:szCs w:val="20"/>
        </w:rPr>
        <w:t>s) CONTRATANTE(S), subsistindo ao(à)(s) CONTRATADO(A)(S), total responsabilidade referente ao cumprimento, pela subcontratada, de todas as obrigações contidas no instrumento contratual.</w:t>
      </w:r>
    </w:p>
    <w:p w:rsidR="00143D3D" w:rsidRPr="00625254" w:rsidRDefault="00143D3D" w:rsidP="004A0A81">
      <w:pPr>
        <w:pStyle w:val="NormalWeb"/>
        <w:jc w:val="both"/>
        <w:rPr>
          <w:rFonts w:ascii="Arial Narrow" w:hAnsi="Arial Narrow"/>
          <w:color w:val="000000"/>
          <w:sz w:val="20"/>
          <w:szCs w:val="20"/>
        </w:rPr>
      </w:pPr>
      <w:r w:rsidRPr="00625254">
        <w:rPr>
          <w:rFonts w:ascii="Arial Narrow" w:hAnsi="Arial Narrow"/>
          <w:color w:val="000000"/>
          <w:sz w:val="20"/>
          <w:szCs w:val="20"/>
        </w:rPr>
        <w:t xml:space="preserve"> x) Fornecer </w:t>
      </w:r>
      <w:proofErr w:type="gramStart"/>
      <w:r w:rsidRPr="00625254">
        <w:rPr>
          <w:rFonts w:ascii="Arial Narrow" w:hAnsi="Arial Narrow"/>
          <w:color w:val="000000"/>
          <w:sz w:val="20"/>
          <w:szCs w:val="20"/>
        </w:rPr>
        <w:t>à(</w:t>
      </w:r>
      <w:proofErr w:type="gramEnd"/>
      <w:r w:rsidRPr="00625254">
        <w:rPr>
          <w:rFonts w:ascii="Arial Narrow" w:hAnsi="Arial Narrow"/>
          <w:color w:val="000000"/>
          <w:sz w:val="20"/>
          <w:szCs w:val="20"/>
        </w:rPr>
        <w:t xml:space="preserve">s) CONTRATANTE(S), sempre que </w:t>
      </w:r>
      <w:proofErr w:type="spellStart"/>
      <w:r w:rsidRPr="00625254">
        <w:rPr>
          <w:rFonts w:ascii="Arial Narrow" w:hAnsi="Arial Narrow"/>
          <w:color w:val="000000"/>
          <w:sz w:val="20"/>
          <w:szCs w:val="20"/>
        </w:rPr>
        <w:t>esta</w:t>
      </w:r>
      <w:proofErr w:type="spellEnd"/>
      <w:r w:rsidRPr="00625254">
        <w:rPr>
          <w:rFonts w:ascii="Arial Narrow" w:hAnsi="Arial Narrow"/>
          <w:color w:val="000000"/>
          <w:sz w:val="20"/>
          <w:szCs w:val="20"/>
        </w:rPr>
        <w:t>(s) assim o solicitar(em), cópia dos comprovantes de pagamentos, de multas e/ou de indenizações, acompanhados das justificativas pertinentes, na hipótese de ocorrerem infrações praticadas por sua culpa, no decorrer do Contrato.</w:t>
      </w:r>
    </w:p>
    <w:p w:rsidR="00143D3D" w:rsidRPr="00625254" w:rsidRDefault="00143D3D" w:rsidP="004A0A81">
      <w:pPr>
        <w:pStyle w:val="NormalWeb"/>
        <w:jc w:val="both"/>
        <w:rPr>
          <w:rFonts w:ascii="Arial Narrow" w:hAnsi="Arial Narrow"/>
          <w:color w:val="000000"/>
          <w:sz w:val="20"/>
          <w:szCs w:val="20"/>
        </w:rPr>
      </w:pPr>
      <w:r w:rsidRPr="00625254">
        <w:rPr>
          <w:rFonts w:ascii="Arial Narrow" w:hAnsi="Arial Narrow"/>
          <w:color w:val="000000"/>
          <w:sz w:val="20"/>
          <w:szCs w:val="20"/>
        </w:rPr>
        <w:t xml:space="preserve"> y) Não emitir duplicatas ou quaisquer títulos de crédito em face </w:t>
      </w:r>
      <w:proofErr w:type="gramStart"/>
      <w:r w:rsidRPr="00625254">
        <w:rPr>
          <w:rFonts w:ascii="Arial Narrow" w:hAnsi="Arial Narrow"/>
          <w:color w:val="000000"/>
          <w:sz w:val="20"/>
          <w:szCs w:val="20"/>
        </w:rPr>
        <w:t>da(</w:t>
      </w:r>
      <w:proofErr w:type="gramEnd"/>
      <w:r w:rsidRPr="00625254">
        <w:rPr>
          <w:rFonts w:ascii="Arial Narrow" w:hAnsi="Arial Narrow"/>
          <w:color w:val="000000"/>
          <w:sz w:val="20"/>
          <w:szCs w:val="20"/>
        </w:rPr>
        <w:t>s) CONTRATANTE(S) sem que estas tenham previamente autorizado.</w:t>
      </w:r>
    </w:p>
    <w:p w:rsidR="00143D3D" w:rsidRPr="00625254" w:rsidRDefault="00143D3D" w:rsidP="004A0A81">
      <w:pPr>
        <w:pStyle w:val="NormalWeb"/>
        <w:jc w:val="both"/>
        <w:rPr>
          <w:rFonts w:ascii="Arial Narrow" w:hAnsi="Arial Narrow"/>
          <w:color w:val="000000"/>
          <w:sz w:val="20"/>
          <w:szCs w:val="20"/>
        </w:rPr>
      </w:pPr>
      <w:r w:rsidRPr="00625254">
        <w:rPr>
          <w:rFonts w:ascii="Arial Narrow" w:hAnsi="Arial Narrow"/>
          <w:color w:val="000000"/>
          <w:sz w:val="20"/>
          <w:szCs w:val="20"/>
        </w:rPr>
        <w:t xml:space="preserve"> z) Não negociar títulos em nome </w:t>
      </w:r>
      <w:proofErr w:type="gramStart"/>
      <w:r w:rsidRPr="00625254">
        <w:rPr>
          <w:rFonts w:ascii="Arial Narrow" w:hAnsi="Arial Narrow"/>
          <w:color w:val="000000"/>
          <w:sz w:val="20"/>
          <w:szCs w:val="20"/>
        </w:rPr>
        <w:t>do(</w:t>
      </w:r>
      <w:proofErr w:type="gramEnd"/>
      <w:r w:rsidRPr="00625254">
        <w:rPr>
          <w:rFonts w:ascii="Arial Narrow" w:hAnsi="Arial Narrow"/>
          <w:color w:val="000000"/>
          <w:sz w:val="20"/>
          <w:szCs w:val="20"/>
        </w:rPr>
        <w:t>s) CONTRATANTE(S), bem como utilizar o presente Contrato para garantia de transações bancárias ou financeiras de qualquer espécie.</w:t>
      </w:r>
    </w:p>
    <w:p w:rsidR="00143D3D" w:rsidRPr="00625254" w:rsidRDefault="00143D3D" w:rsidP="00C77FEA">
      <w:pPr>
        <w:pStyle w:val="NormalWeb"/>
        <w:jc w:val="both"/>
        <w:rPr>
          <w:rFonts w:ascii="Arial Narrow" w:hAnsi="Arial Narrow"/>
          <w:color w:val="000000"/>
          <w:sz w:val="20"/>
          <w:szCs w:val="20"/>
        </w:rPr>
      </w:pPr>
      <w:r w:rsidRPr="00625254">
        <w:rPr>
          <w:rFonts w:ascii="Arial Narrow" w:hAnsi="Arial Narrow"/>
          <w:color w:val="000000"/>
          <w:sz w:val="20"/>
          <w:szCs w:val="20"/>
        </w:rPr>
        <w:t> II - Obrigações dos </w:t>
      </w:r>
      <w:r w:rsidRPr="00625254">
        <w:rPr>
          <w:rFonts w:ascii="Arial Narrow" w:hAnsi="Arial Narrow"/>
          <w:b/>
          <w:bCs/>
          <w:color w:val="000000"/>
          <w:sz w:val="20"/>
          <w:szCs w:val="20"/>
        </w:rPr>
        <w:t>CONTRATANTES</w:t>
      </w:r>
      <w:r w:rsidRPr="00625254">
        <w:rPr>
          <w:rFonts w:ascii="Arial Narrow" w:hAnsi="Arial Narrow"/>
          <w:color w:val="000000"/>
          <w:sz w:val="20"/>
          <w:szCs w:val="20"/>
        </w:rPr>
        <w:t>:</w:t>
      </w:r>
    </w:p>
    <w:p w:rsidR="00143D3D" w:rsidRPr="00625254" w:rsidRDefault="00143D3D" w:rsidP="004A0A81">
      <w:pPr>
        <w:pStyle w:val="NormalWeb"/>
        <w:jc w:val="both"/>
        <w:rPr>
          <w:rFonts w:ascii="Arial Narrow" w:hAnsi="Arial Narrow"/>
          <w:color w:val="000000"/>
          <w:sz w:val="20"/>
          <w:szCs w:val="20"/>
        </w:rPr>
      </w:pPr>
      <w:r w:rsidRPr="00625254">
        <w:rPr>
          <w:rFonts w:ascii="Arial Narrow" w:hAnsi="Arial Narrow"/>
          <w:color w:val="000000"/>
          <w:sz w:val="20"/>
          <w:szCs w:val="20"/>
        </w:rPr>
        <w:t xml:space="preserve">a)     Efetuar os pagamentos devidos </w:t>
      </w:r>
      <w:proofErr w:type="gramStart"/>
      <w:r w:rsidRPr="00625254">
        <w:rPr>
          <w:rFonts w:ascii="Arial Narrow" w:hAnsi="Arial Narrow"/>
          <w:color w:val="000000"/>
          <w:sz w:val="20"/>
          <w:szCs w:val="20"/>
        </w:rPr>
        <w:t>ao(</w:t>
      </w:r>
      <w:proofErr w:type="gramEnd"/>
      <w:r w:rsidRPr="00625254">
        <w:rPr>
          <w:rFonts w:ascii="Arial Narrow" w:hAnsi="Arial Narrow"/>
          <w:color w:val="000000"/>
          <w:sz w:val="20"/>
          <w:szCs w:val="20"/>
        </w:rPr>
        <w:t>à)(s) CONTRATADO(A)(S) de acordo com o estabelecido nas condições específicas de contratação para a prestação de serviços.</w:t>
      </w:r>
    </w:p>
    <w:p w:rsidR="00143D3D" w:rsidRPr="00625254" w:rsidRDefault="00143D3D" w:rsidP="004A0A81">
      <w:pPr>
        <w:pStyle w:val="NormalWeb"/>
        <w:jc w:val="both"/>
        <w:rPr>
          <w:rFonts w:ascii="Arial Narrow" w:hAnsi="Arial Narrow"/>
          <w:color w:val="000000"/>
          <w:sz w:val="20"/>
          <w:szCs w:val="20"/>
        </w:rPr>
      </w:pPr>
      <w:r w:rsidRPr="00625254">
        <w:rPr>
          <w:rFonts w:ascii="Arial Narrow" w:hAnsi="Arial Narrow"/>
          <w:color w:val="000000"/>
          <w:sz w:val="20"/>
          <w:szCs w:val="20"/>
        </w:rPr>
        <w:t xml:space="preserve"> b)     Fornecer </w:t>
      </w:r>
      <w:proofErr w:type="gramStart"/>
      <w:r w:rsidRPr="00625254">
        <w:rPr>
          <w:rFonts w:ascii="Arial Narrow" w:hAnsi="Arial Narrow"/>
          <w:color w:val="000000"/>
          <w:sz w:val="20"/>
          <w:szCs w:val="20"/>
        </w:rPr>
        <w:t>ao(</w:t>
      </w:r>
      <w:proofErr w:type="gramEnd"/>
      <w:r w:rsidRPr="00625254">
        <w:rPr>
          <w:rFonts w:ascii="Arial Narrow" w:hAnsi="Arial Narrow"/>
          <w:color w:val="000000"/>
          <w:sz w:val="20"/>
          <w:szCs w:val="20"/>
        </w:rPr>
        <w:t>à)(s) CONTRATADO(A)(S) toda e qualquer informação necessária para a consecução do objeto contratual.</w:t>
      </w:r>
    </w:p>
    <w:p w:rsidR="00143D3D" w:rsidRPr="00625254" w:rsidRDefault="00143D3D" w:rsidP="004A0A81">
      <w:pPr>
        <w:pStyle w:val="NormalWeb"/>
        <w:jc w:val="both"/>
        <w:rPr>
          <w:rFonts w:ascii="Arial Narrow" w:hAnsi="Arial Narrow"/>
          <w:color w:val="000000"/>
          <w:sz w:val="20"/>
          <w:szCs w:val="20"/>
        </w:rPr>
      </w:pPr>
      <w:r w:rsidRPr="00625254">
        <w:rPr>
          <w:rFonts w:ascii="Arial Narrow" w:hAnsi="Arial Narrow"/>
          <w:color w:val="000000"/>
          <w:sz w:val="20"/>
          <w:szCs w:val="20"/>
        </w:rPr>
        <w:t> c)     Permitir ao pessoal técnico </w:t>
      </w:r>
      <w:proofErr w:type="gramStart"/>
      <w:r w:rsidRPr="00625254">
        <w:rPr>
          <w:rFonts w:ascii="Arial Narrow" w:hAnsi="Arial Narrow"/>
          <w:color w:val="000000"/>
          <w:sz w:val="20"/>
          <w:szCs w:val="20"/>
        </w:rPr>
        <w:t>do(</w:t>
      </w:r>
      <w:proofErr w:type="gramEnd"/>
      <w:r w:rsidRPr="00625254">
        <w:rPr>
          <w:rFonts w:ascii="Arial Narrow" w:hAnsi="Arial Narrow"/>
          <w:color w:val="000000"/>
          <w:sz w:val="20"/>
          <w:szCs w:val="20"/>
        </w:rPr>
        <w:t>a)(s) CONTRATADO(A)(S), desde que identificado e incluído na relação de técnicos autorizados, o acesso às instalações da(s) CONTRATANTE(S) para a execução dos serviços, respeitadas as normas e procedimentos de acesso às instalações.</w:t>
      </w:r>
    </w:p>
    <w:p w:rsidR="00143D3D" w:rsidRPr="00625254" w:rsidRDefault="00143D3D" w:rsidP="004A0A81">
      <w:pPr>
        <w:pStyle w:val="NormalWeb"/>
        <w:jc w:val="both"/>
        <w:rPr>
          <w:rFonts w:ascii="Arial Narrow" w:hAnsi="Arial Narrow"/>
          <w:color w:val="000000"/>
          <w:sz w:val="20"/>
          <w:szCs w:val="20"/>
        </w:rPr>
      </w:pPr>
      <w:r w:rsidRPr="00625254">
        <w:rPr>
          <w:rFonts w:ascii="Arial Narrow" w:hAnsi="Arial Narrow"/>
          <w:color w:val="000000"/>
          <w:sz w:val="20"/>
          <w:szCs w:val="20"/>
        </w:rPr>
        <w:t xml:space="preserve">d)     Notificar </w:t>
      </w:r>
      <w:proofErr w:type="gramStart"/>
      <w:r w:rsidRPr="00625254">
        <w:rPr>
          <w:rFonts w:ascii="Arial Narrow" w:hAnsi="Arial Narrow"/>
          <w:color w:val="000000"/>
          <w:sz w:val="20"/>
          <w:szCs w:val="20"/>
        </w:rPr>
        <w:t>o(</w:t>
      </w:r>
      <w:proofErr w:type="gramEnd"/>
      <w:r w:rsidRPr="00625254">
        <w:rPr>
          <w:rFonts w:ascii="Arial Narrow" w:hAnsi="Arial Narrow"/>
          <w:color w:val="000000"/>
          <w:sz w:val="20"/>
          <w:szCs w:val="20"/>
        </w:rPr>
        <w:t>a)(s) CONTRATADO(A)(S) quanto a defeitos ou irregularidades verificados na execução dos serviços, bem como quanto a qualquer ocorrência relativa ao comportamento de seus técnicos, quando em atendimento, que venha a ser considerado prejudicial ou inconveniente para o(s) CONTRATANTE(S).</w:t>
      </w:r>
    </w:p>
    <w:p w:rsidR="00143D3D" w:rsidRPr="00625254" w:rsidRDefault="00143D3D" w:rsidP="004A0A81">
      <w:pPr>
        <w:pStyle w:val="NormalWeb"/>
        <w:jc w:val="both"/>
        <w:rPr>
          <w:rFonts w:ascii="Arial Narrow" w:hAnsi="Arial Narrow"/>
          <w:color w:val="000000"/>
          <w:sz w:val="20"/>
          <w:szCs w:val="20"/>
        </w:rPr>
      </w:pPr>
      <w:r w:rsidRPr="00625254">
        <w:rPr>
          <w:rFonts w:ascii="Arial Narrow" w:hAnsi="Arial Narrow"/>
          <w:color w:val="000000"/>
          <w:sz w:val="20"/>
          <w:szCs w:val="20"/>
        </w:rPr>
        <w:t> e)     Promover a fiscalização do Contrato, sob os aspectos quantitativo e qualitativo, por intermédio de profissional designado, anotando em registro próprio as falhas detectadas, comunicando </w:t>
      </w:r>
      <w:proofErr w:type="gramStart"/>
      <w:r w:rsidRPr="00625254">
        <w:rPr>
          <w:rFonts w:ascii="Arial Narrow" w:hAnsi="Arial Narrow"/>
          <w:color w:val="000000"/>
          <w:sz w:val="20"/>
          <w:szCs w:val="20"/>
        </w:rPr>
        <w:t>ao(</w:t>
      </w:r>
      <w:proofErr w:type="gramEnd"/>
      <w:r w:rsidRPr="00625254">
        <w:rPr>
          <w:rFonts w:ascii="Arial Narrow" w:hAnsi="Arial Narrow"/>
          <w:color w:val="000000"/>
          <w:sz w:val="20"/>
          <w:szCs w:val="20"/>
        </w:rPr>
        <w:t>à)(s) CONTRATADO(A)(S) e exigindo as medidas corretivas necessárias, no prazo determinado pela(s) CONTRATANTE(S), bem como atestar a execução dos serviços, quando comprovada a execução total, fiel e correta daqueles.</w:t>
      </w:r>
    </w:p>
    <w:p w:rsidR="00143D3D" w:rsidRPr="00625254" w:rsidRDefault="00143D3D" w:rsidP="004A0A81">
      <w:pPr>
        <w:pStyle w:val="NormalWeb"/>
        <w:jc w:val="both"/>
        <w:rPr>
          <w:rFonts w:ascii="Arial Narrow" w:hAnsi="Arial Narrow"/>
          <w:color w:val="000000"/>
          <w:sz w:val="20"/>
          <w:szCs w:val="20"/>
        </w:rPr>
      </w:pPr>
      <w:r w:rsidRPr="00625254">
        <w:rPr>
          <w:rFonts w:ascii="Arial Narrow" w:hAnsi="Arial Narrow"/>
          <w:color w:val="000000"/>
          <w:sz w:val="20"/>
          <w:szCs w:val="20"/>
        </w:rPr>
        <w:t> f)     </w:t>
      </w:r>
      <w:proofErr w:type="gramStart"/>
      <w:r w:rsidRPr="00625254">
        <w:rPr>
          <w:rFonts w:ascii="Arial Narrow" w:hAnsi="Arial Narrow"/>
          <w:color w:val="000000"/>
          <w:sz w:val="20"/>
          <w:szCs w:val="20"/>
        </w:rPr>
        <w:t>  Sustar</w:t>
      </w:r>
      <w:proofErr w:type="gramEnd"/>
      <w:r w:rsidRPr="00625254">
        <w:rPr>
          <w:rFonts w:ascii="Arial Narrow" w:hAnsi="Arial Narrow"/>
          <w:color w:val="000000"/>
          <w:sz w:val="20"/>
          <w:szCs w:val="20"/>
        </w:rPr>
        <w:t>, recusar, mandar fazer ou desfazer qualquer serviço que não esteja de acordo com os termos contratuais, e/ou com as OS emitidas.</w:t>
      </w:r>
    </w:p>
    <w:p w:rsidR="00143D3D" w:rsidRPr="00625254" w:rsidRDefault="00143D3D" w:rsidP="004A0A81">
      <w:pPr>
        <w:pStyle w:val="NormalWeb"/>
        <w:jc w:val="both"/>
        <w:rPr>
          <w:rFonts w:ascii="Arial Narrow" w:hAnsi="Arial Narrow"/>
          <w:color w:val="000000"/>
          <w:sz w:val="20"/>
          <w:szCs w:val="20"/>
        </w:rPr>
      </w:pPr>
      <w:r w:rsidRPr="00625254">
        <w:rPr>
          <w:rFonts w:ascii="Arial Narrow" w:hAnsi="Arial Narrow"/>
          <w:color w:val="000000"/>
          <w:sz w:val="20"/>
          <w:szCs w:val="20"/>
        </w:rPr>
        <w:t> g)     Comunicar </w:t>
      </w:r>
      <w:proofErr w:type="gramStart"/>
      <w:r w:rsidRPr="00625254">
        <w:rPr>
          <w:rFonts w:ascii="Arial Narrow" w:hAnsi="Arial Narrow"/>
          <w:color w:val="000000"/>
          <w:sz w:val="20"/>
          <w:szCs w:val="20"/>
        </w:rPr>
        <w:t>ao(</w:t>
      </w:r>
      <w:proofErr w:type="gramEnd"/>
      <w:r w:rsidRPr="00625254">
        <w:rPr>
          <w:rFonts w:ascii="Arial Narrow" w:hAnsi="Arial Narrow"/>
          <w:color w:val="000000"/>
          <w:sz w:val="20"/>
          <w:szCs w:val="20"/>
        </w:rPr>
        <w:t>à)(s) CONTRATADO(A)(S) a necessidade de substituição de profissional que seja considerado inadequado para o exercício da função.</w:t>
      </w:r>
    </w:p>
    <w:p w:rsidR="00143D3D" w:rsidRPr="00625254" w:rsidRDefault="00143D3D" w:rsidP="004A0A81">
      <w:pPr>
        <w:pStyle w:val="NormalWeb"/>
        <w:jc w:val="both"/>
        <w:rPr>
          <w:rFonts w:ascii="Arial Narrow" w:hAnsi="Arial Narrow"/>
          <w:color w:val="000000"/>
          <w:sz w:val="20"/>
          <w:szCs w:val="20"/>
        </w:rPr>
      </w:pPr>
      <w:r w:rsidRPr="00625254">
        <w:rPr>
          <w:rFonts w:ascii="Arial Narrow" w:hAnsi="Arial Narrow"/>
          <w:color w:val="000000"/>
          <w:sz w:val="20"/>
          <w:szCs w:val="20"/>
        </w:rPr>
        <w:lastRenderedPageBreak/>
        <w:t> h)     Emitir, antes da execução de qualquer serviço, a competente OS, se o caso, definindo claramente os requisitos técnicos, administrativos e financeiros relativos ao serviço objeto deste Contrato.</w:t>
      </w:r>
    </w:p>
    <w:p w:rsidR="00143D3D" w:rsidRPr="00625254" w:rsidRDefault="00143D3D" w:rsidP="004A0A81">
      <w:pPr>
        <w:pStyle w:val="NormalWeb"/>
        <w:jc w:val="both"/>
        <w:rPr>
          <w:rFonts w:ascii="Arial Narrow" w:hAnsi="Arial Narrow"/>
          <w:color w:val="000000"/>
          <w:sz w:val="20"/>
          <w:szCs w:val="20"/>
        </w:rPr>
      </w:pPr>
      <w:r w:rsidRPr="00625254">
        <w:rPr>
          <w:rFonts w:ascii="Arial Narrow" w:hAnsi="Arial Narrow"/>
          <w:color w:val="000000"/>
          <w:sz w:val="20"/>
          <w:szCs w:val="20"/>
        </w:rPr>
        <w:t> i)     </w:t>
      </w:r>
      <w:proofErr w:type="gramStart"/>
      <w:r w:rsidRPr="00625254">
        <w:rPr>
          <w:rFonts w:ascii="Arial Narrow" w:hAnsi="Arial Narrow"/>
          <w:color w:val="000000"/>
          <w:sz w:val="20"/>
          <w:szCs w:val="20"/>
        </w:rPr>
        <w:t>  Especificar e estabelecer</w:t>
      </w:r>
      <w:proofErr w:type="gramEnd"/>
      <w:r w:rsidRPr="00625254">
        <w:rPr>
          <w:rFonts w:ascii="Arial Narrow" w:hAnsi="Arial Narrow"/>
          <w:color w:val="000000"/>
          <w:sz w:val="20"/>
          <w:szCs w:val="20"/>
        </w:rPr>
        <w:t xml:space="preserve"> normas, diretrizes e metodologias para a execução dos serviços ora contratados, definindo as prioridades, regras, bem como os prazos e etapas para cumprimento das obrigações.</w:t>
      </w:r>
    </w:p>
    <w:p w:rsidR="00143D3D" w:rsidRPr="00625254" w:rsidRDefault="00143D3D" w:rsidP="004A0A81">
      <w:pPr>
        <w:pStyle w:val="NormalWeb"/>
        <w:jc w:val="both"/>
        <w:rPr>
          <w:rFonts w:ascii="Arial Narrow" w:hAnsi="Arial Narrow"/>
          <w:color w:val="000000"/>
          <w:sz w:val="20"/>
          <w:szCs w:val="20"/>
        </w:rPr>
      </w:pPr>
      <w:r w:rsidRPr="00625254">
        <w:rPr>
          <w:rFonts w:ascii="Arial Narrow" w:hAnsi="Arial Narrow"/>
          <w:color w:val="000000"/>
          <w:sz w:val="20"/>
          <w:szCs w:val="20"/>
        </w:rPr>
        <w:t>j)     </w:t>
      </w:r>
      <w:proofErr w:type="gramStart"/>
      <w:r w:rsidRPr="00625254">
        <w:rPr>
          <w:rFonts w:ascii="Arial Narrow" w:hAnsi="Arial Narrow"/>
          <w:color w:val="000000"/>
          <w:sz w:val="20"/>
          <w:szCs w:val="20"/>
        </w:rPr>
        <w:t>  Indicar</w:t>
      </w:r>
      <w:proofErr w:type="gramEnd"/>
      <w:r w:rsidRPr="00625254">
        <w:rPr>
          <w:rFonts w:ascii="Arial Narrow" w:hAnsi="Arial Narrow"/>
          <w:color w:val="000000"/>
          <w:sz w:val="20"/>
          <w:szCs w:val="20"/>
        </w:rPr>
        <w:t xml:space="preserve"> representante para acompanhar e fiscalizar a execução do Contrato nas respectivas áreas de atuação.</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 k) Informar </w:t>
      </w:r>
      <w:proofErr w:type="gramStart"/>
      <w:r w:rsidRPr="00625254">
        <w:rPr>
          <w:rFonts w:ascii="Arial Narrow" w:hAnsi="Arial Narrow"/>
          <w:color w:val="000000"/>
          <w:sz w:val="20"/>
          <w:szCs w:val="20"/>
        </w:rPr>
        <w:t>ao(</w:t>
      </w:r>
      <w:proofErr w:type="gramEnd"/>
      <w:r w:rsidRPr="00625254">
        <w:rPr>
          <w:rFonts w:ascii="Arial Narrow" w:hAnsi="Arial Narrow"/>
          <w:color w:val="000000"/>
          <w:sz w:val="20"/>
          <w:szCs w:val="20"/>
        </w:rPr>
        <w:t>à)(s) CONTRATADO(A)(S)</w:t>
      </w:r>
      <w:r w:rsidRPr="00625254">
        <w:rPr>
          <w:rFonts w:ascii="Arial Narrow" w:hAnsi="Arial Narrow"/>
          <w:b/>
          <w:bCs/>
          <w:color w:val="000000"/>
          <w:sz w:val="20"/>
          <w:szCs w:val="20"/>
        </w:rPr>
        <w:t>,</w:t>
      </w:r>
      <w:r w:rsidRPr="00625254">
        <w:rPr>
          <w:rFonts w:ascii="Arial Narrow" w:hAnsi="Arial Narrow"/>
          <w:color w:val="000000"/>
          <w:sz w:val="20"/>
          <w:szCs w:val="20"/>
        </w:rPr>
        <w:t> por escrito, as razões que motivaram eventual rejeição dos serviços contratados.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ind w:right="288"/>
        <w:jc w:val="both"/>
        <w:rPr>
          <w:rFonts w:ascii="Arial Narrow" w:hAnsi="Arial Narrow"/>
          <w:color w:val="000000"/>
          <w:sz w:val="20"/>
          <w:szCs w:val="20"/>
        </w:rPr>
      </w:pPr>
      <w:r w:rsidRPr="00625254">
        <w:rPr>
          <w:rFonts w:ascii="Arial Narrow" w:hAnsi="Arial Narrow"/>
          <w:b/>
          <w:bCs/>
          <w:color w:val="000000"/>
          <w:sz w:val="20"/>
          <w:szCs w:val="20"/>
        </w:rPr>
        <w:t>CLÁUSULA TERCEIRA - DAS CONDIÇÕES GERAIS DE PAGAMENTO</w:t>
      </w:r>
    </w:p>
    <w:p w:rsidR="00143D3D" w:rsidRPr="00625254" w:rsidRDefault="00143D3D" w:rsidP="004A0A81">
      <w:pPr>
        <w:pStyle w:val="NormalWeb"/>
        <w:spacing w:before="0" w:beforeAutospacing="0" w:after="0" w:afterAutospacing="0"/>
        <w:ind w:left="714" w:right="288"/>
        <w:jc w:val="both"/>
        <w:rPr>
          <w:rFonts w:ascii="Arial Narrow" w:hAnsi="Arial Narrow"/>
          <w:color w:val="000000"/>
          <w:sz w:val="20"/>
          <w:szCs w:val="20"/>
        </w:rPr>
      </w:pPr>
      <w:r w:rsidRPr="00625254">
        <w:rPr>
          <w:rFonts w:ascii="Arial Narrow" w:hAnsi="Arial Narrow"/>
          <w:b/>
          <w:bCs/>
          <w:color w:val="000000"/>
          <w:sz w:val="20"/>
          <w:szCs w:val="20"/>
        </w:rPr>
        <w:t> </w:t>
      </w:r>
    </w:p>
    <w:p w:rsidR="00143D3D" w:rsidRPr="00625254" w:rsidRDefault="00143D3D" w:rsidP="008A1C36">
      <w:pPr>
        <w:pStyle w:val="NormalWeb"/>
        <w:spacing w:before="0" w:beforeAutospacing="0" w:after="0" w:afterAutospacing="0"/>
        <w:ind w:right="2"/>
        <w:jc w:val="both"/>
        <w:rPr>
          <w:rFonts w:ascii="Arial Narrow" w:hAnsi="Arial Narrow"/>
          <w:color w:val="000000"/>
          <w:sz w:val="20"/>
          <w:szCs w:val="20"/>
        </w:rPr>
      </w:pPr>
      <w:r w:rsidRPr="00625254">
        <w:rPr>
          <w:rFonts w:ascii="Arial Narrow" w:hAnsi="Arial Narrow"/>
          <w:color w:val="000000"/>
          <w:sz w:val="20"/>
          <w:szCs w:val="20"/>
        </w:rPr>
        <w:t xml:space="preserve">3.1. No valor a ser pago </w:t>
      </w:r>
      <w:proofErr w:type="gramStart"/>
      <w:r w:rsidRPr="00625254">
        <w:rPr>
          <w:rFonts w:ascii="Arial Narrow" w:hAnsi="Arial Narrow"/>
          <w:color w:val="000000"/>
          <w:sz w:val="20"/>
          <w:szCs w:val="20"/>
        </w:rPr>
        <w:t>ao(</w:t>
      </w:r>
      <w:proofErr w:type="gramEnd"/>
      <w:r w:rsidRPr="00625254">
        <w:rPr>
          <w:rFonts w:ascii="Arial Narrow" w:hAnsi="Arial Narrow"/>
          <w:color w:val="000000"/>
          <w:sz w:val="20"/>
          <w:szCs w:val="20"/>
        </w:rPr>
        <w:t>à)(s) CONTRATADO(A)(S), estarão compreendidos todos os custos necessários à prestação dos serviços, bem como todos os impostos, encargos trabalhistas, previdenciários, fiscais, comerciais, taxas, seguros, fretes, viagens para Brasília/DF e outros que incidam direta ou indiretamente sobre o objeto contratado.</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FF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3.2.Os pagamentos dar-se-ão no dia 22 (vinte e dois) do mês seguinte ao da conclusão dos serviços ou de cada etapa prevista em cronograma de execução, mediante depósito em conta bancária a ser indicada </w:t>
      </w:r>
      <w:proofErr w:type="gramStart"/>
      <w:r w:rsidRPr="00625254">
        <w:rPr>
          <w:rFonts w:ascii="Arial Narrow" w:hAnsi="Arial Narrow"/>
          <w:color w:val="000000"/>
          <w:sz w:val="20"/>
          <w:szCs w:val="20"/>
        </w:rPr>
        <w:t>pelo(</w:t>
      </w:r>
      <w:proofErr w:type="gramEnd"/>
      <w:r w:rsidRPr="00625254">
        <w:rPr>
          <w:rFonts w:ascii="Arial Narrow" w:hAnsi="Arial Narrow"/>
          <w:color w:val="000000"/>
          <w:sz w:val="20"/>
          <w:szCs w:val="20"/>
        </w:rPr>
        <w:t>a)(s) CONTRATADO(A)(S).</w:t>
      </w:r>
    </w:p>
    <w:p w:rsidR="00143D3D" w:rsidRPr="00625254" w:rsidRDefault="00143D3D" w:rsidP="004A0A81">
      <w:pPr>
        <w:pStyle w:val="NormalWeb"/>
        <w:spacing w:before="0" w:beforeAutospacing="0" w:after="0" w:afterAutospacing="0"/>
        <w:ind w:left="714" w:right="288"/>
        <w:jc w:val="both"/>
        <w:rPr>
          <w:rFonts w:ascii="Arial Narrow" w:hAnsi="Arial Narrow"/>
          <w:color w:val="000000"/>
          <w:sz w:val="20"/>
          <w:szCs w:val="20"/>
        </w:rPr>
      </w:pPr>
      <w:r w:rsidRPr="00625254">
        <w:rPr>
          <w:rFonts w:ascii="Arial Narrow" w:hAnsi="Arial Narrow"/>
          <w:b/>
          <w:bCs/>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3.2.1. O pagamento estará condicionado à aprovação por parte </w:t>
      </w:r>
      <w:proofErr w:type="gramStart"/>
      <w:r w:rsidRPr="00625254">
        <w:rPr>
          <w:rFonts w:ascii="Arial Narrow" w:hAnsi="Arial Narrow"/>
          <w:color w:val="000000"/>
          <w:sz w:val="20"/>
          <w:szCs w:val="20"/>
        </w:rPr>
        <w:t>da(</w:t>
      </w:r>
      <w:proofErr w:type="gramEnd"/>
      <w:r w:rsidRPr="00625254">
        <w:rPr>
          <w:rFonts w:ascii="Arial Narrow" w:hAnsi="Arial Narrow"/>
          <w:color w:val="000000"/>
          <w:sz w:val="20"/>
          <w:szCs w:val="20"/>
        </w:rPr>
        <w:t>s) CONTRATANTE(S)das entregas referentes a cada serviço especificado.</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3.2.2. O pagamento pelos serviços prestados será realizado mediante apresentação da Nota Fiscal de Serviços/Fatura, discriminando os serviços e os locais onde foram prestados.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FF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3.3. Caberá </w:t>
      </w:r>
      <w:proofErr w:type="gramStart"/>
      <w:r w:rsidRPr="00625254">
        <w:rPr>
          <w:rFonts w:ascii="Arial Narrow" w:hAnsi="Arial Narrow"/>
          <w:color w:val="000000"/>
          <w:sz w:val="20"/>
          <w:szCs w:val="20"/>
        </w:rPr>
        <w:t>ao(</w:t>
      </w:r>
      <w:proofErr w:type="gramEnd"/>
      <w:r w:rsidRPr="00625254">
        <w:rPr>
          <w:rFonts w:ascii="Arial Narrow" w:hAnsi="Arial Narrow"/>
          <w:color w:val="000000"/>
          <w:sz w:val="20"/>
          <w:szCs w:val="20"/>
        </w:rPr>
        <w:t>à)(s) CONTRATADO(A)(S) apresentar a nota fiscal/fatura para as conferências e os atestados de recebimento pela área solicitante com no mínimo 10 (dez) dias de antecedência da data de vencimento para que a(s) CONTRATANTE(S) possam providenciar os trâmites de pagamento.</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3.4.Para fins de faturamento dos serviços prestados, no caso de rateio entre as entidades, caberá </w:t>
      </w:r>
      <w:proofErr w:type="gramStart"/>
      <w:r w:rsidRPr="00625254">
        <w:rPr>
          <w:rFonts w:ascii="Arial Narrow" w:hAnsi="Arial Narrow"/>
          <w:color w:val="000000"/>
          <w:sz w:val="20"/>
          <w:szCs w:val="20"/>
        </w:rPr>
        <w:t>ao(</w:t>
      </w:r>
      <w:proofErr w:type="gramEnd"/>
      <w:r w:rsidRPr="00625254">
        <w:rPr>
          <w:rFonts w:ascii="Arial Narrow" w:hAnsi="Arial Narrow"/>
          <w:color w:val="000000"/>
          <w:sz w:val="20"/>
          <w:szCs w:val="20"/>
        </w:rPr>
        <w:t>à)(s) CONTRATADO(A)(S) emitir Notas Fiscais em nome de cada CONTRATANTE, em percentuais que serão informados pela área gestora do Contrato.</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3.5. Caso a nota fiscal/fatura apresente alguma incorreção, o documento será devolvido </w:t>
      </w:r>
      <w:proofErr w:type="gramStart"/>
      <w:r w:rsidRPr="00625254">
        <w:rPr>
          <w:rFonts w:ascii="Arial Narrow" w:hAnsi="Arial Narrow"/>
          <w:color w:val="000000"/>
          <w:sz w:val="20"/>
          <w:szCs w:val="20"/>
        </w:rPr>
        <w:t>ao(</w:t>
      </w:r>
      <w:proofErr w:type="gramEnd"/>
      <w:r w:rsidRPr="00625254">
        <w:rPr>
          <w:rFonts w:ascii="Arial Narrow" w:hAnsi="Arial Narrow"/>
          <w:color w:val="000000"/>
          <w:sz w:val="20"/>
          <w:szCs w:val="20"/>
        </w:rPr>
        <w:t>à)(s) CONTRATADO(A)(S) e o prazo de pagamento será prorrogado pelo mesmo tempo em que durar a correção, sem quaisquer ônus adicionais para a(s)CONTRATANTE(S).</w:t>
      </w:r>
    </w:p>
    <w:p w:rsidR="00143D3D" w:rsidRPr="00625254" w:rsidRDefault="00143D3D" w:rsidP="004A0A81">
      <w:pPr>
        <w:pStyle w:val="NormalWeb"/>
        <w:jc w:val="both"/>
        <w:rPr>
          <w:rFonts w:ascii="Arial Narrow" w:hAnsi="Arial Narrow"/>
          <w:color w:val="000000"/>
          <w:sz w:val="20"/>
          <w:szCs w:val="20"/>
        </w:rPr>
      </w:pPr>
      <w:r w:rsidRPr="00625254">
        <w:rPr>
          <w:rFonts w:ascii="Arial Narrow" w:hAnsi="Arial Narrow"/>
          <w:color w:val="000000"/>
          <w:sz w:val="20"/>
          <w:szCs w:val="20"/>
        </w:rPr>
        <w:t xml:space="preserve">3.6. Somente serão de responsabilidade </w:t>
      </w:r>
      <w:proofErr w:type="gramStart"/>
      <w:r w:rsidRPr="00625254">
        <w:rPr>
          <w:rFonts w:ascii="Arial Narrow" w:hAnsi="Arial Narrow"/>
          <w:color w:val="000000"/>
          <w:sz w:val="20"/>
          <w:szCs w:val="20"/>
        </w:rPr>
        <w:t>da(</w:t>
      </w:r>
      <w:proofErr w:type="gramEnd"/>
      <w:r w:rsidRPr="00625254">
        <w:rPr>
          <w:rFonts w:ascii="Arial Narrow" w:hAnsi="Arial Narrow"/>
          <w:color w:val="000000"/>
          <w:sz w:val="20"/>
          <w:szCs w:val="20"/>
        </w:rPr>
        <w:t xml:space="preserve">s)CONTRATANTE(S)as despesas de deslocamento de profissionais do(a)(s) CONTRATADO(A)(S), referentes ao objeto do Contrato, quando em viagens para destinos fora da sede do(a)(s) CONTRATADO(A)(S) ou fora da sede da(s)CONTRATANTE(S), em Brasília/DF. As referidas despesas deverão ser previamente autorizadas </w:t>
      </w:r>
      <w:proofErr w:type="gramStart"/>
      <w:r w:rsidRPr="00625254">
        <w:rPr>
          <w:rFonts w:ascii="Arial Narrow" w:hAnsi="Arial Narrow"/>
          <w:color w:val="000000"/>
          <w:sz w:val="20"/>
          <w:szCs w:val="20"/>
        </w:rPr>
        <w:t>pela(</w:t>
      </w:r>
      <w:proofErr w:type="gramEnd"/>
      <w:r w:rsidRPr="00625254">
        <w:rPr>
          <w:rFonts w:ascii="Arial Narrow" w:hAnsi="Arial Narrow"/>
          <w:color w:val="000000"/>
          <w:sz w:val="20"/>
          <w:szCs w:val="20"/>
        </w:rPr>
        <w:t>s) CONTRATANTE(S) e serão limitadas ao que se segue:</w:t>
      </w:r>
    </w:p>
    <w:p w:rsidR="00143D3D" w:rsidRPr="00625254" w:rsidRDefault="00143D3D" w:rsidP="004A0A81">
      <w:pPr>
        <w:pStyle w:val="NormalWeb"/>
        <w:jc w:val="both"/>
        <w:rPr>
          <w:rFonts w:ascii="Arial Narrow" w:hAnsi="Arial Narrow"/>
          <w:color w:val="000000"/>
          <w:sz w:val="20"/>
          <w:szCs w:val="20"/>
        </w:rPr>
      </w:pPr>
      <w:r w:rsidRPr="00625254">
        <w:rPr>
          <w:rFonts w:ascii="Arial Narrow" w:hAnsi="Arial Narrow"/>
          <w:color w:val="000000"/>
          <w:sz w:val="20"/>
          <w:szCs w:val="20"/>
        </w:rPr>
        <w:t>a)       Fornecimento das passagens aéreas em classe econômica e tarifa promocional; e</w:t>
      </w:r>
    </w:p>
    <w:p w:rsidR="00143D3D" w:rsidRPr="00625254" w:rsidRDefault="00143D3D" w:rsidP="004A0A81">
      <w:pPr>
        <w:pStyle w:val="NormalWeb"/>
        <w:jc w:val="both"/>
        <w:rPr>
          <w:rFonts w:ascii="Arial Narrow" w:hAnsi="Arial Narrow"/>
          <w:color w:val="000000"/>
          <w:sz w:val="20"/>
          <w:szCs w:val="20"/>
        </w:rPr>
      </w:pPr>
      <w:r w:rsidRPr="00625254">
        <w:rPr>
          <w:rFonts w:ascii="Arial Narrow" w:hAnsi="Arial Narrow"/>
          <w:color w:val="000000"/>
          <w:sz w:val="20"/>
          <w:szCs w:val="20"/>
        </w:rPr>
        <w:t xml:space="preserve"> b)       Pagamento de ajuda de custo por dia de viagem, que terá como referência os valores e critérios aplicados aos técnicos </w:t>
      </w:r>
      <w:proofErr w:type="gramStart"/>
      <w:r w:rsidRPr="00625254">
        <w:rPr>
          <w:rFonts w:ascii="Arial Narrow" w:hAnsi="Arial Narrow"/>
          <w:color w:val="000000"/>
          <w:sz w:val="20"/>
          <w:szCs w:val="20"/>
        </w:rPr>
        <w:t>da(</w:t>
      </w:r>
      <w:proofErr w:type="gramEnd"/>
      <w:r w:rsidRPr="00625254">
        <w:rPr>
          <w:rFonts w:ascii="Arial Narrow" w:hAnsi="Arial Narrow"/>
          <w:color w:val="000000"/>
          <w:sz w:val="20"/>
          <w:szCs w:val="20"/>
        </w:rPr>
        <w:t>s)CONTRATANTE(S), para as despesas com hospedagem e alimentação.</w:t>
      </w:r>
    </w:p>
    <w:p w:rsidR="00143D3D" w:rsidRPr="00625254" w:rsidRDefault="00143D3D" w:rsidP="008A1C36">
      <w:pPr>
        <w:pStyle w:val="NormalWeb"/>
        <w:spacing w:before="0" w:beforeAutospacing="0" w:after="0" w:afterAutospacing="0"/>
        <w:ind w:right="288"/>
        <w:jc w:val="both"/>
        <w:rPr>
          <w:rFonts w:ascii="Arial Narrow" w:hAnsi="Arial Narrow"/>
          <w:color w:val="000000"/>
          <w:sz w:val="20"/>
          <w:szCs w:val="20"/>
        </w:rPr>
      </w:pPr>
      <w:r w:rsidRPr="00625254">
        <w:rPr>
          <w:rFonts w:ascii="Arial Narrow" w:hAnsi="Arial Narrow"/>
          <w:b/>
          <w:bCs/>
          <w:color w:val="000000"/>
          <w:sz w:val="20"/>
          <w:szCs w:val="20"/>
        </w:rPr>
        <w:t>CLÁUSULA QUARTA -DO DIREITO AUTORAL</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4.1. Todos os direitos autorais e conexos, paternidade, intelectualidade, patrimonialidade e titularidade sobre os produtos e materiais desenvolvidos no âmbito desta contratação pertencerão, exclusivamente, </w:t>
      </w:r>
      <w:proofErr w:type="gramStart"/>
      <w:r w:rsidRPr="00625254">
        <w:rPr>
          <w:rFonts w:ascii="Arial Narrow" w:hAnsi="Arial Narrow"/>
          <w:color w:val="000000"/>
          <w:sz w:val="20"/>
          <w:szCs w:val="20"/>
        </w:rPr>
        <w:t>à(</w:t>
      </w:r>
      <w:proofErr w:type="gramEnd"/>
      <w:r w:rsidRPr="00625254">
        <w:rPr>
          <w:rFonts w:ascii="Arial Narrow" w:hAnsi="Arial Narrow"/>
          <w:color w:val="000000"/>
          <w:sz w:val="20"/>
          <w:szCs w:val="20"/>
        </w:rPr>
        <w:t>s) CONTRATANTE(S).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4.2. </w:t>
      </w:r>
      <w:proofErr w:type="gramStart"/>
      <w:r w:rsidRPr="00625254">
        <w:rPr>
          <w:rFonts w:ascii="Arial Narrow" w:hAnsi="Arial Narrow"/>
          <w:color w:val="000000"/>
          <w:sz w:val="20"/>
          <w:szCs w:val="20"/>
        </w:rPr>
        <w:t>A(</w:t>
      </w:r>
      <w:proofErr w:type="gramEnd"/>
      <w:r w:rsidRPr="00625254">
        <w:rPr>
          <w:rFonts w:ascii="Arial Narrow" w:hAnsi="Arial Narrow"/>
          <w:color w:val="000000"/>
          <w:sz w:val="20"/>
          <w:szCs w:val="20"/>
        </w:rPr>
        <w:t>s)CONTRATANTE(S), a qualquer tempo e sem qualquer restrição, poderá(</w:t>
      </w:r>
      <w:proofErr w:type="spellStart"/>
      <w:r w:rsidRPr="00625254">
        <w:rPr>
          <w:rFonts w:ascii="Arial Narrow" w:hAnsi="Arial Narrow"/>
          <w:color w:val="000000"/>
          <w:sz w:val="20"/>
          <w:szCs w:val="20"/>
        </w:rPr>
        <w:t>ão</w:t>
      </w:r>
      <w:proofErr w:type="spellEnd"/>
      <w:r w:rsidRPr="00625254">
        <w:rPr>
          <w:rFonts w:ascii="Arial Narrow" w:hAnsi="Arial Narrow"/>
          <w:color w:val="000000"/>
          <w:sz w:val="20"/>
          <w:szCs w:val="20"/>
        </w:rPr>
        <w:t xml:space="preserve">) modificar o conteúdo descrito no item anterior, promover futuras atualizações, modificações ou derivações tecnológicas, ainda que associadas a outros produtos, ceder, emprestar, alienar, enfim, usar, fruir e dispor dos produtos sem que o(a)(s) CONTRATADO(A)(S) faça(m) jus a </w:t>
      </w:r>
      <w:r w:rsidRPr="00625254">
        <w:rPr>
          <w:rFonts w:ascii="Arial Narrow" w:hAnsi="Arial Narrow"/>
          <w:color w:val="000000"/>
          <w:sz w:val="20"/>
          <w:szCs w:val="20"/>
        </w:rPr>
        <w:lastRenderedPageBreak/>
        <w:t>qualquer outra contrapartida, além dos pagamentos previstos no Contrato, o que se estende aos resultados oriundos a partir dos serviços prestados.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4.3. É da exclusiva responsabilidade </w:t>
      </w:r>
      <w:proofErr w:type="gramStart"/>
      <w:r w:rsidRPr="00625254">
        <w:rPr>
          <w:rFonts w:ascii="Arial Narrow" w:hAnsi="Arial Narrow"/>
          <w:color w:val="000000"/>
          <w:sz w:val="20"/>
          <w:szCs w:val="20"/>
        </w:rPr>
        <w:t>do(</w:t>
      </w:r>
      <w:proofErr w:type="gramEnd"/>
      <w:r w:rsidRPr="00625254">
        <w:rPr>
          <w:rFonts w:ascii="Arial Narrow" w:hAnsi="Arial Narrow"/>
          <w:color w:val="000000"/>
          <w:sz w:val="20"/>
          <w:szCs w:val="20"/>
        </w:rPr>
        <w:t>a)(s) CONTRATADO(A)(S) a obtenção da competente cessão de direitos de autor e conexos, em favor da(s)CONTRATANTE(S), junto às pessoas envolvidas na elaboração dos produtos e materiais, sob pena de vir a responder pela integralidade dos prejuízos que o não cumprimento desta sua obrigação vier a ocasionar à(s)CONTRATANTE(S).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b/>
          <w:bCs/>
          <w:color w:val="000000"/>
          <w:sz w:val="20"/>
          <w:szCs w:val="20"/>
        </w:rPr>
        <w:t>CLÁUSULA QUINTA - DA CONFIDENCIALIDADE</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5.1. </w:t>
      </w:r>
      <w:proofErr w:type="gramStart"/>
      <w:r w:rsidRPr="00625254">
        <w:rPr>
          <w:rFonts w:ascii="Arial Narrow" w:hAnsi="Arial Narrow"/>
          <w:color w:val="000000"/>
          <w:sz w:val="20"/>
          <w:szCs w:val="20"/>
        </w:rPr>
        <w:t>O(</w:t>
      </w:r>
      <w:proofErr w:type="gramEnd"/>
      <w:r w:rsidRPr="00625254">
        <w:rPr>
          <w:rFonts w:ascii="Arial Narrow" w:hAnsi="Arial Narrow"/>
          <w:color w:val="000000"/>
          <w:sz w:val="20"/>
          <w:szCs w:val="20"/>
        </w:rPr>
        <w:t>a)(s) CONTRATADO(A)(S) se obriga(m) a não quebrar a confiança que lhe é depositada em razão da celebração do Contrato, guardando, durante sua vigência e mesmo após a sua expiração, total sigilo de todas as informações que obtiver em razão do Contrato e da prestação do serviço.</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5.2. </w:t>
      </w:r>
      <w:proofErr w:type="gramStart"/>
      <w:r w:rsidRPr="00625254">
        <w:rPr>
          <w:rFonts w:ascii="Arial Narrow" w:hAnsi="Arial Narrow"/>
          <w:color w:val="000000"/>
          <w:sz w:val="20"/>
          <w:szCs w:val="20"/>
        </w:rPr>
        <w:t>O(</w:t>
      </w:r>
      <w:proofErr w:type="gramEnd"/>
      <w:r w:rsidRPr="00625254">
        <w:rPr>
          <w:rFonts w:ascii="Arial Narrow" w:hAnsi="Arial Narrow"/>
          <w:color w:val="000000"/>
          <w:sz w:val="20"/>
          <w:szCs w:val="20"/>
        </w:rPr>
        <w:t>a)(s) CONTRATADO(A)(S) se compromete(m) a adotar as medidas necessárias para que seus diretores, empregados, e em geral todas aquelas pessoas sob sua responsabilidade, que tenham acesso a informações confidenciais, mantenham o sigilo acordado neste instrumento, sendo responsável pela eventual ruptura do compromisso de confidencialidade por essas pessoas.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5.3. Não serão consideradas confidenciais as informações que:</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a) sejam ou venham a ser identificadas como de domínio público;</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b) encontravam-se na posse legítima </w:t>
      </w:r>
      <w:proofErr w:type="gramStart"/>
      <w:r w:rsidRPr="00625254">
        <w:rPr>
          <w:rFonts w:ascii="Arial Narrow" w:hAnsi="Arial Narrow"/>
          <w:color w:val="000000"/>
          <w:sz w:val="20"/>
          <w:szCs w:val="20"/>
        </w:rPr>
        <w:t>do(</w:t>
      </w:r>
      <w:proofErr w:type="gramEnd"/>
      <w:r w:rsidRPr="00625254">
        <w:rPr>
          <w:rFonts w:ascii="Arial Narrow" w:hAnsi="Arial Narrow"/>
          <w:color w:val="000000"/>
          <w:sz w:val="20"/>
          <w:szCs w:val="20"/>
        </w:rPr>
        <w:t>a)(s) CONTRATADO(A)(S), livres de quaisquer obrigações de confidencialidade, antes de sua revelação em razão deste Contrato;</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c) sejam expressamente identificadas </w:t>
      </w:r>
      <w:proofErr w:type="gramStart"/>
      <w:r w:rsidRPr="00625254">
        <w:rPr>
          <w:rFonts w:ascii="Arial Narrow" w:hAnsi="Arial Narrow"/>
          <w:color w:val="000000"/>
          <w:sz w:val="20"/>
          <w:szCs w:val="20"/>
        </w:rPr>
        <w:t>pela(</w:t>
      </w:r>
      <w:proofErr w:type="gramEnd"/>
      <w:r w:rsidRPr="00625254">
        <w:rPr>
          <w:rFonts w:ascii="Arial Narrow" w:hAnsi="Arial Narrow"/>
          <w:color w:val="000000"/>
          <w:sz w:val="20"/>
          <w:szCs w:val="20"/>
        </w:rPr>
        <w:t>s) CONTRATANTE(S) como não confidenciais;</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d) devam ser divulgadas por força de decisão em processo judicial, sendo a divulgação, neste caso, a mais restrita possível, o que deverá ser imediatamente comunicado </w:t>
      </w:r>
      <w:proofErr w:type="gramStart"/>
      <w:r w:rsidRPr="00625254">
        <w:rPr>
          <w:rFonts w:ascii="Arial Narrow" w:hAnsi="Arial Narrow"/>
          <w:color w:val="000000"/>
          <w:sz w:val="20"/>
          <w:szCs w:val="20"/>
        </w:rPr>
        <w:t>à(</w:t>
      </w:r>
      <w:proofErr w:type="gramEnd"/>
      <w:r w:rsidRPr="00625254">
        <w:rPr>
          <w:rFonts w:ascii="Arial Narrow" w:hAnsi="Arial Narrow"/>
          <w:color w:val="000000"/>
          <w:sz w:val="20"/>
          <w:szCs w:val="20"/>
        </w:rPr>
        <w:t>s) CONTRATANTE(S).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5.4. O descumprimento da confidencialidade obrigará </w:t>
      </w:r>
      <w:proofErr w:type="gramStart"/>
      <w:r w:rsidRPr="00625254">
        <w:rPr>
          <w:rFonts w:ascii="Arial Narrow" w:hAnsi="Arial Narrow"/>
          <w:color w:val="000000"/>
          <w:sz w:val="20"/>
          <w:szCs w:val="20"/>
        </w:rPr>
        <w:t>o(</w:t>
      </w:r>
      <w:proofErr w:type="gramEnd"/>
      <w:r w:rsidRPr="00625254">
        <w:rPr>
          <w:rFonts w:ascii="Arial Narrow" w:hAnsi="Arial Narrow"/>
          <w:color w:val="000000"/>
          <w:sz w:val="20"/>
          <w:szCs w:val="20"/>
        </w:rPr>
        <w:t>a)(s) CONTRATADO(A)(S) à reparação de eventuais perdas e danos, inclusive os valores que a(s) CONTRATANTE(S) venham eventualmente a despender para indenização de terceiros, sem prejuízo das demais consequências legais e contratuais.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5.5. O não exercício </w:t>
      </w:r>
      <w:proofErr w:type="gramStart"/>
      <w:r w:rsidRPr="00625254">
        <w:rPr>
          <w:rFonts w:ascii="Arial Narrow" w:hAnsi="Arial Narrow"/>
          <w:color w:val="000000"/>
          <w:sz w:val="20"/>
          <w:szCs w:val="20"/>
        </w:rPr>
        <w:t>pela(</w:t>
      </w:r>
      <w:proofErr w:type="gramEnd"/>
      <w:r w:rsidRPr="00625254">
        <w:rPr>
          <w:rFonts w:ascii="Arial Narrow" w:hAnsi="Arial Narrow"/>
          <w:color w:val="000000"/>
          <w:sz w:val="20"/>
          <w:szCs w:val="20"/>
        </w:rPr>
        <w:t>s) CONTRATANTE(S) de qualquer direito previsto nesta cláusula de confidencialidade, ou a não aplicação de qualquer medida, penalidade ou sanção possível não importará em renúncia ou novação, não devendo, portanto, ser interpretada como desistência de sua aplicação em caso de reincidência.</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b/>
          <w:bCs/>
          <w:color w:val="000000"/>
          <w:sz w:val="20"/>
          <w:szCs w:val="20"/>
        </w:rPr>
        <w:t>CLÁUSULA SEXTA - DAS PENALIDADES E DA RESOLUÇÃO</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6.1. As penalidades decorrentes do descumprimento parcial ou total seguirão a seguinte regra:</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I. Pela inexecução parcial ou total do Contrato, excluídas as hipóteses de caso fortuito e força maior, </w:t>
      </w:r>
      <w:proofErr w:type="gramStart"/>
      <w:r w:rsidRPr="00625254">
        <w:rPr>
          <w:rFonts w:ascii="Arial Narrow" w:hAnsi="Arial Narrow"/>
          <w:color w:val="000000"/>
          <w:sz w:val="20"/>
          <w:szCs w:val="20"/>
        </w:rPr>
        <w:t>ao(</w:t>
      </w:r>
      <w:proofErr w:type="gramEnd"/>
      <w:r w:rsidRPr="00625254">
        <w:rPr>
          <w:rFonts w:ascii="Arial Narrow" w:hAnsi="Arial Narrow"/>
          <w:color w:val="000000"/>
          <w:sz w:val="20"/>
          <w:szCs w:val="20"/>
        </w:rPr>
        <w:t>à)(s) CONTRATADO(A)(S) poderão ser aplicadas as seguintes penalidades, inclusive cumulativamente:</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a) Advertência, por escrito;</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b) Multas;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xml:space="preserve">c) Suspensão temporária de participação em licitação e impedimento de contratar com </w:t>
      </w:r>
      <w:proofErr w:type="gramStart"/>
      <w:r w:rsidRPr="00625254">
        <w:rPr>
          <w:rFonts w:ascii="Arial Narrow" w:hAnsi="Arial Narrow"/>
          <w:color w:val="000000"/>
          <w:sz w:val="20"/>
          <w:szCs w:val="20"/>
        </w:rPr>
        <w:t>o(</w:t>
      </w:r>
      <w:proofErr w:type="gramEnd"/>
      <w:r w:rsidRPr="00625254">
        <w:rPr>
          <w:rFonts w:ascii="Arial Narrow" w:hAnsi="Arial Narrow"/>
          <w:color w:val="000000"/>
          <w:sz w:val="20"/>
          <w:szCs w:val="20"/>
        </w:rPr>
        <w:t>s) Órgão(s) e/ou a(s) Entidade(s) Nacional(</w:t>
      </w:r>
      <w:proofErr w:type="spellStart"/>
      <w:r w:rsidRPr="00625254">
        <w:rPr>
          <w:rFonts w:ascii="Arial Narrow" w:hAnsi="Arial Narrow"/>
          <w:color w:val="000000"/>
          <w:sz w:val="20"/>
          <w:szCs w:val="20"/>
        </w:rPr>
        <w:t>is</w:t>
      </w:r>
      <w:proofErr w:type="spellEnd"/>
      <w:r w:rsidRPr="00625254">
        <w:rPr>
          <w:rFonts w:ascii="Arial Narrow" w:hAnsi="Arial Narrow"/>
          <w:color w:val="000000"/>
          <w:sz w:val="20"/>
          <w:szCs w:val="20"/>
        </w:rPr>
        <w:t>) Contratante(s) pelo prazo de até 02 (dois) anos.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II. Nas hipóteses de mora quanto ao cumprimento das obrigações, </w:t>
      </w:r>
      <w:proofErr w:type="gramStart"/>
      <w:r w:rsidRPr="00625254">
        <w:rPr>
          <w:rFonts w:ascii="Arial Narrow" w:hAnsi="Arial Narrow"/>
          <w:color w:val="000000"/>
          <w:sz w:val="20"/>
          <w:szCs w:val="20"/>
        </w:rPr>
        <w:t>ao(</w:t>
      </w:r>
      <w:proofErr w:type="gramEnd"/>
      <w:r w:rsidRPr="00625254">
        <w:rPr>
          <w:rFonts w:ascii="Arial Narrow" w:hAnsi="Arial Narrow"/>
          <w:color w:val="000000"/>
          <w:sz w:val="20"/>
          <w:szCs w:val="20"/>
        </w:rPr>
        <w:t>à)(s) CONTRATADO(A)(S) poderá ser aplicada multa diária de 0,2% (dois décimos por cento) sobre o valor do Contrato, enquanto perdurar o descumprimento.</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xml:space="preserve">II.1. O inadimplemento parcial do Contrato ensejará a aplicação de multa em favor </w:t>
      </w:r>
      <w:proofErr w:type="gramStart"/>
      <w:r w:rsidRPr="00625254">
        <w:rPr>
          <w:rFonts w:ascii="Arial Narrow" w:hAnsi="Arial Narrow"/>
          <w:color w:val="000000"/>
          <w:sz w:val="20"/>
          <w:szCs w:val="20"/>
        </w:rPr>
        <w:t>da(</w:t>
      </w:r>
      <w:proofErr w:type="gramEnd"/>
      <w:r w:rsidRPr="00625254">
        <w:rPr>
          <w:rFonts w:ascii="Arial Narrow" w:hAnsi="Arial Narrow"/>
          <w:color w:val="000000"/>
          <w:sz w:val="20"/>
          <w:szCs w:val="20"/>
        </w:rPr>
        <w:t>s) CONTRATANTE(S) equivalente a 10% (dez por cento) do valor total do Contrato, sem prejuízo da possibilidade de rescisão, da aplicação da multa rescisória e das eventuais perdas e danos complementares apuradas.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III. O inadimplemento injustificado </w:t>
      </w:r>
      <w:proofErr w:type="gramStart"/>
      <w:r w:rsidRPr="00625254">
        <w:rPr>
          <w:rFonts w:ascii="Arial Narrow" w:hAnsi="Arial Narrow"/>
          <w:color w:val="000000"/>
          <w:sz w:val="20"/>
          <w:szCs w:val="20"/>
        </w:rPr>
        <w:t>do(</w:t>
      </w:r>
      <w:proofErr w:type="gramEnd"/>
      <w:r w:rsidRPr="00625254">
        <w:rPr>
          <w:rFonts w:ascii="Arial Narrow" w:hAnsi="Arial Narrow"/>
          <w:color w:val="000000"/>
          <w:sz w:val="20"/>
          <w:szCs w:val="20"/>
        </w:rPr>
        <w:t xml:space="preserve">a)(s) CONTRATADO(A)(S) por prazo superior a 30 (trinta) dias dará à(s) CONTRATANTE(S) o direito de considerar resolvido o Contrato, independentemente de prévia interpelação judicial ou </w:t>
      </w:r>
      <w:proofErr w:type="spellStart"/>
      <w:r w:rsidRPr="00625254">
        <w:rPr>
          <w:rFonts w:ascii="Arial Narrow" w:hAnsi="Arial Narrow"/>
          <w:color w:val="000000"/>
          <w:sz w:val="20"/>
          <w:szCs w:val="20"/>
        </w:rPr>
        <w:lastRenderedPageBreak/>
        <w:t>extrajudicial,respondendo</w:t>
      </w:r>
      <w:proofErr w:type="spellEnd"/>
      <w:r w:rsidRPr="00625254">
        <w:rPr>
          <w:rFonts w:ascii="Arial Narrow" w:hAnsi="Arial Narrow"/>
          <w:color w:val="000000"/>
          <w:sz w:val="20"/>
          <w:szCs w:val="20"/>
        </w:rPr>
        <w:t xml:space="preserve"> ainda o(a)(s) CONTRATADO(A)(S) pelas penalidades e pelas perdas e danos decorrentes, ressalvadas as hipóteses de caso fortuito ou força maior, devidamente comprovadas e impeditivas da prestação dos serviços.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IV. A resolução do Contrato motivada pelo inadimplemento de qualquer das parte</w:t>
      </w:r>
      <w:r w:rsidR="008A1C36" w:rsidRPr="00625254">
        <w:rPr>
          <w:rFonts w:ascii="Arial Narrow" w:hAnsi="Arial Narrow"/>
          <w:color w:val="000000"/>
          <w:sz w:val="20"/>
          <w:szCs w:val="20"/>
        </w:rPr>
        <w:t xml:space="preserve">s ensejará a aplicação de </w:t>
      </w:r>
      <w:proofErr w:type="spellStart"/>
      <w:r w:rsidR="008A1C36" w:rsidRPr="00625254">
        <w:rPr>
          <w:rFonts w:ascii="Arial Narrow" w:hAnsi="Arial Narrow"/>
          <w:color w:val="000000"/>
          <w:sz w:val="20"/>
          <w:szCs w:val="20"/>
        </w:rPr>
        <w:t>multa</w:t>
      </w:r>
      <w:r w:rsidRPr="00625254">
        <w:rPr>
          <w:rFonts w:ascii="Arial Narrow" w:hAnsi="Arial Narrow"/>
          <w:color w:val="000000"/>
          <w:sz w:val="20"/>
          <w:szCs w:val="20"/>
        </w:rPr>
        <w:t>rescisória</w:t>
      </w:r>
      <w:proofErr w:type="spellEnd"/>
      <w:r w:rsidRPr="00625254">
        <w:rPr>
          <w:rFonts w:ascii="Arial Narrow" w:hAnsi="Arial Narrow"/>
          <w:color w:val="000000"/>
          <w:sz w:val="20"/>
          <w:szCs w:val="20"/>
        </w:rPr>
        <w:t xml:space="preserve"> à parte culpada correspondente a 20% (vinte por cento) do valor total do Contrato, sendo que na hipótese de resolução por falta de pagamento deverão ser observadas as condições previstas no item V.</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V. O atraso no pagamento do serviço, por culpa </w:t>
      </w:r>
      <w:proofErr w:type="gramStart"/>
      <w:r w:rsidRPr="00625254">
        <w:rPr>
          <w:rFonts w:ascii="Arial Narrow" w:hAnsi="Arial Narrow"/>
          <w:color w:val="000000"/>
          <w:sz w:val="20"/>
          <w:szCs w:val="20"/>
        </w:rPr>
        <w:t>da(</w:t>
      </w:r>
      <w:proofErr w:type="gramEnd"/>
      <w:r w:rsidRPr="00625254">
        <w:rPr>
          <w:rFonts w:ascii="Arial Narrow" w:hAnsi="Arial Narrow"/>
          <w:color w:val="000000"/>
          <w:sz w:val="20"/>
          <w:szCs w:val="20"/>
        </w:rPr>
        <w:t>s) CONTRATANTE(S), implicará na incidência de multa de 2% (dois por cento) sobre o valor de cada fatura e juros moratórios de 1% (um por cento) ao mês. Os juros serão calculados desde a data limite para o pagamento até a satisfação do débito.</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VI. </w:t>
      </w:r>
      <w:proofErr w:type="gramStart"/>
      <w:r w:rsidRPr="00625254">
        <w:rPr>
          <w:rFonts w:ascii="Arial Narrow" w:hAnsi="Arial Narrow"/>
          <w:color w:val="000000"/>
          <w:sz w:val="20"/>
          <w:szCs w:val="20"/>
        </w:rPr>
        <w:t>O(</w:t>
      </w:r>
      <w:proofErr w:type="gramEnd"/>
      <w:r w:rsidRPr="00625254">
        <w:rPr>
          <w:rFonts w:ascii="Arial Narrow" w:hAnsi="Arial Narrow"/>
          <w:color w:val="000000"/>
          <w:sz w:val="20"/>
          <w:szCs w:val="20"/>
        </w:rPr>
        <w:t>A)(s) CONTRATADO(A)(S) deverá(</w:t>
      </w:r>
      <w:proofErr w:type="spellStart"/>
      <w:r w:rsidRPr="00625254">
        <w:rPr>
          <w:rFonts w:ascii="Arial Narrow" w:hAnsi="Arial Narrow"/>
          <w:color w:val="000000"/>
          <w:sz w:val="20"/>
          <w:szCs w:val="20"/>
        </w:rPr>
        <w:t>ão</w:t>
      </w:r>
      <w:proofErr w:type="spellEnd"/>
      <w:r w:rsidRPr="00625254">
        <w:rPr>
          <w:rFonts w:ascii="Arial Narrow" w:hAnsi="Arial Narrow"/>
          <w:color w:val="000000"/>
          <w:sz w:val="20"/>
          <w:szCs w:val="20"/>
        </w:rPr>
        <w:t>) comunicar, por escrito e justificadamente, as ocorrências de caso fortuito ou força maior impeditivas da prestação de serviços, no prazo máximo de 02 (dois) dias úteis contados da data da ocorrência, sob pena de não poder alegá-los posteriormente.</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VII. As eventuais multas e outros valores devidos </w:t>
      </w:r>
      <w:proofErr w:type="gramStart"/>
      <w:r w:rsidRPr="00625254">
        <w:rPr>
          <w:rFonts w:ascii="Arial Narrow" w:hAnsi="Arial Narrow"/>
          <w:color w:val="000000"/>
          <w:sz w:val="20"/>
          <w:szCs w:val="20"/>
        </w:rPr>
        <w:t>pelo(</w:t>
      </w:r>
      <w:proofErr w:type="gramEnd"/>
      <w:r w:rsidRPr="00625254">
        <w:rPr>
          <w:rFonts w:ascii="Arial Narrow" w:hAnsi="Arial Narrow"/>
          <w:color w:val="000000"/>
          <w:sz w:val="20"/>
          <w:szCs w:val="20"/>
        </w:rPr>
        <w:t>a)(s) CONTRATADO(A)(S) à(s) CONTRATANTE(S) poderão ser compensados no pagamento das parcelas, vencidas ou por vencerem, deduzidas da garantia ou poderão ser cobradas judicialmente, se for o caso.</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VIII. As multas poderão ser aplicadas tantas vezes quantas forem as irregularidades constatadas.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IX. Além de qualquer outro descumprimento de cláusula contratual, constituem causas de resolução, em qualquer tempo, independentemente de interpelação judicial ou extrajudicial</w:t>
      </w:r>
      <w:r w:rsidRPr="00625254">
        <w:rPr>
          <w:rFonts w:ascii="Arial Narrow" w:hAnsi="Arial Narrow"/>
          <w:color w:val="FF0000"/>
          <w:sz w:val="20"/>
          <w:szCs w:val="20"/>
        </w:rPr>
        <w:t>,</w:t>
      </w:r>
      <w:r w:rsidRPr="00625254">
        <w:rPr>
          <w:rFonts w:ascii="Arial Narrow" w:hAnsi="Arial Narrow"/>
          <w:color w:val="000000"/>
          <w:sz w:val="20"/>
          <w:szCs w:val="20"/>
        </w:rPr>
        <w:t> sem que </w:t>
      </w:r>
      <w:proofErr w:type="gramStart"/>
      <w:r w:rsidRPr="00625254">
        <w:rPr>
          <w:rFonts w:ascii="Arial Narrow" w:hAnsi="Arial Narrow"/>
          <w:color w:val="000000"/>
          <w:sz w:val="20"/>
          <w:szCs w:val="20"/>
        </w:rPr>
        <w:t>o(</w:t>
      </w:r>
      <w:proofErr w:type="gramEnd"/>
      <w:r w:rsidRPr="00625254">
        <w:rPr>
          <w:rFonts w:ascii="Arial Narrow" w:hAnsi="Arial Narrow"/>
          <w:color w:val="000000"/>
          <w:sz w:val="20"/>
          <w:szCs w:val="20"/>
        </w:rPr>
        <w:t>a)(s) CONTRATADO(A)(S) tenha(m) direito a indenização, a qualquer título:</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xml:space="preserve">a) Ceder ou transferir, no todo ou em parte, os serviços que constituem objeto do Contrato, sem a prévia autorização escrita </w:t>
      </w:r>
      <w:proofErr w:type="gramStart"/>
      <w:r w:rsidRPr="00625254">
        <w:rPr>
          <w:rFonts w:ascii="Arial Narrow" w:hAnsi="Arial Narrow"/>
          <w:color w:val="000000"/>
          <w:sz w:val="20"/>
          <w:szCs w:val="20"/>
        </w:rPr>
        <w:t>da(</w:t>
      </w:r>
      <w:proofErr w:type="gramEnd"/>
      <w:r w:rsidRPr="00625254">
        <w:rPr>
          <w:rFonts w:ascii="Arial Narrow" w:hAnsi="Arial Narrow"/>
          <w:color w:val="000000"/>
          <w:sz w:val="20"/>
          <w:szCs w:val="20"/>
        </w:rPr>
        <w:t>s) CONTRATANTE(S);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b) Deixar de cumprir as obrigações previstas no Contrato;</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xml:space="preserve">c) Ocorrer reincidência, por parte </w:t>
      </w:r>
      <w:proofErr w:type="gramStart"/>
      <w:r w:rsidRPr="00625254">
        <w:rPr>
          <w:rFonts w:ascii="Arial Narrow" w:hAnsi="Arial Narrow"/>
          <w:color w:val="000000"/>
          <w:sz w:val="20"/>
          <w:szCs w:val="20"/>
        </w:rPr>
        <w:t>do(</w:t>
      </w:r>
      <w:proofErr w:type="gramEnd"/>
      <w:r w:rsidRPr="00625254">
        <w:rPr>
          <w:rFonts w:ascii="Arial Narrow" w:hAnsi="Arial Narrow"/>
          <w:color w:val="000000"/>
          <w:sz w:val="20"/>
          <w:szCs w:val="20"/>
        </w:rPr>
        <w:t>a)(s) CONTRATADO(A)(S), em infração contratual que implique na aplicação de multa;</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proofErr w:type="gramStart"/>
      <w:r w:rsidRPr="00625254">
        <w:rPr>
          <w:rFonts w:ascii="Arial Narrow" w:hAnsi="Arial Narrow"/>
          <w:color w:val="000000"/>
          <w:sz w:val="20"/>
          <w:szCs w:val="20"/>
        </w:rPr>
        <w:t>d) Ocorrer</w:t>
      </w:r>
      <w:proofErr w:type="gramEnd"/>
      <w:r w:rsidRPr="00625254">
        <w:rPr>
          <w:rFonts w:ascii="Arial Narrow" w:hAnsi="Arial Narrow"/>
          <w:color w:val="000000"/>
          <w:sz w:val="20"/>
          <w:szCs w:val="20"/>
        </w:rPr>
        <w:t xml:space="preserve"> a decretação de falência, a liquidação judicial ou extrajudicial da CONTRATADA, ou ainda, o ingresso desta em processo de recuperação judicial;</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e) Deixar de apresentar a garantia contratual prevista no Contrato, no prazo previsto.</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X. Em qualquer das situações elencadas nas alíneas acima, exceto o previsto na letra </w:t>
      </w:r>
      <w:r w:rsidRPr="00625254">
        <w:rPr>
          <w:rFonts w:ascii="Arial Narrow" w:hAnsi="Arial Narrow" w:cs="Arial Narrow"/>
          <w:color w:val="000000"/>
          <w:sz w:val="20"/>
          <w:szCs w:val="20"/>
        </w:rPr>
        <w:t>“</w:t>
      </w:r>
      <w:r w:rsidRPr="00625254">
        <w:rPr>
          <w:rFonts w:ascii="Arial Narrow" w:hAnsi="Arial Narrow"/>
          <w:color w:val="000000"/>
          <w:sz w:val="20"/>
          <w:szCs w:val="20"/>
        </w:rPr>
        <w:t>d</w:t>
      </w:r>
      <w:r w:rsidRPr="00625254">
        <w:rPr>
          <w:rFonts w:ascii="Arial Narrow" w:hAnsi="Arial Narrow" w:cs="Arial Narrow"/>
          <w:color w:val="000000"/>
          <w:sz w:val="20"/>
          <w:szCs w:val="20"/>
        </w:rPr>
        <w:t>”</w:t>
      </w:r>
      <w:r w:rsidRPr="00625254">
        <w:rPr>
          <w:rFonts w:ascii="Arial Narrow" w:hAnsi="Arial Narrow"/>
          <w:color w:val="000000"/>
          <w:sz w:val="20"/>
          <w:szCs w:val="20"/>
        </w:rPr>
        <w:t>, a CONTRATADA ficar</w:t>
      </w:r>
      <w:r w:rsidRPr="00625254">
        <w:rPr>
          <w:rFonts w:ascii="Arial Narrow" w:hAnsi="Arial Narrow" w:cs="Arial Narrow"/>
          <w:color w:val="000000"/>
          <w:sz w:val="20"/>
          <w:szCs w:val="20"/>
        </w:rPr>
        <w:t>á</w:t>
      </w:r>
      <w:r w:rsidRPr="00625254">
        <w:rPr>
          <w:rFonts w:ascii="Arial Narrow" w:hAnsi="Arial Narrow"/>
          <w:color w:val="000000"/>
          <w:sz w:val="20"/>
          <w:szCs w:val="20"/>
        </w:rPr>
        <w:t xml:space="preserve"> sujeita </w:t>
      </w:r>
      <w:r w:rsidRPr="00625254">
        <w:rPr>
          <w:rFonts w:ascii="Arial Narrow" w:hAnsi="Arial Narrow" w:cs="Arial Narrow"/>
          <w:color w:val="000000"/>
          <w:sz w:val="20"/>
          <w:szCs w:val="20"/>
        </w:rPr>
        <w:t>à</w:t>
      </w:r>
      <w:r w:rsidRPr="00625254">
        <w:rPr>
          <w:rFonts w:ascii="Arial Narrow" w:hAnsi="Arial Narrow"/>
          <w:color w:val="000000"/>
          <w:sz w:val="20"/>
          <w:szCs w:val="20"/>
        </w:rPr>
        <w:t xml:space="preserve"> multa</w:t>
      </w:r>
      <w:r w:rsidRPr="00625254">
        <w:rPr>
          <w:rFonts w:ascii="Arial Narrow" w:hAnsi="Arial Narrow" w:cs="Arial Narrow"/>
          <w:color w:val="000000"/>
          <w:sz w:val="20"/>
          <w:szCs w:val="20"/>
        </w:rPr>
        <w:t> </w:t>
      </w:r>
      <w:r w:rsidRPr="00625254">
        <w:rPr>
          <w:rFonts w:ascii="Arial Narrow" w:hAnsi="Arial Narrow"/>
          <w:color w:val="000000"/>
          <w:sz w:val="20"/>
          <w:szCs w:val="20"/>
        </w:rPr>
        <w:t>resolut</w:t>
      </w:r>
      <w:r w:rsidRPr="00625254">
        <w:rPr>
          <w:rFonts w:ascii="Arial Narrow" w:hAnsi="Arial Narrow" w:cs="Arial Narrow"/>
          <w:color w:val="000000"/>
          <w:sz w:val="20"/>
          <w:szCs w:val="20"/>
        </w:rPr>
        <w:t>ó</w:t>
      </w:r>
      <w:r w:rsidRPr="00625254">
        <w:rPr>
          <w:rFonts w:ascii="Arial Narrow" w:hAnsi="Arial Narrow"/>
          <w:color w:val="000000"/>
          <w:sz w:val="20"/>
          <w:szCs w:val="20"/>
        </w:rPr>
        <w:t>ria</w:t>
      </w:r>
      <w:r w:rsidRPr="00625254">
        <w:rPr>
          <w:rFonts w:ascii="Arial Narrow" w:hAnsi="Arial Narrow" w:cs="Arial Narrow"/>
          <w:color w:val="000000"/>
          <w:sz w:val="20"/>
          <w:szCs w:val="20"/>
        </w:rPr>
        <w:t> </w:t>
      </w:r>
      <w:r w:rsidRPr="00625254">
        <w:rPr>
          <w:rFonts w:ascii="Arial Narrow" w:hAnsi="Arial Narrow"/>
          <w:color w:val="000000"/>
          <w:sz w:val="20"/>
          <w:szCs w:val="20"/>
        </w:rPr>
        <w:t>prevista no item IV acima, cumulativamente, respondendo ainda, pelas perdas e danos decorrentes.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XI. </w:t>
      </w:r>
      <w:proofErr w:type="gramStart"/>
      <w:r w:rsidRPr="00625254">
        <w:rPr>
          <w:rFonts w:ascii="Arial Narrow" w:hAnsi="Arial Narrow"/>
          <w:color w:val="000000"/>
          <w:sz w:val="20"/>
          <w:szCs w:val="20"/>
        </w:rPr>
        <w:t>O(</w:t>
      </w:r>
      <w:proofErr w:type="gramEnd"/>
      <w:r w:rsidRPr="00625254">
        <w:rPr>
          <w:rFonts w:ascii="Arial Narrow" w:hAnsi="Arial Narrow"/>
          <w:color w:val="000000"/>
          <w:sz w:val="20"/>
          <w:szCs w:val="20"/>
        </w:rPr>
        <w:t>a)(s) CONTRATADO(A)(S) renuncia(m) expressamente ao direito de requerer a redução judicial das penalidades acordadas.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6.2. O atraso quanto ao descumprimento do Acordo de Níveis de Serviço, se for o caso, implicará nas penalidades previstas no Contrato de prestação de serviços </w:t>
      </w:r>
      <w:r w:rsidRPr="00625254">
        <w:rPr>
          <w:rFonts w:ascii="Arial Narrow" w:hAnsi="Arial Narrow" w:cs="Arial Narrow"/>
          <w:color w:val="000000"/>
          <w:sz w:val="20"/>
          <w:szCs w:val="20"/>
        </w:rPr>
        <w:t>–</w:t>
      </w:r>
      <w:r w:rsidRPr="00625254">
        <w:rPr>
          <w:rFonts w:ascii="Arial Narrow" w:hAnsi="Arial Narrow"/>
          <w:color w:val="000000"/>
          <w:sz w:val="20"/>
          <w:szCs w:val="20"/>
        </w:rPr>
        <w:t xml:space="preserve"> condi</w:t>
      </w:r>
      <w:r w:rsidRPr="00625254">
        <w:rPr>
          <w:rFonts w:ascii="Arial Narrow" w:hAnsi="Arial Narrow" w:cs="Arial Narrow"/>
          <w:color w:val="000000"/>
          <w:sz w:val="20"/>
          <w:szCs w:val="20"/>
        </w:rPr>
        <w:t>çõ</w:t>
      </w:r>
      <w:r w:rsidRPr="00625254">
        <w:rPr>
          <w:rFonts w:ascii="Arial Narrow" w:hAnsi="Arial Narrow"/>
          <w:color w:val="000000"/>
          <w:sz w:val="20"/>
          <w:szCs w:val="20"/>
        </w:rPr>
        <w:t>es espec</w:t>
      </w:r>
      <w:r w:rsidRPr="00625254">
        <w:rPr>
          <w:rFonts w:ascii="Arial Narrow" w:hAnsi="Arial Narrow" w:cs="Arial Narrow"/>
          <w:color w:val="000000"/>
          <w:sz w:val="20"/>
          <w:szCs w:val="20"/>
        </w:rPr>
        <w:t>í</w:t>
      </w:r>
      <w:r w:rsidRPr="00625254">
        <w:rPr>
          <w:rFonts w:ascii="Arial Narrow" w:hAnsi="Arial Narrow"/>
          <w:color w:val="000000"/>
          <w:sz w:val="20"/>
          <w:szCs w:val="20"/>
        </w:rPr>
        <w:t>ficas, sem preju</w:t>
      </w:r>
      <w:r w:rsidRPr="00625254">
        <w:rPr>
          <w:rFonts w:ascii="Arial Narrow" w:hAnsi="Arial Narrow" w:cs="Arial Narrow"/>
          <w:color w:val="000000"/>
          <w:sz w:val="20"/>
          <w:szCs w:val="20"/>
        </w:rPr>
        <w:t>í</w:t>
      </w:r>
      <w:r w:rsidRPr="00625254">
        <w:rPr>
          <w:rFonts w:ascii="Arial Narrow" w:hAnsi="Arial Narrow"/>
          <w:color w:val="000000"/>
          <w:sz w:val="20"/>
          <w:szCs w:val="20"/>
        </w:rPr>
        <w:t>zo da aplica</w:t>
      </w:r>
      <w:r w:rsidRPr="00625254">
        <w:rPr>
          <w:rFonts w:ascii="Arial Narrow" w:hAnsi="Arial Narrow" w:cs="Arial Narrow"/>
          <w:color w:val="000000"/>
          <w:sz w:val="20"/>
          <w:szCs w:val="20"/>
        </w:rPr>
        <w:t>çã</w:t>
      </w:r>
      <w:r w:rsidRPr="00625254">
        <w:rPr>
          <w:rFonts w:ascii="Arial Narrow" w:hAnsi="Arial Narrow"/>
          <w:color w:val="000000"/>
          <w:sz w:val="20"/>
          <w:szCs w:val="20"/>
        </w:rPr>
        <w:t>o cumulada das penalidades desta Cl</w:t>
      </w:r>
      <w:r w:rsidRPr="00625254">
        <w:rPr>
          <w:rFonts w:ascii="Arial Narrow" w:hAnsi="Arial Narrow" w:cs="Arial Narrow"/>
          <w:color w:val="000000"/>
          <w:sz w:val="20"/>
          <w:szCs w:val="20"/>
        </w:rPr>
        <w:t>á</w:t>
      </w:r>
      <w:r w:rsidRPr="00625254">
        <w:rPr>
          <w:rFonts w:ascii="Arial Narrow" w:hAnsi="Arial Narrow"/>
          <w:color w:val="000000"/>
          <w:sz w:val="20"/>
          <w:szCs w:val="20"/>
        </w:rPr>
        <w:t>usula.</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6.3. Previamente à aplicação de penalidades, </w:t>
      </w:r>
      <w:proofErr w:type="gramStart"/>
      <w:r w:rsidRPr="00625254">
        <w:rPr>
          <w:rFonts w:ascii="Arial Narrow" w:hAnsi="Arial Narrow"/>
          <w:color w:val="000000"/>
          <w:sz w:val="20"/>
          <w:szCs w:val="20"/>
        </w:rPr>
        <w:t>a(</w:t>
      </w:r>
      <w:proofErr w:type="gramEnd"/>
      <w:r w:rsidRPr="00625254">
        <w:rPr>
          <w:rFonts w:ascii="Arial Narrow" w:hAnsi="Arial Narrow"/>
          <w:color w:val="000000"/>
          <w:sz w:val="20"/>
          <w:szCs w:val="20"/>
        </w:rPr>
        <w:t>s) CONTRATANTE(S) oportunizarão esclarecimentos pelo(a)(s) CONTRATADO(A)(S), que terá(</w:t>
      </w:r>
      <w:proofErr w:type="spellStart"/>
      <w:r w:rsidRPr="00625254">
        <w:rPr>
          <w:rFonts w:ascii="Arial Narrow" w:hAnsi="Arial Narrow"/>
          <w:color w:val="000000"/>
          <w:sz w:val="20"/>
          <w:szCs w:val="20"/>
        </w:rPr>
        <w:t>ão</w:t>
      </w:r>
      <w:proofErr w:type="spellEnd"/>
      <w:r w:rsidRPr="00625254">
        <w:rPr>
          <w:rFonts w:ascii="Arial Narrow" w:hAnsi="Arial Narrow"/>
          <w:color w:val="000000"/>
          <w:sz w:val="20"/>
          <w:szCs w:val="20"/>
        </w:rPr>
        <w:t>) prazo máximo de 05 (cinco dias) úteis para apresentar justificativas, por escrito.</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6.4. Caso não haja manifestação </w:t>
      </w:r>
      <w:proofErr w:type="gramStart"/>
      <w:r w:rsidRPr="00625254">
        <w:rPr>
          <w:rFonts w:ascii="Arial Narrow" w:hAnsi="Arial Narrow"/>
          <w:color w:val="000000"/>
          <w:sz w:val="20"/>
          <w:szCs w:val="20"/>
        </w:rPr>
        <w:t>do(</w:t>
      </w:r>
      <w:proofErr w:type="gramEnd"/>
      <w:r w:rsidRPr="00625254">
        <w:rPr>
          <w:rFonts w:ascii="Arial Narrow" w:hAnsi="Arial Narrow"/>
          <w:color w:val="000000"/>
          <w:sz w:val="20"/>
          <w:szCs w:val="20"/>
        </w:rPr>
        <w:t>a)(s) CONTRATADO(A)(S) dentro desse prazo ou caso a(s) CONTRATANTE(S) entendam como improcedentes as justificativas, serão aplicadas as sanções previstas.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FF0000"/>
          <w:sz w:val="20"/>
          <w:szCs w:val="20"/>
        </w:rPr>
        <w:t> </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b/>
          <w:bCs/>
          <w:color w:val="000000"/>
          <w:sz w:val="20"/>
          <w:szCs w:val="20"/>
        </w:rPr>
        <w:t xml:space="preserve">CLAUSULA SÉTIMA </w:t>
      </w:r>
      <w:r w:rsidRPr="00625254">
        <w:rPr>
          <w:rFonts w:ascii="Arial Narrow" w:hAnsi="Arial Narrow" w:cs="Arial Narrow"/>
          <w:b/>
          <w:bCs/>
          <w:color w:val="000000"/>
          <w:sz w:val="20"/>
          <w:szCs w:val="20"/>
        </w:rPr>
        <w:t>–</w:t>
      </w:r>
      <w:r w:rsidRPr="00625254">
        <w:rPr>
          <w:rFonts w:ascii="Arial Narrow" w:hAnsi="Arial Narrow"/>
          <w:b/>
          <w:bCs/>
          <w:color w:val="000000"/>
          <w:sz w:val="20"/>
          <w:szCs w:val="20"/>
        </w:rPr>
        <w:t xml:space="preserve"> DO ACOMPANHAMENTO, FISCALIZA</w:t>
      </w:r>
      <w:r w:rsidRPr="00625254">
        <w:rPr>
          <w:rFonts w:ascii="Arial Narrow" w:hAnsi="Arial Narrow" w:cs="Arial Narrow"/>
          <w:b/>
          <w:bCs/>
          <w:color w:val="000000"/>
          <w:sz w:val="20"/>
          <w:szCs w:val="20"/>
        </w:rPr>
        <w:t>ÇÃ</w:t>
      </w:r>
      <w:r w:rsidRPr="00625254">
        <w:rPr>
          <w:rFonts w:ascii="Arial Narrow" w:hAnsi="Arial Narrow"/>
          <w:b/>
          <w:bCs/>
          <w:color w:val="000000"/>
          <w:sz w:val="20"/>
          <w:szCs w:val="20"/>
        </w:rPr>
        <w:t>O E GEST</w:t>
      </w:r>
      <w:r w:rsidRPr="00625254">
        <w:rPr>
          <w:rFonts w:ascii="Arial Narrow" w:hAnsi="Arial Narrow" w:cs="Arial Narrow"/>
          <w:b/>
          <w:bCs/>
          <w:color w:val="000000"/>
          <w:sz w:val="20"/>
          <w:szCs w:val="20"/>
        </w:rPr>
        <w:t>Ã</w:t>
      </w:r>
      <w:r w:rsidRPr="00625254">
        <w:rPr>
          <w:rFonts w:ascii="Arial Narrow" w:hAnsi="Arial Narrow"/>
          <w:b/>
          <w:bCs/>
          <w:color w:val="000000"/>
          <w:sz w:val="20"/>
          <w:szCs w:val="20"/>
        </w:rPr>
        <w:t>O DO CONTRATO</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7.1. Fica desde já convencionado que </w:t>
      </w:r>
      <w:proofErr w:type="gramStart"/>
      <w:r w:rsidRPr="00625254">
        <w:rPr>
          <w:rFonts w:ascii="Arial Narrow" w:hAnsi="Arial Narrow"/>
          <w:color w:val="000000"/>
          <w:sz w:val="20"/>
          <w:szCs w:val="20"/>
        </w:rPr>
        <w:t>a(</w:t>
      </w:r>
      <w:proofErr w:type="gramEnd"/>
      <w:r w:rsidRPr="00625254">
        <w:rPr>
          <w:rFonts w:ascii="Arial Narrow" w:hAnsi="Arial Narrow"/>
          <w:color w:val="000000"/>
          <w:sz w:val="20"/>
          <w:szCs w:val="20"/>
        </w:rPr>
        <w:t>s) CONTRATANTE(S), por meio de seus representantes, acompanharão e fiscalizarão o(s) serviço(s) objeto deste Contrato, sendo que essa fiscalização não desincumbe o(a)(s) CONTRATADO(A)(S) de suas responsabilidades e obrigações.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lastRenderedPageBreak/>
        <w:t xml:space="preserve">7.2. A fiscalização </w:t>
      </w:r>
      <w:proofErr w:type="gramStart"/>
      <w:r w:rsidRPr="00625254">
        <w:rPr>
          <w:rFonts w:ascii="Arial Narrow" w:hAnsi="Arial Narrow"/>
          <w:color w:val="000000"/>
          <w:sz w:val="20"/>
          <w:szCs w:val="20"/>
        </w:rPr>
        <w:t>da(</w:t>
      </w:r>
      <w:proofErr w:type="gramEnd"/>
      <w:r w:rsidRPr="00625254">
        <w:rPr>
          <w:rFonts w:ascii="Arial Narrow" w:hAnsi="Arial Narrow"/>
          <w:color w:val="000000"/>
          <w:sz w:val="20"/>
          <w:szCs w:val="20"/>
        </w:rPr>
        <w:t>s) CONTRATANTE(S)não exclui ou atenua a responsabilidade do(a)(s) CONTRATADO(A)(S) por eventuais falhas na prestação dos serviços.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7.3. </w:t>
      </w:r>
      <w:proofErr w:type="gramStart"/>
      <w:r w:rsidRPr="00625254">
        <w:rPr>
          <w:rFonts w:ascii="Arial Narrow" w:hAnsi="Arial Narrow"/>
          <w:color w:val="000000"/>
          <w:sz w:val="20"/>
          <w:szCs w:val="20"/>
        </w:rPr>
        <w:t>A(</w:t>
      </w:r>
      <w:proofErr w:type="gramEnd"/>
      <w:r w:rsidRPr="00625254">
        <w:rPr>
          <w:rFonts w:ascii="Arial Narrow" w:hAnsi="Arial Narrow"/>
          <w:color w:val="000000"/>
          <w:sz w:val="20"/>
          <w:szCs w:val="20"/>
        </w:rPr>
        <w:t>s) CONTRATANTE(S) indicarão nas condições específicas de contratação para a prestação de serviços seus representantes junto ao(à)(s) CONTRATADO(A)(S) para a gestão do Contrato.</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b/>
          <w:bCs/>
          <w:color w:val="000000"/>
          <w:sz w:val="20"/>
          <w:szCs w:val="20"/>
        </w:rPr>
        <w:t xml:space="preserve">CLÁUSULA OITAVA </w:t>
      </w:r>
      <w:r w:rsidRPr="00625254">
        <w:rPr>
          <w:rFonts w:ascii="Arial Narrow" w:hAnsi="Arial Narrow" w:cs="Arial Narrow"/>
          <w:b/>
          <w:bCs/>
          <w:color w:val="000000"/>
          <w:sz w:val="20"/>
          <w:szCs w:val="20"/>
        </w:rPr>
        <w:t>– </w:t>
      </w:r>
      <w:r w:rsidRPr="00625254">
        <w:rPr>
          <w:rFonts w:ascii="Arial Narrow" w:hAnsi="Arial Narrow"/>
          <w:b/>
          <w:bCs/>
          <w:color w:val="000000"/>
          <w:sz w:val="20"/>
          <w:szCs w:val="20"/>
        </w:rPr>
        <w:t>DA GARANTIA DE EXECU</w:t>
      </w:r>
      <w:r w:rsidRPr="00625254">
        <w:rPr>
          <w:rFonts w:ascii="Arial Narrow" w:hAnsi="Arial Narrow" w:cs="Arial Narrow"/>
          <w:b/>
          <w:bCs/>
          <w:color w:val="000000"/>
          <w:sz w:val="20"/>
          <w:szCs w:val="20"/>
        </w:rPr>
        <w:t>ÇÃ</w:t>
      </w:r>
      <w:r w:rsidRPr="00625254">
        <w:rPr>
          <w:rFonts w:ascii="Arial Narrow" w:hAnsi="Arial Narrow"/>
          <w:b/>
          <w:bCs/>
          <w:color w:val="000000"/>
          <w:sz w:val="20"/>
          <w:szCs w:val="20"/>
        </w:rPr>
        <w:t>O CONTRATUAL</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8.1. Para assegurar o fiel cumprimento de todas as obrigações contraídas por este instrumento, </w:t>
      </w:r>
      <w:proofErr w:type="gramStart"/>
      <w:r w:rsidRPr="00625254">
        <w:rPr>
          <w:rFonts w:ascii="Arial Narrow" w:hAnsi="Arial Narrow"/>
          <w:color w:val="000000"/>
          <w:sz w:val="20"/>
          <w:szCs w:val="20"/>
        </w:rPr>
        <w:t>o(</w:t>
      </w:r>
      <w:proofErr w:type="gramEnd"/>
      <w:r w:rsidRPr="00625254">
        <w:rPr>
          <w:rFonts w:ascii="Arial Narrow" w:hAnsi="Arial Narrow"/>
          <w:color w:val="000000"/>
          <w:sz w:val="20"/>
          <w:szCs w:val="20"/>
        </w:rPr>
        <w:t>a)(s) CONTRATADO(A)(S) oferece(m) a(s) CONTRATANTE(S) a garantia descrita nas condições específicas de contratação para a prestação de serviços e nesta Cláusula, a ser apresentada no prazo de até 10 (dez) dias contados da data da convocação para a assinatura do Contrato.</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8.2. A garantia prestada, quando for o caso, deverá vigorar por mais 90 (noventa) dias após o término da vigência contratual.</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8.3. A garantia prestada, quando for o caso, será restituída, automaticamente ou por solicitação, somente após comprovação de integral cumprimento de todas as obrigações contratuais, inclusive recolhimento de multas, encargos previdenciários, trabalhistas e satisfação de prejuízos causados à(s) CONTRATANTE(S) ou a terceiros, em virtude da execução do objeto deste Contrato, bem assim após comprovação da inexistência de reclamações trabalhistas, nas quais a(s) CONTRATANTE(S) responda(m) solidariamente ou subsidiariamente com o(a)(s) CONTRATADO(A)(S), sendo deduzidos todos os valores questionados na justiça trabalhista, provocados pelo(a)(s) CONTRATADO(A)(S) e não liquidados.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8.4. Sempre que forem deduzidos quaisquer valores da garantia ou quando houver redimensionamento do Contrato ou reajuste de preços, a garantia deverá ser restabelecida, no prazo de 10 (dez) dias úteis após recebimento de notificação </w:t>
      </w:r>
      <w:proofErr w:type="gramStart"/>
      <w:r w:rsidRPr="00625254">
        <w:rPr>
          <w:rFonts w:ascii="Arial Narrow" w:hAnsi="Arial Narrow"/>
          <w:color w:val="000000"/>
          <w:sz w:val="20"/>
          <w:szCs w:val="20"/>
        </w:rPr>
        <w:t>da(</w:t>
      </w:r>
      <w:proofErr w:type="gramEnd"/>
      <w:r w:rsidRPr="00625254">
        <w:rPr>
          <w:rFonts w:ascii="Arial Narrow" w:hAnsi="Arial Narrow"/>
          <w:color w:val="000000"/>
          <w:sz w:val="20"/>
          <w:szCs w:val="20"/>
        </w:rPr>
        <w:t>s) CONTRATANTE(S), de modo que corresponda à porcentagem das condições específicas de contratação para a prestação de serviços.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8.5. A garantia oferecida na modalidade fiança-bancária deverá:</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a) conter renúncia expressa ao benefício de ordem, permitindo a execução da garantia sem interferência </w:t>
      </w:r>
      <w:proofErr w:type="gramStart"/>
      <w:r w:rsidRPr="00625254">
        <w:rPr>
          <w:rFonts w:ascii="Arial Narrow" w:hAnsi="Arial Narrow"/>
          <w:color w:val="000000"/>
          <w:sz w:val="20"/>
          <w:szCs w:val="20"/>
        </w:rPr>
        <w:t>do(</w:t>
      </w:r>
      <w:proofErr w:type="gramEnd"/>
      <w:r w:rsidRPr="00625254">
        <w:rPr>
          <w:rFonts w:ascii="Arial Narrow" w:hAnsi="Arial Narrow"/>
          <w:color w:val="000000"/>
          <w:sz w:val="20"/>
          <w:szCs w:val="20"/>
        </w:rPr>
        <w:t>a)(s) CONTRATADO(A)(S);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b) estabelecer prazo máximo de 48 horas para cumprimento;</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c) ser irretratável, salvo no caso de substituição por outra modalidade de garantia, prevista nos termos do art. 27 do Regulamento de Licitações e Contratos do SESI e do SENAI, previamente aprovada </w:t>
      </w:r>
      <w:proofErr w:type="gramStart"/>
      <w:r w:rsidRPr="00625254">
        <w:rPr>
          <w:rFonts w:ascii="Arial Narrow" w:hAnsi="Arial Narrow"/>
          <w:color w:val="000000"/>
          <w:sz w:val="20"/>
          <w:szCs w:val="20"/>
        </w:rPr>
        <w:t>pela(</w:t>
      </w:r>
      <w:proofErr w:type="gramEnd"/>
      <w:r w:rsidRPr="00625254">
        <w:rPr>
          <w:rFonts w:ascii="Arial Narrow" w:hAnsi="Arial Narrow"/>
          <w:color w:val="000000"/>
          <w:sz w:val="20"/>
          <w:szCs w:val="20"/>
        </w:rPr>
        <w:t>s) CONTRATANTE(S).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FF"/>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8.6. </w:t>
      </w:r>
      <w:proofErr w:type="gramStart"/>
      <w:r w:rsidRPr="00625254">
        <w:rPr>
          <w:rFonts w:ascii="Arial Narrow" w:hAnsi="Arial Narrow"/>
          <w:color w:val="000000"/>
          <w:sz w:val="20"/>
          <w:szCs w:val="20"/>
        </w:rPr>
        <w:t>O(</w:t>
      </w:r>
      <w:proofErr w:type="gramEnd"/>
      <w:r w:rsidRPr="00625254">
        <w:rPr>
          <w:rFonts w:ascii="Arial Narrow" w:hAnsi="Arial Narrow"/>
          <w:color w:val="000000"/>
          <w:sz w:val="20"/>
          <w:szCs w:val="20"/>
        </w:rPr>
        <w:t>A)(s) CONTRATADO(A)(S) somente poderá(</w:t>
      </w:r>
      <w:proofErr w:type="spellStart"/>
      <w:r w:rsidRPr="00625254">
        <w:rPr>
          <w:rFonts w:ascii="Arial Narrow" w:hAnsi="Arial Narrow"/>
          <w:color w:val="000000"/>
          <w:sz w:val="20"/>
          <w:szCs w:val="20"/>
        </w:rPr>
        <w:t>ão</w:t>
      </w:r>
      <w:proofErr w:type="spellEnd"/>
      <w:r w:rsidRPr="00625254">
        <w:rPr>
          <w:rFonts w:ascii="Arial Narrow" w:hAnsi="Arial Narrow"/>
          <w:color w:val="000000"/>
          <w:sz w:val="20"/>
          <w:szCs w:val="20"/>
        </w:rPr>
        <w:t>) iniciar a entrega dos produtos após a apresentação da garantia contratual prevista nesta Cláusula.</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b/>
          <w:bCs/>
          <w:color w:val="000000"/>
          <w:sz w:val="20"/>
          <w:szCs w:val="20"/>
        </w:rPr>
        <w:t>CLÁUSULA NONA - DAS DISPOSIÇÕES FINAIS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9.1. A tolerância por qualquer das partes quanto ao descumprimento das condições estipuladas será interpretada como mera liberalidade, não podendo ser invocada como novação contratual ou renúncia de direitos;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9.2. É vedado a qualquer uma das Partes delegar ou transferir a terceiros, total ou parcialmente, os direitos e deveres objeto do presente Contrato, sem a prévia autorização da outra Parte.</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9.3. Se a(s) CONTRATANTE(S)for(em) autuada(s), notificada(s), citada(s), intimada(s) ou condenada(s) em razão do não cumprimento, em época própria, de qualquer obrigação atribuível ao(à)(s) CONTRATADO(A)(S), seja de natureza fiscal, trabalhista ou previdenciária, assistir-lhe(s)-á o direito de reter os pagamentos devidos na forma do item 6.1 VII, até que o(a)(s) CONTRATADO(A)(S) satisfaça(m) a respectiva obrigação ou até que a(s) CONTRATANTE(S) seja(m) excluída(s) do </w:t>
      </w:r>
      <w:proofErr w:type="spellStart"/>
      <w:r w:rsidRPr="00625254">
        <w:rPr>
          <w:rFonts w:ascii="Arial Narrow" w:hAnsi="Arial Narrow"/>
          <w:color w:val="000000"/>
          <w:sz w:val="20"/>
          <w:szCs w:val="20"/>
        </w:rPr>
        <w:t>pólo</w:t>
      </w:r>
      <w:proofErr w:type="spellEnd"/>
      <w:r w:rsidRPr="00625254">
        <w:rPr>
          <w:rFonts w:ascii="Arial Narrow" w:hAnsi="Arial Narrow"/>
          <w:color w:val="000000"/>
          <w:sz w:val="20"/>
          <w:szCs w:val="20"/>
        </w:rPr>
        <w:t xml:space="preserve"> passivo da autuação, notificação, citação, intimação ou condenação, mediante decisão irrecorrível.</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9.3.1. </w:t>
      </w:r>
      <w:proofErr w:type="gramStart"/>
      <w:r w:rsidRPr="00625254">
        <w:rPr>
          <w:rFonts w:ascii="Arial Narrow" w:hAnsi="Arial Narrow"/>
          <w:color w:val="000000"/>
          <w:sz w:val="20"/>
          <w:szCs w:val="20"/>
        </w:rPr>
        <w:t>O(</w:t>
      </w:r>
      <w:proofErr w:type="gramEnd"/>
      <w:r w:rsidRPr="00625254">
        <w:rPr>
          <w:rFonts w:ascii="Arial Narrow" w:hAnsi="Arial Narrow"/>
          <w:color w:val="000000"/>
          <w:sz w:val="20"/>
          <w:szCs w:val="20"/>
        </w:rPr>
        <w:t>a)(s) CONTRATADO(A)(S) ressarcirá(</w:t>
      </w:r>
      <w:proofErr w:type="spellStart"/>
      <w:r w:rsidRPr="00625254">
        <w:rPr>
          <w:rFonts w:ascii="Arial Narrow" w:hAnsi="Arial Narrow"/>
          <w:color w:val="000000"/>
          <w:sz w:val="20"/>
          <w:szCs w:val="20"/>
        </w:rPr>
        <w:t>ão</w:t>
      </w:r>
      <w:proofErr w:type="spellEnd"/>
      <w:r w:rsidRPr="00625254">
        <w:rPr>
          <w:rFonts w:ascii="Arial Narrow" w:hAnsi="Arial Narrow"/>
          <w:color w:val="000000"/>
          <w:sz w:val="20"/>
          <w:szCs w:val="20"/>
        </w:rPr>
        <w:t>) a(s) CONTRATANTE(S), independentemente do resultado dos processos judiciais ou administrativos, o valor das horas que forem despendidas por seus advogados, prepostos, além das despesas judiciais e administrativas e dos custos que incorrer, servindo de base para o ressarcimento aqui pactuado a remuneração dos advogados e prepostos da(s) CONTRATANTE(S).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lastRenderedPageBreak/>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9.3.2. Caso já tenham sido efetuados </w:t>
      </w:r>
      <w:proofErr w:type="gramStart"/>
      <w:r w:rsidRPr="00625254">
        <w:rPr>
          <w:rFonts w:ascii="Arial Narrow" w:hAnsi="Arial Narrow"/>
          <w:color w:val="000000"/>
          <w:sz w:val="20"/>
          <w:szCs w:val="20"/>
        </w:rPr>
        <w:t>pela(</w:t>
      </w:r>
      <w:proofErr w:type="gramEnd"/>
      <w:r w:rsidRPr="00625254">
        <w:rPr>
          <w:rFonts w:ascii="Arial Narrow" w:hAnsi="Arial Narrow"/>
          <w:color w:val="000000"/>
          <w:sz w:val="20"/>
          <w:szCs w:val="20"/>
        </w:rPr>
        <w:t>s) CONTRATANTE(S) todos os pagamentos e importâncias devidas à(s) CONTRATADA(S), ou se o Contrato já tiver sido encerrado ou não havendo possibilidade de compensação satisfatória, assistirá à(s) CONTRATANTE(S) o direito de cobrar judicialmente tais obrigações do(a)(s) CONTRATADO(A)(S), servindo, para tanto, o presente instrumento como título executivo extrajudicial.</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9.4. As condições específicas do Contrato de prestação de serviços prevalecerão sobre as condições gerais da contratação sempre que forem com estas conflitantes.</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b/>
          <w:bCs/>
          <w:color w:val="000000"/>
          <w:sz w:val="20"/>
          <w:szCs w:val="20"/>
        </w:rPr>
        <w:t>CLÁUSULA DÉCIMA</w:t>
      </w:r>
      <w:r w:rsidRPr="00625254">
        <w:rPr>
          <w:rFonts w:ascii="Arial Narrow" w:hAnsi="Arial Narrow" w:cs="Arial Narrow"/>
          <w:b/>
          <w:bCs/>
          <w:color w:val="000000"/>
          <w:sz w:val="20"/>
          <w:szCs w:val="20"/>
        </w:rPr>
        <w:t>–</w:t>
      </w:r>
      <w:r w:rsidRPr="00625254">
        <w:rPr>
          <w:rFonts w:ascii="Arial Narrow" w:hAnsi="Arial Narrow"/>
          <w:b/>
          <w:bCs/>
          <w:color w:val="000000"/>
          <w:sz w:val="20"/>
          <w:szCs w:val="20"/>
        </w:rPr>
        <w:t xml:space="preserve"> DO FORO E DA LEGISLA</w:t>
      </w:r>
      <w:r w:rsidRPr="00625254">
        <w:rPr>
          <w:rFonts w:ascii="Arial Narrow" w:hAnsi="Arial Narrow" w:cs="Arial Narrow"/>
          <w:b/>
          <w:bCs/>
          <w:color w:val="000000"/>
          <w:sz w:val="20"/>
          <w:szCs w:val="20"/>
        </w:rPr>
        <w:t>ÇÃ</w:t>
      </w:r>
      <w:r w:rsidRPr="00625254">
        <w:rPr>
          <w:rFonts w:ascii="Arial Narrow" w:hAnsi="Arial Narrow"/>
          <w:b/>
          <w:bCs/>
          <w:color w:val="000000"/>
          <w:sz w:val="20"/>
          <w:szCs w:val="20"/>
        </w:rPr>
        <w:t>O</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10.1. Fica eleito o Foro de Brasília - DF, com exclusão de qualquer outro, por mais privilegiado que seja, para dirimir quaisquer questões relativas da contratação.</w:t>
      </w:r>
    </w:p>
    <w:p w:rsidR="00143D3D" w:rsidRPr="00625254" w:rsidRDefault="00143D3D" w:rsidP="004A0A81">
      <w:pPr>
        <w:pStyle w:val="NormalWeb"/>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10.2. Aplicar-se-á </w:t>
      </w:r>
      <w:proofErr w:type="gramStart"/>
      <w:r w:rsidRPr="00625254">
        <w:rPr>
          <w:rFonts w:ascii="Arial Narrow" w:hAnsi="Arial Narrow"/>
          <w:color w:val="000000"/>
          <w:sz w:val="20"/>
          <w:szCs w:val="20"/>
        </w:rPr>
        <w:t>ao(</w:t>
      </w:r>
      <w:proofErr w:type="gramEnd"/>
      <w:r w:rsidRPr="00625254">
        <w:rPr>
          <w:rFonts w:ascii="Arial Narrow" w:hAnsi="Arial Narrow"/>
          <w:color w:val="000000"/>
          <w:sz w:val="20"/>
          <w:szCs w:val="20"/>
        </w:rPr>
        <w:t>s) CONTRATANTE(S) a legislação da República Federativa do Brasil, atinente às entidades privadas, e cumulativa e exclusivamente ao SENAI e SESI, os seus Regulamentos de Licitações e Contratos.</w:t>
      </w:r>
    </w:p>
    <w:p w:rsidR="004A0A81" w:rsidRPr="00625254" w:rsidRDefault="00143D3D" w:rsidP="004A0A81">
      <w:pPr>
        <w:pStyle w:val="NormalWeb"/>
        <w:shd w:val="clear" w:color="auto" w:fill="FFFFFF"/>
        <w:spacing w:before="0" w:beforeAutospacing="0" w:after="0" w:afterAutospacing="0"/>
        <w:ind w:right="76"/>
        <w:jc w:val="both"/>
        <w:rPr>
          <w:rFonts w:ascii="Arial Narrow" w:hAnsi="Arial Narrow"/>
          <w:color w:val="000000"/>
          <w:sz w:val="20"/>
          <w:szCs w:val="20"/>
        </w:rPr>
      </w:pPr>
      <w:r w:rsidRPr="00625254">
        <w:rPr>
          <w:rFonts w:ascii="Arial Narrow" w:hAnsi="Arial Narrow"/>
          <w:color w:val="000000"/>
          <w:sz w:val="20"/>
          <w:szCs w:val="20"/>
        </w:rPr>
        <w:t> </w:t>
      </w:r>
    </w:p>
    <w:p w:rsidR="004A0A81" w:rsidRPr="00625254" w:rsidRDefault="004A0A81">
      <w:pPr>
        <w:rPr>
          <w:rFonts w:ascii="Arial Narrow" w:hAnsi="Arial Narrow"/>
          <w:color w:val="000000"/>
          <w:sz w:val="20"/>
          <w:szCs w:val="20"/>
        </w:rPr>
      </w:pPr>
      <w:r w:rsidRPr="00625254">
        <w:rPr>
          <w:rFonts w:ascii="Arial Narrow" w:hAnsi="Arial Narrow"/>
          <w:color w:val="000000"/>
          <w:sz w:val="20"/>
          <w:szCs w:val="20"/>
        </w:rPr>
        <w:br w:type="page"/>
      </w:r>
    </w:p>
    <w:p w:rsidR="00143D3D" w:rsidRPr="00625254" w:rsidRDefault="00143D3D" w:rsidP="004A0A81">
      <w:pPr>
        <w:pStyle w:val="NormalWeb"/>
        <w:shd w:val="clear" w:color="auto" w:fill="FFFFFF"/>
        <w:spacing w:before="0" w:beforeAutospacing="0" w:after="0" w:afterAutospacing="0"/>
        <w:ind w:right="76"/>
        <w:jc w:val="both"/>
        <w:rPr>
          <w:rFonts w:ascii="Arial Narrow" w:hAnsi="Arial Narrow"/>
          <w:color w:val="000000"/>
          <w:sz w:val="20"/>
          <w:szCs w:val="20"/>
        </w:rPr>
      </w:pPr>
    </w:p>
    <w:p w:rsidR="004A0A81" w:rsidRPr="00802A19" w:rsidRDefault="00802A19" w:rsidP="00802A19">
      <w:pPr>
        <w:pStyle w:val="NormalWeb"/>
        <w:shd w:val="clear" w:color="auto" w:fill="FFFFFF"/>
        <w:spacing w:before="0" w:beforeAutospacing="0" w:after="0" w:afterAutospacing="0"/>
        <w:ind w:right="76"/>
        <w:jc w:val="center"/>
        <w:rPr>
          <w:rFonts w:ascii="Arial Narrow" w:hAnsi="Arial Narrow"/>
          <w:b/>
          <w:color w:val="000000"/>
          <w:sz w:val="20"/>
          <w:szCs w:val="20"/>
          <w:u w:val="single"/>
        </w:rPr>
      </w:pPr>
      <w:r w:rsidRPr="00802A19">
        <w:rPr>
          <w:rFonts w:ascii="Arial Narrow" w:hAnsi="Arial Narrow"/>
          <w:b/>
          <w:color w:val="000000"/>
          <w:sz w:val="20"/>
          <w:szCs w:val="20"/>
          <w:u w:val="single"/>
        </w:rPr>
        <w:t>CL</w:t>
      </w:r>
      <w:r>
        <w:rPr>
          <w:rFonts w:ascii="Arial Narrow" w:hAnsi="Arial Narrow"/>
          <w:b/>
          <w:color w:val="000000"/>
          <w:sz w:val="20"/>
          <w:szCs w:val="20"/>
          <w:u w:val="single"/>
        </w:rPr>
        <w:t>Á</w:t>
      </w:r>
      <w:r w:rsidRPr="00802A19">
        <w:rPr>
          <w:rFonts w:ascii="Arial Narrow" w:hAnsi="Arial Narrow"/>
          <w:b/>
          <w:color w:val="000000"/>
          <w:sz w:val="20"/>
          <w:szCs w:val="20"/>
          <w:u w:val="single"/>
        </w:rPr>
        <w:t>USULA DE SEGURANÇA DA INFORMAÇÃO</w:t>
      </w:r>
    </w:p>
    <w:p w:rsidR="00802A19" w:rsidRPr="00625254" w:rsidRDefault="00802A19" w:rsidP="004A0A81">
      <w:pPr>
        <w:pStyle w:val="NormalWeb"/>
        <w:shd w:val="clear" w:color="auto" w:fill="FFFFFF"/>
        <w:spacing w:before="0" w:beforeAutospacing="0" w:after="0" w:afterAutospacing="0"/>
        <w:ind w:right="76"/>
        <w:jc w:val="both"/>
        <w:rPr>
          <w:rFonts w:ascii="Arial Narrow" w:hAnsi="Arial Narrow"/>
          <w:color w:val="000000"/>
          <w:sz w:val="20"/>
          <w:szCs w:val="20"/>
        </w:rPr>
      </w:pP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bookmarkStart w:id="1" w:name="_GoBack"/>
      <w:bookmarkEnd w:id="1"/>
      <w:r w:rsidRPr="00625254">
        <w:rPr>
          <w:rFonts w:ascii="Arial Narrow" w:hAnsi="Arial Narrow"/>
          <w:b/>
          <w:bCs/>
          <w:color w:val="000000"/>
          <w:sz w:val="20"/>
          <w:szCs w:val="20"/>
        </w:rPr>
        <w:t>I)</w:t>
      </w:r>
      <w:r w:rsidRPr="00625254">
        <w:rPr>
          <w:rFonts w:ascii="Arial Narrow" w:hAnsi="Arial Narrow"/>
          <w:color w:val="000000"/>
          <w:sz w:val="20"/>
          <w:szCs w:val="20"/>
        </w:rPr>
        <w:t> </w:t>
      </w:r>
      <w:r w:rsidRPr="00625254">
        <w:rPr>
          <w:rFonts w:ascii="Arial Narrow" w:hAnsi="Arial Narrow"/>
          <w:b/>
          <w:bCs/>
          <w:color w:val="000000"/>
          <w:sz w:val="20"/>
          <w:szCs w:val="20"/>
        </w:rPr>
        <w:t>Visando a SEGURANÇA DA INFORMAÇÃO, caberá às PARTES:</w:t>
      </w:r>
    </w:p>
    <w:p w:rsidR="00143D3D" w:rsidRPr="00625254" w:rsidRDefault="00143D3D" w:rsidP="004A0A81">
      <w:pPr>
        <w:pStyle w:val="NormalWeb"/>
        <w:shd w:val="clear" w:color="auto" w:fill="FFFFFF"/>
        <w:spacing w:before="0" w:beforeAutospacing="0" w:after="0" w:afterAutospacing="0"/>
        <w:ind w:left="714"/>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1.   </w:t>
      </w:r>
      <w:proofErr w:type="gramStart"/>
      <w:r w:rsidRPr="00625254">
        <w:rPr>
          <w:rFonts w:ascii="Arial Narrow" w:hAnsi="Arial Narrow"/>
          <w:color w:val="000000"/>
          <w:sz w:val="20"/>
          <w:szCs w:val="20"/>
        </w:rPr>
        <w:t> Cada</w:t>
      </w:r>
      <w:proofErr w:type="gramEnd"/>
      <w:r w:rsidRPr="00625254">
        <w:rPr>
          <w:rFonts w:ascii="Arial Narrow" w:hAnsi="Arial Narrow"/>
          <w:color w:val="000000"/>
          <w:sz w:val="20"/>
          <w:szCs w:val="20"/>
        </w:rPr>
        <w:t xml:space="preserve"> PARTE será única responsável pela seleção, implementação, e manutenção de procedimentos e políticas de segurança que sejam suficientes para garantir que: (i) o uso da conexão de rede por tal parte (e o uso do patrimônio de informações da CONTRATANTE, pela CONTRATADA) seja seguro e utilizado somente para fins autorizados, e (</w:t>
      </w:r>
      <w:proofErr w:type="spellStart"/>
      <w:r w:rsidRPr="00625254">
        <w:rPr>
          <w:rFonts w:ascii="Arial Narrow" w:hAnsi="Arial Narrow"/>
          <w:color w:val="000000"/>
          <w:sz w:val="20"/>
          <w:szCs w:val="20"/>
        </w:rPr>
        <w:t>ii</w:t>
      </w:r>
      <w:proofErr w:type="spellEnd"/>
      <w:r w:rsidRPr="00625254">
        <w:rPr>
          <w:rFonts w:ascii="Arial Narrow" w:hAnsi="Arial Narrow"/>
          <w:color w:val="000000"/>
          <w:sz w:val="20"/>
          <w:szCs w:val="20"/>
        </w:rPr>
        <w:t>) os registros e dados de negócios de tal parte estejam protegidos contra acesso ou uso indevidos, alteração, perda, ou destruição.</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2.   </w:t>
      </w:r>
      <w:proofErr w:type="gramStart"/>
      <w:r w:rsidRPr="00625254">
        <w:rPr>
          <w:rFonts w:ascii="Arial Narrow" w:hAnsi="Arial Narrow"/>
          <w:color w:val="000000"/>
          <w:sz w:val="20"/>
          <w:szCs w:val="20"/>
        </w:rPr>
        <w:t> Qualquer</w:t>
      </w:r>
      <w:proofErr w:type="gramEnd"/>
      <w:r w:rsidRPr="00625254">
        <w:rPr>
          <w:rFonts w:ascii="Arial Narrow" w:hAnsi="Arial Narrow"/>
          <w:color w:val="000000"/>
          <w:sz w:val="20"/>
          <w:szCs w:val="20"/>
        </w:rPr>
        <w:t xml:space="preserve"> terceira parte que conecte um dispositivo a uma rede da CONTRATANTE deverá ser autorizada pelo Encarregado de Segurança de TI local. O Fornecedor deverá prover proteção contra o uso externo não autorizado, modificação, divulgação ou destruição, acidental ou intencional, do patrimônio da CONTRATANTE. A terceira parte será responsável pela segurança do dispositivo, através de antivírus e patches, para proteger o patrimônio de informações da CONTRATANTE. Qualquer dispositivo pertencente a uma terceira parte, e que armazene ativos de informações da CONTRATANTE, deverá ser criptografado.</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2.1. Somente usuários autorizados pela CONTRATANTE poderão acessar as informações e dados contidos na infraestrutura da CONTRATANTE ou na infraestrutura de terceiros contratados ou utilizados pela CONTRATANTE. A CONTRATANTE deverá deter o poder de decisão final, a respeito de quem estará autorizado a acessar os dados e informações, incluindo o próprio pessoal da CONTRATANTE, o pessoal da CONTRATADA, todo o pessoal subcontratado, e qualquer outra terceira parte. Todos os acessos deverão atender às Normas e políticas de tecnologia da informação da CONTRATANTE.</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2.2. Serão concedidas somente autorizações de acessos individuais (</w:t>
      </w:r>
      <w:proofErr w:type="spellStart"/>
      <w:r w:rsidRPr="00625254">
        <w:rPr>
          <w:rFonts w:ascii="Arial Narrow" w:hAnsi="Arial Narrow"/>
          <w:color w:val="000000"/>
          <w:sz w:val="20"/>
          <w:szCs w:val="20"/>
        </w:rPr>
        <w:t>login</w:t>
      </w:r>
      <w:proofErr w:type="spellEnd"/>
      <w:r w:rsidRPr="00625254">
        <w:rPr>
          <w:rFonts w:ascii="Arial Narrow" w:hAnsi="Arial Narrow"/>
          <w:color w:val="000000"/>
          <w:sz w:val="20"/>
          <w:szCs w:val="20"/>
        </w:rPr>
        <w:t xml:space="preserve"> e senha). Contas genéricas ou compartilhadas são absolutamente proibidas.</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2.3. Dados ou informações sobre a CONTRATANTE, ou contidos na infraestrutura da CONTRATANTE, quer possuídos, ou cedidos, ou hospedados nas instalações de uma terceira parte, ou na infraestrutura de um Fornecedor de Serviços de Aplicativos, não deverão ser divulgadas a quaisquer terceiras partes, sem a prévia aprovação por escrito da CONTRATANTE.</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b/>
          <w:bCs/>
          <w:color w:val="000000"/>
          <w:sz w:val="20"/>
          <w:szCs w:val="20"/>
        </w:rPr>
        <w:t>II)</w:t>
      </w:r>
      <w:r w:rsidRPr="00625254">
        <w:rPr>
          <w:rFonts w:ascii="Arial Narrow" w:hAnsi="Arial Narrow"/>
          <w:color w:val="000000"/>
          <w:sz w:val="20"/>
          <w:szCs w:val="20"/>
        </w:rPr>
        <w:t> </w:t>
      </w:r>
      <w:r w:rsidRPr="00625254">
        <w:rPr>
          <w:rFonts w:ascii="Arial Narrow" w:hAnsi="Arial Narrow"/>
          <w:b/>
          <w:bCs/>
          <w:color w:val="000000"/>
          <w:sz w:val="20"/>
          <w:szCs w:val="20"/>
        </w:rPr>
        <w:t>Visando a SEGURANÇA DA INFORMAÇÃO, caberá a CONTRATADA:</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1.   </w:t>
      </w:r>
      <w:proofErr w:type="gramStart"/>
      <w:r w:rsidRPr="00625254">
        <w:rPr>
          <w:rFonts w:ascii="Arial Narrow" w:hAnsi="Arial Narrow"/>
          <w:color w:val="000000"/>
          <w:sz w:val="20"/>
          <w:szCs w:val="20"/>
        </w:rPr>
        <w:t> Obedecer</w:t>
      </w:r>
      <w:proofErr w:type="gramEnd"/>
      <w:r w:rsidRPr="00625254">
        <w:rPr>
          <w:rFonts w:ascii="Arial Narrow" w:hAnsi="Arial Narrow"/>
          <w:color w:val="000000"/>
          <w:sz w:val="20"/>
          <w:szCs w:val="20"/>
        </w:rPr>
        <w:t xml:space="preserve"> às normas, procedimentos e Políticas de Tecnologia da Informação da CONTRATANTE, com todos os regulamentos e todas as atualizações correspondentes deste enquadramento, relativas aos países a partir dos quais a CONTRATADA preste os serviços ou hospede aplicativos ou dados.</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2.   </w:t>
      </w:r>
      <w:proofErr w:type="gramStart"/>
      <w:r w:rsidRPr="00625254">
        <w:rPr>
          <w:rFonts w:ascii="Arial Narrow" w:hAnsi="Arial Narrow"/>
          <w:color w:val="000000"/>
          <w:sz w:val="20"/>
          <w:szCs w:val="20"/>
        </w:rPr>
        <w:t> Preservar</w:t>
      </w:r>
      <w:proofErr w:type="gramEnd"/>
      <w:r w:rsidRPr="00625254">
        <w:rPr>
          <w:rFonts w:ascii="Arial Narrow" w:hAnsi="Arial Narrow"/>
          <w:color w:val="000000"/>
          <w:sz w:val="20"/>
          <w:szCs w:val="20"/>
        </w:rPr>
        <w:t xml:space="preserve"> a disponibilidade e precisão das informações dos processos suportados e proteger as informações confidenciais e proprietárias, bem como os direitos de propriedade intelectual da CONTRATANTE.</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3.   </w:t>
      </w:r>
      <w:proofErr w:type="gramStart"/>
      <w:r w:rsidRPr="00625254">
        <w:rPr>
          <w:rFonts w:ascii="Arial Narrow" w:hAnsi="Arial Narrow"/>
          <w:color w:val="000000"/>
          <w:sz w:val="20"/>
          <w:szCs w:val="20"/>
        </w:rPr>
        <w:t> Assegurar</w:t>
      </w:r>
      <w:proofErr w:type="gramEnd"/>
      <w:r w:rsidRPr="00625254">
        <w:rPr>
          <w:rFonts w:ascii="Arial Narrow" w:hAnsi="Arial Narrow"/>
          <w:color w:val="000000"/>
          <w:sz w:val="20"/>
          <w:szCs w:val="20"/>
        </w:rPr>
        <w:t xml:space="preserve"> que o acordo de confidencialidade e as obrigações deste CONTRATO sejam atendidos por seus diretores, funcionários, representantes, agentes, e quaisquer outros subcontratados que irão executar tarefas descritas neste CONTRATO, antes da CONTRATADA direcioná-los à prestação dos serviços objeto deste CONTRATO.</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3.1. As alterações relativas aos aplicativos, arquitetura, procedimentos operacionais, procedimentos de segurança e sua respectiva avaliação de riscos, deverão ser comunicadas antecipadamente.</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4.   </w:t>
      </w:r>
      <w:proofErr w:type="gramStart"/>
      <w:r w:rsidRPr="00625254">
        <w:rPr>
          <w:rFonts w:ascii="Arial Narrow" w:hAnsi="Arial Narrow"/>
          <w:color w:val="000000"/>
          <w:sz w:val="20"/>
          <w:szCs w:val="20"/>
        </w:rPr>
        <w:t> Oferecer</w:t>
      </w:r>
      <w:proofErr w:type="gramEnd"/>
      <w:r w:rsidRPr="00625254">
        <w:rPr>
          <w:rFonts w:ascii="Arial Narrow" w:hAnsi="Arial Narrow"/>
          <w:color w:val="000000"/>
          <w:sz w:val="20"/>
          <w:szCs w:val="20"/>
        </w:rPr>
        <w:t xml:space="preserve"> a sua máxima cooperação, para permitir que a CONTRATANTE realize a verificação de conformidade dos produtos fornecidos e/ou serviços prestados.</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5.   </w:t>
      </w:r>
      <w:proofErr w:type="gramStart"/>
      <w:r w:rsidRPr="00625254">
        <w:rPr>
          <w:rFonts w:ascii="Arial Narrow" w:hAnsi="Arial Narrow"/>
          <w:color w:val="000000"/>
          <w:sz w:val="20"/>
          <w:szCs w:val="20"/>
        </w:rPr>
        <w:t> Atender</w:t>
      </w:r>
      <w:proofErr w:type="gramEnd"/>
      <w:r w:rsidRPr="00625254">
        <w:rPr>
          <w:rFonts w:ascii="Arial Narrow" w:hAnsi="Arial Narrow"/>
          <w:color w:val="000000"/>
          <w:sz w:val="20"/>
          <w:szCs w:val="20"/>
        </w:rPr>
        <w:t xml:space="preserve"> aos requisitos de governança de tecnologia da informação da CONTRATANTE, o que implica em fornecer informações úteis sobre: (i) infraestrutura / arquitetura de tecnologia da informação e de segurança atualizadas, (</w:t>
      </w:r>
      <w:proofErr w:type="spellStart"/>
      <w:r w:rsidRPr="00625254">
        <w:rPr>
          <w:rFonts w:ascii="Arial Narrow" w:hAnsi="Arial Narrow"/>
          <w:color w:val="000000"/>
          <w:sz w:val="20"/>
          <w:szCs w:val="20"/>
        </w:rPr>
        <w:t>ii</w:t>
      </w:r>
      <w:proofErr w:type="spellEnd"/>
      <w:r w:rsidRPr="00625254">
        <w:rPr>
          <w:rFonts w:ascii="Arial Narrow" w:hAnsi="Arial Narrow"/>
          <w:color w:val="000000"/>
          <w:sz w:val="20"/>
          <w:szCs w:val="20"/>
        </w:rPr>
        <w:t>) organização de tecnologia da informação responsável pelo serviço; e (</w:t>
      </w:r>
      <w:proofErr w:type="spellStart"/>
      <w:r w:rsidRPr="00625254">
        <w:rPr>
          <w:rFonts w:ascii="Arial Narrow" w:hAnsi="Arial Narrow"/>
          <w:color w:val="000000"/>
          <w:sz w:val="20"/>
          <w:szCs w:val="20"/>
        </w:rPr>
        <w:t>iii</w:t>
      </w:r>
      <w:proofErr w:type="spellEnd"/>
      <w:r w:rsidRPr="00625254">
        <w:rPr>
          <w:rFonts w:ascii="Arial Narrow" w:hAnsi="Arial Narrow"/>
          <w:color w:val="000000"/>
          <w:sz w:val="20"/>
          <w:szCs w:val="20"/>
        </w:rPr>
        <w:t>) alterações relativas à arquitetura e procedimentos de segurança, e sua correspondente avaliação de riscos.</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6.   </w:t>
      </w:r>
      <w:proofErr w:type="gramStart"/>
      <w:r w:rsidRPr="00625254">
        <w:rPr>
          <w:rFonts w:ascii="Arial Narrow" w:hAnsi="Arial Narrow"/>
          <w:color w:val="000000"/>
          <w:sz w:val="20"/>
          <w:szCs w:val="20"/>
        </w:rPr>
        <w:t> Responsabilizar-se</w:t>
      </w:r>
      <w:proofErr w:type="gramEnd"/>
      <w:r w:rsidRPr="00625254">
        <w:rPr>
          <w:rFonts w:ascii="Arial Narrow" w:hAnsi="Arial Narrow"/>
          <w:color w:val="000000"/>
          <w:sz w:val="20"/>
          <w:szCs w:val="20"/>
        </w:rPr>
        <w:t xml:space="preserve"> exclusivamente perante o CONTRATANTE sobre todas as considerações de segurança de TI. Sob nenhuma circunstância, a CONTRATANTE assumirá ou aceitará o compartilhamento de responsabilidade entre o Fornecedor e qualquer outra terceira parte, incluindo parceiros de negócios e subcontratados do Fornecedor.</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7.   </w:t>
      </w:r>
      <w:proofErr w:type="gramStart"/>
      <w:r w:rsidRPr="00625254">
        <w:rPr>
          <w:rFonts w:ascii="Arial Narrow" w:hAnsi="Arial Narrow"/>
          <w:color w:val="000000"/>
          <w:sz w:val="20"/>
          <w:szCs w:val="20"/>
        </w:rPr>
        <w:t> Assegurar</w:t>
      </w:r>
      <w:proofErr w:type="gramEnd"/>
      <w:r w:rsidRPr="00625254">
        <w:rPr>
          <w:rFonts w:ascii="Arial Narrow" w:hAnsi="Arial Narrow"/>
          <w:color w:val="000000"/>
          <w:sz w:val="20"/>
          <w:szCs w:val="20"/>
        </w:rPr>
        <w:t> que todas as atividades do serviço mantenham adequadamente os registros de negócios apropriados, de acordo com as melhores práticas da indústria e em conformidade com as leis e regulamentações aplicáveis, e assegurar também que os documentos estejam protegidos contra acesso ou uso indevidos, perda, alteração, ou destruição. A CONTRATADA deverá realizar revisões regulares para detectar potenciais problemas de segurança. A CONTRATADA poderá ser obrigada a revelar as configurações, o processo de revisão, e os resultados.</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8.   </w:t>
      </w:r>
      <w:proofErr w:type="gramStart"/>
      <w:r w:rsidRPr="00625254">
        <w:rPr>
          <w:rFonts w:ascii="Arial Narrow" w:hAnsi="Arial Narrow"/>
          <w:color w:val="000000"/>
          <w:sz w:val="20"/>
          <w:szCs w:val="20"/>
        </w:rPr>
        <w:t> Responsabilizar-se</w:t>
      </w:r>
      <w:proofErr w:type="gramEnd"/>
      <w:r w:rsidRPr="00625254">
        <w:rPr>
          <w:rFonts w:ascii="Arial Narrow" w:hAnsi="Arial Narrow"/>
          <w:color w:val="000000"/>
          <w:sz w:val="20"/>
          <w:szCs w:val="20"/>
        </w:rPr>
        <w:t xml:space="preserve"> única e exclusivamente por todas as medidas de segurança para garantir a proteção de seus sistemas e redes internas, isentando a CONTRATANTE de qualquer responsabilidade.</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9.   </w:t>
      </w:r>
      <w:proofErr w:type="gramStart"/>
      <w:r w:rsidRPr="00625254">
        <w:rPr>
          <w:rFonts w:ascii="Arial Narrow" w:hAnsi="Arial Narrow"/>
          <w:color w:val="000000"/>
          <w:sz w:val="20"/>
          <w:szCs w:val="20"/>
        </w:rPr>
        <w:t> Responsabilizar-se</w:t>
      </w:r>
      <w:proofErr w:type="gramEnd"/>
      <w:r w:rsidRPr="00625254">
        <w:rPr>
          <w:rFonts w:ascii="Arial Narrow" w:hAnsi="Arial Narrow"/>
          <w:color w:val="000000"/>
          <w:sz w:val="20"/>
          <w:szCs w:val="20"/>
        </w:rPr>
        <w:t xml:space="preserve"> única e exclusivamente por todas as medidas de segurança para garantir a proteção de seus sistemas e redes internas, isentando a CONTRATANTE de qualquer responsabilidade.</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lastRenderedPageBreak/>
        <w:t>10. Juntamente com a definição de requisitos de negócios para novos sistemas ou serviços de informação, ou melhorias em sistemas ou serviços de informação existentes, a CONTRATADA deverá assegurar que a avaliação de segurança seja realizada e que controles de segurança apropriado sejam identificados e incorporados aos requisitos. A avaliação e os controles de segurança a serem incluídos deverão ser analisados e aprovados pela CONTRATANTE.</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11. Não deverá estabelecer qualquer tipo de link de comunicação de dados entre as suas redes e sistemas e os da CONTRATANTE, incluindo, mas não se limitando a atividades de supervisão, intervenção remota, e qualquer tipo de transferência de dados, por qualquer meio, incluindo, mas não se limitando a links diretos permanentes, Internet, VPN [rede privada virtual], ou dial-up [acesso por linha discada], sem a aprovação da CONTRATANTE.</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12. Garantir que o ambiente de Tecnologia da Informação, em seu lado, assegure a integridade, disponibilidade e confidencialidade do patrimônio de Tecnologia da Informação da CONTRATANTE, incluindo dados, informações e direitos de propriedade intelectual.</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12.1.  Somente usuários autenticados e autorizados, com uma data de expiração de usuário pré-definida, deverão ter permissão para acessar sistemas da CONTRATANTE e o prazo de acesso deverá ser restrito.</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12.2.  Deverão ser mantidos logs de auditoria completos, nos níveis de conexão, sistema operacional, e aplicativos. A CONTRATANTE se reserva o direito de supervisionar em tempo real, gravar e utilizar os dados armazenados das conexões.</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12.3.  Todas as conexões com a CONTRATADA deverão ser criptografadas e serão estabelecidas somente através de firewalls da CONTRATANTE. Somente serão permitidos hosts e protocolos previamente autorizados.</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13. Notificar imediatamente a CONTRATANTE, sempre que qualquer funcionário autorizado da CONTRATADA deixe a empresa, ou já não necessite de acesso, ou tenham sido modificadas as responsabilidades para acessar qualquer patrimônio de informações da CONTRATANTE.</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13.1.  Assim que termine a prestação do serviço pela CONTRATADA, por qualquer razão, normal ou anormal, todos os acessos deverão ser imediatamente revogados. A CONTRATADA não será mais autorizada a acessar o patrimônio de informações da CONTRATANTE.</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13.2.  Todas as informações de propriedade da CONTRATANTE deverão ser enviadas à CONTRATANTE, em duas cópias, sendo em seguida removidas com segurança de todos os dispositivos.</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14. Rever a qualquer tempo o acesso de seus empregados ao patrimônio de informações da CONTRATANTE, e prontamente corrigir qualquer discrepância em potencial. Mediante solicitação da CONTRATANTE, a CONTRATADA deverá revelar os resultados da última análise de acessos, bem como as respectivas ações corretivas.</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xml:space="preserve">15. Não utilizar qualquer criptografia desenvolvida internamente, para proteger as informações, os aplicativos ou a infraestrutura da CONTRATANTE. Quaisquer algoritmos simétricos, assimétricos, ou de </w:t>
      </w:r>
      <w:proofErr w:type="spellStart"/>
      <w:r w:rsidRPr="00625254">
        <w:rPr>
          <w:rFonts w:ascii="Arial Narrow" w:hAnsi="Arial Narrow"/>
          <w:color w:val="000000"/>
          <w:sz w:val="20"/>
          <w:szCs w:val="20"/>
        </w:rPr>
        <w:t>hashing</w:t>
      </w:r>
      <w:proofErr w:type="spellEnd"/>
      <w:r w:rsidRPr="00625254">
        <w:rPr>
          <w:rFonts w:ascii="Arial Narrow" w:hAnsi="Arial Narrow"/>
          <w:color w:val="000000"/>
          <w:sz w:val="20"/>
          <w:szCs w:val="20"/>
        </w:rPr>
        <w:t>, utilizado na infraestrutura da CONTRATANTE, deverá utilizar algoritmos e ferramentas bem conhecidos, publicados, apresentados à comunidade global de criptografia, e adotados como padrão da indústria.</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15.1.  A resistência dos algoritmos de criptografia deverá ser a mais alta possível, aprovada pelo CSO [</w:t>
      </w:r>
      <w:proofErr w:type="spellStart"/>
      <w:r w:rsidRPr="00625254">
        <w:rPr>
          <w:rFonts w:ascii="Arial Narrow" w:hAnsi="Arial Narrow"/>
          <w:color w:val="000000"/>
          <w:sz w:val="20"/>
          <w:szCs w:val="20"/>
        </w:rPr>
        <w:t>Chief</w:t>
      </w:r>
      <w:proofErr w:type="spellEnd"/>
      <w:r w:rsidRPr="00625254">
        <w:rPr>
          <w:rFonts w:ascii="Arial Narrow" w:hAnsi="Arial Narrow"/>
          <w:color w:val="000000"/>
          <w:sz w:val="20"/>
          <w:szCs w:val="20"/>
        </w:rPr>
        <w:t xml:space="preserve"> Security Officer / Chefe de Segurança] local da CONTRATANTE, e em conformidade com os requisitos de negócios da CONTRATANTE e com a legislação aplicável.</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15.2.  Conexões que utilizem a Internet deverão ser protegidas utilizando tecnologias de criptografia, adotados como padrão de mercado.</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15.3.  Deverão ser criptografados todos os dispositivos móveis e portáteis utilizados para prover o serviço à CONTRATANTE e que contenham dados confidenciais.</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16. Prover a CONTRATANTE uma lista com os nomes e funções dos funcionários que terão acesso aos Locais da CONTRATANTE. Pessoas incluídas na lista acima referida deverão apresentar-se na recepção do Local da CONTRATANTE, onde receberão um cartão de visitante ou crachá, que deverão portar de forma visível, durante todo o tempo de permanência nas instalações da CONTRATANTE.</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16.1.  Se, por qualquer motivo, uma pessoa não incluída na lista precise acessar o site, ele ou ela deverá ser registrado na recepção, mediante apresentação de sua identificação com foto, ou passaporte. A referida pessoa deverá ser acompanhada por um colaborador da CONTRATANTE, em todos os momentos.</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16.2.  Caso algum membro do pessoal da CONTRATADA, quer previamente autorizado através da lista ou não, necessite acessar áreas sensíveis (tais como salas de servidores, datacenters, armários de rede, etc.), este deverá ser acompanhado por um colaborador da CONTRATANTE, em todos os momentos.</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16.3   Se a CONTRATADA necessitar acessar os Locais, fora dos horários de trabalho, a CONTRATANTE deverá informar à CONTRATADA as regras específicas a serem respeitadas.</w:t>
      </w:r>
    </w:p>
    <w:p w:rsidR="00143D3D" w:rsidRPr="00625254" w:rsidRDefault="00143D3D" w:rsidP="008A1C36">
      <w:pPr>
        <w:pStyle w:val="NormalWeb"/>
        <w:shd w:val="clear" w:color="auto" w:fill="FFFFFF"/>
        <w:spacing w:before="0" w:beforeAutospacing="0" w:after="120" w:afterAutospacing="0"/>
        <w:jc w:val="both"/>
        <w:rPr>
          <w:rFonts w:ascii="Arial Narrow" w:hAnsi="Arial Narrow"/>
          <w:color w:val="000000"/>
          <w:sz w:val="20"/>
          <w:szCs w:val="20"/>
        </w:rPr>
      </w:pPr>
      <w:r w:rsidRPr="00625254">
        <w:rPr>
          <w:rFonts w:ascii="Arial Narrow" w:hAnsi="Arial Narrow"/>
          <w:color w:val="000000"/>
          <w:sz w:val="20"/>
          <w:szCs w:val="20"/>
        </w:rPr>
        <w:t>17. Designar uma pessoa como responsável pela proteção e descarte seguro dos meios de armazenamento. Caso qualquer mídia de armazenamento precise ser descartada, a CONTRATADA deverá desativá-la de maneira segura, de tal forma que os dados não possam ser recuperados a partir da mesma. A mídia deverá ser descartada utilizando uma terceira parte certificada para realizar descarte seguro, ou destruída fisicamente (após os dados haverem sido apagados) tornando-a completamente inoperante. A desativação / destruição de mídia requer a aprovação prévia da CONTRATANTE e a posterior notificação por esta à CONTRATADA.</w:t>
      </w:r>
    </w:p>
    <w:p w:rsidR="00143D3D" w:rsidRPr="00625254" w:rsidRDefault="00143D3D" w:rsidP="008A1C36">
      <w:pPr>
        <w:pStyle w:val="NormalWeb"/>
        <w:shd w:val="clear" w:color="auto" w:fill="FFFFFF"/>
        <w:spacing w:before="0" w:beforeAutospacing="0" w:after="120" w:afterAutospacing="0"/>
        <w:jc w:val="both"/>
        <w:rPr>
          <w:rFonts w:ascii="Arial Narrow" w:hAnsi="Arial Narrow"/>
          <w:color w:val="000000"/>
          <w:sz w:val="20"/>
          <w:szCs w:val="20"/>
        </w:rPr>
      </w:pPr>
      <w:r w:rsidRPr="00625254">
        <w:rPr>
          <w:rFonts w:ascii="Arial Narrow" w:hAnsi="Arial Narrow"/>
          <w:color w:val="000000"/>
          <w:sz w:val="20"/>
          <w:szCs w:val="20"/>
        </w:rPr>
        <w:lastRenderedPageBreak/>
        <w:t> </w:t>
      </w:r>
      <w:r w:rsidRPr="00625254">
        <w:rPr>
          <w:rFonts w:ascii="Arial Narrow" w:hAnsi="Arial Narrow"/>
          <w:b/>
          <w:bCs/>
          <w:color w:val="000000"/>
          <w:sz w:val="20"/>
          <w:szCs w:val="20"/>
        </w:rPr>
        <w:t>III)</w:t>
      </w:r>
      <w:r w:rsidRPr="00625254">
        <w:rPr>
          <w:rFonts w:ascii="Arial Narrow" w:hAnsi="Arial Narrow"/>
          <w:color w:val="000000"/>
          <w:sz w:val="20"/>
          <w:szCs w:val="20"/>
        </w:rPr>
        <w:t> </w:t>
      </w:r>
      <w:r w:rsidRPr="00625254">
        <w:rPr>
          <w:rFonts w:ascii="Arial Narrow" w:hAnsi="Arial Narrow"/>
          <w:b/>
          <w:bCs/>
          <w:color w:val="000000"/>
          <w:sz w:val="20"/>
          <w:szCs w:val="20"/>
        </w:rPr>
        <w:t>Visando a SEGURANÇA DA INFORMAÇÃO, caberá ao CONTRATANTE:</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 1. </w:t>
      </w:r>
      <w:proofErr w:type="gramStart"/>
      <w:r w:rsidRPr="00625254">
        <w:rPr>
          <w:rFonts w:ascii="Arial Narrow" w:hAnsi="Arial Narrow"/>
          <w:color w:val="000000"/>
          <w:sz w:val="20"/>
          <w:szCs w:val="20"/>
        </w:rPr>
        <w:t> Verificar e controlar</w:t>
      </w:r>
      <w:proofErr w:type="gramEnd"/>
      <w:r w:rsidRPr="00625254">
        <w:rPr>
          <w:rFonts w:ascii="Arial Narrow" w:hAnsi="Arial Narrow"/>
          <w:color w:val="000000"/>
          <w:sz w:val="20"/>
          <w:szCs w:val="20"/>
        </w:rPr>
        <w:t xml:space="preserve"> a qualquer tempo que os produtos fornecidos e/ou serviços prestados pela CONTRATADA estejam em conformidade com o CONTRATO.</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2.  Comunicar à CONTRATADA as regras de segurança estabelecidas em conformidade com a legislação aplicável, bem como as regras de acesso.</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3. </w:t>
      </w:r>
      <w:proofErr w:type="gramStart"/>
      <w:r w:rsidRPr="00625254">
        <w:rPr>
          <w:rFonts w:ascii="Arial Narrow" w:hAnsi="Arial Narrow"/>
          <w:color w:val="000000"/>
          <w:sz w:val="20"/>
          <w:szCs w:val="20"/>
        </w:rPr>
        <w:t> Autorizar</w:t>
      </w:r>
      <w:proofErr w:type="gramEnd"/>
      <w:r w:rsidRPr="00625254">
        <w:rPr>
          <w:rFonts w:ascii="Arial Narrow" w:hAnsi="Arial Narrow"/>
          <w:color w:val="000000"/>
          <w:sz w:val="20"/>
          <w:szCs w:val="20"/>
        </w:rPr>
        <w:t xml:space="preserve"> antecipadamente, conforme sua conveniência, o uso de qualquer tipo de mídia de armazenamento, com exceção dos discos rígidos internos e fitas de backup. O uso de mídias de armazenamento removíveis e portáteis, tais como CDs, DVDs, drives USB, </w:t>
      </w:r>
      <w:proofErr w:type="spellStart"/>
      <w:r w:rsidRPr="00625254">
        <w:rPr>
          <w:rFonts w:ascii="Arial Narrow" w:hAnsi="Arial Narrow"/>
          <w:color w:val="000000"/>
          <w:sz w:val="20"/>
          <w:szCs w:val="20"/>
        </w:rPr>
        <w:t>Flashdrives</w:t>
      </w:r>
      <w:proofErr w:type="spellEnd"/>
      <w:r w:rsidRPr="00625254">
        <w:rPr>
          <w:rFonts w:ascii="Arial Narrow" w:hAnsi="Arial Narrow"/>
          <w:color w:val="000000"/>
          <w:sz w:val="20"/>
          <w:szCs w:val="20"/>
        </w:rPr>
        <w:t>, etc., é estritamente proibido.</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4. </w:t>
      </w:r>
      <w:proofErr w:type="gramStart"/>
      <w:r w:rsidRPr="00625254">
        <w:rPr>
          <w:rFonts w:ascii="Arial Narrow" w:hAnsi="Arial Narrow"/>
          <w:color w:val="000000"/>
          <w:sz w:val="20"/>
          <w:szCs w:val="20"/>
        </w:rPr>
        <w:t> Autorizar</w:t>
      </w:r>
      <w:proofErr w:type="gramEnd"/>
      <w:r w:rsidRPr="00625254">
        <w:rPr>
          <w:rFonts w:ascii="Arial Narrow" w:hAnsi="Arial Narrow"/>
          <w:color w:val="000000"/>
          <w:sz w:val="20"/>
          <w:szCs w:val="20"/>
        </w:rPr>
        <w:t xml:space="preserve"> antecipadamente, conforme sua conveniência, todos os ativos de tecnologia da informação da CONTRATANTE que devam deixar as instalações da CONTRATADA (por exemplo, para reparação). Todas as informações armazenadas no dispositivo deverão ser previamente removidas de forma segura. Se a remoção não for prática ou possível, a CONTRATADA será o responsável principal por proteger os ativos contra uso não autorizado, modificação, divulgação, ou destruição, acidental ou intencional.</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4.1. Previamente à remoção dos ativos das instalações da CONTRATANTE, os controles de segurança a estabelecer deverão ser apresentados pela CONTRATADA e aprovados pela CONTRATANTE.</w:t>
      </w:r>
    </w:p>
    <w:p w:rsidR="00143D3D" w:rsidRPr="00625254" w:rsidRDefault="00143D3D" w:rsidP="008A1C36">
      <w:pPr>
        <w:pStyle w:val="NormalWeb"/>
        <w:shd w:val="clear" w:color="auto" w:fill="FFFFFF"/>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rPr>
        <w:t>4.2. Se os ativos tiverem de ser desativados ou descartados, as informações deverão ser destruídas de forma segura, e o processo de descarte deverá estar em conformidade com as leis e regulamentos locais.</w:t>
      </w:r>
    </w:p>
    <w:p w:rsidR="00143D3D" w:rsidRPr="00625254" w:rsidRDefault="00143D3D" w:rsidP="008A1C36">
      <w:pPr>
        <w:pStyle w:val="NormalWeb"/>
        <w:spacing w:before="0" w:beforeAutospacing="0" w:after="0" w:afterAutospacing="0"/>
        <w:jc w:val="both"/>
        <w:rPr>
          <w:rFonts w:ascii="Arial Narrow" w:hAnsi="Arial Narrow"/>
          <w:color w:val="000000"/>
          <w:sz w:val="20"/>
          <w:szCs w:val="20"/>
        </w:rPr>
      </w:pPr>
      <w:r w:rsidRPr="00625254">
        <w:rPr>
          <w:rFonts w:ascii="Arial Narrow" w:hAnsi="Arial Narrow"/>
          <w:color w:val="000000"/>
          <w:sz w:val="20"/>
          <w:szCs w:val="20"/>
          <w:shd w:val="clear" w:color="auto" w:fill="FFFFFF"/>
        </w:rPr>
        <w:t> </w:t>
      </w:r>
    </w:p>
    <w:p w:rsidR="00143D3D" w:rsidRPr="002F7FE6" w:rsidRDefault="00143D3D" w:rsidP="008A1C36">
      <w:pPr>
        <w:pStyle w:val="NormalWeb"/>
        <w:shd w:val="clear" w:color="auto" w:fill="FFFFFF"/>
        <w:spacing w:before="0" w:beforeAutospacing="0" w:after="120" w:afterAutospacing="0"/>
        <w:jc w:val="both"/>
        <w:rPr>
          <w:rFonts w:ascii="Arial Narrow" w:hAnsi="Arial Narrow"/>
          <w:b/>
          <w:color w:val="000000"/>
          <w:sz w:val="20"/>
          <w:szCs w:val="20"/>
        </w:rPr>
      </w:pPr>
      <w:r w:rsidRPr="002F7FE6">
        <w:rPr>
          <w:rFonts w:ascii="Arial Narrow" w:hAnsi="Arial Narrow"/>
          <w:b/>
          <w:color w:val="000000"/>
          <w:sz w:val="20"/>
          <w:szCs w:val="20"/>
        </w:rPr>
        <w:t> IV) Visando a SEGURANÇA DA INFORMAÇÃO, são aplicáveis ainda as seguintes disposições ao presente objeto contratual:</w:t>
      </w:r>
    </w:p>
    <w:p w:rsidR="00143D3D" w:rsidRPr="00625254" w:rsidRDefault="00143D3D" w:rsidP="004A0A81">
      <w:pPr>
        <w:pStyle w:val="NormalWeb"/>
        <w:shd w:val="clear" w:color="auto" w:fill="FFFFFF"/>
        <w:spacing w:before="0" w:beforeAutospacing="0" w:after="0" w:afterAutospacing="0"/>
        <w:ind w:right="76"/>
        <w:jc w:val="both"/>
        <w:rPr>
          <w:rFonts w:ascii="Arial Narrow" w:hAnsi="Arial Narrow"/>
          <w:color w:val="000000"/>
          <w:sz w:val="20"/>
          <w:szCs w:val="20"/>
        </w:rPr>
      </w:pPr>
      <w:r w:rsidRPr="00625254">
        <w:rPr>
          <w:rFonts w:ascii="Arial Narrow" w:hAnsi="Arial Narrow"/>
          <w:color w:val="000000"/>
          <w:sz w:val="20"/>
          <w:szCs w:val="20"/>
        </w:rPr>
        <w:t> </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 xml:space="preserve">1.1. As auditorias poderão verificar, </w:t>
      </w:r>
      <w:proofErr w:type="gramStart"/>
      <w:r w:rsidRPr="002F7FE6">
        <w:rPr>
          <w:rFonts w:ascii="Arial Narrow" w:hAnsi="Arial Narrow"/>
          <w:color w:val="000000"/>
          <w:sz w:val="20"/>
          <w:szCs w:val="20"/>
        </w:rPr>
        <w:t>especialmente</w:t>
      </w:r>
      <w:proofErr w:type="gramEnd"/>
      <w:r w:rsidRPr="002F7FE6">
        <w:rPr>
          <w:rFonts w:ascii="Arial Narrow" w:hAnsi="Arial Narrow"/>
          <w:color w:val="000000"/>
          <w:sz w:val="20"/>
          <w:szCs w:val="20"/>
        </w:rPr>
        <w:t xml:space="preserve"> mas não limitando, a: (i) desempenho e qualidade dos serviços prestados; (</w:t>
      </w:r>
      <w:proofErr w:type="spellStart"/>
      <w:r w:rsidRPr="002F7FE6">
        <w:rPr>
          <w:rFonts w:ascii="Arial Narrow" w:hAnsi="Arial Narrow"/>
          <w:color w:val="000000"/>
          <w:sz w:val="20"/>
          <w:szCs w:val="20"/>
        </w:rPr>
        <w:t>ii</w:t>
      </w:r>
      <w:proofErr w:type="spellEnd"/>
      <w:r w:rsidRPr="002F7FE6">
        <w:rPr>
          <w:rFonts w:ascii="Arial Narrow" w:hAnsi="Arial Narrow"/>
          <w:color w:val="000000"/>
          <w:sz w:val="20"/>
          <w:szCs w:val="20"/>
        </w:rPr>
        <w:t>) o cumprimento das obrigações deste CONTRATO, inclusive os níveis de serviços dos mesmos; (</w:t>
      </w:r>
      <w:proofErr w:type="spellStart"/>
      <w:r w:rsidRPr="002F7FE6">
        <w:rPr>
          <w:rFonts w:ascii="Arial Narrow" w:hAnsi="Arial Narrow"/>
          <w:color w:val="000000"/>
          <w:sz w:val="20"/>
          <w:szCs w:val="20"/>
        </w:rPr>
        <w:t>iii</w:t>
      </w:r>
      <w:proofErr w:type="spellEnd"/>
      <w:r w:rsidRPr="002F7FE6">
        <w:rPr>
          <w:rFonts w:ascii="Arial Narrow" w:hAnsi="Arial Narrow"/>
          <w:color w:val="000000"/>
          <w:sz w:val="20"/>
          <w:szCs w:val="20"/>
        </w:rPr>
        <w:t>) teste internos e externos para assegurar o cumprimento das obrigações de acordo com a legislação e o CONTRATO firmado entre as PARTES; e (</w:t>
      </w:r>
      <w:proofErr w:type="spellStart"/>
      <w:r w:rsidRPr="002F7FE6">
        <w:rPr>
          <w:rFonts w:ascii="Arial Narrow" w:hAnsi="Arial Narrow"/>
          <w:color w:val="000000"/>
          <w:sz w:val="20"/>
          <w:szCs w:val="20"/>
        </w:rPr>
        <w:t>iv</w:t>
      </w:r>
      <w:proofErr w:type="spellEnd"/>
      <w:r w:rsidRPr="002F7FE6">
        <w:rPr>
          <w:rFonts w:ascii="Arial Narrow" w:hAnsi="Arial Narrow"/>
          <w:color w:val="000000"/>
          <w:sz w:val="20"/>
          <w:szCs w:val="20"/>
        </w:rPr>
        <w:t xml:space="preserve">) aplicação de testes internos de penetração na </w:t>
      </w:r>
      <w:proofErr w:type="spellStart"/>
      <w:r w:rsidRPr="002F7FE6">
        <w:rPr>
          <w:rFonts w:ascii="Arial Narrow" w:hAnsi="Arial Narrow"/>
          <w:color w:val="000000"/>
          <w:sz w:val="20"/>
          <w:szCs w:val="20"/>
        </w:rPr>
        <w:t>infra-estrutura</w:t>
      </w:r>
      <w:proofErr w:type="spellEnd"/>
      <w:r w:rsidRPr="002F7FE6">
        <w:rPr>
          <w:rFonts w:ascii="Arial Narrow" w:hAnsi="Arial Narrow"/>
          <w:color w:val="000000"/>
          <w:sz w:val="20"/>
          <w:szCs w:val="20"/>
        </w:rPr>
        <w:t xml:space="preserve"> ou aplicativos hospedados.</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1.2 Independentemente das tarefas contidas diretamente na atividade de serviço de segurança, ou se o serviço incluir atividades de segurança, a CONTRATADA deverá assegurar que todas as atividades do Serviço atendam às Políticas de Segurança da Informação da CONTRATANTE e às normas e diretrizes de segurança e arquitetura, tanto aquelas existentes no momento da assinatura, quanto àquelas que venham a ser lançadas no futuro.</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1.3. As atividades de segurança deverão proporcionar proteção contra o uso não autorizado, modificação, divulgação ou destruição, acidental ou intencional, para o patrimônio de dados corporativos, oferecendo trilhas de auditoria adequada, e em conformidade com as leis aplicáveis.</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1.4 O escopo das atividades de segurança deverá incluir (não se limitando a) os seguintes processos: antivírus, patches [correções] e atualizações, criptografia, configuração de novos usuários, redefinições de senhas, e exclusão ou modificação de contas de usuários.</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1.5. Qualquer mudança na configuração do ambiente de produção deverá obedecer ao procedimento de autorização. Quando a CONTRATADA for responsável pela configuração e/ou gestão de equipamentos, deverá informar a CONTRATANTE a configuração atual, as alterações propostas, o protocolo de testes, e os resultados dos testes. As alterações de configuração só poderão ser aplicadas após a notificação à CONTRATANTE e sua aprovação.</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1.6. Todo o desenvolvimento de software deverá incluir um teste de segurança, com a finalidade de evitar a injeção de código malicioso. O processo e os resultados dos testes de segurança da CONTRATADA deverão ser revelados à CONTRATANTE (por exemplo, testes das funções de autenticação, autorização e contabilização, revisões de código-fonte, e quaisquer outras atividades destinadas a validar a arquitetura de segurança)</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1.7. Desativar imediatamente a totalidade ou parte da funcionalidade do serviço, caso seja identificado um problema de segurança.</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1.8. A CONTRATADA deverá apresentar um documento da arquitetura proposta, que inclua um completo diagrama da rede do Ambiente da CONTRATANTE, ilustrando a relação entre o Ambiente da CONTRATANTE e quaisquer outras redes relevantes, com um fluxograma de dados completo, detalhando onde residem os dados da CONTRATANTE, os aplicativos que os manipulam, e a segurança dos mesmos. Quaisquer alterações ou atualizações no modelo de comunicação de dados entre CONTRATADA e CONTRATANTE, mudanças significativas e atualizações nas configurações de segurança, deverão ser previamente comunicadas e aprovadas pela CONTRATANTE.</w:t>
      </w:r>
    </w:p>
    <w:p w:rsidR="008A1C36" w:rsidRPr="002F7FE6" w:rsidRDefault="008A1C36" w:rsidP="004A0A81">
      <w:pPr>
        <w:pStyle w:val="NormalWeb"/>
        <w:spacing w:before="0" w:beforeAutospacing="0" w:after="120" w:afterAutospacing="0"/>
        <w:jc w:val="both"/>
        <w:rPr>
          <w:rFonts w:ascii="Arial Narrow" w:hAnsi="Arial Narrow"/>
          <w:color w:val="000000"/>
          <w:sz w:val="20"/>
          <w:szCs w:val="20"/>
        </w:rPr>
      </w:pP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lastRenderedPageBreak/>
        <w:t>1.9. A rede que hospeda o aplicativo deverá ser fisicamente isolada [</w:t>
      </w:r>
      <w:proofErr w:type="spellStart"/>
      <w:r w:rsidRPr="002F7FE6">
        <w:rPr>
          <w:rFonts w:ascii="Arial Narrow" w:hAnsi="Arial Narrow"/>
          <w:color w:val="000000"/>
          <w:sz w:val="20"/>
          <w:szCs w:val="20"/>
        </w:rPr>
        <w:t>air-gapped</w:t>
      </w:r>
      <w:proofErr w:type="spellEnd"/>
      <w:r w:rsidRPr="002F7FE6">
        <w:rPr>
          <w:rFonts w:ascii="Arial Narrow" w:hAnsi="Arial Narrow"/>
          <w:color w:val="000000"/>
          <w:sz w:val="20"/>
          <w:szCs w:val="20"/>
        </w:rPr>
        <w:t>] de qualquer outra rede ou cliente que a CONTRATADA possa ter.</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1.10. As instalações de desenvolvimento, testes e operacionais deverão ser isolados uma das outras. A CONTRATADA deverá cumprir as políticas da CONTRATANTE para a transferência de software do ambiente de desenvolvimento para o ambiente de produção. Software em desenvolvimento e software operacional deverão ser executados em sistemas ou processadores de computador diferentes, e em domínios, diretórios e segmentos de rede diferentes. Compiladores, editores e outras ferramentas de desenvolvimento ou utilitários de sistema não deverão ser acessíveis a partir de ambientes produção.</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1.11. Qualquer administrador de sistemas com acesso ao ambiente de desenvolvimento não deverá ter acesso ao ambiente de produção, sem autorização da CONTRATANTE.</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1.12. A nenhum desenvolvedor deverá ser concedido acesso ao ambiente de produção. Qualquer exceção ocasionada por uma alteração de emergência deverá ser aprovada pela CONTRATANTE, notificada e devidamente documentada.</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1.13. O ambiente de testes deverá emular o ambiente operacional do sistema, tanto quanto possível.</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 xml:space="preserve">1.14. Os dados de testes deverão ser protegidos e controlados em conformidade com as políticas da CONTRATANTE. O Fornecedor não está autorizado a utilizar dados reais ou dados de produção, para testes. Caso se tornem necessárias quaisquer cópias dos dados de produção, cada cópia deverá ser previamente autorizada pela CONTRATANTE, registrada, e devidamente </w:t>
      </w:r>
      <w:proofErr w:type="spellStart"/>
      <w:r w:rsidRPr="002F7FE6">
        <w:rPr>
          <w:rFonts w:ascii="Arial Narrow" w:hAnsi="Arial Narrow"/>
          <w:color w:val="000000"/>
          <w:sz w:val="20"/>
          <w:szCs w:val="20"/>
        </w:rPr>
        <w:t>sanitizada</w:t>
      </w:r>
      <w:proofErr w:type="spellEnd"/>
      <w:r w:rsidRPr="002F7FE6">
        <w:rPr>
          <w:rFonts w:ascii="Arial Narrow" w:hAnsi="Arial Narrow"/>
          <w:color w:val="000000"/>
          <w:sz w:val="20"/>
          <w:szCs w:val="20"/>
        </w:rPr>
        <w:t xml:space="preserve"> [depurada] / codificada. O processo a ser usado para sanitização e/ou codificação dos dados deverá ser previamente aprovado pela CONTRATANTE. Logo que os testes sejam concluídos, os dados deverão ser removidos com segurança, do ambiente de testes.</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 xml:space="preserve">1.15. Para todos os ambientes, a CONTRATADA deverá revelar como, e em que medida, os hosts e servidores que compõem a infraestrutura da CONTRATANTE foram reforçados </w:t>
      </w:r>
      <w:proofErr w:type="gramStart"/>
      <w:r w:rsidRPr="002F7FE6">
        <w:rPr>
          <w:rFonts w:ascii="Arial Narrow" w:hAnsi="Arial Narrow"/>
          <w:color w:val="000000"/>
          <w:sz w:val="20"/>
          <w:szCs w:val="20"/>
        </w:rPr>
        <w:t>contra ataques</w:t>
      </w:r>
      <w:proofErr w:type="gramEnd"/>
      <w:r w:rsidRPr="002F7FE6">
        <w:rPr>
          <w:rFonts w:ascii="Arial Narrow" w:hAnsi="Arial Narrow"/>
          <w:color w:val="000000"/>
          <w:sz w:val="20"/>
          <w:szCs w:val="20"/>
        </w:rPr>
        <w:t>. A CONTRATADA deverá fornecer uma lista de patches atuais nos hosts, incluindo patches do Sistema Operacional host, de servidores web, de bancos de dados, e de qualquer outro aplicativo material, bem como informações sobre como e quando os patches de segurança serão aplicados. Em caso de dispositivos de rede, laptops e desktops, a CONTRATANTE poderá exigir estas ou quaisquer outras informações. A CONTRATADA deverá revelar os seus processos para monitoramento da integridade e disponibilidade desses hosts.</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1.16. A CONTRATADA deverá atender à política de senhas da CONTRATANTE, para a infraestrutura da CONTRATANTE (incluindo Sistema Operacional, Bancos de dados, e dispositivos de rede que suportem o serviço), incluindo comprimento mínimo de senhas, diretrizes de geração de senhas, e idade de senhas. Contas de usuário e/ou senhas compartilhadas são proibidas. A CONTRATADA deverá revelar o método utilizado para autenticar usuários.</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1.17. Deverá ser definido um procedimento de acesso de emergência, para o acesso à infraestrutura da CONTRATANTE. Este processo precisa ser aprovado pela CONTRATANTE.</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1.18. A CONTRATADA deverá fornecer informações sobre a geração, manutenção e processo de encerramento de contas, para "contas especiais" (de administração, de serviço, de monitoramento e de manutenção), bem como para contas de usuários. Esta informação deverá abranger a criação de contas, informação de contas e senhas para usuários finais, e revogação de contas.</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1.19. A CONTRATADA deverá fornecer informações sobre a sua política de logs, incluindo as configurações de logs implementadas, e procedimento de revisão.</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1.20. Assim que o serviço prestado termine (vencimento do contrato), a CONTRATADA deverá entregar duas cópias das informações da CONTRATANTE e realizar de forma segura a destruição das informações armazenadas. O acesso deverá ser imediatamente revogado, e a CONTRATADA não será mais autorizado a acessar o patrimônio de informações da CONTRATANTE.</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 xml:space="preserve">1.21. A CONTRATADA deverá revelar a forma pela qual irá autenticar os usuários (por exemplo, LDAP, </w:t>
      </w:r>
      <w:proofErr w:type="spellStart"/>
      <w:r w:rsidRPr="002F7FE6">
        <w:rPr>
          <w:rFonts w:ascii="Arial Narrow" w:hAnsi="Arial Narrow"/>
          <w:color w:val="000000"/>
          <w:sz w:val="20"/>
          <w:szCs w:val="20"/>
        </w:rPr>
        <w:t>Netegrity</w:t>
      </w:r>
      <w:proofErr w:type="spellEnd"/>
      <w:r w:rsidRPr="002F7FE6">
        <w:rPr>
          <w:rFonts w:ascii="Arial Narrow" w:hAnsi="Arial Narrow"/>
          <w:color w:val="000000"/>
          <w:sz w:val="20"/>
          <w:szCs w:val="20"/>
        </w:rPr>
        <w:t>, Certificados de Cliente).</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1.22. A CONTRATADA deverá fornecer informações sobre a sua política de senhas para a infraestrutura de aplicativos da CONTRATANTE, incluindo comprimento mínimo de senhas, diretrizes de geração de senhas, e a frequência com que as senhas serão alteradas.</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1.23. A CONTRATADA deverá revelar a forma pela qual protege as senhas, quando armazenadas e transmitidas dentro da infraestrutura de aplicativos da CONTRATANTE, e a forma pela qual destrói as informações, quando não tenham mais utilidade.</w:t>
      </w:r>
    </w:p>
    <w:p w:rsidR="008A1C36" w:rsidRPr="002F7FE6" w:rsidRDefault="008A1C36" w:rsidP="004A0A81">
      <w:pPr>
        <w:pStyle w:val="NormalWeb"/>
        <w:spacing w:before="0" w:beforeAutospacing="0" w:after="120" w:afterAutospacing="0"/>
        <w:jc w:val="both"/>
        <w:rPr>
          <w:rFonts w:ascii="Arial Narrow" w:hAnsi="Arial Narrow"/>
          <w:color w:val="000000"/>
          <w:sz w:val="20"/>
          <w:szCs w:val="20"/>
        </w:rPr>
      </w:pP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lastRenderedPageBreak/>
        <w:t xml:space="preserve">1.24. A CONTRATADA poderá ser obrigada a revelar os arquivos de configuração específicos, para qualquer sistema associado às funções de suporte (tais como mecanismos de busca ou bases de dados) e detalhes técnicos (linguagens de programação, etc.) sobre </w:t>
      </w:r>
      <w:proofErr w:type="gramStart"/>
      <w:r w:rsidRPr="002F7FE6">
        <w:rPr>
          <w:rFonts w:ascii="Arial Narrow" w:hAnsi="Arial Narrow"/>
          <w:color w:val="000000"/>
          <w:sz w:val="20"/>
          <w:szCs w:val="20"/>
        </w:rPr>
        <w:t>o(</w:t>
      </w:r>
      <w:proofErr w:type="gramEnd"/>
      <w:r w:rsidRPr="002F7FE6">
        <w:rPr>
          <w:rFonts w:ascii="Arial Narrow" w:hAnsi="Arial Narrow"/>
          <w:color w:val="000000"/>
          <w:sz w:val="20"/>
          <w:szCs w:val="20"/>
        </w:rPr>
        <w:t>s) aplicativo(s).</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1.25. Os equipamentos que hospedem patrimônio de Tecnologia da Informação da CONTRATANTE deverão estar localizados em uma instalação fisicamente segura. Será requerido, no mínimo, o controle por crachás, para acesso à instalação. O patrimônio de Tecnologia da Informação da CONTRATANTE deverá estar localizado em um ambiente do tipo sala cofre.</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1.26. A CONTRATANTE deverá deter o poder de decisão final, a respeito de quem estará autorizado a entrar em qualquer ambiente físico fechado e acessar o patrimônio de Tecnologia da Informação da CONTRATANTE. A CONTRATADA deverá revelar a lista do pessoal autorizado a acessar o ambiente de hospedagem do patrimônio de Tecnologia da Informação da CONTRATANTE. Todos os controles de segurança física deverão ser verificados regularmente.</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1.27. O procedimento de autorização para o processo de colocação em produção deverá respeitar as políticas e procedimentos de tecnologia da informação da CONTRATANTE. Os Testes de Aceitação do Usuário (que serão responsabilidade e prerrogativa da CONTRATANTE, independentemente do suporte necessário para realizar estas tarefas) deverão ser realizados antes de qualquer mudança na produção.</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1.28. O acesso ao código-fonte de programas e itens associados (tais como projetos, especificações, planos de verificação e planos de validação) deverá ser estritamente controlado. Bibliotecas de programas-fonte não deverão ser mantidas em sistemas em operação, e qualquer exceção a esta regra deverá ser aprovada pela CONTRATANTE. Todas as atualizações de bibliotecas de programas-fonte e itens associados, bem como a emissão de fontes de programas para os programadores, deverão ser executadas somente após a devida autorização haver sido recebida.</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 xml:space="preserve">1.29. Um Acordo de Custódia deverá ser firmado entre CONTRATANTE e Fornecedor com a finalidade de proteger os investimentos de tecnologia da CONTRATANTE, através da garantia da manutenção do software, ou do acesso ao código-fonte. O Fornecedor deverá propor, discutir e celebrar um Acordo apropriado com a CONTRATANTE definindo explicitamente como: o depósito do código-fonte do software em uma conta mantida por uma terceira parte, como agente depositário; </w:t>
      </w:r>
      <w:proofErr w:type="gramStart"/>
      <w:r w:rsidRPr="002F7FE6">
        <w:rPr>
          <w:rFonts w:ascii="Arial Narrow" w:hAnsi="Arial Narrow"/>
          <w:color w:val="000000"/>
          <w:sz w:val="20"/>
          <w:szCs w:val="20"/>
        </w:rPr>
        <w:t>As</w:t>
      </w:r>
      <w:proofErr w:type="gramEnd"/>
      <w:r w:rsidRPr="002F7FE6">
        <w:rPr>
          <w:rFonts w:ascii="Arial Narrow" w:hAnsi="Arial Narrow"/>
          <w:color w:val="000000"/>
          <w:sz w:val="20"/>
          <w:szCs w:val="20"/>
        </w:rPr>
        <w:t xml:space="preserve"> condições detalhadas, sob as quais o código-fonte será liberado, permitindo a CONTRATANTE acessá-lo caso o licenciador se declare insolvente, ou deixe de manter e atualizar o software, conforme prometido no contrato de licença de software.</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 xml:space="preserve">1.30. A CONTRATADA deverá gerenciar todas as medidas necessárias para assegurar a continuidade do serviço, em conformidade com o SLA [Service </w:t>
      </w:r>
      <w:proofErr w:type="spellStart"/>
      <w:r w:rsidRPr="002F7FE6">
        <w:rPr>
          <w:rFonts w:ascii="Arial Narrow" w:hAnsi="Arial Narrow"/>
          <w:color w:val="000000"/>
          <w:sz w:val="20"/>
          <w:szCs w:val="20"/>
        </w:rPr>
        <w:t>Level</w:t>
      </w:r>
      <w:proofErr w:type="spellEnd"/>
      <w:r w:rsidRPr="002F7FE6">
        <w:rPr>
          <w:rFonts w:ascii="Arial Narrow" w:hAnsi="Arial Narrow"/>
          <w:color w:val="000000"/>
          <w:sz w:val="20"/>
          <w:szCs w:val="20"/>
        </w:rPr>
        <w:t xml:space="preserve"> </w:t>
      </w:r>
      <w:proofErr w:type="spellStart"/>
      <w:r w:rsidRPr="002F7FE6">
        <w:rPr>
          <w:rFonts w:ascii="Arial Narrow" w:hAnsi="Arial Narrow"/>
          <w:color w:val="000000"/>
          <w:sz w:val="20"/>
          <w:szCs w:val="20"/>
        </w:rPr>
        <w:t>Agreement</w:t>
      </w:r>
      <w:proofErr w:type="spellEnd"/>
      <w:r w:rsidRPr="002F7FE6">
        <w:rPr>
          <w:rFonts w:ascii="Arial Narrow" w:hAnsi="Arial Narrow"/>
          <w:color w:val="000000"/>
          <w:sz w:val="20"/>
          <w:szCs w:val="20"/>
        </w:rPr>
        <w:t xml:space="preserve"> / Acordo de Níveis de Serviço] definido, incluindo a aplicação das atualizações e "patches" [correções] necessárias para hardware e software, conforme recomendação de cada Fornecedor de Tecnologia.</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1.31. A CONTRATADA deverá oferecer regularmente as recomendações necessárias para garantir a compatibilidade com as últimas versões de software, hardware, e software distribuído comercialmente, à medida que tais versões sejam autorizadas no âmbito da CONTRATANTE e executar as atividades recomendadas, tão logo seja possível, após obtida a aprovação da CONTRATANTE.</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 xml:space="preserve">1.32. O serviço incluirá gestão de backup e restauração: designadamente, um serviço de planejamento, implantação e testes dos procedimentos de recuperação (incluindo </w:t>
      </w:r>
      <w:proofErr w:type="spellStart"/>
      <w:r w:rsidRPr="002F7FE6">
        <w:rPr>
          <w:rFonts w:ascii="Arial Narrow" w:hAnsi="Arial Narrow"/>
          <w:color w:val="000000"/>
          <w:sz w:val="20"/>
          <w:szCs w:val="20"/>
        </w:rPr>
        <w:t>login</w:t>
      </w:r>
      <w:proofErr w:type="spellEnd"/>
      <w:r w:rsidRPr="002F7FE6">
        <w:rPr>
          <w:rFonts w:ascii="Arial Narrow" w:hAnsi="Arial Narrow"/>
          <w:color w:val="000000"/>
          <w:sz w:val="20"/>
          <w:szCs w:val="20"/>
        </w:rPr>
        <w:t xml:space="preserve"> pelos usuários finais) necessários para restabelecer a funcionalidade do Serviço, Sistema Operacional do sistema, bancos de dados, aplicativos, e dados dos usuários, em caso de uma falha.</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1.33. Gerenciar todas as medidas necessárias para assegurar a continuidade do serviço objeto deste CONTRATO.</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1.34. A CONTRATADA deverá informar regularmente as recomendações necessárias para garantir a compatibilidade com as últimas versões de software, hardware, e software distribuído comercialmente, à medida que tais atualizações das versões sejam autorizadas por escrito pela CONTRATANTE, a CONTRATADA deverá executar as atividades recomendadas, passando os documentos trocados pela PARTES, em razão do disposto neste item serão parte integrante do CONTRATO.</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1.35. Ao firmar o presente instrumento, a CONTRATADA compromete-se a observar, durante a execução dos serviços de desenvolvimento/manutenção nos Sistemas Aplicativos da CONTRATANTE, o Guia de Desenvolvimento Seguro (Anexo V do Edital de licitação referenciado).</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1.36. O Guia de Desenvolvimento Seguro poderá ser, a critério da CONTRATANTE, atualizado de tempos em tempos. Havendo atualizações, no momento da solicitação de proposta comercial, a CONTRATANTE disponibilizará à CONTRATADA a última versão do mencionado guia.</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 xml:space="preserve">1.37. Eventuais manutenções, aperfeiçoamentos, atualizações e/ou modificações cuja execução seja necessária para garantir que os serviços de desenvolvimento/manutenção estejam em conformidade com o Guia de Desenvolvimento Seguro e, ainda, com a legislação aplicável e/ou às demais normas expedidas por qualquer autoridade governamental competente, serão </w:t>
      </w:r>
      <w:r w:rsidRPr="002F7FE6">
        <w:rPr>
          <w:rFonts w:ascii="Arial Narrow" w:hAnsi="Arial Narrow"/>
          <w:color w:val="000000"/>
          <w:sz w:val="20"/>
          <w:szCs w:val="20"/>
        </w:rPr>
        <w:lastRenderedPageBreak/>
        <w:t>realizados pela CONTRATADA, sem qualquer ônus à CONTRATANTE. A responsabilidade da CONTRATADA pelo cumprimento das normas bem como da legislação aplicável vigorará por tempo indeterminado.</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1.38. A CONTRATADA concorda que: (a</w:t>
      </w:r>
      <w:proofErr w:type="gramStart"/>
      <w:r w:rsidRPr="002F7FE6">
        <w:rPr>
          <w:rFonts w:ascii="Arial Narrow" w:hAnsi="Arial Narrow"/>
          <w:color w:val="000000"/>
          <w:sz w:val="20"/>
          <w:szCs w:val="20"/>
        </w:rPr>
        <w:t>) Deverá</w:t>
      </w:r>
      <w:proofErr w:type="gramEnd"/>
      <w:r w:rsidRPr="002F7FE6">
        <w:rPr>
          <w:rFonts w:ascii="Arial Narrow" w:hAnsi="Arial Narrow"/>
          <w:color w:val="000000"/>
          <w:sz w:val="20"/>
          <w:szCs w:val="20"/>
        </w:rPr>
        <w:t xml:space="preserve"> entregar à CONTRATANTE, além do Código-Fonte, a Documentação referente a cada desenvolvimento.</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 xml:space="preserve">1.39. A CONTRATADA concorda que: (b) Os Sistemas Aplicativos, incluindo seus programas, aperfeiçoamentos, adaptações, correções e demais </w:t>
      </w:r>
      <w:proofErr w:type="gramStart"/>
      <w:r w:rsidRPr="002F7FE6">
        <w:rPr>
          <w:rFonts w:ascii="Arial Narrow" w:hAnsi="Arial Narrow"/>
          <w:color w:val="000000"/>
          <w:sz w:val="20"/>
          <w:szCs w:val="20"/>
        </w:rPr>
        <w:t>funcionalidades desenvolvidos</w:t>
      </w:r>
      <w:proofErr w:type="gramEnd"/>
      <w:r w:rsidRPr="002F7FE6">
        <w:rPr>
          <w:rFonts w:ascii="Arial Narrow" w:hAnsi="Arial Narrow"/>
          <w:color w:val="000000"/>
          <w:sz w:val="20"/>
          <w:szCs w:val="20"/>
        </w:rPr>
        <w:t xml:space="preserve"> pela CONTRATADA, sob encomenda da CONTRATANTE, em decorrência do Contrato, assim como a respectiva Documentação são de propriedade intelectual total e definitiva da CONTRATANTE;</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1.40. A CONTRATADA concorda que: (c) A CONTRATANTE é a única legitimada a promover qualquer registro relacionado aos dados, informações, relatórios ou quaisquer outros documentos criados pela CONTRATADA no cumprimento do objeto do Contrato, podendo realizar tais registros da maneira que julgar conveniente, para resguardar ou salvaguardar seus direitos de exclusiva proprietária;</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1.41. A CONTRATADA concorda que: (d) A CONTRATADA, desde já, compromete-se a fornecer para a CONTRATANTE toda e qualquer informação ou documento necessário para a realização dos registros mencionados no item (b) acima;</w:t>
      </w:r>
    </w:p>
    <w:p w:rsidR="00143D3D" w:rsidRPr="00625254" w:rsidRDefault="00143D3D" w:rsidP="004A0A81">
      <w:pPr>
        <w:pStyle w:val="NormalWeb"/>
        <w:spacing w:before="0" w:beforeAutospacing="0" w:after="120" w:afterAutospacing="0"/>
        <w:jc w:val="both"/>
        <w:rPr>
          <w:rFonts w:ascii="Arial Narrow" w:hAnsi="Arial Narrow"/>
          <w:color w:val="000000"/>
          <w:sz w:val="20"/>
          <w:szCs w:val="20"/>
        </w:rPr>
      </w:pPr>
      <w:r w:rsidRPr="002F7FE6">
        <w:rPr>
          <w:rFonts w:ascii="Arial Narrow" w:hAnsi="Arial Narrow"/>
          <w:color w:val="000000"/>
          <w:sz w:val="20"/>
          <w:szCs w:val="20"/>
        </w:rPr>
        <w:t>1.42. A CONTRATADA concorda que: (e) A CONTRATADA somente poderá fazer uso de qualquer Material Pré-Existente para a prestação dos serviços, se obtiver prévia autorização por escrito da CONTRATANTE. Caso a CONTRATANTE expressamente autorize a utilização de Material Pré-Existente para o desenvolvimento de um determinado Sistema Aplicativo, a CONTRATADA deverá ceder à CONTRATANTE, o direito perpétuo de utilização de referido Material Pré-Existente que não possa ser obtido/licenciado diretamente pela CONTRATANTE e que seja necessário à absorção da tecnologia e à compilação dos Sistemas Aplicativos desenvolvidos sob o Contrato</w:t>
      </w:r>
      <w:r w:rsidRPr="00625254">
        <w:rPr>
          <w:rFonts w:ascii="Arial Narrow" w:hAnsi="Arial Narrow"/>
          <w:color w:val="000000"/>
          <w:sz w:val="20"/>
          <w:szCs w:val="20"/>
        </w:rPr>
        <w:t>.</w:t>
      </w:r>
    </w:p>
    <w:p w:rsidR="00143D3D" w:rsidRPr="00625254" w:rsidRDefault="002F7FE6" w:rsidP="004A0A81">
      <w:pPr>
        <w:pStyle w:val="NormalWeb"/>
        <w:spacing w:before="0" w:beforeAutospacing="0" w:after="120" w:afterAutospacing="0"/>
        <w:jc w:val="both"/>
        <w:rPr>
          <w:rFonts w:ascii="Arial Narrow" w:hAnsi="Arial Narrow"/>
          <w:color w:val="000000"/>
          <w:sz w:val="20"/>
          <w:szCs w:val="20"/>
        </w:rPr>
      </w:pPr>
      <w:r>
        <w:rPr>
          <w:rFonts w:ascii="Arial Narrow" w:hAnsi="Arial Narrow"/>
          <w:b/>
          <w:bCs/>
          <w:color w:val="000000"/>
          <w:sz w:val="20"/>
          <w:szCs w:val="20"/>
          <w:u w:val="single"/>
          <w:shd w:val="clear" w:color="auto" w:fill="D3D3D3"/>
        </w:rPr>
        <w:t xml:space="preserve"> </w:t>
      </w:r>
    </w:p>
    <w:p w:rsidR="006F0FFE" w:rsidRPr="00625254" w:rsidRDefault="00143D3D" w:rsidP="002F7FE6">
      <w:pPr>
        <w:pStyle w:val="NormalWeb"/>
        <w:shd w:val="clear" w:color="auto" w:fill="FFFFFF"/>
        <w:spacing w:before="0" w:beforeAutospacing="0" w:after="0" w:afterAutospacing="0"/>
        <w:ind w:right="76"/>
        <w:jc w:val="both"/>
        <w:rPr>
          <w:rFonts w:ascii="Arial Narrow" w:hAnsi="Arial Narrow"/>
          <w:color w:val="000000"/>
          <w:sz w:val="20"/>
          <w:szCs w:val="20"/>
        </w:rPr>
      </w:pPr>
      <w:r w:rsidRPr="00625254">
        <w:rPr>
          <w:rFonts w:ascii="Arial Narrow" w:hAnsi="Arial Narrow"/>
          <w:color w:val="000000"/>
          <w:sz w:val="20"/>
          <w:szCs w:val="20"/>
        </w:rPr>
        <w:t> </w:t>
      </w:r>
      <w:r w:rsidR="002F7FE6">
        <w:rPr>
          <w:rFonts w:ascii="Arial Narrow" w:hAnsi="Arial Narrow"/>
          <w:color w:val="000000"/>
          <w:sz w:val="20"/>
          <w:szCs w:val="20"/>
        </w:rPr>
        <w:t xml:space="preserve"> </w:t>
      </w:r>
    </w:p>
    <w:p w:rsidR="006F0FFE" w:rsidRPr="00625254" w:rsidRDefault="006F0FFE" w:rsidP="00AA39CA">
      <w:pPr>
        <w:shd w:val="clear" w:color="auto" w:fill="FFFFFF"/>
        <w:ind w:right="2"/>
        <w:jc w:val="both"/>
        <w:rPr>
          <w:rFonts w:ascii="Arial Narrow" w:hAnsi="Arial Narrow"/>
          <w:color w:val="000000"/>
          <w:sz w:val="20"/>
          <w:szCs w:val="20"/>
        </w:rPr>
      </w:pPr>
      <w:r w:rsidRPr="00625254">
        <w:rPr>
          <w:rFonts w:ascii="Arial Narrow" w:hAnsi="Arial Narrow"/>
          <w:color w:val="000000"/>
          <w:sz w:val="20"/>
          <w:szCs w:val="20"/>
        </w:rPr>
        <w:t> </w:t>
      </w:r>
    </w:p>
    <w:p w:rsidR="006F0FFE" w:rsidRPr="00625254" w:rsidRDefault="006F0FFE" w:rsidP="00AA39CA">
      <w:pPr>
        <w:rPr>
          <w:rFonts w:ascii="Arial Narrow" w:hAnsi="Arial Narrow"/>
          <w:sz w:val="20"/>
          <w:szCs w:val="20"/>
        </w:rPr>
      </w:pPr>
    </w:p>
    <w:sectPr w:rsidR="006F0FFE" w:rsidRPr="00625254" w:rsidSect="00967C38">
      <w:headerReference w:type="default" r:id="rId9"/>
      <w:footerReference w:type="default" r:id="rId10"/>
      <w:pgSz w:w="12240" w:h="15840"/>
      <w:pgMar w:top="74" w:right="1325" w:bottom="1276" w:left="1701" w:header="61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E3E" w:rsidRDefault="00016E3E" w:rsidP="00F2463E">
      <w:r>
        <w:separator/>
      </w:r>
    </w:p>
  </w:endnote>
  <w:endnote w:type="continuationSeparator" w:id="0">
    <w:p w:rsidR="00016E3E" w:rsidRDefault="00016E3E" w:rsidP="00F2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E3E" w:rsidRPr="0046731F" w:rsidRDefault="00016E3E">
    <w:pPr>
      <w:pStyle w:val="Rodap"/>
      <w:rPr>
        <w:sz w:val="10"/>
        <w:szCs w:val="10"/>
      </w:rPr>
    </w:pPr>
    <w:r w:rsidRPr="0046731F">
      <w:rPr>
        <w:sz w:val="10"/>
        <w:szCs w:val="10"/>
      </w:rPr>
      <w:fldChar w:fldCharType="begin"/>
    </w:r>
    <w:r w:rsidRPr="0046731F">
      <w:rPr>
        <w:sz w:val="10"/>
        <w:szCs w:val="10"/>
      </w:rPr>
      <w:instrText xml:space="preserve"> FILENAME \p </w:instrText>
    </w:r>
    <w:r w:rsidRPr="0046731F">
      <w:rPr>
        <w:sz w:val="10"/>
        <w:szCs w:val="10"/>
      </w:rPr>
      <w:fldChar w:fldCharType="separate"/>
    </w:r>
    <w:r w:rsidR="001D25E9">
      <w:rPr>
        <w:noProof/>
        <w:sz w:val="10"/>
        <w:szCs w:val="10"/>
      </w:rPr>
      <w:t>H:\GECOM\z.CPL\Editais-Inex-Disp\2.PP\PP 2019\PP 30-2019 - Manutenção evolutiva e corretiva SIGA\4. Edital e Anexos Publicados\Edital PP 30-2019-Manutenção.docx</w:t>
    </w:r>
    <w:r w:rsidRPr="0046731F">
      <w:rPr>
        <w:sz w:val="10"/>
        <w:szCs w:val="10"/>
      </w:rPr>
      <w:fldChar w:fldCharType="end"/>
    </w:r>
    <w:r>
      <w:rPr>
        <w:sz w:val="10"/>
        <w:szCs w:val="10"/>
      </w:rPr>
      <w:t xml:space="preserve">Rafaela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E3E" w:rsidRDefault="00016E3E" w:rsidP="00F2463E">
      <w:r>
        <w:separator/>
      </w:r>
    </w:p>
  </w:footnote>
  <w:footnote w:type="continuationSeparator" w:id="0">
    <w:p w:rsidR="00016E3E" w:rsidRDefault="00016E3E" w:rsidP="00F24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E3E" w:rsidRPr="009C1F70" w:rsidRDefault="00016E3E" w:rsidP="00725917">
    <w:pPr>
      <w:pStyle w:val="Cabealho"/>
      <w:jc w:val="center"/>
      <w:rPr>
        <w:rFonts w:ascii="Arial Narrow" w:hAnsi="Arial Narrow"/>
      </w:rPr>
    </w:pPr>
    <w:r>
      <w:rPr>
        <w:noProof/>
      </w:rPr>
      <w:drawing>
        <wp:anchor distT="0" distB="0" distL="114300" distR="114300" simplePos="0" relativeHeight="251659264" behindDoc="0" locked="0" layoutInCell="1" allowOverlap="1" wp14:anchorId="7510C416" wp14:editId="1F3F7B67">
          <wp:simplePos x="0" y="0"/>
          <wp:positionH relativeFrom="column">
            <wp:posOffset>218364</wp:posOffset>
          </wp:positionH>
          <wp:positionV relativeFrom="paragraph">
            <wp:posOffset>-307710</wp:posOffset>
          </wp:positionV>
          <wp:extent cx="5181600" cy="676275"/>
          <wp:effectExtent l="0" t="0" r="0" b="9525"/>
          <wp:wrapNone/>
          <wp:docPr id="6" name="Imagem 6" descr="Papel-timbrado-A4-PFT-CNI_IEL-SESI_SE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el-timbrado-A4-PFT-CNI_IEL-SESI_SENAI"/>
                  <pic:cNvPicPr>
                    <a:picLocks noChangeAspect="1" noChangeArrowheads="1"/>
                  </pic:cNvPicPr>
                </pic:nvPicPr>
                <pic:blipFill>
                  <a:blip r:embed="rId1">
                    <a:extLst>
                      <a:ext uri="{28A0092B-C50C-407E-A947-70E740481C1C}">
                        <a14:useLocalDpi xmlns:a14="http://schemas.microsoft.com/office/drawing/2010/main" val="0"/>
                      </a:ext>
                    </a:extLst>
                  </a:blip>
                  <a:srcRect l="15790" t="3207" r="15495" b="90454"/>
                  <a:stretch>
                    <a:fillRect/>
                  </a:stretch>
                </pic:blipFill>
                <pic:spPr bwMode="auto">
                  <a:xfrm>
                    <a:off x="0" y="0"/>
                    <a:ext cx="51816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936"/>
    <w:multiLevelType w:val="hybridMultilevel"/>
    <w:tmpl w:val="05F62EC4"/>
    <w:lvl w:ilvl="0" w:tplc="F82AFB22">
      <w:start w:val="1"/>
      <w:numFmt w:val="lowerLetter"/>
      <w:lvlText w:val="%1)"/>
      <w:lvlJc w:val="left"/>
      <w:pPr>
        <w:ind w:left="360" w:hanging="360"/>
      </w:pPr>
      <w:rPr>
        <w:rFonts w:eastAsia="Arial Narrow" w:cs="Arial Narrow" w:hint="default"/>
        <w:b/>
      </w:rPr>
    </w:lvl>
    <w:lvl w:ilvl="1" w:tplc="D9761408">
      <w:start w:val="9"/>
      <w:numFmt w:val="low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6CC0043"/>
    <w:multiLevelType w:val="hybridMultilevel"/>
    <w:tmpl w:val="8704279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186702"/>
    <w:multiLevelType w:val="multilevel"/>
    <w:tmpl w:val="1D525AA8"/>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592218"/>
    <w:multiLevelType w:val="hybridMultilevel"/>
    <w:tmpl w:val="D2709C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9CC05D5"/>
    <w:multiLevelType w:val="hybridMultilevel"/>
    <w:tmpl w:val="6060A626"/>
    <w:lvl w:ilvl="0" w:tplc="58B6D734">
      <w:start w:val="1"/>
      <w:numFmt w:val="lowerLetter"/>
      <w:lvlText w:val="%1)"/>
      <w:lvlJc w:val="left"/>
      <w:pPr>
        <w:ind w:left="786" w:hanging="360"/>
      </w:pPr>
      <w:rPr>
        <w:rFonts w:eastAsia="Arial Narrow" w:cs="Arial Narrow"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BF971F9"/>
    <w:multiLevelType w:val="hybridMultilevel"/>
    <w:tmpl w:val="F492334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3C75D93"/>
    <w:multiLevelType w:val="hybridMultilevel"/>
    <w:tmpl w:val="D3445512"/>
    <w:lvl w:ilvl="0" w:tplc="0416000D">
      <w:start w:val="1"/>
      <w:numFmt w:val="bullet"/>
      <w:lvlText w:val=""/>
      <w:lvlJc w:val="left"/>
      <w:pPr>
        <w:ind w:left="1494" w:hanging="360"/>
      </w:pPr>
      <w:rPr>
        <w:rFonts w:ascii="Wingdings" w:hAnsi="Wingdings"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7" w15:restartNumberingAfterBreak="0">
    <w:nsid w:val="1A946310"/>
    <w:multiLevelType w:val="multilevel"/>
    <w:tmpl w:val="3C32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60020"/>
    <w:multiLevelType w:val="hybridMultilevel"/>
    <w:tmpl w:val="08948784"/>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15:restartNumberingAfterBreak="0">
    <w:nsid w:val="1BBD64F7"/>
    <w:multiLevelType w:val="hybridMultilevel"/>
    <w:tmpl w:val="4FB09CF2"/>
    <w:lvl w:ilvl="0" w:tplc="2EF01E42">
      <w:start w:val="1"/>
      <w:numFmt w:val="bullet"/>
      <w:lvlText w:val=""/>
      <w:lvlJc w:val="left"/>
      <w:pPr>
        <w:tabs>
          <w:tab w:val="num" w:pos="1713"/>
        </w:tabs>
        <w:ind w:left="1713" w:hanging="360"/>
      </w:pPr>
      <w:rPr>
        <w:rFonts w:ascii="Symbol" w:hAnsi="Symbol" w:hint="default"/>
      </w:rPr>
    </w:lvl>
    <w:lvl w:ilvl="1" w:tplc="3EA49DC2" w:tentative="1">
      <w:start w:val="1"/>
      <w:numFmt w:val="bullet"/>
      <w:lvlText w:val="o"/>
      <w:lvlJc w:val="left"/>
      <w:pPr>
        <w:tabs>
          <w:tab w:val="num" w:pos="2433"/>
        </w:tabs>
        <w:ind w:left="2433" w:hanging="360"/>
      </w:pPr>
      <w:rPr>
        <w:rFonts w:ascii="Courier New" w:hAnsi="Courier New" w:hint="default"/>
      </w:rPr>
    </w:lvl>
    <w:lvl w:ilvl="2" w:tplc="91B4253A" w:tentative="1">
      <w:start w:val="1"/>
      <w:numFmt w:val="bullet"/>
      <w:lvlText w:val=""/>
      <w:lvlJc w:val="left"/>
      <w:pPr>
        <w:tabs>
          <w:tab w:val="num" w:pos="3153"/>
        </w:tabs>
        <w:ind w:left="3153" w:hanging="360"/>
      </w:pPr>
      <w:rPr>
        <w:rFonts w:ascii="Wingdings" w:hAnsi="Wingdings" w:hint="default"/>
      </w:rPr>
    </w:lvl>
    <w:lvl w:ilvl="3" w:tplc="7F124C92" w:tentative="1">
      <w:start w:val="1"/>
      <w:numFmt w:val="bullet"/>
      <w:lvlText w:val=""/>
      <w:lvlJc w:val="left"/>
      <w:pPr>
        <w:tabs>
          <w:tab w:val="num" w:pos="3873"/>
        </w:tabs>
        <w:ind w:left="3873" w:hanging="360"/>
      </w:pPr>
      <w:rPr>
        <w:rFonts w:ascii="Symbol" w:hAnsi="Symbol" w:hint="default"/>
      </w:rPr>
    </w:lvl>
    <w:lvl w:ilvl="4" w:tplc="E6A61DC6" w:tentative="1">
      <w:start w:val="1"/>
      <w:numFmt w:val="bullet"/>
      <w:lvlText w:val="o"/>
      <w:lvlJc w:val="left"/>
      <w:pPr>
        <w:tabs>
          <w:tab w:val="num" w:pos="4593"/>
        </w:tabs>
        <w:ind w:left="4593" w:hanging="360"/>
      </w:pPr>
      <w:rPr>
        <w:rFonts w:ascii="Courier New" w:hAnsi="Courier New" w:hint="default"/>
      </w:rPr>
    </w:lvl>
    <w:lvl w:ilvl="5" w:tplc="895E6EBE" w:tentative="1">
      <w:start w:val="1"/>
      <w:numFmt w:val="bullet"/>
      <w:lvlText w:val=""/>
      <w:lvlJc w:val="left"/>
      <w:pPr>
        <w:tabs>
          <w:tab w:val="num" w:pos="5313"/>
        </w:tabs>
        <w:ind w:left="5313" w:hanging="360"/>
      </w:pPr>
      <w:rPr>
        <w:rFonts w:ascii="Wingdings" w:hAnsi="Wingdings" w:hint="default"/>
      </w:rPr>
    </w:lvl>
    <w:lvl w:ilvl="6" w:tplc="EF86707E" w:tentative="1">
      <w:start w:val="1"/>
      <w:numFmt w:val="bullet"/>
      <w:lvlText w:val=""/>
      <w:lvlJc w:val="left"/>
      <w:pPr>
        <w:tabs>
          <w:tab w:val="num" w:pos="6033"/>
        </w:tabs>
        <w:ind w:left="6033" w:hanging="360"/>
      </w:pPr>
      <w:rPr>
        <w:rFonts w:ascii="Symbol" w:hAnsi="Symbol" w:hint="default"/>
      </w:rPr>
    </w:lvl>
    <w:lvl w:ilvl="7" w:tplc="2F58C972" w:tentative="1">
      <w:start w:val="1"/>
      <w:numFmt w:val="bullet"/>
      <w:lvlText w:val="o"/>
      <w:lvlJc w:val="left"/>
      <w:pPr>
        <w:tabs>
          <w:tab w:val="num" w:pos="6753"/>
        </w:tabs>
        <w:ind w:left="6753" w:hanging="360"/>
      </w:pPr>
      <w:rPr>
        <w:rFonts w:ascii="Courier New" w:hAnsi="Courier New" w:hint="default"/>
      </w:rPr>
    </w:lvl>
    <w:lvl w:ilvl="8" w:tplc="D4AC5E90" w:tentative="1">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1CF76618"/>
    <w:multiLevelType w:val="multilevel"/>
    <w:tmpl w:val="6E40014A"/>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F6CA8"/>
    <w:multiLevelType w:val="hybridMultilevel"/>
    <w:tmpl w:val="793681CE"/>
    <w:lvl w:ilvl="0" w:tplc="04160001">
      <w:start w:val="1"/>
      <w:numFmt w:val="bullet"/>
      <w:lvlText w:val=""/>
      <w:lvlJc w:val="left"/>
      <w:pPr>
        <w:tabs>
          <w:tab w:val="num" w:pos="784"/>
        </w:tabs>
        <w:ind w:left="784" w:hanging="360"/>
      </w:pPr>
      <w:rPr>
        <w:rFonts w:ascii="Symbol" w:hAnsi="Symbol" w:hint="default"/>
      </w:rPr>
    </w:lvl>
    <w:lvl w:ilvl="1" w:tplc="04160003" w:tentative="1">
      <w:start w:val="1"/>
      <w:numFmt w:val="bullet"/>
      <w:lvlText w:val="o"/>
      <w:lvlJc w:val="left"/>
      <w:pPr>
        <w:tabs>
          <w:tab w:val="num" w:pos="1504"/>
        </w:tabs>
        <w:ind w:left="1504" w:hanging="360"/>
      </w:pPr>
      <w:rPr>
        <w:rFonts w:ascii="Courier New" w:hAnsi="Courier New" w:hint="default"/>
      </w:rPr>
    </w:lvl>
    <w:lvl w:ilvl="2" w:tplc="04160005" w:tentative="1">
      <w:start w:val="1"/>
      <w:numFmt w:val="bullet"/>
      <w:lvlText w:val=""/>
      <w:lvlJc w:val="left"/>
      <w:pPr>
        <w:tabs>
          <w:tab w:val="num" w:pos="2224"/>
        </w:tabs>
        <w:ind w:left="2224" w:hanging="360"/>
      </w:pPr>
      <w:rPr>
        <w:rFonts w:ascii="Wingdings" w:hAnsi="Wingdings" w:hint="default"/>
      </w:rPr>
    </w:lvl>
    <w:lvl w:ilvl="3" w:tplc="04160001" w:tentative="1">
      <w:start w:val="1"/>
      <w:numFmt w:val="bullet"/>
      <w:lvlText w:val=""/>
      <w:lvlJc w:val="left"/>
      <w:pPr>
        <w:tabs>
          <w:tab w:val="num" w:pos="2944"/>
        </w:tabs>
        <w:ind w:left="2944" w:hanging="360"/>
      </w:pPr>
      <w:rPr>
        <w:rFonts w:ascii="Symbol" w:hAnsi="Symbol" w:hint="default"/>
      </w:rPr>
    </w:lvl>
    <w:lvl w:ilvl="4" w:tplc="04160003" w:tentative="1">
      <w:start w:val="1"/>
      <w:numFmt w:val="bullet"/>
      <w:lvlText w:val="o"/>
      <w:lvlJc w:val="left"/>
      <w:pPr>
        <w:tabs>
          <w:tab w:val="num" w:pos="3664"/>
        </w:tabs>
        <w:ind w:left="3664" w:hanging="360"/>
      </w:pPr>
      <w:rPr>
        <w:rFonts w:ascii="Courier New" w:hAnsi="Courier New" w:hint="default"/>
      </w:rPr>
    </w:lvl>
    <w:lvl w:ilvl="5" w:tplc="04160005" w:tentative="1">
      <w:start w:val="1"/>
      <w:numFmt w:val="bullet"/>
      <w:lvlText w:val=""/>
      <w:lvlJc w:val="left"/>
      <w:pPr>
        <w:tabs>
          <w:tab w:val="num" w:pos="4384"/>
        </w:tabs>
        <w:ind w:left="4384" w:hanging="360"/>
      </w:pPr>
      <w:rPr>
        <w:rFonts w:ascii="Wingdings" w:hAnsi="Wingdings" w:hint="default"/>
      </w:rPr>
    </w:lvl>
    <w:lvl w:ilvl="6" w:tplc="04160001" w:tentative="1">
      <w:start w:val="1"/>
      <w:numFmt w:val="bullet"/>
      <w:lvlText w:val=""/>
      <w:lvlJc w:val="left"/>
      <w:pPr>
        <w:tabs>
          <w:tab w:val="num" w:pos="5104"/>
        </w:tabs>
        <w:ind w:left="5104" w:hanging="360"/>
      </w:pPr>
      <w:rPr>
        <w:rFonts w:ascii="Symbol" w:hAnsi="Symbol" w:hint="default"/>
      </w:rPr>
    </w:lvl>
    <w:lvl w:ilvl="7" w:tplc="04160003" w:tentative="1">
      <w:start w:val="1"/>
      <w:numFmt w:val="bullet"/>
      <w:lvlText w:val="o"/>
      <w:lvlJc w:val="left"/>
      <w:pPr>
        <w:tabs>
          <w:tab w:val="num" w:pos="5824"/>
        </w:tabs>
        <w:ind w:left="5824" w:hanging="360"/>
      </w:pPr>
      <w:rPr>
        <w:rFonts w:ascii="Courier New" w:hAnsi="Courier New" w:hint="default"/>
      </w:rPr>
    </w:lvl>
    <w:lvl w:ilvl="8" w:tplc="04160005" w:tentative="1">
      <w:start w:val="1"/>
      <w:numFmt w:val="bullet"/>
      <w:lvlText w:val=""/>
      <w:lvlJc w:val="left"/>
      <w:pPr>
        <w:tabs>
          <w:tab w:val="num" w:pos="6544"/>
        </w:tabs>
        <w:ind w:left="6544" w:hanging="360"/>
      </w:pPr>
      <w:rPr>
        <w:rFonts w:ascii="Wingdings" w:hAnsi="Wingdings" w:hint="default"/>
      </w:rPr>
    </w:lvl>
  </w:abstractNum>
  <w:abstractNum w:abstractNumId="12" w15:restartNumberingAfterBreak="0">
    <w:nsid w:val="22E57228"/>
    <w:multiLevelType w:val="hybridMultilevel"/>
    <w:tmpl w:val="5F00F27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4AE5086"/>
    <w:multiLevelType w:val="hybridMultilevel"/>
    <w:tmpl w:val="E2929C7E"/>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256F409C"/>
    <w:multiLevelType w:val="hybridMultilevel"/>
    <w:tmpl w:val="E8549B0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1569E"/>
    <w:multiLevelType w:val="multilevel"/>
    <w:tmpl w:val="681A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2B41BA"/>
    <w:multiLevelType w:val="hybridMultilevel"/>
    <w:tmpl w:val="A078997A"/>
    <w:lvl w:ilvl="0" w:tplc="0416000D">
      <w:start w:val="1"/>
      <w:numFmt w:val="bullet"/>
      <w:lvlText w:val=""/>
      <w:lvlJc w:val="left"/>
      <w:pPr>
        <w:ind w:left="860" w:hanging="360"/>
      </w:pPr>
      <w:rPr>
        <w:rFonts w:ascii="Wingdings" w:hAnsi="Wingdings" w:hint="default"/>
      </w:rPr>
    </w:lvl>
    <w:lvl w:ilvl="1" w:tplc="04160003" w:tentative="1">
      <w:start w:val="1"/>
      <w:numFmt w:val="bullet"/>
      <w:lvlText w:val="o"/>
      <w:lvlJc w:val="left"/>
      <w:pPr>
        <w:ind w:left="1580" w:hanging="360"/>
      </w:pPr>
      <w:rPr>
        <w:rFonts w:ascii="Courier New" w:hAnsi="Courier New" w:cs="Courier New" w:hint="default"/>
      </w:rPr>
    </w:lvl>
    <w:lvl w:ilvl="2" w:tplc="04160005" w:tentative="1">
      <w:start w:val="1"/>
      <w:numFmt w:val="bullet"/>
      <w:lvlText w:val=""/>
      <w:lvlJc w:val="left"/>
      <w:pPr>
        <w:ind w:left="2300" w:hanging="360"/>
      </w:pPr>
      <w:rPr>
        <w:rFonts w:ascii="Wingdings" w:hAnsi="Wingdings" w:hint="default"/>
      </w:rPr>
    </w:lvl>
    <w:lvl w:ilvl="3" w:tplc="04160001" w:tentative="1">
      <w:start w:val="1"/>
      <w:numFmt w:val="bullet"/>
      <w:lvlText w:val=""/>
      <w:lvlJc w:val="left"/>
      <w:pPr>
        <w:ind w:left="3020" w:hanging="360"/>
      </w:pPr>
      <w:rPr>
        <w:rFonts w:ascii="Symbol" w:hAnsi="Symbol" w:hint="default"/>
      </w:rPr>
    </w:lvl>
    <w:lvl w:ilvl="4" w:tplc="04160003" w:tentative="1">
      <w:start w:val="1"/>
      <w:numFmt w:val="bullet"/>
      <w:lvlText w:val="o"/>
      <w:lvlJc w:val="left"/>
      <w:pPr>
        <w:ind w:left="3740" w:hanging="360"/>
      </w:pPr>
      <w:rPr>
        <w:rFonts w:ascii="Courier New" w:hAnsi="Courier New" w:cs="Courier New" w:hint="default"/>
      </w:rPr>
    </w:lvl>
    <w:lvl w:ilvl="5" w:tplc="04160005" w:tentative="1">
      <w:start w:val="1"/>
      <w:numFmt w:val="bullet"/>
      <w:lvlText w:val=""/>
      <w:lvlJc w:val="left"/>
      <w:pPr>
        <w:ind w:left="4460" w:hanging="360"/>
      </w:pPr>
      <w:rPr>
        <w:rFonts w:ascii="Wingdings" w:hAnsi="Wingdings" w:hint="default"/>
      </w:rPr>
    </w:lvl>
    <w:lvl w:ilvl="6" w:tplc="04160001" w:tentative="1">
      <w:start w:val="1"/>
      <w:numFmt w:val="bullet"/>
      <w:lvlText w:val=""/>
      <w:lvlJc w:val="left"/>
      <w:pPr>
        <w:ind w:left="5180" w:hanging="360"/>
      </w:pPr>
      <w:rPr>
        <w:rFonts w:ascii="Symbol" w:hAnsi="Symbol" w:hint="default"/>
      </w:rPr>
    </w:lvl>
    <w:lvl w:ilvl="7" w:tplc="04160003" w:tentative="1">
      <w:start w:val="1"/>
      <w:numFmt w:val="bullet"/>
      <w:lvlText w:val="o"/>
      <w:lvlJc w:val="left"/>
      <w:pPr>
        <w:ind w:left="5900" w:hanging="360"/>
      </w:pPr>
      <w:rPr>
        <w:rFonts w:ascii="Courier New" w:hAnsi="Courier New" w:cs="Courier New" w:hint="default"/>
      </w:rPr>
    </w:lvl>
    <w:lvl w:ilvl="8" w:tplc="04160005" w:tentative="1">
      <w:start w:val="1"/>
      <w:numFmt w:val="bullet"/>
      <w:lvlText w:val=""/>
      <w:lvlJc w:val="left"/>
      <w:pPr>
        <w:ind w:left="6620" w:hanging="360"/>
      </w:pPr>
      <w:rPr>
        <w:rFonts w:ascii="Wingdings" w:hAnsi="Wingdings" w:hint="default"/>
      </w:rPr>
    </w:lvl>
  </w:abstractNum>
  <w:abstractNum w:abstractNumId="17" w15:restartNumberingAfterBreak="0">
    <w:nsid w:val="296F473E"/>
    <w:multiLevelType w:val="hybridMultilevel"/>
    <w:tmpl w:val="CA5805A4"/>
    <w:lvl w:ilvl="0" w:tplc="0416000D">
      <w:start w:val="1"/>
      <w:numFmt w:val="bullet"/>
      <w:lvlText w:val=""/>
      <w:lvlJc w:val="left"/>
      <w:pPr>
        <w:ind w:left="720" w:hanging="360"/>
      </w:pPr>
      <w:rPr>
        <w:rFonts w:ascii="Wingdings" w:hAnsi="Wingdings" w:hint="default"/>
      </w:rPr>
    </w:lvl>
    <w:lvl w:ilvl="1" w:tplc="0416000D">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9C358D6"/>
    <w:multiLevelType w:val="multilevel"/>
    <w:tmpl w:val="950ECE30"/>
    <w:lvl w:ilvl="0">
      <w:start w:val="1"/>
      <w:numFmt w:val="decimal"/>
      <w:lvlText w:val="%1."/>
      <w:lvlJc w:val="left"/>
      <w:pPr>
        <w:ind w:left="360" w:hanging="360"/>
      </w:pPr>
      <w:rPr>
        <w:rFonts w:hint="default"/>
      </w:rPr>
    </w:lvl>
    <w:lvl w:ilvl="1">
      <w:start w:val="1"/>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700" w:hanging="72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050" w:hanging="108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400" w:hanging="1440"/>
      </w:pPr>
      <w:rPr>
        <w:rFonts w:hint="default"/>
      </w:rPr>
    </w:lvl>
  </w:abstractNum>
  <w:abstractNum w:abstractNumId="19" w15:restartNumberingAfterBreak="0">
    <w:nsid w:val="2C090DBC"/>
    <w:multiLevelType w:val="multilevel"/>
    <w:tmpl w:val="73C83618"/>
    <w:lvl w:ilvl="0">
      <w:start w:val="1"/>
      <w:numFmt w:val="decimal"/>
      <w:pStyle w:val="kurimori1"/>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932"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562301"/>
    <w:multiLevelType w:val="hybridMultilevel"/>
    <w:tmpl w:val="2BA83914"/>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15:restartNumberingAfterBreak="0">
    <w:nsid w:val="2E215EC0"/>
    <w:multiLevelType w:val="multilevel"/>
    <w:tmpl w:val="77740E62"/>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EB21FB"/>
    <w:multiLevelType w:val="multilevel"/>
    <w:tmpl w:val="909C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8E1884"/>
    <w:multiLevelType w:val="multilevel"/>
    <w:tmpl w:val="89ECAA98"/>
    <w:lvl w:ilvl="0">
      <w:start w:val="1"/>
      <w:numFmt w:val="decimal"/>
      <w:lvlText w:val="%1."/>
      <w:lvlJc w:val="left"/>
      <w:pPr>
        <w:ind w:left="360" w:hanging="360"/>
      </w:pPr>
      <w:rPr>
        <w:b/>
      </w:rPr>
    </w:lvl>
    <w:lvl w:ilvl="1">
      <w:start w:val="1"/>
      <w:numFmt w:val="decimal"/>
      <w:lvlText w:val="%1.%2."/>
      <w:lvlJc w:val="left"/>
      <w:pPr>
        <w:ind w:left="1141" w:hanging="432"/>
      </w:pPr>
      <w:rPr>
        <w:rFonts w:ascii="Arial" w:hAnsi="Arial" w:cs="Arial" w:hint="default"/>
        <w:b w:val="0"/>
        <w:sz w:val="24"/>
        <w:szCs w:val="24"/>
        <w:lang w:val="pt-BR"/>
      </w:rPr>
    </w:lvl>
    <w:lvl w:ilvl="2">
      <w:start w:val="1"/>
      <w:numFmt w:val="decimal"/>
      <w:lvlText w:val="%1.%2.%3."/>
      <w:lvlJc w:val="left"/>
      <w:pPr>
        <w:ind w:left="1224" w:hanging="504"/>
      </w:pPr>
      <w:rPr>
        <w:lang w:val="pt-BR"/>
      </w:rPr>
    </w:lvl>
    <w:lvl w:ilvl="3">
      <w:start w:val="1"/>
      <w:numFmt w:val="decimal"/>
      <w:lvlText w:val="%1.%2.%3.%4."/>
      <w:lvlJc w:val="left"/>
      <w:pPr>
        <w:ind w:left="1728" w:hanging="648"/>
      </w:pPr>
      <w:rPr>
        <w:lang w:val="pt-BR"/>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E35514"/>
    <w:multiLevelType w:val="hybridMultilevel"/>
    <w:tmpl w:val="4B36CAA6"/>
    <w:lvl w:ilvl="0" w:tplc="0416000D">
      <w:start w:val="1"/>
      <w:numFmt w:val="bullet"/>
      <w:lvlText w:val=""/>
      <w:lvlJc w:val="left"/>
      <w:pPr>
        <w:ind w:left="1321" w:hanging="360"/>
      </w:pPr>
      <w:rPr>
        <w:rFonts w:ascii="Wingdings" w:hAnsi="Wingdings" w:hint="default"/>
      </w:rPr>
    </w:lvl>
    <w:lvl w:ilvl="1" w:tplc="04160003" w:tentative="1">
      <w:start w:val="1"/>
      <w:numFmt w:val="bullet"/>
      <w:lvlText w:val="o"/>
      <w:lvlJc w:val="left"/>
      <w:pPr>
        <w:ind w:left="2041" w:hanging="360"/>
      </w:pPr>
      <w:rPr>
        <w:rFonts w:ascii="Courier New" w:hAnsi="Courier New" w:cs="Courier New" w:hint="default"/>
      </w:rPr>
    </w:lvl>
    <w:lvl w:ilvl="2" w:tplc="04160005" w:tentative="1">
      <w:start w:val="1"/>
      <w:numFmt w:val="bullet"/>
      <w:lvlText w:val=""/>
      <w:lvlJc w:val="left"/>
      <w:pPr>
        <w:ind w:left="2761" w:hanging="360"/>
      </w:pPr>
      <w:rPr>
        <w:rFonts w:ascii="Wingdings" w:hAnsi="Wingdings" w:hint="default"/>
      </w:rPr>
    </w:lvl>
    <w:lvl w:ilvl="3" w:tplc="04160001" w:tentative="1">
      <w:start w:val="1"/>
      <w:numFmt w:val="bullet"/>
      <w:lvlText w:val=""/>
      <w:lvlJc w:val="left"/>
      <w:pPr>
        <w:ind w:left="3481" w:hanging="360"/>
      </w:pPr>
      <w:rPr>
        <w:rFonts w:ascii="Symbol" w:hAnsi="Symbol" w:hint="default"/>
      </w:rPr>
    </w:lvl>
    <w:lvl w:ilvl="4" w:tplc="04160003" w:tentative="1">
      <w:start w:val="1"/>
      <w:numFmt w:val="bullet"/>
      <w:lvlText w:val="o"/>
      <w:lvlJc w:val="left"/>
      <w:pPr>
        <w:ind w:left="4201" w:hanging="360"/>
      </w:pPr>
      <w:rPr>
        <w:rFonts w:ascii="Courier New" w:hAnsi="Courier New" w:cs="Courier New" w:hint="default"/>
      </w:rPr>
    </w:lvl>
    <w:lvl w:ilvl="5" w:tplc="04160005" w:tentative="1">
      <w:start w:val="1"/>
      <w:numFmt w:val="bullet"/>
      <w:lvlText w:val=""/>
      <w:lvlJc w:val="left"/>
      <w:pPr>
        <w:ind w:left="4921" w:hanging="360"/>
      </w:pPr>
      <w:rPr>
        <w:rFonts w:ascii="Wingdings" w:hAnsi="Wingdings" w:hint="default"/>
      </w:rPr>
    </w:lvl>
    <w:lvl w:ilvl="6" w:tplc="04160001" w:tentative="1">
      <w:start w:val="1"/>
      <w:numFmt w:val="bullet"/>
      <w:lvlText w:val=""/>
      <w:lvlJc w:val="left"/>
      <w:pPr>
        <w:ind w:left="5641" w:hanging="360"/>
      </w:pPr>
      <w:rPr>
        <w:rFonts w:ascii="Symbol" w:hAnsi="Symbol" w:hint="default"/>
      </w:rPr>
    </w:lvl>
    <w:lvl w:ilvl="7" w:tplc="04160003" w:tentative="1">
      <w:start w:val="1"/>
      <w:numFmt w:val="bullet"/>
      <w:lvlText w:val="o"/>
      <w:lvlJc w:val="left"/>
      <w:pPr>
        <w:ind w:left="6361" w:hanging="360"/>
      </w:pPr>
      <w:rPr>
        <w:rFonts w:ascii="Courier New" w:hAnsi="Courier New" w:cs="Courier New" w:hint="default"/>
      </w:rPr>
    </w:lvl>
    <w:lvl w:ilvl="8" w:tplc="04160005" w:tentative="1">
      <w:start w:val="1"/>
      <w:numFmt w:val="bullet"/>
      <w:lvlText w:val=""/>
      <w:lvlJc w:val="left"/>
      <w:pPr>
        <w:ind w:left="7081" w:hanging="360"/>
      </w:pPr>
      <w:rPr>
        <w:rFonts w:ascii="Wingdings" w:hAnsi="Wingdings" w:hint="default"/>
      </w:rPr>
    </w:lvl>
  </w:abstractNum>
  <w:abstractNum w:abstractNumId="25" w15:restartNumberingAfterBreak="0">
    <w:nsid w:val="48B21F02"/>
    <w:multiLevelType w:val="hybridMultilevel"/>
    <w:tmpl w:val="9C3ACE72"/>
    <w:lvl w:ilvl="0" w:tplc="9C668FF6">
      <w:start w:val="1"/>
      <w:numFmt w:val="lowerLetter"/>
      <w:pStyle w:val="tema"/>
      <w:lvlText w:val="%1)"/>
      <w:lvlJc w:val="left"/>
      <w:pPr>
        <w:ind w:left="644" w:hanging="360"/>
      </w:pPr>
      <w:rPr>
        <w:rFonts w:cs="Times New Roman" w:hint="default"/>
        <w:b w:val="0"/>
        <w:i w:val="0"/>
      </w:rPr>
    </w:lvl>
    <w:lvl w:ilvl="1" w:tplc="59E64A42">
      <w:start w:val="1"/>
      <w:numFmt w:val="lowerLetter"/>
      <w:lvlText w:val="%2."/>
      <w:lvlJc w:val="left"/>
      <w:pPr>
        <w:ind w:left="1364" w:hanging="360"/>
      </w:pPr>
      <w:rPr>
        <w:rFonts w:cs="Times New Roman"/>
      </w:rPr>
    </w:lvl>
    <w:lvl w:ilvl="2" w:tplc="2060631C">
      <w:start w:val="1"/>
      <w:numFmt w:val="lowerRoman"/>
      <w:lvlText w:val="%3."/>
      <w:lvlJc w:val="right"/>
      <w:pPr>
        <w:ind w:left="2084" w:hanging="180"/>
      </w:pPr>
      <w:rPr>
        <w:rFonts w:cs="Times New Roman"/>
      </w:rPr>
    </w:lvl>
    <w:lvl w:ilvl="3" w:tplc="9DDA4376" w:tentative="1">
      <w:start w:val="1"/>
      <w:numFmt w:val="decimal"/>
      <w:lvlText w:val="%4."/>
      <w:lvlJc w:val="left"/>
      <w:pPr>
        <w:ind w:left="2804" w:hanging="360"/>
      </w:pPr>
      <w:rPr>
        <w:rFonts w:cs="Times New Roman"/>
      </w:rPr>
    </w:lvl>
    <w:lvl w:ilvl="4" w:tplc="9C98DB8A" w:tentative="1">
      <w:start w:val="1"/>
      <w:numFmt w:val="lowerLetter"/>
      <w:lvlText w:val="%5."/>
      <w:lvlJc w:val="left"/>
      <w:pPr>
        <w:ind w:left="3524" w:hanging="360"/>
      </w:pPr>
      <w:rPr>
        <w:rFonts w:cs="Times New Roman"/>
      </w:rPr>
    </w:lvl>
    <w:lvl w:ilvl="5" w:tplc="BFCC7386" w:tentative="1">
      <w:start w:val="1"/>
      <w:numFmt w:val="lowerRoman"/>
      <w:lvlText w:val="%6."/>
      <w:lvlJc w:val="right"/>
      <w:pPr>
        <w:ind w:left="4244" w:hanging="180"/>
      </w:pPr>
      <w:rPr>
        <w:rFonts w:cs="Times New Roman"/>
      </w:rPr>
    </w:lvl>
    <w:lvl w:ilvl="6" w:tplc="405A062C" w:tentative="1">
      <w:start w:val="1"/>
      <w:numFmt w:val="decimal"/>
      <w:lvlText w:val="%7."/>
      <w:lvlJc w:val="left"/>
      <w:pPr>
        <w:ind w:left="4964" w:hanging="360"/>
      </w:pPr>
      <w:rPr>
        <w:rFonts w:cs="Times New Roman"/>
      </w:rPr>
    </w:lvl>
    <w:lvl w:ilvl="7" w:tplc="2D7C39E0" w:tentative="1">
      <w:start w:val="1"/>
      <w:numFmt w:val="lowerLetter"/>
      <w:lvlText w:val="%8."/>
      <w:lvlJc w:val="left"/>
      <w:pPr>
        <w:ind w:left="5684" w:hanging="360"/>
      </w:pPr>
      <w:rPr>
        <w:rFonts w:cs="Times New Roman"/>
      </w:rPr>
    </w:lvl>
    <w:lvl w:ilvl="8" w:tplc="A5309570" w:tentative="1">
      <w:start w:val="1"/>
      <w:numFmt w:val="lowerRoman"/>
      <w:lvlText w:val="%9."/>
      <w:lvlJc w:val="right"/>
      <w:pPr>
        <w:ind w:left="6404" w:hanging="180"/>
      </w:pPr>
      <w:rPr>
        <w:rFonts w:cs="Times New Roman"/>
      </w:rPr>
    </w:lvl>
  </w:abstractNum>
  <w:abstractNum w:abstractNumId="26" w15:restartNumberingAfterBreak="0">
    <w:nsid w:val="49517EAF"/>
    <w:multiLevelType w:val="hybridMultilevel"/>
    <w:tmpl w:val="98D81654"/>
    <w:lvl w:ilvl="0" w:tplc="04160001">
      <w:start w:val="1"/>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27" w15:restartNumberingAfterBreak="0">
    <w:nsid w:val="4C203578"/>
    <w:multiLevelType w:val="hybridMultilevel"/>
    <w:tmpl w:val="EA0EC7F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4B7CB8"/>
    <w:multiLevelType w:val="hybridMultilevel"/>
    <w:tmpl w:val="FA8C6FCE"/>
    <w:lvl w:ilvl="0" w:tplc="0416000D">
      <w:start w:val="1"/>
      <w:numFmt w:val="bullet"/>
      <w:lvlText w:val=""/>
      <w:lvlJc w:val="left"/>
      <w:pPr>
        <w:ind w:left="989" w:hanging="360"/>
      </w:pPr>
      <w:rPr>
        <w:rFonts w:ascii="Wingdings" w:hAnsi="Wingdings" w:hint="default"/>
      </w:rPr>
    </w:lvl>
    <w:lvl w:ilvl="1" w:tplc="04160003" w:tentative="1">
      <w:start w:val="1"/>
      <w:numFmt w:val="bullet"/>
      <w:lvlText w:val="o"/>
      <w:lvlJc w:val="left"/>
      <w:pPr>
        <w:ind w:left="1709" w:hanging="360"/>
      </w:pPr>
      <w:rPr>
        <w:rFonts w:ascii="Courier New" w:hAnsi="Courier New" w:cs="Courier New" w:hint="default"/>
      </w:rPr>
    </w:lvl>
    <w:lvl w:ilvl="2" w:tplc="04160005" w:tentative="1">
      <w:start w:val="1"/>
      <w:numFmt w:val="bullet"/>
      <w:lvlText w:val=""/>
      <w:lvlJc w:val="left"/>
      <w:pPr>
        <w:ind w:left="2429" w:hanging="360"/>
      </w:pPr>
      <w:rPr>
        <w:rFonts w:ascii="Wingdings" w:hAnsi="Wingdings" w:hint="default"/>
      </w:rPr>
    </w:lvl>
    <w:lvl w:ilvl="3" w:tplc="04160001" w:tentative="1">
      <w:start w:val="1"/>
      <w:numFmt w:val="bullet"/>
      <w:lvlText w:val=""/>
      <w:lvlJc w:val="left"/>
      <w:pPr>
        <w:ind w:left="3149" w:hanging="360"/>
      </w:pPr>
      <w:rPr>
        <w:rFonts w:ascii="Symbol" w:hAnsi="Symbol" w:hint="default"/>
      </w:rPr>
    </w:lvl>
    <w:lvl w:ilvl="4" w:tplc="04160003" w:tentative="1">
      <w:start w:val="1"/>
      <w:numFmt w:val="bullet"/>
      <w:lvlText w:val="o"/>
      <w:lvlJc w:val="left"/>
      <w:pPr>
        <w:ind w:left="3869" w:hanging="360"/>
      </w:pPr>
      <w:rPr>
        <w:rFonts w:ascii="Courier New" w:hAnsi="Courier New" w:cs="Courier New" w:hint="default"/>
      </w:rPr>
    </w:lvl>
    <w:lvl w:ilvl="5" w:tplc="04160005" w:tentative="1">
      <w:start w:val="1"/>
      <w:numFmt w:val="bullet"/>
      <w:lvlText w:val=""/>
      <w:lvlJc w:val="left"/>
      <w:pPr>
        <w:ind w:left="4589" w:hanging="360"/>
      </w:pPr>
      <w:rPr>
        <w:rFonts w:ascii="Wingdings" w:hAnsi="Wingdings" w:hint="default"/>
      </w:rPr>
    </w:lvl>
    <w:lvl w:ilvl="6" w:tplc="04160001" w:tentative="1">
      <w:start w:val="1"/>
      <w:numFmt w:val="bullet"/>
      <w:lvlText w:val=""/>
      <w:lvlJc w:val="left"/>
      <w:pPr>
        <w:ind w:left="5309" w:hanging="360"/>
      </w:pPr>
      <w:rPr>
        <w:rFonts w:ascii="Symbol" w:hAnsi="Symbol" w:hint="default"/>
      </w:rPr>
    </w:lvl>
    <w:lvl w:ilvl="7" w:tplc="04160003" w:tentative="1">
      <w:start w:val="1"/>
      <w:numFmt w:val="bullet"/>
      <w:lvlText w:val="o"/>
      <w:lvlJc w:val="left"/>
      <w:pPr>
        <w:ind w:left="6029" w:hanging="360"/>
      </w:pPr>
      <w:rPr>
        <w:rFonts w:ascii="Courier New" w:hAnsi="Courier New" w:cs="Courier New" w:hint="default"/>
      </w:rPr>
    </w:lvl>
    <w:lvl w:ilvl="8" w:tplc="04160005" w:tentative="1">
      <w:start w:val="1"/>
      <w:numFmt w:val="bullet"/>
      <w:lvlText w:val=""/>
      <w:lvlJc w:val="left"/>
      <w:pPr>
        <w:ind w:left="6749" w:hanging="360"/>
      </w:pPr>
      <w:rPr>
        <w:rFonts w:ascii="Wingdings" w:hAnsi="Wingdings" w:hint="default"/>
      </w:rPr>
    </w:lvl>
  </w:abstractNum>
  <w:abstractNum w:abstractNumId="29" w15:restartNumberingAfterBreak="0">
    <w:nsid w:val="52276BD3"/>
    <w:multiLevelType w:val="hybridMultilevel"/>
    <w:tmpl w:val="B89009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2734983"/>
    <w:multiLevelType w:val="hybridMultilevel"/>
    <w:tmpl w:val="05F62EC4"/>
    <w:lvl w:ilvl="0" w:tplc="F82AFB22">
      <w:start w:val="1"/>
      <w:numFmt w:val="lowerLetter"/>
      <w:lvlText w:val="%1)"/>
      <w:lvlJc w:val="left"/>
      <w:pPr>
        <w:ind w:left="360" w:hanging="360"/>
      </w:pPr>
      <w:rPr>
        <w:rFonts w:eastAsia="Arial Narrow" w:cs="Arial Narrow" w:hint="default"/>
        <w:b/>
      </w:rPr>
    </w:lvl>
    <w:lvl w:ilvl="1" w:tplc="D9761408">
      <w:start w:val="9"/>
      <w:numFmt w:val="low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15:restartNumberingAfterBreak="0">
    <w:nsid w:val="586611CD"/>
    <w:multiLevelType w:val="hybridMultilevel"/>
    <w:tmpl w:val="7C78908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C2B1578"/>
    <w:multiLevelType w:val="hybridMultilevel"/>
    <w:tmpl w:val="1AB8742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C957C58"/>
    <w:multiLevelType w:val="hybridMultilevel"/>
    <w:tmpl w:val="CF2A1734"/>
    <w:lvl w:ilvl="0" w:tplc="FC5A9DD8">
      <w:start w:val="1"/>
      <w:numFmt w:val="lowerLetter"/>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05B53B5"/>
    <w:multiLevelType w:val="multilevel"/>
    <w:tmpl w:val="A602313C"/>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CE6C48"/>
    <w:multiLevelType w:val="hybridMultilevel"/>
    <w:tmpl w:val="8A58D6B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A8E1D0D"/>
    <w:multiLevelType w:val="hybridMultilevel"/>
    <w:tmpl w:val="8172940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A980AE3"/>
    <w:multiLevelType w:val="hybridMultilevel"/>
    <w:tmpl w:val="AE7A1A5E"/>
    <w:lvl w:ilvl="0" w:tplc="0416000D">
      <w:start w:val="1"/>
      <w:numFmt w:val="bullet"/>
      <w:lvlText w:val=""/>
      <w:lvlJc w:val="left"/>
      <w:pPr>
        <w:ind w:left="1451" w:hanging="360"/>
      </w:pPr>
      <w:rPr>
        <w:rFonts w:ascii="Wingdings" w:hAnsi="Wingdings" w:hint="default"/>
      </w:rPr>
    </w:lvl>
    <w:lvl w:ilvl="1" w:tplc="04160003" w:tentative="1">
      <w:start w:val="1"/>
      <w:numFmt w:val="bullet"/>
      <w:lvlText w:val="o"/>
      <w:lvlJc w:val="left"/>
      <w:pPr>
        <w:ind w:left="2171" w:hanging="360"/>
      </w:pPr>
      <w:rPr>
        <w:rFonts w:ascii="Courier New" w:hAnsi="Courier New" w:cs="Courier New" w:hint="default"/>
      </w:rPr>
    </w:lvl>
    <w:lvl w:ilvl="2" w:tplc="04160005" w:tentative="1">
      <w:start w:val="1"/>
      <w:numFmt w:val="bullet"/>
      <w:lvlText w:val=""/>
      <w:lvlJc w:val="left"/>
      <w:pPr>
        <w:ind w:left="2891" w:hanging="360"/>
      </w:pPr>
      <w:rPr>
        <w:rFonts w:ascii="Wingdings" w:hAnsi="Wingdings" w:hint="default"/>
      </w:rPr>
    </w:lvl>
    <w:lvl w:ilvl="3" w:tplc="04160001" w:tentative="1">
      <w:start w:val="1"/>
      <w:numFmt w:val="bullet"/>
      <w:lvlText w:val=""/>
      <w:lvlJc w:val="left"/>
      <w:pPr>
        <w:ind w:left="3611" w:hanging="360"/>
      </w:pPr>
      <w:rPr>
        <w:rFonts w:ascii="Symbol" w:hAnsi="Symbol" w:hint="default"/>
      </w:rPr>
    </w:lvl>
    <w:lvl w:ilvl="4" w:tplc="04160003" w:tentative="1">
      <w:start w:val="1"/>
      <w:numFmt w:val="bullet"/>
      <w:lvlText w:val="o"/>
      <w:lvlJc w:val="left"/>
      <w:pPr>
        <w:ind w:left="4331" w:hanging="360"/>
      </w:pPr>
      <w:rPr>
        <w:rFonts w:ascii="Courier New" w:hAnsi="Courier New" w:cs="Courier New" w:hint="default"/>
      </w:rPr>
    </w:lvl>
    <w:lvl w:ilvl="5" w:tplc="04160005" w:tentative="1">
      <w:start w:val="1"/>
      <w:numFmt w:val="bullet"/>
      <w:lvlText w:val=""/>
      <w:lvlJc w:val="left"/>
      <w:pPr>
        <w:ind w:left="5051" w:hanging="360"/>
      </w:pPr>
      <w:rPr>
        <w:rFonts w:ascii="Wingdings" w:hAnsi="Wingdings" w:hint="default"/>
      </w:rPr>
    </w:lvl>
    <w:lvl w:ilvl="6" w:tplc="04160001" w:tentative="1">
      <w:start w:val="1"/>
      <w:numFmt w:val="bullet"/>
      <w:lvlText w:val=""/>
      <w:lvlJc w:val="left"/>
      <w:pPr>
        <w:ind w:left="5771" w:hanging="360"/>
      </w:pPr>
      <w:rPr>
        <w:rFonts w:ascii="Symbol" w:hAnsi="Symbol" w:hint="default"/>
      </w:rPr>
    </w:lvl>
    <w:lvl w:ilvl="7" w:tplc="04160003" w:tentative="1">
      <w:start w:val="1"/>
      <w:numFmt w:val="bullet"/>
      <w:lvlText w:val="o"/>
      <w:lvlJc w:val="left"/>
      <w:pPr>
        <w:ind w:left="6491" w:hanging="360"/>
      </w:pPr>
      <w:rPr>
        <w:rFonts w:ascii="Courier New" w:hAnsi="Courier New" w:cs="Courier New" w:hint="default"/>
      </w:rPr>
    </w:lvl>
    <w:lvl w:ilvl="8" w:tplc="04160005" w:tentative="1">
      <w:start w:val="1"/>
      <w:numFmt w:val="bullet"/>
      <w:lvlText w:val=""/>
      <w:lvlJc w:val="left"/>
      <w:pPr>
        <w:ind w:left="7211" w:hanging="360"/>
      </w:pPr>
      <w:rPr>
        <w:rFonts w:ascii="Wingdings" w:hAnsi="Wingdings" w:hint="default"/>
      </w:rPr>
    </w:lvl>
  </w:abstractNum>
  <w:abstractNum w:abstractNumId="38" w15:restartNumberingAfterBreak="0">
    <w:nsid w:val="6CF83204"/>
    <w:multiLevelType w:val="hybridMultilevel"/>
    <w:tmpl w:val="DFBCB466"/>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9" w15:restartNumberingAfterBreak="0">
    <w:nsid w:val="6ED411DB"/>
    <w:multiLevelType w:val="hybridMultilevel"/>
    <w:tmpl w:val="7F7E89BA"/>
    <w:lvl w:ilvl="0" w:tplc="0416000D">
      <w:start w:val="1"/>
      <w:numFmt w:val="bullet"/>
      <w:lvlText w:val=""/>
      <w:lvlJc w:val="left"/>
      <w:pPr>
        <w:ind w:left="860" w:hanging="360"/>
      </w:pPr>
      <w:rPr>
        <w:rFonts w:ascii="Wingdings" w:hAnsi="Wingdings" w:hint="default"/>
      </w:rPr>
    </w:lvl>
    <w:lvl w:ilvl="1" w:tplc="04160003" w:tentative="1">
      <w:start w:val="1"/>
      <w:numFmt w:val="bullet"/>
      <w:lvlText w:val="o"/>
      <w:lvlJc w:val="left"/>
      <w:pPr>
        <w:ind w:left="1580" w:hanging="360"/>
      </w:pPr>
      <w:rPr>
        <w:rFonts w:ascii="Courier New" w:hAnsi="Courier New" w:cs="Courier New" w:hint="default"/>
      </w:rPr>
    </w:lvl>
    <w:lvl w:ilvl="2" w:tplc="04160005" w:tentative="1">
      <w:start w:val="1"/>
      <w:numFmt w:val="bullet"/>
      <w:lvlText w:val=""/>
      <w:lvlJc w:val="left"/>
      <w:pPr>
        <w:ind w:left="2300" w:hanging="360"/>
      </w:pPr>
      <w:rPr>
        <w:rFonts w:ascii="Wingdings" w:hAnsi="Wingdings" w:hint="default"/>
      </w:rPr>
    </w:lvl>
    <w:lvl w:ilvl="3" w:tplc="04160001" w:tentative="1">
      <w:start w:val="1"/>
      <w:numFmt w:val="bullet"/>
      <w:lvlText w:val=""/>
      <w:lvlJc w:val="left"/>
      <w:pPr>
        <w:ind w:left="3020" w:hanging="360"/>
      </w:pPr>
      <w:rPr>
        <w:rFonts w:ascii="Symbol" w:hAnsi="Symbol" w:hint="default"/>
      </w:rPr>
    </w:lvl>
    <w:lvl w:ilvl="4" w:tplc="04160003" w:tentative="1">
      <w:start w:val="1"/>
      <w:numFmt w:val="bullet"/>
      <w:lvlText w:val="o"/>
      <w:lvlJc w:val="left"/>
      <w:pPr>
        <w:ind w:left="3740" w:hanging="360"/>
      </w:pPr>
      <w:rPr>
        <w:rFonts w:ascii="Courier New" w:hAnsi="Courier New" w:cs="Courier New" w:hint="default"/>
      </w:rPr>
    </w:lvl>
    <w:lvl w:ilvl="5" w:tplc="04160005" w:tentative="1">
      <w:start w:val="1"/>
      <w:numFmt w:val="bullet"/>
      <w:lvlText w:val=""/>
      <w:lvlJc w:val="left"/>
      <w:pPr>
        <w:ind w:left="4460" w:hanging="360"/>
      </w:pPr>
      <w:rPr>
        <w:rFonts w:ascii="Wingdings" w:hAnsi="Wingdings" w:hint="default"/>
      </w:rPr>
    </w:lvl>
    <w:lvl w:ilvl="6" w:tplc="04160001" w:tentative="1">
      <w:start w:val="1"/>
      <w:numFmt w:val="bullet"/>
      <w:lvlText w:val=""/>
      <w:lvlJc w:val="left"/>
      <w:pPr>
        <w:ind w:left="5180" w:hanging="360"/>
      </w:pPr>
      <w:rPr>
        <w:rFonts w:ascii="Symbol" w:hAnsi="Symbol" w:hint="default"/>
      </w:rPr>
    </w:lvl>
    <w:lvl w:ilvl="7" w:tplc="04160003" w:tentative="1">
      <w:start w:val="1"/>
      <w:numFmt w:val="bullet"/>
      <w:lvlText w:val="o"/>
      <w:lvlJc w:val="left"/>
      <w:pPr>
        <w:ind w:left="5900" w:hanging="360"/>
      </w:pPr>
      <w:rPr>
        <w:rFonts w:ascii="Courier New" w:hAnsi="Courier New" w:cs="Courier New" w:hint="default"/>
      </w:rPr>
    </w:lvl>
    <w:lvl w:ilvl="8" w:tplc="04160005" w:tentative="1">
      <w:start w:val="1"/>
      <w:numFmt w:val="bullet"/>
      <w:lvlText w:val=""/>
      <w:lvlJc w:val="left"/>
      <w:pPr>
        <w:ind w:left="6620" w:hanging="360"/>
      </w:pPr>
      <w:rPr>
        <w:rFonts w:ascii="Wingdings" w:hAnsi="Wingdings" w:hint="default"/>
      </w:rPr>
    </w:lvl>
  </w:abstractNum>
  <w:abstractNum w:abstractNumId="40" w15:restartNumberingAfterBreak="0">
    <w:nsid w:val="6F207FEB"/>
    <w:multiLevelType w:val="multilevel"/>
    <w:tmpl w:val="6C98860A"/>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0538D1"/>
    <w:multiLevelType w:val="hybridMultilevel"/>
    <w:tmpl w:val="B4500C54"/>
    <w:lvl w:ilvl="0" w:tplc="0416000D">
      <w:start w:val="1"/>
      <w:numFmt w:val="bullet"/>
      <w:lvlText w:val=""/>
      <w:lvlJc w:val="left"/>
      <w:pPr>
        <w:ind w:left="1075" w:hanging="360"/>
      </w:pPr>
      <w:rPr>
        <w:rFonts w:ascii="Wingdings" w:hAnsi="Wingdings" w:hint="default"/>
      </w:rPr>
    </w:lvl>
    <w:lvl w:ilvl="1" w:tplc="04160003" w:tentative="1">
      <w:start w:val="1"/>
      <w:numFmt w:val="bullet"/>
      <w:lvlText w:val="o"/>
      <w:lvlJc w:val="left"/>
      <w:pPr>
        <w:ind w:left="1795" w:hanging="360"/>
      </w:pPr>
      <w:rPr>
        <w:rFonts w:ascii="Courier New" w:hAnsi="Courier New" w:cs="Courier New" w:hint="default"/>
      </w:rPr>
    </w:lvl>
    <w:lvl w:ilvl="2" w:tplc="04160005" w:tentative="1">
      <w:start w:val="1"/>
      <w:numFmt w:val="bullet"/>
      <w:lvlText w:val=""/>
      <w:lvlJc w:val="left"/>
      <w:pPr>
        <w:ind w:left="2515" w:hanging="360"/>
      </w:pPr>
      <w:rPr>
        <w:rFonts w:ascii="Wingdings" w:hAnsi="Wingdings" w:hint="default"/>
      </w:rPr>
    </w:lvl>
    <w:lvl w:ilvl="3" w:tplc="04160001" w:tentative="1">
      <w:start w:val="1"/>
      <w:numFmt w:val="bullet"/>
      <w:lvlText w:val=""/>
      <w:lvlJc w:val="left"/>
      <w:pPr>
        <w:ind w:left="3235" w:hanging="360"/>
      </w:pPr>
      <w:rPr>
        <w:rFonts w:ascii="Symbol" w:hAnsi="Symbol" w:hint="default"/>
      </w:rPr>
    </w:lvl>
    <w:lvl w:ilvl="4" w:tplc="04160003" w:tentative="1">
      <w:start w:val="1"/>
      <w:numFmt w:val="bullet"/>
      <w:lvlText w:val="o"/>
      <w:lvlJc w:val="left"/>
      <w:pPr>
        <w:ind w:left="3955" w:hanging="360"/>
      </w:pPr>
      <w:rPr>
        <w:rFonts w:ascii="Courier New" w:hAnsi="Courier New" w:cs="Courier New" w:hint="default"/>
      </w:rPr>
    </w:lvl>
    <w:lvl w:ilvl="5" w:tplc="04160005" w:tentative="1">
      <w:start w:val="1"/>
      <w:numFmt w:val="bullet"/>
      <w:lvlText w:val=""/>
      <w:lvlJc w:val="left"/>
      <w:pPr>
        <w:ind w:left="4675" w:hanging="360"/>
      </w:pPr>
      <w:rPr>
        <w:rFonts w:ascii="Wingdings" w:hAnsi="Wingdings" w:hint="default"/>
      </w:rPr>
    </w:lvl>
    <w:lvl w:ilvl="6" w:tplc="04160001" w:tentative="1">
      <w:start w:val="1"/>
      <w:numFmt w:val="bullet"/>
      <w:lvlText w:val=""/>
      <w:lvlJc w:val="left"/>
      <w:pPr>
        <w:ind w:left="5395" w:hanging="360"/>
      </w:pPr>
      <w:rPr>
        <w:rFonts w:ascii="Symbol" w:hAnsi="Symbol" w:hint="default"/>
      </w:rPr>
    </w:lvl>
    <w:lvl w:ilvl="7" w:tplc="04160003" w:tentative="1">
      <w:start w:val="1"/>
      <w:numFmt w:val="bullet"/>
      <w:lvlText w:val="o"/>
      <w:lvlJc w:val="left"/>
      <w:pPr>
        <w:ind w:left="6115" w:hanging="360"/>
      </w:pPr>
      <w:rPr>
        <w:rFonts w:ascii="Courier New" w:hAnsi="Courier New" w:cs="Courier New" w:hint="default"/>
      </w:rPr>
    </w:lvl>
    <w:lvl w:ilvl="8" w:tplc="04160005" w:tentative="1">
      <w:start w:val="1"/>
      <w:numFmt w:val="bullet"/>
      <w:lvlText w:val=""/>
      <w:lvlJc w:val="left"/>
      <w:pPr>
        <w:ind w:left="6835" w:hanging="360"/>
      </w:pPr>
      <w:rPr>
        <w:rFonts w:ascii="Wingdings" w:hAnsi="Wingdings" w:hint="default"/>
      </w:rPr>
    </w:lvl>
  </w:abstractNum>
  <w:abstractNum w:abstractNumId="42" w15:restartNumberingAfterBreak="0">
    <w:nsid w:val="700F3755"/>
    <w:multiLevelType w:val="hybridMultilevel"/>
    <w:tmpl w:val="0544489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2334C54"/>
    <w:multiLevelType w:val="multilevel"/>
    <w:tmpl w:val="A60817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0D750B"/>
    <w:multiLevelType w:val="hybridMultilevel"/>
    <w:tmpl w:val="CCB600E0"/>
    <w:lvl w:ilvl="0" w:tplc="04160001">
      <w:start w:val="1"/>
      <w:numFmt w:val="bullet"/>
      <w:lvlText w:val=""/>
      <w:lvlJc w:val="left"/>
      <w:pPr>
        <w:tabs>
          <w:tab w:val="num" w:pos="784"/>
        </w:tabs>
        <w:ind w:left="784" w:hanging="360"/>
      </w:pPr>
      <w:rPr>
        <w:rFonts w:ascii="Symbol" w:hAnsi="Symbol" w:hint="default"/>
      </w:rPr>
    </w:lvl>
    <w:lvl w:ilvl="1" w:tplc="04160003" w:tentative="1">
      <w:start w:val="1"/>
      <w:numFmt w:val="bullet"/>
      <w:lvlText w:val="o"/>
      <w:lvlJc w:val="left"/>
      <w:pPr>
        <w:tabs>
          <w:tab w:val="num" w:pos="1504"/>
        </w:tabs>
        <w:ind w:left="1504" w:hanging="360"/>
      </w:pPr>
      <w:rPr>
        <w:rFonts w:ascii="Courier New" w:hAnsi="Courier New" w:hint="default"/>
      </w:rPr>
    </w:lvl>
    <w:lvl w:ilvl="2" w:tplc="04160005" w:tentative="1">
      <w:start w:val="1"/>
      <w:numFmt w:val="bullet"/>
      <w:lvlText w:val=""/>
      <w:lvlJc w:val="left"/>
      <w:pPr>
        <w:tabs>
          <w:tab w:val="num" w:pos="2224"/>
        </w:tabs>
        <w:ind w:left="2224" w:hanging="360"/>
      </w:pPr>
      <w:rPr>
        <w:rFonts w:ascii="Wingdings" w:hAnsi="Wingdings" w:hint="default"/>
      </w:rPr>
    </w:lvl>
    <w:lvl w:ilvl="3" w:tplc="04160001" w:tentative="1">
      <w:start w:val="1"/>
      <w:numFmt w:val="bullet"/>
      <w:lvlText w:val=""/>
      <w:lvlJc w:val="left"/>
      <w:pPr>
        <w:tabs>
          <w:tab w:val="num" w:pos="2944"/>
        </w:tabs>
        <w:ind w:left="2944" w:hanging="360"/>
      </w:pPr>
      <w:rPr>
        <w:rFonts w:ascii="Symbol" w:hAnsi="Symbol" w:hint="default"/>
      </w:rPr>
    </w:lvl>
    <w:lvl w:ilvl="4" w:tplc="04160003" w:tentative="1">
      <w:start w:val="1"/>
      <w:numFmt w:val="bullet"/>
      <w:lvlText w:val="o"/>
      <w:lvlJc w:val="left"/>
      <w:pPr>
        <w:tabs>
          <w:tab w:val="num" w:pos="3664"/>
        </w:tabs>
        <w:ind w:left="3664" w:hanging="360"/>
      </w:pPr>
      <w:rPr>
        <w:rFonts w:ascii="Courier New" w:hAnsi="Courier New" w:hint="default"/>
      </w:rPr>
    </w:lvl>
    <w:lvl w:ilvl="5" w:tplc="04160005" w:tentative="1">
      <w:start w:val="1"/>
      <w:numFmt w:val="bullet"/>
      <w:lvlText w:val=""/>
      <w:lvlJc w:val="left"/>
      <w:pPr>
        <w:tabs>
          <w:tab w:val="num" w:pos="4384"/>
        </w:tabs>
        <w:ind w:left="4384" w:hanging="360"/>
      </w:pPr>
      <w:rPr>
        <w:rFonts w:ascii="Wingdings" w:hAnsi="Wingdings" w:hint="default"/>
      </w:rPr>
    </w:lvl>
    <w:lvl w:ilvl="6" w:tplc="04160001" w:tentative="1">
      <w:start w:val="1"/>
      <w:numFmt w:val="bullet"/>
      <w:lvlText w:val=""/>
      <w:lvlJc w:val="left"/>
      <w:pPr>
        <w:tabs>
          <w:tab w:val="num" w:pos="5104"/>
        </w:tabs>
        <w:ind w:left="5104" w:hanging="360"/>
      </w:pPr>
      <w:rPr>
        <w:rFonts w:ascii="Symbol" w:hAnsi="Symbol" w:hint="default"/>
      </w:rPr>
    </w:lvl>
    <w:lvl w:ilvl="7" w:tplc="04160003" w:tentative="1">
      <w:start w:val="1"/>
      <w:numFmt w:val="bullet"/>
      <w:lvlText w:val="o"/>
      <w:lvlJc w:val="left"/>
      <w:pPr>
        <w:tabs>
          <w:tab w:val="num" w:pos="5824"/>
        </w:tabs>
        <w:ind w:left="5824" w:hanging="360"/>
      </w:pPr>
      <w:rPr>
        <w:rFonts w:ascii="Courier New" w:hAnsi="Courier New" w:hint="default"/>
      </w:rPr>
    </w:lvl>
    <w:lvl w:ilvl="8" w:tplc="04160005" w:tentative="1">
      <w:start w:val="1"/>
      <w:numFmt w:val="bullet"/>
      <w:lvlText w:val=""/>
      <w:lvlJc w:val="left"/>
      <w:pPr>
        <w:tabs>
          <w:tab w:val="num" w:pos="6544"/>
        </w:tabs>
        <w:ind w:left="6544" w:hanging="360"/>
      </w:pPr>
      <w:rPr>
        <w:rFonts w:ascii="Wingdings" w:hAnsi="Wingdings" w:hint="default"/>
      </w:rPr>
    </w:lvl>
  </w:abstractNum>
  <w:abstractNum w:abstractNumId="45" w15:restartNumberingAfterBreak="0">
    <w:nsid w:val="7581173D"/>
    <w:multiLevelType w:val="hybridMultilevel"/>
    <w:tmpl w:val="8158911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72942C5"/>
    <w:multiLevelType w:val="multilevel"/>
    <w:tmpl w:val="CE4CF79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BF2421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3E1782"/>
    <w:multiLevelType w:val="hybridMultilevel"/>
    <w:tmpl w:val="0AC44FB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7E0E2AFE"/>
    <w:multiLevelType w:val="multilevel"/>
    <w:tmpl w:val="03DC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0"/>
  </w:num>
  <w:num w:numId="3">
    <w:abstractNumId w:val="40"/>
  </w:num>
  <w:num w:numId="4">
    <w:abstractNumId w:val="43"/>
  </w:num>
  <w:num w:numId="5">
    <w:abstractNumId w:val="9"/>
  </w:num>
  <w:num w:numId="6">
    <w:abstractNumId w:val="45"/>
  </w:num>
  <w:num w:numId="7">
    <w:abstractNumId w:val="26"/>
  </w:num>
  <w:num w:numId="8">
    <w:abstractNumId w:val="14"/>
  </w:num>
  <w:num w:numId="9">
    <w:abstractNumId w:val="19"/>
  </w:num>
  <w:num w:numId="10">
    <w:abstractNumId w:val="33"/>
  </w:num>
  <w:num w:numId="11">
    <w:abstractNumId w:val="7"/>
  </w:num>
  <w:num w:numId="12">
    <w:abstractNumId w:val="22"/>
  </w:num>
  <w:num w:numId="13">
    <w:abstractNumId w:val="35"/>
  </w:num>
  <w:num w:numId="14">
    <w:abstractNumId w:val="38"/>
  </w:num>
  <w:num w:numId="15">
    <w:abstractNumId w:val="1"/>
  </w:num>
  <w:num w:numId="16">
    <w:abstractNumId w:val="3"/>
  </w:num>
  <w:num w:numId="17">
    <w:abstractNumId w:val="12"/>
  </w:num>
  <w:num w:numId="18">
    <w:abstractNumId w:val="23"/>
  </w:num>
  <w:num w:numId="19">
    <w:abstractNumId w:val="46"/>
  </w:num>
  <w:num w:numId="20">
    <w:abstractNumId w:val="31"/>
  </w:num>
  <w:num w:numId="21">
    <w:abstractNumId w:val="16"/>
  </w:num>
  <w:num w:numId="22">
    <w:abstractNumId w:val="39"/>
  </w:num>
  <w:num w:numId="23">
    <w:abstractNumId w:val="29"/>
  </w:num>
  <w:num w:numId="24">
    <w:abstractNumId w:val="42"/>
  </w:num>
  <w:num w:numId="25">
    <w:abstractNumId w:val="44"/>
  </w:num>
  <w:num w:numId="26">
    <w:abstractNumId w:val="11"/>
  </w:num>
  <w:num w:numId="27">
    <w:abstractNumId w:val="27"/>
  </w:num>
  <w:num w:numId="28">
    <w:abstractNumId w:val="49"/>
  </w:num>
  <w:num w:numId="29">
    <w:abstractNumId w:val="15"/>
  </w:num>
  <w:num w:numId="30">
    <w:abstractNumId w:val="20"/>
  </w:num>
  <w:num w:numId="31">
    <w:abstractNumId w:val="24"/>
  </w:num>
  <w:num w:numId="32">
    <w:abstractNumId w:val="36"/>
  </w:num>
  <w:num w:numId="33">
    <w:abstractNumId w:val="17"/>
  </w:num>
  <w:num w:numId="34">
    <w:abstractNumId w:val="2"/>
  </w:num>
  <w:num w:numId="35">
    <w:abstractNumId w:val="21"/>
  </w:num>
  <w:num w:numId="36">
    <w:abstractNumId w:val="18"/>
  </w:num>
  <w:num w:numId="37">
    <w:abstractNumId w:val="6"/>
  </w:num>
  <w:num w:numId="38">
    <w:abstractNumId w:val="37"/>
  </w:num>
  <w:num w:numId="39">
    <w:abstractNumId w:val="28"/>
  </w:num>
  <w:num w:numId="40">
    <w:abstractNumId w:val="5"/>
  </w:num>
  <w:num w:numId="41">
    <w:abstractNumId w:val="48"/>
  </w:num>
  <w:num w:numId="42">
    <w:abstractNumId w:val="13"/>
  </w:num>
  <w:num w:numId="43">
    <w:abstractNumId w:val="0"/>
  </w:num>
  <w:num w:numId="44">
    <w:abstractNumId w:val="41"/>
  </w:num>
  <w:num w:numId="45">
    <w:abstractNumId w:val="8"/>
  </w:num>
  <w:num w:numId="46">
    <w:abstractNumId w:val="4"/>
  </w:num>
  <w:num w:numId="47">
    <w:abstractNumId w:val="34"/>
  </w:num>
  <w:num w:numId="48">
    <w:abstractNumId w:val="32"/>
  </w:num>
  <w:num w:numId="49">
    <w:abstractNumId w:val="47"/>
  </w:num>
  <w:num w:numId="50">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EE04C6"/>
    <w:rsid w:val="00000E23"/>
    <w:rsid w:val="000143EB"/>
    <w:rsid w:val="00016E3E"/>
    <w:rsid w:val="00025354"/>
    <w:rsid w:val="0002712B"/>
    <w:rsid w:val="00043C4F"/>
    <w:rsid w:val="00046EA1"/>
    <w:rsid w:val="000566FE"/>
    <w:rsid w:val="00071187"/>
    <w:rsid w:val="00075F2F"/>
    <w:rsid w:val="00076E98"/>
    <w:rsid w:val="000779C8"/>
    <w:rsid w:val="00081A0D"/>
    <w:rsid w:val="00083525"/>
    <w:rsid w:val="0008519F"/>
    <w:rsid w:val="00086874"/>
    <w:rsid w:val="0009153D"/>
    <w:rsid w:val="000A0A13"/>
    <w:rsid w:val="000A35B3"/>
    <w:rsid w:val="000A3F02"/>
    <w:rsid w:val="000A51BA"/>
    <w:rsid w:val="000A6E3A"/>
    <w:rsid w:val="000B1DF9"/>
    <w:rsid w:val="000B77A2"/>
    <w:rsid w:val="000D0900"/>
    <w:rsid w:val="000D70CC"/>
    <w:rsid w:val="000E4B56"/>
    <w:rsid w:val="000F02CC"/>
    <w:rsid w:val="000F6381"/>
    <w:rsid w:val="000F69C6"/>
    <w:rsid w:val="0011469C"/>
    <w:rsid w:val="001376C8"/>
    <w:rsid w:val="00143A9E"/>
    <w:rsid w:val="00143D3D"/>
    <w:rsid w:val="00145C8D"/>
    <w:rsid w:val="001672A0"/>
    <w:rsid w:val="001679C1"/>
    <w:rsid w:val="00180005"/>
    <w:rsid w:val="001A3F67"/>
    <w:rsid w:val="001A4C16"/>
    <w:rsid w:val="001A7D1A"/>
    <w:rsid w:val="001D25E9"/>
    <w:rsid w:val="001D5391"/>
    <w:rsid w:val="001E5F6B"/>
    <w:rsid w:val="001F3CC5"/>
    <w:rsid w:val="00200E55"/>
    <w:rsid w:val="002110DF"/>
    <w:rsid w:val="00213C60"/>
    <w:rsid w:val="002234C0"/>
    <w:rsid w:val="002274F0"/>
    <w:rsid w:val="00231E92"/>
    <w:rsid w:val="002337FC"/>
    <w:rsid w:val="002357D2"/>
    <w:rsid w:val="00235833"/>
    <w:rsid w:val="002410EC"/>
    <w:rsid w:val="00242C16"/>
    <w:rsid w:val="00253560"/>
    <w:rsid w:val="002554A8"/>
    <w:rsid w:val="00261219"/>
    <w:rsid w:val="00287BBA"/>
    <w:rsid w:val="00292E91"/>
    <w:rsid w:val="002958B6"/>
    <w:rsid w:val="0029717F"/>
    <w:rsid w:val="002A0917"/>
    <w:rsid w:val="002A58E3"/>
    <w:rsid w:val="002B0979"/>
    <w:rsid w:val="002D46DF"/>
    <w:rsid w:val="002E0562"/>
    <w:rsid w:val="002E65BD"/>
    <w:rsid w:val="002F7FE6"/>
    <w:rsid w:val="00302E9A"/>
    <w:rsid w:val="00302F0E"/>
    <w:rsid w:val="003127E1"/>
    <w:rsid w:val="00323C63"/>
    <w:rsid w:val="00333765"/>
    <w:rsid w:val="00335DB9"/>
    <w:rsid w:val="00347AA4"/>
    <w:rsid w:val="0035458D"/>
    <w:rsid w:val="003612AB"/>
    <w:rsid w:val="0036198A"/>
    <w:rsid w:val="00363344"/>
    <w:rsid w:val="003724A8"/>
    <w:rsid w:val="00374CF9"/>
    <w:rsid w:val="0037544F"/>
    <w:rsid w:val="0038140D"/>
    <w:rsid w:val="0038235F"/>
    <w:rsid w:val="003877C0"/>
    <w:rsid w:val="003A02E9"/>
    <w:rsid w:val="003B31C0"/>
    <w:rsid w:val="003B34D6"/>
    <w:rsid w:val="003B65AF"/>
    <w:rsid w:val="003C1E4B"/>
    <w:rsid w:val="003C4983"/>
    <w:rsid w:val="003C4E73"/>
    <w:rsid w:val="003C63D1"/>
    <w:rsid w:val="003D1176"/>
    <w:rsid w:val="003D1630"/>
    <w:rsid w:val="003D4720"/>
    <w:rsid w:val="003E3D79"/>
    <w:rsid w:val="003E5007"/>
    <w:rsid w:val="003F39AE"/>
    <w:rsid w:val="004146EA"/>
    <w:rsid w:val="00416A56"/>
    <w:rsid w:val="00424D78"/>
    <w:rsid w:val="00424EE4"/>
    <w:rsid w:val="00432AE2"/>
    <w:rsid w:val="004331BD"/>
    <w:rsid w:val="00434C23"/>
    <w:rsid w:val="0043711A"/>
    <w:rsid w:val="0045099F"/>
    <w:rsid w:val="00454350"/>
    <w:rsid w:val="00460AED"/>
    <w:rsid w:val="00461A78"/>
    <w:rsid w:val="0046731F"/>
    <w:rsid w:val="00471F15"/>
    <w:rsid w:val="00472B85"/>
    <w:rsid w:val="00472CDB"/>
    <w:rsid w:val="00477D17"/>
    <w:rsid w:val="00482C19"/>
    <w:rsid w:val="004837A3"/>
    <w:rsid w:val="004843C0"/>
    <w:rsid w:val="00486E6C"/>
    <w:rsid w:val="004959D7"/>
    <w:rsid w:val="004A0A81"/>
    <w:rsid w:val="004A70C9"/>
    <w:rsid w:val="004B0A08"/>
    <w:rsid w:val="004B3027"/>
    <w:rsid w:val="004B3C3B"/>
    <w:rsid w:val="004B3EE9"/>
    <w:rsid w:val="004C2E27"/>
    <w:rsid w:val="004C46AE"/>
    <w:rsid w:val="004D1B49"/>
    <w:rsid w:val="004D21E9"/>
    <w:rsid w:val="004E40E9"/>
    <w:rsid w:val="004E5A1B"/>
    <w:rsid w:val="004F05B3"/>
    <w:rsid w:val="004F4DA5"/>
    <w:rsid w:val="0050260B"/>
    <w:rsid w:val="005030FD"/>
    <w:rsid w:val="0050672D"/>
    <w:rsid w:val="00511B36"/>
    <w:rsid w:val="00517C65"/>
    <w:rsid w:val="00520A27"/>
    <w:rsid w:val="005231C2"/>
    <w:rsid w:val="00525B5A"/>
    <w:rsid w:val="00531468"/>
    <w:rsid w:val="005321EA"/>
    <w:rsid w:val="00533AF7"/>
    <w:rsid w:val="0053629B"/>
    <w:rsid w:val="005509D6"/>
    <w:rsid w:val="0056300E"/>
    <w:rsid w:val="0057660A"/>
    <w:rsid w:val="00580763"/>
    <w:rsid w:val="005847A6"/>
    <w:rsid w:val="00585785"/>
    <w:rsid w:val="00586B6C"/>
    <w:rsid w:val="00593887"/>
    <w:rsid w:val="00593D46"/>
    <w:rsid w:val="005958B8"/>
    <w:rsid w:val="005A124C"/>
    <w:rsid w:val="005A35C2"/>
    <w:rsid w:val="005A72E4"/>
    <w:rsid w:val="005B0F4D"/>
    <w:rsid w:val="005B3E4C"/>
    <w:rsid w:val="005C26EC"/>
    <w:rsid w:val="005D5EE3"/>
    <w:rsid w:val="005F4D33"/>
    <w:rsid w:val="006059CF"/>
    <w:rsid w:val="00610F55"/>
    <w:rsid w:val="00611028"/>
    <w:rsid w:val="006207A1"/>
    <w:rsid w:val="00625254"/>
    <w:rsid w:val="00632D66"/>
    <w:rsid w:val="006454F1"/>
    <w:rsid w:val="00646E15"/>
    <w:rsid w:val="0065045E"/>
    <w:rsid w:val="00664BCF"/>
    <w:rsid w:val="0067009C"/>
    <w:rsid w:val="00671AAE"/>
    <w:rsid w:val="00673AC5"/>
    <w:rsid w:val="00674A12"/>
    <w:rsid w:val="006B498A"/>
    <w:rsid w:val="006B579F"/>
    <w:rsid w:val="006C2846"/>
    <w:rsid w:val="006C3998"/>
    <w:rsid w:val="006C3B47"/>
    <w:rsid w:val="006D4B53"/>
    <w:rsid w:val="006D7597"/>
    <w:rsid w:val="006E51B1"/>
    <w:rsid w:val="006E780F"/>
    <w:rsid w:val="006E7A04"/>
    <w:rsid w:val="006F0FFE"/>
    <w:rsid w:val="006F62C0"/>
    <w:rsid w:val="006F7C3F"/>
    <w:rsid w:val="00702A9D"/>
    <w:rsid w:val="007049EC"/>
    <w:rsid w:val="007058D5"/>
    <w:rsid w:val="0071720A"/>
    <w:rsid w:val="00725917"/>
    <w:rsid w:val="00730C9F"/>
    <w:rsid w:val="00735DDF"/>
    <w:rsid w:val="007443A4"/>
    <w:rsid w:val="0074549A"/>
    <w:rsid w:val="00747661"/>
    <w:rsid w:val="00755B90"/>
    <w:rsid w:val="007568D8"/>
    <w:rsid w:val="00756900"/>
    <w:rsid w:val="00756CE5"/>
    <w:rsid w:val="00762358"/>
    <w:rsid w:val="00781207"/>
    <w:rsid w:val="007848DE"/>
    <w:rsid w:val="007859DB"/>
    <w:rsid w:val="0079153A"/>
    <w:rsid w:val="00793B7E"/>
    <w:rsid w:val="007A03D4"/>
    <w:rsid w:val="007A1624"/>
    <w:rsid w:val="007A44DD"/>
    <w:rsid w:val="007A58A3"/>
    <w:rsid w:val="007A699D"/>
    <w:rsid w:val="007A7A6A"/>
    <w:rsid w:val="007B39F2"/>
    <w:rsid w:val="007E1F7B"/>
    <w:rsid w:val="007F6441"/>
    <w:rsid w:val="00802A19"/>
    <w:rsid w:val="00816094"/>
    <w:rsid w:val="008247CA"/>
    <w:rsid w:val="00832D34"/>
    <w:rsid w:val="00854B15"/>
    <w:rsid w:val="0085634C"/>
    <w:rsid w:val="008577BC"/>
    <w:rsid w:val="00863D7F"/>
    <w:rsid w:val="00872B73"/>
    <w:rsid w:val="00873B59"/>
    <w:rsid w:val="00874A2E"/>
    <w:rsid w:val="0087781B"/>
    <w:rsid w:val="008847B0"/>
    <w:rsid w:val="00890C80"/>
    <w:rsid w:val="00893773"/>
    <w:rsid w:val="008975C1"/>
    <w:rsid w:val="008A12E0"/>
    <w:rsid w:val="008A1C36"/>
    <w:rsid w:val="008C195F"/>
    <w:rsid w:val="008C40DD"/>
    <w:rsid w:val="008C60F9"/>
    <w:rsid w:val="008E042F"/>
    <w:rsid w:val="008E5086"/>
    <w:rsid w:val="008E6150"/>
    <w:rsid w:val="008E73B4"/>
    <w:rsid w:val="008F730D"/>
    <w:rsid w:val="009004D5"/>
    <w:rsid w:val="009006BA"/>
    <w:rsid w:val="00905841"/>
    <w:rsid w:val="009205C3"/>
    <w:rsid w:val="00926211"/>
    <w:rsid w:val="00933123"/>
    <w:rsid w:val="0093791B"/>
    <w:rsid w:val="00941AA1"/>
    <w:rsid w:val="00962478"/>
    <w:rsid w:val="00962D04"/>
    <w:rsid w:val="00964F74"/>
    <w:rsid w:val="00965FEB"/>
    <w:rsid w:val="00966B8A"/>
    <w:rsid w:val="00967C38"/>
    <w:rsid w:val="009760BC"/>
    <w:rsid w:val="009764DA"/>
    <w:rsid w:val="00995178"/>
    <w:rsid w:val="0099635B"/>
    <w:rsid w:val="009B41AD"/>
    <w:rsid w:val="009B46FA"/>
    <w:rsid w:val="009B52C5"/>
    <w:rsid w:val="009C1F70"/>
    <w:rsid w:val="009C754E"/>
    <w:rsid w:val="009E0E1B"/>
    <w:rsid w:val="009E17E6"/>
    <w:rsid w:val="009E6DF7"/>
    <w:rsid w:val="009E7266"/>
    <w:rsid w:val="009F1AA4"/>
    <w:rsid w:val="009F343A"/>
    <w:rsid w:val="009F50A9"/>
    <w:rsid w:val="00A05B22"/>
    <w:rsid w:val="00A10158"/>
    <w:rsid w:val="00A11DD3"/>
    <w:rsid w:val="00A2104A"/>
    <w:rsid w:val="00A25504"/>
    <w:rsid w:val="00A26682"/>
    <w:rsid w:val="00A62094"/>
    <w:rsid w:val="00A67FD9"/>
    <w:rsid w:val="00A73634"/>
    <w:rsid w:val="00A738E2"/>
    <w:rsid w:val="00A75453"/>
    <w:rsid w:val="00A804D4"/>
    <w:rsid w:val="00A84033"/>
    <w:rsid w:val="00A96444"/>
    <w:rsid w:val="00AA39CA"/>
    <w:rsid w:val="00AB2B5E"/>
    <w:rsid w:val="00AB47BE"/>
    <w:rsid w:val="00AB48C6"/>
    <w:rsid w:val="00AC5D9A"/>
    <w:rsid w:val="00AD0639"/>
    <w:rsid w:val="00AD5CB1"/>
    <w:rsid w:val="00AE09C5"/>
    <w:rsid w:val="00AE52F0"/>
    <w:rsid w:val="00AF255C"/>
    <w:rsid w:val="00AF25A6"/>
    <w:rsid w:val="00B042C7"/>
    <w:rsid w:val="00B14D6F"/>
    <w:rsid w:val="00B15432"/>
    <w:rsid w:val="00B2130A"/>
    <w:rsid w:val="00B2583F"/>
    <w:rsid w:val="00B30A70"/>
    <w:rsid w:val="00B3470A"/>
    <w:rsid w:val="00B557A6"/>
    <w:rsid w:val="00B62AF2"/>
    <w:rsid w:val="00B67D8D"/>
    <w:rsid w:val="00B707C1"/>
    <w:rsid w:val="00B771CC"/>
    <w:rsid w:val="00B819F1"/>
    <w:rsid w:val="00B92ADE"/>
    <w:rsid w:val="00B94F7D"/>
    <w:rsid w:val="00B97771"/>
    <w:rsid w:val="00BB574E"/>
    <w:rsid w:val="00BB7CE3"/>
    <w:rsid w:val="00BB7D3F"/>
    <w:rsid w:val="00BD5CD0"/>
    <w:rsid w:val="00BD796E"/>
    <w:rsid w:val="00BE3FE8"/>
    <w:rsid w:val="00BF550B"/>
    <w:rsid w:val="00BF5CE3"/>
    <w:rsid w:val="00C03F4E"/>
    <w:rsid w:val="00C04C60"/>
    <w:rsid w:val="00C1345F"/>
    <w:rsid w:val="00C178E5"/>
    <w:rsid w:val="00C17BE0"/>
    <w:rsid w:val="00C20CED"/>
    <w:rsid w:val="00C24538"/>
    <w:rsid w:val="00C26370"/>
    <w:rsid w:val="00C32B7C"/>
    <w:rsid w:val="00C423C0"/>
    <w:rsid w:val="00C55318"/>
    <w:rsid w:val="00C5606B"/>
    <w:rsid w:val="00C60CF8"/>
    <w:rsid w:val="00C64C04"/>
    <w:rsid w:val="00C6734F"/>
    <w:rsid w:val="00C7056E"/>
    <w:rsid w:val="00C705CF"/>
    <w:rsid w:val="00C71B6F"/>
    <w:rsid w:val="00C77FEA"/>
    <w:rsid w:val="00C87E1E"/>
    <w:rsid w:val="00C91C71"/>
    <w:rsid w:val="00CA16DB"/>
    <w:rsid w:val="00CB051D"/>
    <w:rsid w:val="00CB401B"/>
    <w:rsid w:val="00CC1DD2"/>
    <w:rsid w:val="00CC5DC5"/>
    <w:rsid w:val="00CC75C4"/>
    <w:rsid w:val="00CD6A35"/>
    <w:rsid w:val="00CE2D06"/>
    <w:rsid w:val="00CE43F9"/>
    <w:rsid w:val="00CE4F57"/>
    <w:rsid w:val="00CF4BED"/>
    <w:rsid w:val="00D063D9"/>
    <w:rsid w:val="00D1022D"/>
    <w:rsid w:val="00D1599C"/>
    <w:rsid w:val="00D16BFE"/>
    <w:rsid w:val="00D17C91"/>
    <w:rsid w:val="00D21D7A"/>
    <w:rsid w:val="00D2339D"/>
    <w:rsid w:val="00D36790"/>
    <w:rsid w:val="00D3780E"/>
    <w:rsid w:val="00D4138C"/>
    <w:rsid w:val="00D70C7A"/>
    <w:rsid w:val="00D7725A"/>
    <w:rsid w:val="00D809C5"/>
    <w:rsid w:val="00D824D6"/>
    <w:rsid w:val="00D825D6"/>
    <w:rsid w:val="00D87E8F"/>
    <w:rsid w:val="00DA28E4"/>
    <w:rsid w:val="00DA55C2"/>
    <w:rsid w:val="00DA56DB"/>
    <w:rsid w:val="00DA6A9B"/>
    <w:rsid w:val="00DA7F03"/>
    <w:rsid w:val="00DB71BF"/>
    <w:rsid w:val="00DC1457"/>
    <w:rsid w:val="00DC33E3"/>
    <w:rsid w:val="00DC4FA4"/>
    <w:rsid w:val="00DC6F59"/>
    <w:rsid w:val="00DD3D3B"/>
    <w:rsid w:val="00DD6F3F"/>
    <w:rsid w:val="00DE50E2"/>
    <w:rsid w:val="00DE6886"/>
    <w:rsid w:val="00DF2D2E"/>
    <w:rsid w:val="00DF61A1"/>
    <w:rsid w:val="00E0347A"/>
    <w:rsid w:val="00E06CD8"/>
    <w:rsid w:val="00E11A2F"/>
    <w:rsid w:val="00E27262"/>
    <w:rsid w:val="00E336D2"/>
    <w:rsid w:val="00E355EA"/>
    <w:rsid w:val="00E425ED"/>
    <w:rsid w:val="00E5326B"/>
    <w:rsid w:val="00E54CA7"/>
    <w:rsid w:val="00E559DA"/>
    <w:rsid w:val="00E56A15"/>
    <w:rsid w:val="00E675CF"/>
    <w:rsid w:val="00E7605C"/>
    <w:rsid w:val="00E77229"/>
    <w:rsid w:val="00E81AFE"/>
    <w:rsid w:val="00E82BFC"/>
    <w:rsid w:val="00E876B8"/>
    <w:rsid w:val="00E9342A"/>
    <w:rsid w:val="00E93740"/>
    <w:rsid w:val="00E93841"/>
    <w:rsid w:val="00E96E7E"/>
    <w:rsid w:val="00EA5F82"/>
    <w:rsid w:val="00EB0F77"/>
    <w:rsid w:val="00EC0DF8"/>
    <w:rsid w:val="00EC0FFC"/>
    <w:rsid w:val="00EC528C"/>
    <w:rsid w:val="00ED50C6"/>
    <w:rsid w:val="00ED5402"/>
    <w:rsid w:val="00EE04C6"/>
    <w:rsid w:val="00EE42FC"/>
    <w:rsid w:val="00EE48E0"/>
    <w:rsid w:val="00EE731F"/>
    <w:rsid w:val="00EF37D6"/>
    <w:rsid w:val="00F03BCC"/>
    <w:rsid w:val="00F115D6"/>
    <w:rsid w:val="00F2463E"/>
    <w:rsid w:val="00F30023"/>
    <w:rsid w:val="00F339D4"/>
    <w:rsid w:val="00F4018F"/>
    <w:rsid w:val="00F54E45"/>
    <w:rsid w:val="00F70363"/>
    <w:rsid w:val="00F706BB"/>
    <w:rsid w:val="00F9293D"/>
    <w:rsid w:val="00F93DB2"/>
    <w:rsid w:val="00F96F62"/>
    <w:rsid w:val="00FA3DF6"/>
    <w:rsid w:val="00FA6E86"/>
    <w:rsid w:val="00FA7D51"/>
    <w:rsid w:val="00FB6B78"/>
    <w:rsid w:val="00FC3131"/>
    <w:rsid w:val="00FC40A2"/>
    <w:rsid w:val="00FC422E"/>
    <w:rsid w:val="00FD64D9"/>
    <w:rsid w:val="00FE2A45"/>
    <w:rsid w:val="00FE35E7"/>
    <w:rsid w:val="00FF2FD8"/>
    <w:rsid w:val="00FF5A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docId w15:val="{FBE8CE5A-4D2D-492A-9DB1-8768975A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4C6"/>
    <w:rPr>
      <w:sz w:val="24"/>
      <w:szCs w:val="24"/>
    </w:rPr>
  </w:style>
  <w:style w:type="paragraph" w:styleId="Ttulo1">
    <w:name w:val="heading 1"/>
    <w:aliases w:val="TRTítulo 1,EMENTA,2 headline"/>
    <w:basedOn w:val="Normal"/>
    <w:link w:val="Ttulo1Char"/>
    <w:uiPriority w:val="9"/>
    <w:qFormat/>
    <w:rsid w:val="00EE04C6"/>
    <w:pPr>
      <w:spacing w:before="100" w:beforeAutospacing="1" w:after="100" w:afterAutospacing="1"/>
      <w:outlineLvl w:val="0"/>
    </w:pPr>
    <w:rPr>
      <w:b/>
      <w:bCs/>
      <w:kern w:val="36"/>
      <w:sz w:val="48"/>
      <w:szCs w:val="48"/>
    </w:rPr>
  </w:style>
  <w:style w:type="paragraph" w:styleId="Ttulo2">
    <w:name w:val="heading 2"/>
    <w:aliases w:val="TRTítulo 2"/>
    <w:basedOn w:val="Ttulo1"/>
    <w:next w:val="Normal"/>
    <w:link w:val="Ttulo2Char"/>
    <w:uiPriority w:val="9"/>
    <w:unhideWhenUsed/>
    <w:qFormat/>
    <w:rsid w:val="00DC4FA4"/>
    <w:pPr>
      <w:suppressAutoHyphens/>
      <w:autoSpaceDE w:val="0"/>
      <w:autoSpaceDN w:val="0"/>
      <w:adjustRightInd w:val="0"/>
      <w:spacing w:before="120" w:beforeAutospacing="0" w:after="120" w:afterAutospacing="0" w:line="288" w:lineRule="auto"/>
      <w:ind w:left="792" w:hanging="432"/>
      <w:contextualSpacing/>
      <w:outlineLvl w:val="1"/>
    </w:pPr>
    <w:rPr>
      <w:rFonts w:asciiTheme="minorHAnsi" w:hAnsiTheme="minorHAnsi" w:cstheme="minorHAnsi"/>
      <w:bCs w:val="0"/>
      <w:color w:val="000000"/>
      <w:kern w:val="0"/>
      <w:sz w:val="24"/>
      <w:szCs w:val="24"/>
    </w:rPr>
  </w:style>
  <w:style w:type="paragraph" w:styleId="Ttulo3">
    <w:name w:val="heading 3"/>
    <w:aliases w:val="TRTítulo3"/>
    <w:basedOn w:val="Normal"/>
    <w:next w:val="Normal"/>
    <w:link w:val="Ttulo3Char"/>
    <w:uiPriority w:val="9"/>
    <w:qFormat/>
    <w:rsid w:val="009006BA"/>
    <w:pPr>
      <w:tabs>
        <w:tab w:val="left" w:pos="1134"/>
      </w:tabs>
      <w:spacing w:before="200" w:line="271" w:lineRule="auto"/>
      <w:ind w:left="720" w:hanging="720"/>
      <w:jc w:val="both"/>
      <w:outlineLvl w:val="2"/>
    </w:pPr>
    <w:rPr>
      <w:rFonts w:ascii="Arial" w:hAnsi="Arial" w:cs="Arial"/>
      <w:bCs/>
      <w:lang w:eastAsia="en-US" w:bidi="en-US"/>
    </w:rPr>
  </w:style>
  <w:style w:type="paragraph" w:styleId="Ttulo4">
    <w:name w:val="heading 4"/>
    <w:aliases w:val="TRTítulo 4"/>
    <w:basedOn w:val="Normal"/>
    <w:next w:val="Normal"/>
    <w:link w:val="Ttulo4Char"/>
    <w:uiPriority w:val="9"/>
    <w:qFormat/>
    <w:rsid w:val="009006BA"/>
    <w:pPr>
      <w:spacing w:before="200" w:line="276" w:lineRule="auto"/>
      <w:ind w:left="864" w:hanging="864"/>
      <w:jc w:val="both"/>
      <w:outlineLvl w:val="3"/>
    </w:pPr>
    <w:rPr>
      <w:rFonts w:ascii="Arial" w:hAnsi="Arial" w:cs="Arial"/>
      <w:bCs/>
      <w:iCs/>
      <w:lang w:eastAsia="en-US" w:bidi="en-US"/>
    </w:rPr>
  </w:style>
  <w:style w:type="paragraph" w:styleId="Ttulo5">
    <w:name w:val="heading 5"/>
    <w:basedOn w:val="Normal"/>
    <w:next w:val="Normal"/>
    <w:link w:val="Ttulo5Char"/>
    <w:uiPriority w:val="9"/>
    <w:qFormat/>
    <w:rsid w:val="009006BA"/>
    <w:pPr>
      <w:spacing w:before="200" w:line="276" w:lineRule="auto"/>
      <w:ind w:left="1008" w:hanging="1008"/>
      <w:jc w:val="both"/>
      <w:outlineLvl w:val="4"/>
    </w:pPr>
    <w:rPr>
      <w:rFonts w:ascii="Cambria" w:hAnsi="Cambria"/>
      <w:b/>
      <w:bCs/>
      <w:color w:val="7F7F7F"/>
      <w:sz w:val="22"/>
      <w:szCs w:val="22"/>
      <w:lang w:eastAsia="en-US" w:bidi="en-US"/>
    </w:rPr>
  </w:style>
  <w:style w:type="paragraph" w:styleId="Ttulo6">
    <w:name w:val="heading 6"/>
    <w:basedOn w:val="Normal"/>
    <w:next w:val="Normal"/>
    <w:link w:val="Ttulo6Char"/>
    <w:uiPriority w:val="9"/>
    <w:qFormat/>
    <w:rsid w:val="009006BA"/>
    <w:pPr>
      <w:spacing w:line="271" w:lineRule="auto"/>
      <w:ind w:left="1152" w:hanging="1152"/>
      <w:jc w:val="both"/>
      <w:outlineLvl w:val="5"/>
    </w:pPr>
    <w:rPr>
      <w:rFonts w:ascii="Cambria" w:hAnsi="Cambria"/>
      <w:b/>
      <w:bCs/>
      <w:i/>
      <w:iCs/>
      <w:color w:val="7F7F7F"/>
      <w:sz w:val="22"/>
      <w:szCs w:val="22"/>
      <w:lang w:eastAsia="en-US" w:bidi="en-US"/>
    </w:rPr>
  </w:style>
  <w:style w:type="paragraph" w:styleId="Ttulo7">
    <w:name w:val="heading 7"/>
    <w:basedOn w:val="Normal"/>
    <w:link w:val="Ttulo7Char"/>
    <w:uiPriority w:val="9"/>
    <w:qFormat/>
    <w:rsid w:val="00EE04C6"/>
    <w:pPr>
      <w:spacing w:before="100" w:beforeAutospacing="1" w:after="100" w:afterAutospacing="1"/>
      <w:outlineLvl w:val="6"/>
    </w:pPr>
  </w:style>
  <w:style w:type="paragraph" w:styleId="Ttulo8">
    <w:name w:val="heading 8"/>
    <w:basedOn w:val="Normal"/>
    <w:next w:val="Normal"/>
    <w:link w:val="Ttulo8Char"/>
    <w:uiPriority w:val="9"/>
    <w:qFormat/>
    <w:rsid w:val="009006BA"/>
    <w:pPr>
      <w:spacing w:line="276" w:lineRule="auto"/>
      <w:ind w:left="1440" w:hanging="1440"/>
      <w:jc w:val="both"/>
      <w:outlineLvl w:val="7"/>
    </w:pPr>
    <w:rPr>
      <w:rFonts w:ascii="Cambria" w:hAnsi="Cambria"/>
      <w:sz w:val="20"/>
      <w:szCs w:val="20"/>
      <w:lang w:eastAsia="en-US" w:bidi="en-US"/>
    </w:rPr>
  </w:style>
  <w:style w:type="paragraph" w:styleId="Ttulo9">
    <w:name w:val="heading 9"/>
    <w:basedOn w:val="Normal"/>
    <w:next w:val="Normal"/>
    <w:link w:val="Ttulo9Char"/>
    <w:uiPriority w:val="9"/>
    <w:qFormat/>
    <w:rsid w:val="009006BA"/>
    <w:pPr>
      <w:spacing w:line="276" w:lineRule="auto"/>
      <w:ind w:left="1584" w:hanging="1584"/>
      <w:jc w:val="both"/>
      <w:outlineLvl w:val="8"/>
    </w:pPr>
    <w:rPr>
      <w:rFonts w:ascii="Cambria" w:hAnsi="Cambria"/>
      <w:i/>
      <w:iCs/>
      <w:spacing w:val="5"/>
      <w:sz w:val="20"/>
      <w:szCs w:val="20"/>
      <w:lang w:eastAsia="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RTítulo 1 Char,EMENTA Char,2 headline Char"/>
    <w:basedOn w:val="Fontepargpadro"/>
    <w:link w:val="Ttulo1"/>
    <w:uiPriority w:val="9"/>
    <w:rsid w:val="00145C8D"/>
    <w:rPr>
      <w:b/>
      <w:bCs/>
      <w:kern w:val="36"/>
      <w:sz w:val="48"/>
      <w:szCs w:val="48"/>
    </w:rPr>
  </w:style>
  <w:style w:type="character" w:customStyle="1" w:styleId="Ttulo2Char">
    <w:name w:val="Título 2 Char"/>
    <w:aliases w:val="TRTítulo 2 Char"/>
    <w:basedOn w:val="Fontepargpadro"/>
    <w:link w:val="Ttulo2"/>
    <w:uiPriority w:val="9"/>
    <w:rsid w:val="00DC4FA4"/>
    <w:rPr>
      <w:rFonts w:asciiTheme="minorHAnsi" w:hAnsiTheme="minorHAnsi" w:cstheme="minorHAnsi"/>
      <w:b/>
      <w:color w:val="000000"/>
      <w:sz w:val="24"/>
      <w:szCs w:val="24"/>
    </w:rPr>
  </w:style>
  <w:style w:type="character" w:customStyle="1" w:styleId="Ttulo3Char">
    <w:name w:val="Título 3 Char"/>
    <w:aliases w:val="TRTítulo3 Char"/>
    <w:basedOn w:val="Fontepargpadro"/>
    <w:link w:val="Ttulo3"/>
    <w:uiPriority w:val="9"/>
    <w:rsid w:val="009006BA"/>
    <w:rPr>
      <w:rFonts w:ascii="Arial" w:hAnsi="Arial" w:cs="Arial"/>
      <w:bCs/>
      <w:sz w:val="24"/>
      <w:szCs w:val="24"/>
      <w:lang w:eastAsia="en-US" w:bidi="en-US"/>
    </w:rPr>
  </w:style>
  <w:style w:type="character" w:customStyle="1" w:styleId="Ttulo4Char">
    <w:name w:val="Título 4 Char"/>
    <w:aliases w:val="TRTítulo 4 Char"/>
    <w:basedOn w:val="Fontepargpadro"/>
    <w:link w:val="Ttulo4"/>
    <w:uiPriority w:val="9"/>
    <w:rsid w:val="009006BA"/>
    <w:rPr>
      <w:rFonts w:ascii="Arial" w:hAnsi="Arial" w:cs="Arial"/>
      <w:bCs/>
      <w:iCs/>
      <w:sz w:val="24"/>
      <w:szCs w:val="24"/>
      <w:lang w:eastAsia="en-US" w:bidi="en-US"/>
    </w:rPr>
  </w:style>
  <w:style w:type="character" w:customStyle="1" w:styleId="Ttulo5Char">
    <w:name w:val="Título 5 Char"/>
    <w:basedOn w:val="Fontepargpadro"/>
    <w:link w:val="Ttulo5"/>
    <w:uiPriority w:val="9"/>
    <w:rsid w:val="009006BA"/>
    <w:rPr>
      <w:rFonts w:ascii="Cambria" w:hAnsi="Cambria"/>
      <w:b/>
      <w:bCs/>
      <w:color w:val="7F7F7F"/>
      <w:sz w:val="22"/>
      <w:szCs w:val="22"/>
      <w:lang w:eastAsia="en-US" w:bidi="en-US"/>
    </w:rPr>
  </w:style>
  <w:style w:type="character" w:customStyle="1" w:styleId="Ttulo6Char">
    <w:name w:val="Título 6 Char"/>
    <w:basedOn w:val="Fontepargpadro"/>
    <w:link w:val="Ttulo6"/>
    <w:uiPriority w:val="9"/>
    <w:rsid w:val="009006BA"/>
    <w:rPr>
      <w:rFonts w:ascii="Cambria" w:hAnsi="Cambria"/>
      <w:b/>
      <w:bCs/>
      <w:i/>
      <w:iCs/>
      <w:color w:val="7F7F7F"/>
      <w:sz w:val="22"/>
      <w:szCs w:val="22"/>
      <w:lang w:eastAsia="en-US" w:bidi="en-US"/>
    </w:rPr>
  </w:style>
  <w:style w:type="character" w:customStyle="1" w:styleId="Ttulo7Char">
    <w:name w:val="Título 7 Char"/>
    <w:basedOn w:val="Fontepargpadro"/>
    <w:link w:val="Ttulo7"/>
    <w:uiPriority w:val="9"/>
    <w:rsid w:val="00145C8D"/>
    <w:rPr>
      <w:sz w:val="24"/>
      <w:szCs w:val="24"/>
    </w:rPr>
  </w:style>
  <w:style w:type="character" w:customStyle="1" w:styleId="Ttulo8Char">
    <w:name w:val="Título 8 Char"/>
    <w:basedOn w:val="Fontepargpadro"/>
    <w:link w:val="Ttulo8"/>
    <w:uiPriority w:val="9"/>
    <w:rsid w:val="009006BA"/>
    <w:rPr>
      <w:rFonts w:ascii="Cambria" w:hAnsi="Cambria"/>
      <w:lang w:eastAsia="en-US" w:bidi="en-US"/>
    </w:rPr>
  </w:style>
  <w:style w:type="character" w:customStyle="1" w:styleId="Ttulo9Char">
    <w:name w:val="Título 9 Char"/>
    <w:basedOn w:val="Fontepargpadro"/>
    <w:link w:val="Ttulo9"/>
    <w:uiPriority w:val="9"/>
    <w:rsid w:val="009006BA"/>
    <w:rPr>
      <w:rFonts w:ascii="Cambria" w:hAnsi="Cambria"/>
      <w:i/>
      <w:iCs/>
      <w:spacing w:val="5"/>
      <w:lang w:eastAsia="en-US" w:bidi="en-US"/>
    </w:rPr>
  </w:style>
  <w:style w:type="paragraph" w:styleId="Ttulo">
    <w:name w:val="Title"/>
    <w:basedOn w:val="Normal"/>
    <w:link w:val="TtuloChar"/>
    <w:qFormat/>
    <w:rsid w:val="00EE04C6"/>
    <w:pPr>
      <w:spacing w:before="100" w:beforeAutospacing="1" w:after="100" w:afterAutospacing="1"/>
    </w:pPr>
  </w:style>
  <w:style w:type="character" w:customStyle="1" w:styleId="TtuloChar">
    <w:name w:val="Título Char"/>
    <w:basedOn w:val="Fontepargpadro"/>
    <w:link w:val="Ttulo"/>
    <w:rsid w:val="004B3EE9"/>
    <w:rPr>
      <w:sz w:val="24"/>
      <w:szCs w:val="24"/>
    </w:rPr>
  </w:style>
  <w:style w:type="character" w:styleId="Forte">
    <w:name w:val="Strong"/>
    <w:basedOn w:val="Fontepargpadro"/>
    <w:uiPriority w:val="22"/>
    <w:qFormat/>
    <w:rsid w:val="00EE04C6"/>
    <w:rPr>
      <w:b/>
      <w:bCs/>
    </w:rPr>
  </w:style>
  <w:style w:type="character" w:styleId="Refdecomentrio">
    <w:name w:val="annotation reference"/>
    <w:basedOn w:val="Fontepargpadro"/>
    <w:rsid w:val="00EE04C6"/>
  </w:style>
  <w:style w:type="paragraph" w:styleId="Textodecomentrio">
    <w:name w:val="annotation text"/>
    <w:basedOn w:val="Normal"/>
    <w:rsid w:val="00EE04C6"/>
    <w:pPr>
      <w:spacing w:before="100" w:beforeAutospacing="1" w:after="100" w:afterAutospacing="1"/>
    </w:pPr>
  </w:style>
  <w:style w:type="character" w:styleId="Hyperlink">
    <w:name w:val="Hyperlink"/>
    <w:basedOn w:val="Fontepargpadro"/>
    <w:rsid w:val="00EE04C6"/>
    <w:rPr>
      <w:color w:val="0000FF"/>
      <w:u w:val="single"/>
    </w:rPr>
  </w:style>
  <w:style w:type="character" w:styleId="nfase">
    <w:name w:val="Emphasis"/>
    <w:basedOn w:val="Fontepargpadro"/>
    <w:uiPriority w:val="20"/>
    <w:qFormat/>
    <w:rsid w:val="00EE04C6"/>
    <w:rPr>
      <w:i/>
      <w:iCs/>
    </w:rPr>
  </w:style>
  <w:style w:type="paragraph" w:styleId="Corpodetexto">
    <w:name w:val="Body Text"/>
    <w:basedOn w:val="Normal"/>
    <w:link w:val="CorpodetextoChar"/>
    <w:uiPriority w:val="99"/>
    <w:rsid w:val="00EE04C6"/>
    <w:pPr>
      <w:spacing w:before="100" w:beforeAutospacing="1" w:after="100" w:afterAutospacing="1"/>
    </w:pPr>
  </w:style>
  <w:style w:type="character" w:customStyle="1" w:styleId="CorpodetextoChar">
    <w:name w:val="Corpo de texto Char"/>
    <w:basedOn w:val="Fontepargpadro"/>
    <w:link w:val="Corpodetexto"/>
    <w:uiPriority w:val="99"/>
    <w:rsid w:val="00DB71BF"/>
    <w:rPr>
      <w:sz w:val="24"/>
      <w:szCs w:val="24"/>
    </w:rPr>
  </w:style>
  <w:style w:type="paragraph" w:styleId="Cabealho">
    <w:name w:val="header"/>
    <w:basedOn w:val="Normal"/>
    <w:link w:val="CabealhoChar"/>
    <w:uiPriority w:val="99"/>
    <w:rsid w:val="00EE04C6"/>
    <w:pPr>
      <w:spacing w:before="100" w:beforeAutospacing="1" w:after="100" w:afterAutospacing="1"/>
    </w:pPr>
  </w:style>
  <w:style w:type="character" w:customStyle="1" w:styleId="CabealhoChar">
    <w:name w:val="Cabeçalho Char"/>
    <w:basedOn w:val="Fontepargpadro"/>
    <w:link w:val="Cabealho"/>
    <w:uiPriority w:val="99"/>
    <w:rsid w:val="004B3EE9"/>
    <w:rPr>
      <w:sz w:val="24"/>
      <w:szCs w:val="24"/>
    </w:rPr>
  </w:style>
  <w:style w:type="paragraph" w:customStyle="1" w:styleId="bodytext2">
    <w:name w:val="bodytext2"/>
    <w:basedOn w:val="Normal"/>
    <w:rsid w:val="00EE04C6"/>
    <w:pPr>
      <w:spacing w:before="100" w:beforeAutospacing="1" w:after="100" w:afterAutospacing="1"/>
    </w:pPr>
  </w:style>
  <w:style w:type="paragraph" w:styleId="NormalWeb">
    <w:name w:val="Normal (Web)"/>
    <w:basedOn w:val="Normal"/>
    <w:uiPriority w:val="99"/>
    <w:rsid w:val="00EE04C6"/>
    <w:pPr>
      <w:spacing w:before="100" w:beforeAutospacing="1" w:after="100" w:afterAutospacing="1"/>
    </w:pPr>
  </w:style>
  <w:style w:type="paragraph" w:styleId="Recuodecorpodetexto">
    <w:name w:val="Body Text Indent"/>
    <w:basedOn w:val="Normal"/>
    <w:link w:val="RecuodecorpodetextoChar"/>
    <w:uiPriority w:val="99"/>
    <w:rsid w:val="00EE04C6"/>
    <w:pPr>
      <w:spacing w:before="100" w:beforeAutospacing="1" w:after="100" w:afterAutospacing="1"/>
    </w:pPr>
  </w:style>
  <w:style w:type="character" w:customStyle="1" w:styleId="RecuodecorpodetextoChar">
    <w:name w:val="Recuo de corpo de texto Char"/>
    <w:basedOn w:val="Fontepargpadro"/>
    <w:link w:val="Recuodecorpodetexto"/>
    <w:uiPriority w:val="99"/>
    <w:rsid w:val="00145C8D"/>
    <w:rPr>
      <w:sz w:val="24"/>
      <w:szCs w:val="24"/>
    </w:rPr>
  </w:style>
  <w:style w:type="paragraph" w:customStyle="1" w:styleId="Default">
    <w:name w:val="Default"/>
    <w:rsid w:val="00D4138C"/>
    <w:pPr>
      <w:autoSpaceDE w:val="0"/>
      <w:autoSpaceDN w:val="0"/>
      <w:adjustRightInd w:val="0"/>
    </w:pPr>
    <w:rPr>
      <w:rFonts w:ascii="Arial" w:hAnsi="Arial" w:cs="Arial"/>
      <w:color w:val="000000"/>
      <w:sz w:val="24"/>
      <w:szCs w:val="24"/>
    </w:rPr>
  </w:style>
  <w:style w:type="character" w:styleId="TextodoEspaoReservado">
    <w:name w:val="Placeholder Text"/>
    <w:basedOn w:val="Fontepargpadro"/>
    <w:uiPriority w:val="99"/>
    <w:semiHidden/>
    <w:rsid w:val="00432AE2"/>
    <w:rPr>
      <w:color w:val="808080"/>
    </w:rPr>
  </w:style>
  <w:style w:type="paragraph" w:styleId="Textodebalo">
    <w:name w:val="Balloon Text"/>
    <w:basedOn w:val="Normal"/>
    <w:link w:val="TextodebaloChar"/>
    <w:rsid w:val="00432AE2"/>
    <w:rPr>
      <w:rFonts w:ascii="Tahoma" w:hAnsi="Tahoma" w:cs="Tahoma"/>
      <w:sz w:val="16"/>
      <w:szCs w:val="16"/>
    </w:rPr>
  </w:style>
  <w:style w:type="character" w:customStyle="1" w:styleId="TextodebaloChar">
    <w:name w:val="Texto de balão Char"/>
    <w:basedOn w:val="Fontepargpadro"/>
    <w:link w:val="Textodebalo"/>
    <w:rsid w:val="00432AE2"/>
    <w:rPr>
      <w:rFonts w:ascii="Tahoma" w:hAnsi="Tahoma" w:cs="Tahoma"/>
      <w:sz w:val="16"/>
      <w:szCs w:val="16"/>
    </w:rPr>
  </w:style>
  <w:style w:type="paragraph" w:styleId="Rodap">
    <w:name w:val="footer"/>
    <w:basedOn w:val="Normal"/>
    <w:link w:val="RodapChar"/>
    <w:uiPriority w:val="99"/>
    <w:rsid w:val="00F2463E"/>
    <w:pPr>
      <w:tabs>
        <w:tab w:val="center" w:pos="4252"/>
        <w:tab w:val="right" w:pos="8504"/>
      </w:tabs>
    </w:pPr>
  </w:style>
  <w:style w:type="character" w:customStyle="1" w:styleId="RodapChar">
    <w:name w:val="Rodapé Char"/>
    <w:basedOn w:val="Fontepargpadro"/>
    <w:link w:val="Rodap"/>
    <w:uiPriority w:val="99"/>
    <w:rsid w:val="00F2463E"/>
    <w:rPr>
      <w:sz w:val="24"/>
      <w:szCs w:val="24"/>
    </w:rPr>
  </w:style>
  <w:style w:type="paragraph" w:styleId="PargrafodaLista">
    <w:name w:val="List Paragraph"/>
    <w:aliases w:val="Titulo de Fígura,TITULO A,lp1,Iz - Párrafo de lista,Sivsa Parrafo,Titulo parrafo,3,Punto,Fundamentacion,Lista Paragrafo em Preto"/>
    <w:basedOn w:val="Normal"/>
    <w:link w:val="PargrafodaListaChar"/>
    <w:uiPriority w:val="34"/>
    <w:qFormat/>
    <w:rsid w:val="003B34D6"/>
    <w:pPr>
      <w:ind w:left="720"/>
      <w:contextualSpacing/>
    </w:pPr>
    <w:rPr>
      <w:sz w:val="20"/>
      <w:szCs w:val="20"/>
    </w:rPr>
  </w:style>
  <w:style w:type="character" w:customStyle="1" w:styleId="PargrafodaListaChar">
    <w:name w:val="Parágrafo da Lista Char"/>
    <w:aliases w:val="Titulo de Fígura Char,TITULO A Char,lp1 Char,Iz - Párrafo de lista Char,Sivsa Parrafo Char,Titulo parrafo Char,3 Char,Punto Char,Fundamentacion Char,Lista Paragrafo em Preto Char"/>
    <w:link w:val="PargrafodaLista"/>
    <w:uiPriority w:val="34"/>
    <w:qFormat/>
    <w:rsid w:val="003B34D6"/>
  </w:style>
  <w:style w:type="table" w:styleId="Tabelacomgrade">
    <w:name w:val="Table Grid"/>
    <w:basedOn w:val="Tabelanormal"/>
    <w:uiPriority w:val="59"/>
    <w:rsid w:val="003B3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rsid w:val="005C26EC"/>
    <w:pPr>
      <w:ind w:left="708"/>
    </w:pPr>
    <w:rPr>
      <w:rFonts w:eastAsia="ヒラギノ角ゴ Pro W3"/>
      <w:color w:val="000000"/>
      <w:sz w:val="24"/>
    </w:rPr>
  </w:style>
  <w:style w:type="paragraph" w:customStyle="1" w:styleId="temnn">
    <w:name w:val="Ítem n.n"/>
    <w:basedOn w:val="Ttulo2"/>
    <w:link w:val="temnnChar"/>
    <w:qFormat/>
    <w:rsid w:val="00DC4FA4"/>
    <w:pPr>
      <w:contextualSpacing w:val="0"/>
      <w:jc w:val="both"/>
    </w:pPr>
    <w:rPr>
      <w:b w:val="0"/>
    </w:rPr>
  </w:style>
  <w:style w:type="character" w:customStyle="1" w:styleId="temnnChar">
    <w:name w:val="Ítem n.n Char"/>
    <w:basedOn w:val="PargrafodaListaChar"/>
    <w:link w:val="temnn"/>
    <w:rsid w:val="00DC4FA4"/>
    <w:rPr>
      <w:rFonts w:asciiTheme="minorHAnsi" w:hAnsiTheme="minorHAnsi" w:cstheme="minorHAnsi"/>
      <w:color w:val="000000"/>
      <w:sz w:val="24"/>
      <w:szCs w:val="24"/>
    </w:rPr>
  </w:style>
  <w:style w:type="paragraph" w:customStyle="1" w:styleId="tema">
    <w:name w:val="Ítem a)"/>
    <w:basedOn w:val="PargrafodaLista"/>
    <w:link w:val="temaChar"/>
    <w:qFormat/>
    <w:rsid w:val="00DB71BF"/>
    <w:pPr>
      <w:numPr>
        <w:numId w:val="1"/>
      </w:numPr>
      <w:suppressAutoHyphens/>
      <w:autoSpaceDE w:val="0"/>
      <w:autoSpaceDN w:val="0"/>
      <w:adjustRightInd w:val="0"/>
      <w:spacing w:before="120" w:line="288" w:lineRule="auto"/>
      <w:contextualSpacing w:val="0"/>
      <w:jc w:val="both"/>
    </w:pPr>
    <w:rPr>
      <w:rFonts w:asciiTheme="minorHAnsi" w:hAnsiTheme="minorHAnsi" w:cstheme="minorHAnsi"/>
      <w:color w:val="000000"/>
      <w:sz w:val="24"/>
      <w:szCs w:val="24"/>
    </w:rPr>
  </w:style>
  <w:style w:type="character" w:customStyle="1" w:styleId="temaChar">
    <w:name w:val="Ítem a) Char"/>
    <w:basedOn w:val="PargrafodaListaChar"/>
    <w:link w:val="tema"/>
    <w:rsid w:val="00DB71BF"/>
    <w:rPr>
      <w:rFonts w:asciiTheme="minorHAnsi" w:hAnsiTheme="minorHAnsi" w:cstheme="minorHAnsi"/>
      <w:color w:val="000000"/>
      <w:sz w:val="24"/>
      <w:szCs w:val="24"/>
    </w:rPr>
  </w:style>
  <w:style w:type="paragraph" w:styleId="Legenda">
    <w:name w:val="caption"/>
    <w:basedOn w:val="Normal"/>
    <w:next w:val="Normal"/>
    <w:unhideWhenUsed/>
    <w:qFormat/>
    <w:rsid w:val="004B3EE9"/>
    <w:pPr>
      <w:spacing w:before="120" w:after="200"/>
      <w:jc w:val="center"/>
    </w:pPr>
    <w:rPr>
      <w:rFonts w:ascii="Arial" w:hAnsi="Arial"/>
      <w:b/>
      <w:bCs/>
      <w:smallCaps/>
      <w:sz w:val="16"/>
      <w:szCs w:val="18"/>
    </w:rPr>
  </w:style>
  <w:style w:type="paragraph" w:styleId="Corpodetexto2">
    <w:name w:val="Body Text 2"/>
    <w:basedOn w:val="Normal"/>
    <w:link w:val="Corpodetexto2Char"/>
    <w:rsid w:val="004B3EE9"/>
    <w:pPr>
      <w:spacing w:after="120" w:line="480" w:lineRule="auto"/>
    </w:pPr>
  </w:style>
  <w:style w:type="character" w:customStyle="1" w:styleId="Corpodetexto2Char">
    <w:name w:val="Corpo de texto 2 Char"/>
    <w:basedOn w:val="Fontepargpadro"/>
    <w:link w:val="Corpodetexto2"/>
    <w:rsid w:val="004B3EE9"/>
    <w:rPr>
      <w:sz w:val="24"/>
      <w:szCs w:val="24"/>
    </w:rPr>
  </w:style>
  <w:style w:type="paragraph" w:customStyle="1" w:styleId="m-6065992371097815853gmail-msolistparagraph">
    <w:name w:val="m_-6065992371097815853gmail-msolistparagraph"/>
    <w:basedOn w:val="Normal"/>
    <w:rsid w:val="00EF37D6"/>
    <w:pPr>
      <w:spacing w:before="100" w:beforeAutospacing="1" w:after="100" w:afterAutospacing="1"/>
    </w:pPr>
  </w:style>
  <w:style w:type="paragraph" w:customStyle="1" w:styleId="kurimori1">
    <w:name w:val="kurimori 1"/>
    <w:link w:val="kurimori1Char"/>
    <w:autoRedefine/>
    <w:qFormat/>
    <w:rsid w:val="00B67D8D"/>
    <w:pPr>
      <w:numPr>
        <w:numId w:val="9"/>
      </w:numPr>
      <w:shd w:val="clear" w:color="auto" w:fill="FFFFFF"/>
      <w:jc w:val="both"/>
    </w:pPr>
    <w:rPr>
      <w:rFonts w:ascii="Arial" w:hAnsi="Arial" w:cs="Arial"/>
      <w:b/>
      <w:bCs/>
      <w:caps/>
      <w:kern w:val="36"/>
    </w:rPr>
  </w:style>
  <w:style w:type="character" w:customStyle="1" w:styleId="kurimori1Char">
    <w:name w:val="kurimori 1 Char"/>
    <w:basedOn w:val="Fontepargpadro"/>
    <w:link w:val="kurimori1"/>
    <w:rsid w:val="00B67D8D"/>
    <w:rPr>
      <w:rFonts w:ascii="Arial" w:hAnsi="Arial" w:cs="Arial"/>
      <w:b/>
      <w:bCs/>
      <w:caps/>
      <w:kern w:val="36"/>
      <w:shd w:val="clear" w:color="auto" w:fill="FFFFFF"/>
    </w:rPr>
  </w:style>
  <w:style w:type="paragraph" w:customStyle="1" w:styleId="m-6065992371097815853gmail-msolistparagraph0">
    <w:name w:val="m-6065992371097815853gmail-msolistparagraph"/>
    <w:basedOn w:val="Normal"/>
    <w:rsid w:val="00145C8D"/>
    <w:pPr>
      <w:spacing w:before="100" w:beforeAutospacing="1" w:after="100" w:afterAutospacing="1"/>
    </w:pPr>
  </w:style>
  <w:style w:type="paragraph" w:customStyle="1" w:styleId="default0">
    <w:name w:val="default"/>
    <w:basedOn w:val="Normal"/>
    <w:rsid w:val="00145C8D"/>
    <w:pPr>
      <w:spacing w:before="100" w:beforeAutospacing="1" w:after="100" w:afterAutospacing="1"/>
    </w:pPr>
  </w:style>
  <w:style w:type="paragraph" w:customStyle="1" w:styleId="kurimori10">
    <w:name w:val="kurimori1"/>
    <w:basedOn w:val="Normal"/>
    <w:rsid w:val="00145C8D"/>
    <w:pPr>
      <w:spacing w:before="100" w:beforeAutospacing="1" w:after="100" w:afterAutospacing="1"/>
    </w:pPr>
  </w:style>
  <w:style w:type="character" w:customStyle="1" w:styleId="apple-converted-space">
    <w:name w:val="apple-converted-space"/>
    <w:basedOn w:val="Fontepargpadro"/>
    <w:rsid w:val="00145C8D"/>
  </w:style>
  <w:style w:type="paragraph" w:customStyle="1" w:styleId="T1">
    <w:name w:val="_T1"/>
    <w:basedOn w:val="Ttulo1"/>
    <w:qFormat/>
    <w:rsid w:val="009006BA"/>
    <w:pPr>
      <w:keepNext/>
      <w:keepLines/>
      <w:tabs>
        <w:tab w:val="left" w:pos="567"/>
      </w:tabs>
      <w:spacing w:before="0" w:beforeAutospacing="0" w:after="240" w:afterAutospacing="0"/>
      <w:ind w:left="432" w:hanging="432"/>
      <w:contextualSpacing/>
      <w:jc w:val="both"/>
    </w:pPr>
    <w:rPr>
      <w:rFonts w:ascii="Arial" w:hAnsi="Arial"/>
      <w:b w:val="0"/>
      <w:kern w:val="0"/>
      <w:sz w:val="22"/>
      <w:szCs w:val="22"/>
    </w:rPr>
  </w:style>
  <w:style w:type="table" w:customStyle="1" w:styleId="TabeladeGrade1Clara-nfase11">
    <w:name w:val="Tabela de Grade 1 Clara - Ênfase 11"/>
    <w:basedOn w:val="Tabelanormal"/>
    <w:uiPriority w:val="46"/>
    <w:rsid w:val="00C17BE0"/>
    <w:rPr>
      <w:rFonts w:ascii="Calibri" w:hAnsi="Calibri"/>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GradeMdia21">
    <w:name w:val="Grade Média 21"/>
    <w:basedOn w:val="Normal"/>
    <w:uiPriority w:val="1"/>
    <w:qFormat/>
    <w:rsid w:val="00CF4BED"/>
    <w:pPr>
      <w:spacing w:before="120" w:line="276" w:lineRule="auto"/>
      <w:ind w:left="425"/>
      <w:jc w:val="both"/>
    </w:pPr>
    <w:rPr>
      <w:rFonts w:ascii="Arial" w:hAnsi="Arial" w:cs="Arial"/>
      <w:lang w:eastAsia="en-US" w:bidi="en-US"/>
    </w:rPr>
  </w:style>
  <w:style w:type="paragraph" w:customStyle="1" w:styleId="t10">
    <w:name w:val="t1"/>
    <w:basedOn w:val="Normal"/>
    <w:rsid w:val="000A51BA"/>
    <w:pPr>
      <w:spacing w:before="100" w:beforeAutospacing="1" w:after="100" w:afterAutospacing="1"/>
    </w:pPr>
  </w:style>
  <w:style w:type="paragraph" w:customStyle="1" w:styleId="subttulotr">
    <w:name w:val="subttulotr"/>
    <w:basedOn w:val="Normal"/>
    <w:rsid w:val="000A51BA"/>
    <w:pPr>
      <w:spacing w:before="100" w:beforeAutospacing="1" w:after="100" w:afterAutospacing="1"/>
    </w:pPr>
  </w:style>
  <w:style w:type="paragraph" w:customStyle="1" w:styleId="default00">
    <w:name w:val="default0"/>
    <w:basedOn w:val="Normal"/>
    <w:rsid w:val="000A51BA"/>
    <w:pPr>
      <w:spacing w:before="100" w:beforeAutospacing="1" w:after="100" w:afterAutospacing="1"/>
    </w:pPr>
  </w:style>
  <w:style w:type="paragraph" w:customStyle="1" w:styleId="m-6065992371097815853gmail-msolistparagraph00">
    <w:name w:val="m-6065992371097815853gmail-msolistparagraph0"/>
    <w:basedOn w:val="Normal"/>
    <w:rsid w:val="006F0F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63">
      <w:bodyDiv w:val="1"/>
      <w:marLeft w:val="0"/>
      <w:marRight w:val="0"/>
      <w:marTop w:val="0"/>
      <w:marBottom w:val="0"/>
      <w:divBdr>
        <w:top w:val="none" w:sz="0" w:space="0" w:color="auto"/>
        <w:left w:val="none" w:sz="0" w:space="0" w:color="auto"/>
        <w:bottom w:val="none" w:sz="0" w:space="0" w:color="auto"/>
        <w:right w:val="none" w:sz="0" w:space="0" w:color="auto"/>
      </w:divBdr>
    </w:div>
    <w:div w:id="194663402">
      <w:bodyDiv w:val="1"/>
      <w:marLeft w:val="0"/>
      <w:marRight w:val="0"/>
      <w:marTop w:val="0"/>
      <w:marBottom w:val="0"/>
      <w:divBdr>
        <w:top w:val="none" w:sz="0" w:space="0" w:color="auto"/>
        <w:left w:val="none" w:sz="0" w:space="0" w:color="auto"/>
        <w:bottom w:val="none" w:sz="0" w:space="0" w:color="auto"/>
        <w:right w:val="none" w:sz="0" w:space="0" w:color="auto"/>
      </w:divBdr>
    </w:div>
    <w:div w:id="382021485">
      <w:bodyDiv w:val="1"/>
      <w:marLeft w:val="0"/>
      <w:marRight w:val="0"/>
      <w:marTop w:val="0"/>
      <w:marBottom w:val="0"/>
      <w:divBdr>
        <w:top w:val="none" w:sz="0" w:space="0" w:color="auto"/>
        <w:left w:val="none" w:sz="0" w:space="0" w:color="auto"/>
        <w:bottom w:val="none" w:sz="0" w:space="0" w:color="auto"/>
        <w:right w:val="none" w:sz="0" w:space="0" w:color="auto"/>
      </w:divBdr>
    </w:div>
    <w:div w:id="515657588">
      <w:bodyDiv w:val="1"/>
      <w:marLeft w:val="0"/>
      <w:marRight w:val="0"/>
      <w:marTop w:val="0"/>
      <w:marBottom w:val="0"/>
      <w:divBdr>
        <w:top w:val="none" w:sz="0" w:space="0" w:color="auto"/>
        <w:left w:val="none" w:sz="0" w:space="0" w:color="auto"/>
        <w:bottom w:val="none" w:sz="0" w:space="0" w:color="auto"/>
        <w:right w:val="none" w:sz="0" w:space="0" w:color="auto"/>
      </w:divBdr>
    </w:div>
    <w:div w:id="691734369">
      <w:bodyDiv w:val="1"/>
      <w:marLeft w:val="0"/>
      <w:marRight w:val="0"/>
      <w:marTop w:val="0"/>
      <w:marBottom w:val="0"/>
      <w:divBdr>
        <w:top w:val="none" w:sz="0" w:space="0" w:color="auto"/>
        <w:left w:val="none" w:sz="0" w:space="0" w:color="auto"/>
        <w:bottom w:val="none" w:sz="0" w:space="0" w:color="auto"/>
        <w:right w:val="none" w:sz="0" w:space="0" w:color="auto"/>
      </w:divBdr>
      <w:divsChild>
        <w:div w:id="1053692762">
          <w:marLeft w:val="0"/>
          <w:marRight w:val="0"/>
          <w:marTop w:val="0"/>
          <w:marBottom w:val="0"/>
          <w:divBdr>
            <w:top w:val="none" w:sz="0" w:space="0" w:color="auto"/>
            <w:left w:val="none" w:sz="0" w:space="0" w:color="auto"/>
            <w:bottom w:val="none" w:sz="0" w:space="0" w:color="auto"/>
            <w:right w:val="none" w:sz="0" w:space="0" w:color="auto"/>
          </w:divBdr>
        </w:div>
        <w:div w:id="781336693">
          <w:marLeft w:val="0"/>
          <w:marRight w:val="0"/>
          <w:marTop w:val="0"/>
          <w:marBottom w:val="0"/>
          <w:divBdr>
            <w:top w:val="none" w:sz="0" w:space="0" w:color="auto"/>
            <w:left w:val="none" w:sz="0" w:space="0" w:color="auto"/>
            <w:bottom w:val="none" w:sz="0" w:space="0" w:color="auto"/>
            <w:right w:val="none" w:sz="0" w:space="0" w:color="auto"/>
          </w:divBdr>
        </w:div>
        <w:div w:id="1685014747">
          <w:marLeft w:val="0"/>
          <w:marRight w:val="0"/>
          <w:marTop w:val="0"/>
          <w:marBottom w:val="0"/>
          <w:divBdr>
            <w:top w:val="none" w:sz="0" w:space="0" w:color="auto"/>
            <w:left w:val="none" w:sz="0" w:space="0" w:color="auto"/>
            <w:bottom w:val="none" w:sz="0" w:space="0" w:color="auto"/>
            <w:right w:val="none" w:sz="0" w:space="0" w:color="auto"/>
          </w:divBdr>
        </w:div>
      </w:divsChild>
    </w:div>
    <w:div w:id="691806197">
      <w:bodyDiv w:val="1"/>
      <w:marLeft w:val="0"/>
      <w:marRight w:val="0"/>
      <w:marTop w:val="0"/>
      <w:marBottom w:val="0"/>
      <w:divBdr>
        <w:top w:val="none" w:sz="0" w:space="0" w:color="auto"/>
        <w:left w:val="none" w:sz="0" w:space="0" w:color="auto"/>
        <w:bottom w:val="none" w:sz="0" w:space="0" w:color="auto"/>
        <w:right w:val="none" w:sz="0" w:space="0" w:color="auto"/>
      </w:divBdr>
      <w:divsChild>
        <w:div w:id="1368027905">
          <w:marLeft w:val="0"/>
          <w:marRight w:val="0"/>
          <w:marTop w:val="0"/>
          <w:marBottom w:val="0"/>
          <w:divBdr>
            <w:top w:val="none" w:sz="0" w:space="0" w:color="auto"/>
            <w:left w:val="none" w:sz="0" w:space="0" w:color="auto"/>
            <w:bottom w:val="none" w:sz="0" w:space="0" w:color="auto"/>
            <w:right w:val="none" w:sz="0" w:space="0" w:color="auto"/>
          </w:divBdr>
        </w:div>
      </w:divsChild>
    </w:div>
    <w:div w:id="748238067">
      <w:bodyDiv w:val="1"/>
      <w:marLeft w:val="0"/>
      <w:marRight w:val="0"/>
      <w:marTop w:val="0"/>
      <w:marBottom w:val="0"/>
      <w:divBdr>
        <w:top w:val="none" w:sz="0" w:space="0" w:color="auto"/>
        <w:left w:val="none" w:sz="0" w:space="0" w:color="auto"/>
        <w:bottom w:val="none" w:sz="0" w:space="0" w:color="auto"/>
        <w:right w:val="none" w:sz="0" w:space="0" w:color="auto"/>
      </w:divBdr>
    </w:div>
    <w:div w:id="813134177">
      <w:bodyDiv w:val="1"/>
      <w:marLeft w:val="0"/>
      <w:marRight w:val="0"/>
      <w:marTop w:val="0"/>
      <w:marBottom w:val="0"/>
      <w:divBdr>
        <w:top w:val="none" w:sz="0" w:space="0" w:color="auto"/>
        <w:left w:val="none" w:sz="0" w:space="0" w:color="auto"/>
        <w:bottom w:val="none" w:sz="0" w:space="0" w:color="auto"/>
        <w:right w:val="none" w:sz="0" w:space="0" w:color="auto"/>
      </w:divBdr>
    </w:div>
    <w:div w:id="1223636604">
      <w:bodyDiv w:val="1"/>
      <w:marLeft w:val="0"/>
      <w:marRight w:val="0"/>
      <w:marTop w:val="0"/>
      <w:marBottom w:val="0"/>
      <w:divBdr>
        <w:top w:val="none" w:sz="0" w:space="0" w:color="auto"/>
        <w:left w:val="none" w:sz="0" w:space="0" w:color="auto"/>
        <w:bottom w:val="none" w:sz="0" w:space="0" w:color="auto"/>
        <w:right w:val="none" w:sz="0" w:space="0" w:color="auto"/>
      </w:divBdr>
    </w:div>
    <w:div w:id="1327248566">
      <w:bodyDiv w:val="1"/>
      <w:marLeft w:val="0"/>
      <w:marRight w:val="0"/>
      <w:marTop w:val="0"/>
      <w:marBottom w:val="0"/>
      <w:divBdr>
        <w:top w:val="none" w:sz="0" w:space="0" w:color="auto"/>
        <w:left w:val="none" w:sz="0" w:space="0" w:color="auto"/>
        <w:bottom w:val="none" w:sz="0" w:space="0" w:color="auto"/>
        <w:right w:val="none" w:sz="0" w:space="0" w:color="auto"/>
      </w:divBdr>
    </w:div>
    <w:div w:id="1682928823">
      <w:bodyDiv w:val="1"/>
      <w:marLeft w:val="0"/>
      <w:marRight w:val="0"/>
      <w:marTop w:val="0"/>
      <w:marBottom w:val="0"/>
      <w:divBdr>
        <w:top w:val="none" w:sz="0" w:space="0" w:color="auto"/>
        <w:left w:val="none" w:sz="0" w:space="0" w:color="auto"/>
        <w:bottom w:val="none" w:sz="0" w:space="0" w:color="auto"/>
        <w:right w:val="none" w:sz="0" w:space="0" w:color="auto"/>
      </w:divBdr>
    </w:div>
    <w:div w:id="1902984689">
      <w:bodyDiv w:val="1"/>
      <w:marLeft w:val="0"/>
      <w:marRight w:val="0"/>
      <w:marTop w:val="0"/>
      <w:marBottom w:val="0"/>
      <w:divBdr>
        <w:top w:val="none" w:sz="0" w:space="0" w:color="auto"/>
        <w:left w:val="none" w:sz="0" w:space="0" w:color="auto"/>
        <w:bottom w:val="none" w:sz="0" w:space="0" w:color="auto"/>
        <w:right w:val="none" w:sz="0" w:space="0" w:color="auto"/>
      </w:divBdr>
      <w:divsChild>
        <w:div w:id="445657960">
          <w:marLeft w:val="0"/>
          <w:marRight w:val="0"/>
          <w:marTop w:val="0"/>
          <w:marBottom w:val="0"/>
          <w:divBdr>
            <w:top w:val="single" w:sz="8" w:space="1" w:color="auto"/>
            <w:left w:val="single" w:sz="8" w:space="4" w:color="auto"/>
            <w:bottom w:val="single" w:sz="8" w:space="1" w:color="auto"/>
            <w:right w:val="single" w:sz="8" w:space="4" w:color="auto"/>
          </w:divBdr>
        </w:div>
        <w:div w:id="854878038">
          <w:marLeft w:val="0"/>
          <w:marRight w:val="0"/>
          <w:marTop w:val="0"/>
          <w:marBottom w:val="0"/>
          <w:divBdr>
            <w:top w:val="single" w:sz="8" w:space="1" w:color="auto"/>
            <w:left w:val="single" w:sz="8" w:space="4" w:color="auto"/>
            <w:bottom w:val="single" w:sz="8" w:space="1" w:color="auto"/>
            <w:right w:val="single" w:sz="8" w:space="4" w:color="auto"/>
          </w:divBdr>
        </w:div>
      </w:divsChild>
    </w:div>
    <w:div w:id="2016498523">
      <w:bodyDiv w:val="1"/>
      <w:marLeft w:val="0"/>
      <w:marRight w:val="0"/>
      <w:marTop w:val="0"/>
      <w:marBottom w:val="0"/>
      <w:divBdr>
        <w:top w:val="none" w:sz="0" w:space="0" w:color="auto"/>
        <w:left w:val="none" w:sz="0" w:space="0" w:color="auto"/>
        <w:bottom w:val="none" w:sz="0" w:space="0" w:color="auto"/>
        <w:right w:val="none" w:sz="0" w:space="0" w:color="auto"/>
      </w:divBdr>
      <w:divsChild>
        <w:div w:id="1844318302">
          <w:marLeft w:val="0"/>
          <w:marRight w:val="0"/>
          <w:marTop w:val="0"/>
          <w:marBottom w:val="0"/>
          <w:divBdr>
            <w:top w:val="none" w:sz="0" w:space="0" w:color="auto"/>
            <w:left w:val="none" w:sz="0" w:space="0" w:color="auto"/>
            <w:bottom w:val="none" w:sz="0" w:space="0" w:color="auto"/>
            <w:right w:val="none" w:sz="0" w:space="0" w:color="auto"/>
          </w:divBdr>
        </w:div>
      </w:divsChild>
    </w:div>
    <w:div w:id="203472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cni.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E2F97-F70B-4D2E-8D5C-D8C73723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39</Pages>
  <Words>19704</Words>
  <Characters>106407</Characters>
  <Application>Microsoft Office Word</Application>
  <DocSecurity>0</DocSecurity>
  <Lines>886</Lines>
  <Paragraphs>251</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SCNI</Company>
  <LinksUpToDate>false</LinksUpToDate>
  <CharactersWithSpaces>125860</CharactersWithSpaces>
  <SharedDoc>false</SharedDoc>
  <HLinks>
    <vt:vector size="12" baseType="variant">
      <vt:variant>
        <vt:i4>1179656</vt:i4>
      </vt:variant>
      <vt:variant>
        <vt:i4>6</vt:i4>
      </vt:variant>
      <vt:variant>
        <vt:i4>0</vt:i4>
      </vt:variant>
      <vt:variant>
        <vt:i4>5</vt:i4>
      </vt:variant>
      <vt:variant>
        <vt:lpwstr>http://www.senai.br/</vt:lpwstr>
      </vt:variant>
      <vt:variant>
        <vt:lpwstr/>
      </vt:variant>
      <vt:variant>
        <vt:i4>6553662</vt:i4>
      </vt:variant>
      <vt:variant>
        <vt:i4>3</vt:i4>
      </vt:variant>
      <vt:variant>
        <vt:i4>0</vt:i4>
      </vt:variant>
      <vt:variant>
        <vt:i4>5</vt:i4>
      </vt:variant>
      <vt:variant>
        <vt:lpwstr>http://www.cni.org.br/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fpasini</dc:creator>
  <cp:lastModifiedBy>Nígia Rafaela Fernandes Maluf</cp:lastModifiedBy>
  <cp:revision>81</cp:revision>
  <cp:lastPrinted>2018-07-20T19:36:00Z</cp:lastPrinted>
  <dcterms:created xsi:type="dcterms:W3CDTF">2018-09-24T13:30:00Z</dcterms:created>
  <dcterms:modified xsi:type="dcterms:W3CDTF">2019-09-13T12:42:00Z</dcterms:modified>
</cp:coreProperties>
</file>