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21957" w14:textId="33961AE3" w:rsidR="00B151B3" w:rsidRPr="00B151B3" w:rsidRDefault="00B151B3" w:rsidP="00B44938">
      <w:pPr>
        <w:jc w:val="center"/>
      </w:pPr>
      <w:r>
        <w:rPr>
          <w:b/>
          <w:bCs/>
        </w:rPr>
        <w:t>EMPRESAS PARTICIPANTES E RESPECTIVOS VALORES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9"/>
        <w:gridCol w:w="3366"/>
      </w:tblGrid>
      <w:tr w:rsidR="00B44938" w:rsidRPr="00B151B3" w14:paraId="6C32D3F6" w14:textId="77777777" w:rsidTr="00B44938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8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F2EBEF" w14:textId="3822C32D" w:rsidR="00B44938" w:rsidRPr="00B151B3" w:rsidRDefault="00B44938" w:rsidP="00B44938">
            <w:pPr>
              <w:spacing w:after="0" w:line="240" w:lineRule="auto"/>
              <w:jc w:val="center"/>
            </w:pPr>
            <w:r w:rsidRPr="00B151B3">
              <w:rPr>
                <w:b/>
                <w:bCs/>
              </w:rPr>
              <w:t>Empresa</w:t>
            </w:r>
            <w:r>
              <w:rPr>
                <w:b/>
                <w:bCs/>
              </w:rPr>
              <w:t>s</w:t>
            </w:r>
          </w:p>
        </w:tc>
        <w:tc>
          <w:tcPr>
            <w:tcW w:w="33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24B4A5" w14:textId="77777777" w:rsidR="00B44938" w:rsidRPr="00B151B3" w:rsidRDefault="00B44938" w:rsidP="00B44938">
            <w:pPr>
              <w:spacing w:after="0" w:line="240" w:lineRule="auto"/>
            </w:pPr>
            <w:r w:rsidRPr="00B151B3">
              <w:rPr>
                <w:b/>
                <w:bCs/>
              </w:rPr>
              <w:t xml:space="preserve">Valores após a fase de ofertas </w:t>
            </w:r>
          </w:p>
        </w:tc>
      </w:tr>
      <w:tr w:rsidR="00B44938" w:rsidRPr="00B151B3" w14:paraId="3452CE79" w14:textId="77777777" w:rsidTr="00B44938">
        <w:tblPrEx>
          <w:tblCellMar>
            <w:top w:w="0" w:type="dxa"/>
            <w:bottom w:w="0" w:type="dxa"/>
          </w:tblCellMar>
        </w:tblPrEx>
        <w:trPr>
          <w:trHeight w:val="141"/>
          <w:jc w:val="center"/>
        </w:trPr>
        <w:tc>
          <w:tcPr>
            <w:tcW w:w="48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FA8325" w14:textId="77777777" w:rsidR="00B44938" w:rsidRPr="00B151B3" w:rsidRDefault="00B44938" w:rsidP="00B44938">
            <w:pPr>
              <w:spacing w:after="0" w:line="240" w:lineRule="auto"/>
            </w:pPr>
            <w:r w:rsidRPr="00B151B3">
              <w:t xml:space="preserve">BARROS LOPES SERV. GERAIS LTDA </w:t>
            </w:r>
          </w:p>
        </w:tc>
        <w:tc>
          <w:tcPr>
            <w:tcW w:w="33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1A91A9" w14:textId="77777777" w:rsidR="00B44938" w:rsidRPr="00B151B3" w:rsidRDefault="00B44938" w:rsidP="00B44938">
            <w:pPr>
              <w:spacing w:after="0" w:line="240" w:lineRule="auto"/>
            </w:pPr>
            <w:r w:rsidRPr="00B151B3">
              <w:rPr>
                <w:b/>
                <w:bCs/>
              </w:rPr>
              <w:t xml:space="preserve">R$ 3.080.000,00 </w:t>
            </w:r>
          </w:p>
        </w:tc>
      </w:tr>
      <w:tr w:rsidR="00B44938" w:rsidRPr="00B151B3" w14:paraId="22A288D4" w14:textId="77777777" w:rsidTr="00B44938">
        <w:tblPrEx>
          <w:tblCellMar>
            <w:top w:w="0" w:type="dxa"/>
            <w:bottom w:w="0" w:type="dxa"/>
          </w:tblCellMar>
        </w:tblPrEx>
        <w:trPr>
          <w:trHeight w:val="141"/>
          <w:jc w:val="center"/>
        </w:trPr>
        <w:tc>
          <w:tcPr>
            <w:tcW w:w="48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C7B5C5" w14:textId="77777777" w:rsidR="00B44938" w:rsidRPr="00B151B3" w:rsidRDefault="00B44938" w:rsidP="00B44938">
            <w:pPr>
              <w:spacing w:after="0" w:line="240" w:lineRule="auto"/>
            </w:pPr>
            <w:r w:rsidRPr="00B151B3">
              <w:t xml:space="preserve">TREVO ENGENHARIA LTDA </w:t>
            </w:r>
          </w:p>
        </w:tc>
        <w:tc>
          <w:tcPr>
            <w:tcW w:w="33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F12EF0" w14:textId="77777777" w:rsidR="00B44938" w:rsidRPr="00B151B3" w:rsidRDefault="00B44938" w:rsidP="00B44938">
            <w:pPr>
              <w:spacing w:after="0" w:line="240" w:lineRule="auto"/>
            </w:pPr>
            <w:r w:rsidRPr="00B151B3">
              <w:rPr>
                <w:b/>
                <w:bCs/>
              </w:rPr>
              <w:t xml:space="preserve">R$ 3.499.999,15 </w:t>
            </w:r>
          </w:p>
        </w:tc>
      </w:tr>
      <w:tr w:rsidR="00B44938" w:rsidRPr="00B151B3" w14:paraId="76CC8D44" w14:textId="77777777" w:rsidTr="00B44938">
        <w:tblPrEx>
          <w:tblCellMar>
            <w:top w:w="0" w:type="dxa"/>
            <w:bottom w:w="0" w:type="dxa"/>
          </w:tblCellMar>
        </w:tblPrEx>
        <w:trPr>
          <w:trHeight w:val="141"/>
          <w:jc w:val="center"/>
        </w:trPr>
        <w:tc>
          <w:tcPr>
            <w:tcW w:w="48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67E61C" w14:textId="77777777" w:rsidR="00B44938" w:rsidRPr="00B151B3" w:rsidRDefault="00B44938" w:rsidP="00B44938">
            <w:pPr>
              <w:spacing w:after="0" w:line="240" w:lineRule="auto"/>
            </w:pPr>
            <w:r w:rsidRPr="00B151B3">
              <w:t xml:space="preserve">INOVE ENGENHARIA TERMICA LTDA </w:t>
            </w:r>
          </w:p>
        </w:tc>
        <w:tc>
          <w:tcPr>
            <w:tcW w:w="33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C3DB9A" w14:textId="77777777" w:rsidR="00B44938" w:rsidRPr="00B151B3" w:rsidRDefault="00B44938" w:rsidP="00B44938">
            <w:pPr>
              <w:spacing w:after="0" w:line="240" w:lineRule="auto"/>
            </w:pPr>
            <w:r w:rsidRPr="00B151B3">
              <w:rPr>
                <w:b/>
                <w:bCs/>
              </w:rPr>
              <w:t xml:space="preserve">R$ 1.674.500,00 </w:t>
            </w:r>
          </w:p>
        </w:tc>
      </w:tr>
      <w:tr w:rsidR="00B44938" w:rsidRPr="00B151B3" w14:paraId="47E0F6C1" w14:textId="77777777" w:rsidTr="00B44938">
        <w:tblPrEx>
          <w:tblCellMar>
            <w:top w:w="0" w:type="dxa"/>
            <w:bottom w:w="0" w:type="dxa"/>
          </w:tblCellMar>
        </w:tblPrEx>
        <w:trPr>
          <w:trHeight w:val="141"/>
          <w:jc w:val="center"/>
        </w:trPr>
        <w:tc>
          <w:tcPr>
            <w:tcW w:w="48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54603E" w14:textId="77777777" w:rsidR="00B44938" w:rsidRPr="00B151B3" w:rsidRDefault="00B44938" w:rsidP="00B44938">
            <w:pPr>
              <w:spacing w:after="0" w:line="240" w:lineRule="auto"/>
            </w:pPr>
            <w:r w:rsidRPr="00B151B3">
              <w:t xml:space="preserve">CONNECTOR ENGENHARIA LTDA </w:t>
            </w:r>
          </w:p>
        </w:tc>
        <w:tc>
          <w:tcPr>
            <w:tcW w:w="33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EE5FE1" w14:textId="77777777" w:rsidR="00B44938" w:rsidRPr="00B151B3" w:rsidRDefault="00B44938" w:rsidP="00B44938">
            <w:pPr>
              <w:spacing w:after="0" w:line="240" w:lineRule="auto"/>
            </w:pPr>
            <w:r w:rsidRPr="00B151B3">
              <w:rPr>
                <w:b/>
                <w:bCs/>
              </w:rPr>
              <w:t xml:space="preserve">R$ 1.544.000,00 </w:t>
            </w:r>
          </w:p>
        </w:tc>
      </w:tr>
    </w:tbl>
    <w:p w14:paraId="1B161BDD" w14:textId="782C6679" w:rsidR="00485CEF" w:rsidRPr="009F47C5" w:rsidRDefault="00485CEF" w:rsidP="009F47C5"/>
    <w:sectPr w:rsidR="00485CEF" w:rsidRPr="009F4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C5"/>
    <w:rsid w:val="00115E3E"/>
    <w:rsid w:val="00485CEF"/>
    <w:rsid w:val="0054559B"/>
    <w:rsid w:val="007147DC"/>
    <w:rsid w:val="009F47C5"/>
    <w:rsid w:val="00B151B3"/>
    <w:rsid w:val="00B44938"/>
    <w:rsid w:val="00BA1A86"/>
    <w:rsid w:val="00C46626"/>
    <w:rsid w:val="00CE387A"/>
    <w:rsid w:val="00E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DFD4"/>
  <w15:chartTrackingRefBased/>
  <w15:docId w15:val="{B9DC5BF1-F8E8-43C1-878D-3D8DACA9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4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4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7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7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47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7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7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7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4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47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47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47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7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4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2</cp:revision>
  <dcterms:created xsi:type="dcterms:W3CDTF">2024-09-27T17:33:00Z</dcterms:created>
  <dcterms:modified xsi:type="dcterms:W3CDTF">2024-09-28T11:17:00Z</dcterms:modified>
</cp:coreProperties>
</file>