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1E11" w14:textId="155FE848" w:rsidR="00417486" w:rsidRDefault="00417486" w:rsidP="0041748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CONVITE 1/2021</w:t>
      </w:r>
    </w:p>
    <w:p w14:paraId="5D84E98B" w14:textId="108DBA84" w:rsidR="00417486" w:rsidRDefault="00417486" w:rsidP="0041748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PERGUNTAS E RESPOSTAS</w:t>
      </w:r>
      <w:r w:rsidRPr="002062D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1</w:t>
      </w:r>
    </w:p>
    <w:p w14:paraId="68B20599" w14:textId="77777777" w:rsidR="00417486" w:rsidRPr="002062D5" w:rsidRDefault="00417486" w:rsidP="0041748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60"/>
      </w:tblGrid>
      <w:tr w:rsidR="00417486" w:rsidRPr="002062D5" w14:paraId="52343012" w14:textId="77777777" w:rsidTr="0050037C">
        <w:trPr>
          <w:trHeight w:val="463"/>
          <w:jc w:val="center"/>
        </w:trPr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585B" w14:textId="77777777" w:rsidR="00417486" w:rsidRPr="002062D5" w:rsidRDefault="00417486" w:rsidP="0050037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</w:t>
            </w: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PRO-00466/2021 - SC 020680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733F" w14:textId="77777777" w:rsidR="00417486" w:rsidRPr="002062D5" w:rsidRDefault="00417486" w:rsidP="0050037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Tipo: MENOR PREÇO GLOBAL</w:t>
            </w:r>
          </w:p>
        </w:tc>
      </w:tr>
      <w:tr w:rsidR="00417486" w:rsidRPr="002062D5" w14:paraId="2B13C65B" w14:textId="77777777" w:rsidTr="0050037C">
        <w:trPr>
          <w:trHeight w:val="463"/>
          <w:jc w:val="center"/>
        </w:trPr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09DE" w14:textId="77777777" w:rsidR="00417486" w:rsidRPr="002062D5" w:rsidRDefault="00417486" w:rsidP="0050037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Abertura: </w:t>
            </w:r>
            <w:r w:rsidRPr="0041748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17/3/2021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4FA2" w14:textId="77777777" w:rsidR="00417486" w:rsidRPr="002062D5" w:rsidRDefault="00417486" w:rsidP="0050037C">
            <w:pPr>
              <w:spacing w:after="0" w:line="240" w:lineRule="auto"/>
              <w:ind w:right="-20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Horário: </w:t>
            </w:r>
            <w:r w:rsidRPr="0041748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10 horas</w:t>
            </w:r>
          </w:p>
        </w:tc>
      </w:tr>
      <w:tr w:rsidR="00417486" w:rsidRPr="002062D5" w14:paraId="04C8CF50" w14:textId="77777777" w:rsidTr="0050037C">
        <w:trPr>
          <w:trHeight w:val="463"/>
          <w:jc w:val="center"/>
        </w:trPr>
        <w:tc>
          <w:tcPr>
            <w:tcW w:w="92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55FE" w14:textId="77777777" w:rsidR="00417486" w:rsidRPr="002062D5" w:rsidRDefault="00417486" w:rsidP="0050037C">
            <w:pPr>
              <w:spacing w:after="0" w:line="240" w:lineRule="auto"/>
              <w:ind w:left="-62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Local: SBN, Quadra 1, Bloco C, Edifício Roberto Simonsen, 2º andar, CEP 70040-903 Brasília (DF) – Fone (61) 3317-9091 – e-mail: </w:t>
            </w:r>
            <w:hyperlink r:id="rId6" w:history="1">
              <w:r w:rsidRPr="002062D5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  <w:lang w:eastAsia="pt-BR"/>
                </w:rPr>
                <w:t>licitacoes@cni.com.br</w:t>
              </w:r>
            </w:hyperlink>
          </w:p>
        </w:tc>
      </w:tr>
    </w:tbl>
    <w:p w14:paraId="26C5E1F7" w14:textId="77777777" w:rsidR="00417486" w:rsidRPr="002062D5" w:rsidRDefault="00417486" w:rsidP="004174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062D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</w:t>
      </w:r>
    </w:p>
    <w:p w14:paraId="599161F1" w14:textId="0DCE54C7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color w:val="201F1E"/>
        </w:rPr>
        <w:t>1 - Referente ao cadastramento/entrega de documentação se deverá ser presencial?</w:t>
      </w:r>
    </w:p>
    <w:p w14:paraId="51167497" w14:textId="2024B66D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  <w:r w:rsidRPr="00ED6789">
        <w:rPr>
          <w:rFonts w:ascii="Arial Narrow" w:hAnsi="Arial Narrow" w:cs="Calibri"/>
          <w:b/>
          <w:bCs/>
          <w:color w:val="201F1E"/>
        </w:rPr>
        <w:t>RESPSOTA.:</w:t>
      </w:r>
      <w:r w:rsidR="00417486">
        <w:rPr>
          <w:rFonts w:ascii="Arial Narrow" w:hAnsi="Arial Narrow" w:cs="Calibri"/>
          <w:b/>
          <w:bCs/>
          <w:color w:val="201F1E"/>
        </w:rPr>
        <w:t xml:space="preserve"> Não. </w:t>
      </w:r>
      <w:r w:rsidRPr="00ED6789">
        <w:rPr>
          <w:rFonts w:ascii="Arial Narrow" w:hAnsi="Arial Narrow" w:cs="Calibri"/>
          <w:b/>
          <w:bCs/>
          <w:color w:val="201F1E"/>
        </w:rPr>
        <w:t>A licitação é presencial. Entretanto, a presença não é obrigatória, conforme definido no item 2.2.4 do Edital, ao qual sugerimos uma leitura atenta.</w:t>
      </w:r>
    </w:p>
    <w:p w14:paraId="39674061" w14:textId="77777777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color w:val="201F1E"/>
        </w:rPr>
        <w:t> </w:t>
      </w:r>
    </w:p>
    <w:p w14:paraId="491D9D4F" w14:textId="3A94D72A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color w:val="201F1E"/>
        </w:rPr>
        <w:t xml:space="preserve">2 - Em podendo ser não presencial, como deverá ser feita esta entrega de documentos? Deve-se encaminhar um </w:t>
      </w:r>
      <w:proofErr w:type="spellStart"/>
      <w:r w:rsidRPr="00ED6789">
        <w:rPr>
          <w:rFonts w:ascii="Arial Narrow" w:hAnsi="Arial Narrow" w:cs="Calibri"/>
          <w:color w:val="201F1E"/>
        </w:rPr>
        <w:t>email</w:t>
      </w:r>
      <w:proofErr w:type="spellEnd"/>
      <w:r w:rsidRPr="00ED6789">
        <w:rPr>
          <w:rFonts w:ascii="Arial Narrow" w:hAnsi="Arial Narrow" w:cs="Calibri"/>
          <w:color w:val="201F1E"/>
        </w:rPr>
        <w:t xml:space="preserve"> com toda documentação </w:t>
      </w:r>
      <w:proofErr w:type="gramStart"/>
      <w:r w:rsidRPr="00ED6789">
        <w:rPr>
          <w:rFonts w:ascii="Arial Narrow" w:hAnsi="Arial Narrow" w:cs="Calibri"/>
          <w:color w:val="201F1E"/>
        </w:rPr>
        <w:t>e também</w:t>
      </w:r>
      <w:proofErr w:type="gramEnd"/>
      <w:r w:rsidRPr="00ED6789">
        <w:rPr>
          <w:rFonts w:ascii="Arial Narrow" w:hAnsi="Arial Narrow" w:cs="Calibri"/>
          <w:color w:val="201F1E"/>
        </w:rPr>
        <w:t xml:space="preserve"> enviá-la por correio? Ainda neste caso a documentação enviada pelo correio teria uma data limite para chegar ou para ser postada?</w:t>
      </w:r>
    </w:p>
    <w:p w14:paraId="7B0F275E" w14:textId="610B3DA2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b/>
          <w:bCs/>
          <w:color w:val="201F1E"/>
        </w:rPr>
        <w:t>RESPSOTA.:</w:t>
      </w:r>
      <w:r w:rsidR="00417486">
        <w:rPr>
          <w:rFonts w:ascii="Arial Narrow" w:hAnsi="Arial Narrow" w:cs="Calibri"/>
          <w:b/>
          <w:bCs/>
          <w:color w:val="201F1E"/>
        </w:rPr>
        <w:t xml:space="preserve"> Não há previsão de envio de documentos por e-mail.</w:t>
      </w:r>
      <w:r w:rsidRPr="00ED6789">
        <w:rPr>
          <w:rFonts w:ascii="Arial Narrow" w:hAnsi="Arial Narrow" w:cs="Calibri"/>
          <w:b/>
          <w:bCs/>
          <w:color w:val="201F1E"/>
        </w:rPr>
        <w:t xml:space="preserve"> Conforme previsto no Edital do Convite 1/2021, caso os envelopes sejam enviados pelos Correios ou outro meio, os mesmos devem ser recebidos </w:t>
      </w:r>
      <w:r w:rsidRPr="00417486">
        <w:rPr>
          <w:rFonts w:ascii="Arial Narrow" w:hAnsi="Arial Narrow" w:cs="Calibri"/>
          <w:b/>
          <w:bCs/>
          <w:color w:val="201F1E"/>
          <w:highlight w:val="yellow"/>
          <w:u w:val="single"/>
        </w:rPr>
        <w:t>até as 10h do dia 17/3/2021.</w:t>
      </w:r>
    </w:p>
    <w:p w14:paraId="1028B1E6" w14:textId="77777777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color w:val="201F1E"/>
        </w:rPr>
        <w:t> </w:t>
      </w:r>
    </w:p>
    <w:p w14:paraId="043D8200" w14:textId="77777777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color w:val="201F1E"/>
        </w:rPr>
        <w:t>3 – Caso possam ser feitas das 2 formas em nós optando pelo presencial, poderemos acompanhar o processo de abertura de envelopes e análise dos documentos?</w:t>
      </w:r>
    </w:p>
    <w:p w14:paraId="46B0EB61" w14:textId="4F2176BB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  <w:r w:rsidRPr="00ED6789">
        <w:rPr>
          <w:rFonts w:ascii="Arial Narrow" w:hAnsi="Arial Narrow" w:cs="Calibri"/>
          <w:color w:val="201F1E"/>
        </w:rPr>
        <w:t> </w:t>
      </w:r>
      <w:r w:rsidRPr="00ED6789">
        <w:rPr>
          <w:rFonts w:ascii="Arial Narrow" w:hAnsi="Arial Narrow" w:cs="Calibri"/>
          <w:b/>
          <w:bCs/>
          <w:color w:val="201F1E"/>
        </w:rPr>
        <w:t>RESPSOTA.:</w:t>
      </w:r>
      <w:r w:rsidRPr="00ED6789">
        <w:rPr>
          <w:rFonts w:ascii="Arial Narrow" w:hAnsi="Arial Narrow" w:cs="Calibri"/>
          <w:b/>
          <w:bCs/>
          <w:color w:val="201F1E"/>
        </w:rPr>
        <w:t xml:space="preserve"> </w:t>
      </w:r>
      <w:r w:rsidR="00417486">
        <w:rPr>
          <w:rFonts w:ascii="Arial Narrow" w:hAnsi="Arial Narrow" w:cs="Calibri"/>
          <w:b/>
          <w:bCs/>
          <w:color w:val="201F1E"/>
        </w:rPr>
        <w:t>Caso a empresa opte em acompanhar a sessão pública presencialmente a análise poderá se dar no mesmo dia. Caso ela opte em não comparecer, os documentos poderão ser digitalizados e enviados, pelo e-mail, para análise da Licitante.</w:t>
      </w:r>
    </w:p>
    <w:p w14:paraId="502F2186" w14:textId="77777777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</w:p>
    <w:p w14:paraId="0C42B69E" w14:textId="39DB1608" w:rsidR="00ED6789" w:rsidRP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</w:rPr>
      </w:pPr>
      <w:r w:rsidRPr="00ED6789">
        <w:rPr>
          <w:rFonts w:ascii="Arial Narrow" w:hAnsi="Arial Narrow" w:cs="Calibri"/>
          <w:color w:val="201F1E"/>
        </w:rPr>
        <w:t>4 – No caso nossa opção seja o envio eletrônico e/ou via correios, existe a necessidade de envio do Credenciamento, ou seja, envio da cópia do contrato social e cópia da cédula de identidade dos sócios?</w:t>
      </w:r>
    </w:p>
    <w:p w14:paraId="24E907AD" w14:textId="3C936FA6" w:rsidR="00ED6789" w:rsidRPr="00417486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  <w:r w:rsidRPr="00ED6789">
        <w:rPr>
          <w:rFonts w:ascii="Arial Narrow" w:hAnsi="Arial Narrow" w:cs="Calibri"/>
          <w:b/>
          <w:bCs/>
          <w:color w:val="201F1E"/>
        </w:rPr>
        <w:t>RESPSOTA.:</w:t>
      </w:r>
      <w:r w:rsidRPr="00ED6789">
        <w:rPr>
          <w:rFonts w:ascii="Arial Narrow" w:hAnsi="Arial Narrow" w:cs="Calibri"/>
          <w:b/>
          <w:bCs/>
          <w:color w:val="201F1E"/>
        </w:rPr>
        <w:t xml:space="preserve"> Não há opção de envio eletrônico, somente via Correios ou outro meio ou </w:t>
      </w:r>
      <w:r w:rsidR="00417486">
        <w:rPr>
          <w:rFonts w:ascii="Arial Narrow" w:hAnsi="Arial Narrow" w:cs="Calibri"/>
          <w:b/>
          <w:bCs/>
          <w:color w:val="201F1E"/>
        </w:rPr>
        <w:t xml:space="preserve">entregues </w:t>
      </w:r>
      <w:r w:rsidRPr="00ED6789">
        <w:rPr>
          <w:rFonts w:ascii="Arial Narrow" w:hAnsi="Arial Narrow" w:cs="Calibri"/>
          <w:b/>
          <w:bCs/>
          <w:color w:val="201F1E"/>
        </w:rPr>
        <w:t xml:space="preserve">presencialmente. Não há obrigatoriedade de envio dos documentos para credenciamento, caso em que, a </w:t>
      </w:r>
      <w:r w:rsidRPr="00417486">
        <w:rPr>
          <w:rFonts w:ascii="Arial Narrow" w:hAnsi="Arial Narrow" w:cs="Calibri"/>
          <w:b/>
          <w:bCs/>
          <w:color w:val="201F1E"/>
        </w:rPr>
        <w:t>cópia do contrato social e cópia da cédula de identidade dos sócios</w:t>
      </w:r>
      <w:r w:rsidRPr="00417486">
        <w:rPr>
          <w:rFonts w:ascii="Arial Narrow" w:hAnsi="Arial Narrow" w:cs="Calibri"/>
          <w:b/>
          <w:bCs/>
          <w:color w:val="201F1E"/>
        </w:rPr>
        <w:t xml:space="preserve"> devem constar no envelope de </w:t>
      </w:r>
      <w:r w:rsidR="00417486" w:rsidRPr="00417486">
        <w:rPr>
          <w:rFonts w:ascii="Arial Narrow" w:hAnsi="Arial Narrow" w:cs="Calibri"/>
          <w:b/>
          <w:bCs/>
          <w:color w:val="201F1E"/>
        </w:rPr>
        <w:t>h</w:t>
      </w:r>
      <w:r w:rsidRPr="00417486">
        <w:rPr>
          <w:rFonts w:ascii="Arial Narrow" w:hAnsi="Arial Narrow" w:cs="Calibri"/>
          <w:b/>
          <w:bCs/>
          <w:color w:val="201F1E"/>
        </w:rPr>
        <w:t>abilitação.</w:t>
      </w:r>
    </w:p>
    <w:p w14:paraId="76647EB9" w14:textId="64E5502A" w:rsid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  <w:r w:rsidRPr="00417486">
        <w:rPr>
          <w:rFonts w:ascii="Arial Narrow" w:hAnsi="Arial Narrow" w:cs="Calibri"/>
          <w:b/>
          <w:bCs/>
          <w:color w:val="201F1E"/>
        </w:rPr>
        <w:t> </w:t>
      </w:r>
    </w:p>
    <w:p w14:paraId="741DBF6E" w14:textId="77777777" w:rsidR="00417486" w:rsidRPr="005E4589" w:rsidRDefault="00417486" w:rsidP="00417486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</w:rPr>
      </w:pPr>
      <w:r w:rsidRPr="005E4589">
        <w:rPr>
          <w:rFonts w:ascii="Arial Narrow" w:hAnsi="Arial Narrow"/>
          <w:b/>
        </w:rPr>
        <w:t>Para todos os efeitos este documento passa a integrar o edital em referência.</w:t>
      </w:r>
    </w:p>
    <w:p w14:paraId="3445D413" w14:textId="77777777" w:rsidR="00417486" w:rsidRPr="005E4589" w:rsidRDefault="00417486" w:rsidP="00417486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hd w:val="clear" w:color="auto" w:fill="FFFFFF"/>
        </w:rPr>
      </w:pPr>
    </w:p>
    <w:p w14:paraId="08166EE8" w14:textId="68443FB1" w:rsidR="00417486" w:rsidRPr="00417486" w:rsidRDefault="00417486" w:rsidP="0041748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17486">
        <w:rPr>
          <w:rFonts w:ascii="Arial Narrow" w:hAnsi="Arial Narrow"/>
          <w:sz w:val="24"/>
          <w:szCs w:val="24"/>
        </w:rPr>
        <w:t xml:space="preserve">Brasília, </w:t>
      </w:r>
      <w:r>
        <w:rPr>
          <w:rFonts w:ascii="Arial Narrow" w:hAnsi="Arial Narrow"/>
          <w:sz w:val="24"/>
          <w:szCs w:val="24"/>
        </w:rPr>
        <w:t>10</w:t>
      </w:r>
      <w:r w:rsidRPr="0041748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março</w:t>
      </w:r>
      <w:r w:rsidRPr="00417486">
        <w:rPr>
          <w:rFonts w:ascii="Arial Narrow" w:hAnsi="Arial Narrow"/>
          <w:sz w:val="24"/>
          <w:szCs w:val="24"/>
        </w:rPr>
        <w:t xml:space="preserve"> de 202</w:t>
      </w:r>
      <w:r>
        <w:rPr>
          <w:rFonts w:ascii="Arial Narrow" w:hAnsi="Arial Narrow"/>
          <w:sz w:val="24"/>
          <w:szCs w:val="24"/>
        </w:rPr>
        <w:t>1</w:t>
      </w:r>
      <w:r w:rsidRPr="00417486">
        <w:rPr>
          <w:rFonts w:ascii="Arial Narrow" w:hAnsi="Arial Narrow"/>
          <w:sz w:val="24"/>
          <w:szCs w:val="24"/>
        </w:rPr>
        <w:t>.</w:t>
      </w:r>
    </w:p>
    <w:p w14:paraId="5FA97373" w14:textId="77777777" w:rsidR="00417486" w:rsidRPr="00417486" w:rsidRDefault="00417486" w:rsidP="00417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5CFFF34" w14:textId="77777777" w:rsidR="00417486" w:rsidRPr="00417486" w:rsidRDefault="00417486" w:rsidP="00417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17486">
        <w:rPr>
          <w:rFonts w:ascii="Arial Narrow" w:hAnsi="Arial Narrow"/>
          <w:sz w:val="24"/>
          <w:szCs w:val="24"/>
        </w:rPr>
        <w:t>___________________________________</w:t>
      </w:r>
    </w:p>
    <w:p w14:paraId="377E3EAA" w14:textId="77777777" w:rsidR="00417486" w:rsidRPr="00417486" w:rsidRDefault="00417486" w:rsidP="00417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17486">
        <w:rPr>
          <w:rFonts w:ascii="Arial Narrow" w:hAnsi="Arial Narrow"/>
          <w:sz w:val="24"/>
          <w:szCs w:val="24"/>
        </w:rPr>
        <w:t>Comissão Permanente de Licitação - CPL</w:t>
      </w:r>
    </w:p>
    <w:p w14:paraId="5F484F79" w14:textId="77777777" w:rsidR="00417486" w:rsidRPr="00417486" w:rsidRDefault="00417486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</w:p>
    <w:p w14:paraId="179638AA" w14:textId="77777777" w:rsidR="00454752" w:rsidRPr="00ED6789" w:rsidRDefault="00454752" w:rsidP="00ED6789">
      <w:pPr>
        <w:jc w:val="both"/>
        <w:rPr>
          <w:rFonts w:ascii="Arial Narrow" w:hAnsi="Arial Narrow"/>
          <w:sz w:val="24"/>
          <w:szCs w:val="24"/>
        </w:rPr>
      </w:pPr>
    </w:p>
    <w:sectPr w:rsidR="00454752" w:rsidRPr="00ED67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5D29" w14:textId="77777777" w:rsidR="00417486" w:rsidRDefault="00417486" w:rsidP="00417486">
      <w:pPr>
        <w:spacing w:after="0" w:line="240" w:lineRule="auto"/>
      </w:pPr>
      <w:r>
        <w:separator/>
      </w:r>
    </w:p>
  </w:endnote>
  <w:endnote w:type="continuationSeparator" w:id="0">
    <w:p w14:paraId="48487799" w14:textId="77777777" w:rsidR="00417486" w:rsidRDefault="00417486" w:rsidP="004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3EC0" w14:textId="77777777" w:rsidR="00417486" w:rsidRDefault="00417486" w:rsidP="00417486">
      <w:pPr>
        <w:spacing w:after="0" w:line="240" w:lineRule="auto"/>
      </w:pPr>
      <w:r>
        <w:separator/>
      </w:r>
    </w:p>
  </w:footnote>
  <w:footnote w:type="continuationSeparator" w:id="0">
    <w:p w14:paraId="569B2037" w14:textId="77777777" w:rsidR="00417486" w:rsidRDefault="00417486" w:rsidP="0041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E959" w14:textId="62E01440" w:rsidR="00417486" w:rsidRPr="00417486" w:rsidRDefault="00417486" w:rsidP="004174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75CC64" wp14:editId="472EFCCF">
          <wp:extent cx="1390650" cy="84616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74" cy="84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89"/>
    <w:rsid w:val="00417486"/>
    <w:rsid w:val="00454752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7376"/>
  <w15:chartTrackingRefBased/>
  <w15:docId w15:val="{A3DA90AF-4FD5-43E3-B373-CB0B62E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174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486"/>
  </w:style>
  <w:style w:type="paragraph" w:styleId="Rodap">
    <w:name w:val="footer"/>
    <w:basedOn w:val="Normal"/>
    <w:link w:val="RodapChar"/>
    <w:uiPriority w:val="99"/>
    <w:unhideWhenUsed/>
    <w:rsid w:val="0041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cni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Spies</dc:creator>
  <cp:keywords/>
  <dc:description/>
  <cp:lastModifiedBy>Dulce Spies</cp:lastModifiedBy>
  <cp:revision>2</cp:revision>
  <dcterms:created xsi:type="dcterms:W3CDTF">2021-03-10T14:24:00Z</dcterms:created>
  <dcterms:modified xsi:type="dcterms:W3CDTF">2021-03-10T14:53:00Z</dcterms:modified>
</cp:coreProperties>
</file>