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957D" w14:textId="59AAE3B1" w:rsidR="00ED2DE7" w:rsidRPr="00E71B62" w:rsidRDefault="00F572AB" w:rsidP="00E71B62">
      <w:pPr>
        <w:spacing w:after="200" w:line="276" w:lineRule="auto"/>
        <w:jc w:val="center"/>
        <w:rPr>
          <w:rFonts w:ascii="Arial" w:eastAsia="Arial" w:hAnsi="Arial" w:cs="Arial"/>
          <w:b/>
          <w:sz w:val="22"/>
          <w:szCs w:val="22"/>
          <w:lang w:eastAsia="pt-BR"/>
        </w:rPr>
      </w:pPr>
      <w:r w:rsidRPr="00E71B62">
        <w:rPr>
          <w:rFonts w:ascii="Arial" w:eastAsia="Arial" w:hAnsi="Arial" w:cs="Arial"/>
          <w:b/>
          <w:sz w:val="22"/>
          <w:szCs w:val="22"/>
          <w:lang w:eastAsia="pt-BR"/>
        </w:rPr>
        <w:t>Plano de Negócios</w:t>
      </w:r>
    </w:p>
    <w:p w14:paraId="0BEDD93E" w14:textId="7A580D7A" w:rsidR="00F572AB" w:rsidRPr="00E71B62" w:rsidRDefault="00F572AB" w:rsidP="00E71B62">
      <w:pPr>
        <w:spacing w:after="200" w:line="276" w:lineRule="auto"/>
        <w:jc w:val="center"/>
        <w:rPr>
          <w:rFonts w:ascii="Arial" w:eastAsia="Arial" w:hAnsi="Arial" w:cs="Arial"/>
          <w:b/>
          <w:sz w:val="22"/>
          <w:szCs w:val="22"/>
          <w:lang w:eastAsia="pt-BR"/>
        </w:rPr>
      </w:pPr>
      <w:r w:rsidRPr="00E71B62">
        <w:rPr>
          <w:rFonts w:ascii="Arial" w:eastAsia="Arial" w:hAnsi="Arial" w:cs="Arial"/>
          <w:b/>
          <w:sz w:val="22"/>
          <w:szCs w:val="22"/>
          <w:lang w:eastAsia="pt-BR"/>
        </w:rPr>
        <w:t>ROTEIRO</w:t>
      </w:r>
    </w:p>
    <w:p w14:paraId="1343EA79" w14:textId="51778222" w:rsidR="00F572AB" w:rsidRDefault="00F572AB" w:rsidP="00EB0F6B">
      <w:pPr>
        <w:pStyle w:val="Default"/>
        <w:jc w:val="center"/>
        <w:rPr>
          <w:sz w:val="18"/>
          <w:szCs w:val="18"/>
        </w:rPr>
      </w:pPr>
    </w:p>
    <w:p w14:paraId="70C83C86" w14:textId="77777777" w:rsidR="00F572AB" w:rsidRDefault="00F572AB" w:rsidP="00EB0F6B">
      <w:pPr>
        <w:pStyle w:val="Default"/>
        <w:jc w:val="center"/>
        <w:rPr>
          <w:sz w:val="18"/>
          <w:szCs w:val="18"/>
        </w:rPr>
      </w:pPr>
    </w:p>
    <w:p w14:paraId="31E91A7B" w14:textId="6CF704DC" w:rsidR="00F572AB" w:rsidRDefault="00F572AB" w:rsidP="00EB0F6B">
      <w:pPr>
        <w:pStyle w:val="Default"/>
        <w:jc w:val="center"/>
        <w:rPr>
          <w:sz w:val="18"/>
          <w:szCs w:val="18"/>
        </w:rPr>
      </w:pPr>
    </w:p>
    <w:p w14:paraId="5B82636E" w14:textId="328C14DA" w:rsidR="00F572AB" w:rsidRDefault="00F572AB" w:rsidP="00F572AB">
      <w:pPr>
        <w:pStyle w:val="Default"/>
        <w:jc w:val="both"/>
        <w:rPr>
          <w:sz w:val="18"/>
          <w:szCs w:val="18"/>
        </w:rPr>
      </w:pPr>
    </w:p>
    <w:p w14:paraId="24F18A1F" w14:textId="7CE11A0F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Parcerias Principais</w:t>
      </w:r>
    </w:p>
    <w:p w14:paraId="614C7FAE" w14:textId="0B133655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Atividades-Chave</w:t>
      </w:r>
    </w:p>
    <w:p w14:paraId="4ECB2DCC" w14:textId="5D5BD9E1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Proposta de valor: principais recursos, estrutura de custos</w:t>
      </w:r>
      <w:r w:rsidR="00646AD9" w:rsidRPr="000B5D6A">
        <w:rPr>
          <w:rFonts w:ascii="Arial" w:eastAsia="Arial" w:hAnsi="Arial" w:cs="Arial"/>
          <w:lang w:eastAsia="pt-BR"/>
        </w:rPr>
        <w:t xml:space="preserve"> e disponibilização da infraestrutura</w:t>
      </w:r>
      <w:r w:rsidRPr="000B5D6A">
        <w:rPr>
          <w:rFonts w:ascii="Arial" w:eastAsia="Arial" w:hAnsi="Arial" w:cs="Arial"/>
          <w:lang w:eastAsia="pt-BR"/>
        </w:rPr>
        <w:t xml:space="preserve"> </w:t>
      </w:r>
      <w:r w:rsidR="00646AD9" w:rsidRPr="000B5D6A">
        <w:rPr>
          <w:rFonts w:ascii="Arial" w:eastAsia="Arial" w:hAnsi="Arial" w:cs="Arial"/>
          <w:lang w:eastAsia="pt-BR"/>
        </w:rPr>
        <w:t>como centro multiusuário</w:t>
      </w:r>
    </w:p>
    <w:p w14:paraId="5043CA17" w14:textId="12B11BA8" w:rsidR="00166D27" w:rsidRPr="000B5D6A" w:rsidRDefault="00166D27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Produtos similares no mercado</w:t>
      </w:r>
    </w:p>
    <w:p w14:paraId="63A8C10D" w14:textId="3BA0366B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Relacionamento com clientes/setores e potenciais clientes</w:t>
      </w:r>
    </w:p>
    <w:p w14:paraId="0A2F2829" w14:textId="784B5DBF" w:rsidR="00F572AB" w:rsidRPr="000B5D6A" w:rsidRDefault="00F2197E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Expectativa de Mercado: extensão e territorialidade</w:t>
      </w:r>
    </w:p>
    <w:p w14:paraId="5C02F6AC" w14:textId="77A1CFCE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Segmentos de atuação (clientes/setores)</w:t>
      </w:r>
    </w:p>
    <w:p w14:paraId="30EC42F3" w14:textId="60F209C0" w:rsidR="000F289F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Fontes de receita</w:t>
      </w:r>
    </w:p>
    <w:p w14:paraId="715FD34B" w14:textId="78BD6B94" w:rsidR="00F572AB" w:rsidRPr="000B5D6A" w:rsidRDefault="00F572AB" w:rsidP="000B5D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lang w:eastAsia="pt-BR"/>
        </w:rPr>
      </w:pPr>
      <w:r w:rsidRPr="000B5D6A">
        <w:rPr>
          <w:rFonts w:ascii="Arial" w:eastAsia="Arial" w:hAnsi="Arial" w:cs="Arial"/>
          <w:lang w:eastAsia="pt-BR"/>
        </w:rPr>
        <w:t>Plano de Marketing</w:t>
      </w:r>
    </w:p>
    <w:sectPr w:rsidR="00F572AB" w:rsidRPr="000B5D6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4E2D" w14:textId="77777777" w:rsidR="00E755F8" w:rsidRDefault="00E755F8" w:rsidP="001D2666">
      <w:r>
        <w:separator/>
      </w:r>
    </w:p>
  </w:endnote>
  <w:endnote w:type="continuationSeparator" w:id="0">
    <w:p w14:paraId="1CC29411" w14:textId="77777777" w:rsidR="00E755F8" w:rsidRDefault="00E755F8" w:rsidP="001D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F3DF" w14:textId="77777777" w:rsidR="00E755F8" w:rsidRDefault="00E755F8" w:rsidP="001D2666">
      <w:r>
        <w:separator/>
      </w:r>
    </w:p>
  </w:footnote>
  <w:footnote w:type="continuationSeparator" w:id="0">
    <w:p w14:paraId="24518CFF" w14:textId="77777777" w:rsidR="00E755F8" w:rsidRDefault="00E755F8" w:rsidP="001D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B781" w14:textId="76F4E34B" w:rsidR="001D2666" w:rsidRDefault="003357D6">
    <w:pPr>
      <w:pStyle w:val="Cabealho"/>
    </w:pPr>
    <w:r w:rsidRPr="00115F4D">
      <w:rPr>
        <w:noProof/>
      </w:rPr>
      <w:drawing>
        <wp:anchor distT="0" distB="0" distL="114300" distR="114300" simplePos="0" relativeHeight="251661312" behindDoc="1" locked="0" layoutInCell="1" allowOverlap="1" wp14:anchorId="2BC0BD37" wp14:editId="2C586C6F">
          <wp:simplePos x="0" y="0"/>
          <wp:positionH relativeFrom="column">
            <wp:posOffset>4206534</wp:posOffset>
          </wp:positionH>
          <wp:positionV relativeFrom="paragraph">
            <wp:posOffset>-265430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116952327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5BD">
      <w:rPr>
        <w:noProof/>
      </w:rPr>
      <w:drawing>
        <wp:anchor distT="0" distB="0" distL="114300" distR="114300" simplePos="0" relativeHeight="251659264" behindDoc="1" locked="0" layoutInCell="0" allowOverlap="1" wp14:anchorId="240CDAD0" wp14:editId="6CA15355">
          <wp:simplePos x="0" y="0"/>
          <wp:positionH relativeFrom="margin">
            <wp:posOffset>-1080135</wp:posOffset>
          </wp:positionH>
          <wp:positionV relativeFrom="margin">
            <wp:posOffset>-899795</wp:posOffset>
          </wp:positionV>
          <wp:extent cx="7560000" cy="10620000"/>
          <wp:effectExtent l="0" t="0" r="3175" b="0"/>
          <wp:wrapNone/>
          <wp:docPr id="1812816629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16629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A6659" w14:textId="4215C257" w:rsidR="001D2666" w:rsidRDefault="001D26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040F"/>
    <w:multiLevelType w:val="hybridMultilevel"/>
    <w:tmpl w:val="84A401C2"/>
    <w:lvl w:ilvl="0" w:tplc="3018886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3B7831C8"/>
    <w:multiLevelType w:val="hybridMultilevel"/>
    <w:tmpl w:val="EADE02A2"/>
    <w:lvl w:ilvl="0" w:tplc="D38A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FC4DB1"/>
    <w:multiLevelType w:val="hybridMultilevel"/>
    <w:tmpl w:val="72E2A8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55E41"/>
    <w:multiLevelType w:val="hybridMultilevel"/>
    <w:tmpl w:val="D046C0F6"/>
    <w:lvl w:ilvl="0" w:tplc="BC9A1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40686342">
    <w:abstractNumId w:val="0"/>
  </w:num>
  <w:num w:numId="2" w16cid:durableId="1248461685">
    <w:abstractNumId w:val="3"/>
  </w:num>
  <w:num w:numId="3" w16cid:durableId="1584531768">
    <w:abstractNumId w:val="2"/>
  </w:num>
  <w:num w:numId="4" w16cid:durableId="176753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66"/>
    <w:rsid w:val="000905BD"/>
    <w:rsid w:val="000B5D6A"/>
    <w:rsid w:val="000F289F"/>
    <w:rsid w:val="00110241"/>
    <w:rsid w:val="00166D27"/>
    <w:rsid w:val="001D2666"/>
    <w:rsid w:val="001E8F21"/>
    <w:rsid w:val="002D219B"/>
    <w:rsid w:val="003357D6"/>
    <w:rsid w:val="003767F4"/>
    <w:rsid w:val="003808E9"/>
    <w:rsid w:val="003B3C19"/>
    <w:rsid w:val="003C5838"/>
    <w:rsid w:val="00570F41"/>
    <w:rsid w:val="0061BDEE"/>
    <w:rsid w:val="00646AD9"/>
    <w:rsid w:val="00670F8C"/>
    <w:rsid w:val="00682D91"/>
    <w:rsid w:val="00797AA9"/>
    <w:rsid w:val="0084499B"/>
    <w:rsid w:val="0093595F"/>
    <w:rsid w:val="0093701F"/>
    <w:rsid w:val="0097586A"/>
    <w:rsid w:val="009A13C5"/>
    <w:rsid w:val="009A5B85"/>
    <w:rsid w:val="009D2FC8"/>
    <w:rsid w:val="009F1D55"/>
    <w:rsid w:val="00A03A25"/>
    <w:rsid w:val="00AA33F0"/>
    <w:rsid w:val="00B742B8"/>
    <w:rsid w:val="00C744B2"/>
    <w:rsid w:val="00DB2D60"/>
    <w:rsid w:val="00E71B62"/>
    <w:rsid w:val="00E755F8"/>
    <w:rsid w:val="00EA72AE"/>
    <w:rsid w:val="00EB0F6B"/>
    <w:rsid w:val="00ED2DE7"/>
    <w:rsid w:val="00F2197E"/>
    <w:rsid w:val="00F572AB"/>
    <w:rsid w:val="06EA27CF"/>
    <w:rsid w:val="07006027"/>
    <w:rsid w:val="07292906"/>
    <w:rsid w:val="09281899"/>
    <w:rsid w:val="0A9710F6"/>
    <w:rsid w:val="0ABA85BA"/>
    <w:rsid w:val="0B523745"/>
    <w:rsid w:val="0BB1C9C3"/>
    <w:rsid w:val="0BBD98F2"/>
    <w:rsid w:val="0C271C82"/>
    <w:rsid w:val="0E2CE372"/>
    <w:rsid w:val="11C788C3"/>
    <w:rsid w:val="12777446"/>
    <w:rsid w:val="1453F370"/>
    <w:rsid w:val="18395E66"/>
    <w:rsid w:val="1845FCD7"/>
    <w:rsid w:val="1AF95E94"/>
    <w:rsid w:val="1B3A382A"/>
    <w:rsid w:val="20EB69AB"/>
    <w:rsid w:val="220ACC1E"/>
    <w:rsid w:val="233E41EC"/>
    <w:rsid w:val="2645F779"/>
    <w:rsid w:val="26AB2E65"/>
    <w:rsid w:val="27D7E19C"/>
    <w:rsid w:val="27ED6D81"/>
    <w:rsid w:val="282DAB62"/>
    <w:rsid w:val="2A7C48B3"/>
    <w:rsid w:val="2AEB115D"/>
    <w:rsid w:val="2CB34045"/>
    <w:rsid w:val="2CBE6B49"/>
    <w:rsid w:val="2CD78131"/>
    <w:rsid w:val="2F430350"/>
    <w:rsid w:val="32E1A3FF"/>
    <w:rsid w:val="338CBB18"/>
    <w:rsid w:val="36DFA150"/>
    <w:rsid w:val="3B2D93AE"/>
    <w:rsid w:val="3B4B4E2A"/>
    <w:rsid w:val="3D1A7501"/>
    <w:rsid w:val="3D9A3BCB"/>
    <w:rsid w:val="40484E7D"/>
    <w:rsid w:val="40A575C7"/>
    <w:rsid w:val="4180DA4D"/>
    <w:rsid w:val="419CD532"/>
    <w:rsid w:val="47E770B1"/>
    <w:rsid w:val="4DBA226F"/>
    <w:rsid w:val="50E63933"/>
    <w:rsid w:val="50ECFC69"/>
    <w:rsid w:val="515872A5"/>
    <w:rsid w:val="51963427"/>
    <w:rsid w:val="51EB8745"/>
    <w:rsid w:val="528D9392"/>
    <w:rsid w:val="576104B5"/>
    <w:rsid w:val="59F09809"/>
    <w:rsid w:val="5A410E49"/>
    <w:rsid w:val="5B3A8CC2"/>
    <w:rsid w:val="5BE36DA3"/>
    <w:rsid w:val="5C3475D8"/>
    <w:rsid w:val="5C8A6AA5"/>
    <w:rsid w:val="5D664E34"/>
    <w:rsid w:val="5E275B08"/>
    <w:rsid w:val="62A01AE4"/>
    <w:rsid w:val="67D80DB6"/>
    <w:rsid w:val="68AD1ADD"/>
    <w:rsid w:val="68FE2546"/>
    <w:rsid w:val="6A683E4E"/>
    <w:rsid w:val="6BAB3919"/>
    <w:rsid w:val="6C3E2E81"/>
    <w:rsid w:val="6D56B49E"/>
    <w:rsid w:val="70F8C68D"/>
    <w:rsid w:val="712D97F7"/>
    <w:rsid w:val="71A8C181"/>
    <w:rsid w:val="731F40DA"/>
    <w:rsid w:val="73F4B9FB"/>
    <w:rsid w:val="767C32A4"/>
    <w:rsid w:val="76A6D692"/>
    <w:rsid w:val="782C0C66"/>
    <w:rsid w:val="786FD465"/>
    <w:rsid w:val="7A3C2ADE"/>
    <w:rsid w:val="7B367B6A"/>
    <w:rsid w:val="7C33D2EB"/>
    <w:rsid w:val="7D37BB8A"/>
    <w:rsid w:val="7F55E54E"/>
    <w:rsid w:val="7FC7E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0A2C12"/>
  <w15:chartTrackingRefBased/>
  <w15:docId w15:val="{BFC8C743-8866-4294-927E-215D357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9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7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2666"/>
  </w:style>
  <w:style w:type="paragraph" w:styleId="Rodap">
    <w:name w:val="footer"/>
    <w:basedOn w:val="Normal"/>
    <w:link w:val="RodapChar"/>
    <w:uiPriority w:val="99"/>
    <w:unhideWhenUsed/>
    <w:rsid w:val="001D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2666"/>
  </w:style>
  <w:style w:type="paragraph" w:styleId="PargrafodaLista">
    <w:name w:val="List Paragraph"/>
    <w:basedOn w:val="Normal"/>
    <w:uiPriority w:val="34"/>
    <w:qFormat/>
    <w:rsid w:val="00937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elacomgrade1">
    <w:name w:val="Tabela com grade1"/>
    <w:rsid w:val="0093701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70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01F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A7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D2DE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c0706-aaef-4f6f-9596-7487ef7db0d8" xsi:nil="true"/>
    <lcf76f155ced4ddcb4097134ff3c332f xmlns="cb1c8311-ab44-4acf-8864-a23459ae88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4624E1-9331-4F97-8C4B-7F8A079C4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82AE7-92B1-42C3-85B5-EF8871DBB62A}"/>
</file>

<file path=customXml/itemProps3.xml><?xml version="1.0" encoding="utf-8"?>
<ds:datastoreItem xmlns:ds="http://schemas.openxmlformats.org/officeDocument/2006/customXml" ds:itemID="{BBF2625C-59EC-403A-B46D-F442B20D2219}">
  <ds:schemaRefs>
    <ds:schemaRef ds:uri="http://purl.org/dc/terms/"/>
    <ds:schemaRef ds:uri="http://purl.org/dc/dcmitype/"/>
    <ds:schemaRef ds:uri="f8d204a4-bf21-4c47-9372-1aa304082bd4"/>
    <ds:schemaRef ds:uri="http://schemas.microsoft.com/office/2006/documentManagement/types"/>
    <ds:schemaRef ds:uri="22d1181b-610d-47ad-9b6c-0e49c0391bd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Alves</dc:creator>
  <cp:keywords/>
  <dc:description/>
  <cp:lastModifiedBy>Francisco Magalhaes dos Santos Junior</cp:lastModifiedBy>
  <cp:revision>8</cp:revision>
  <dcterms:created xsi:type="dcterms:W3CDTF">2023-05-30T12:33:00Z</dcterms:created>
  <dcterms:modified xsi:type="dcterms:W3CDTF">2024-06-05T20:53:00Z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