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D2C6F" w14:textId="77777777" w:rsidR="00167DB2" w:rsidRDefault="00167DB2" w:rsidP="00167DB2"/>
    <w:p w14:paraId="6D0EA1BF" w14:textId="77777777" w:rsidR="00167DB2" w:rsidRDefault="00167DB2" w:rsidP="00167DB2"/>
    <w:p w14:paraId="65600D4D" w14:textId="24947073" w:rsidR="00167DB2" w:rsidRPr="00263FCA" w:rsidRDefault="00167DB2" w:rsidP="00263FCA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263FCA">
        <w:rPr>
          <w:rFonts w:ascii="Arial" w:hAnsi="Arial" w:cs="Arial"/>
          <w:b/>
          <w:color w:val="000000"/>
        </w:rPr>
        <w:t xml:space="preserve">ESCLARECIMENTO </w:t>
      </w:r>
      <w:r w:rsidR="00CA724F">
        <w:rPr>
          <w:rFonts w:ascii="Arial" w:hAnsi="Arial" w:cs="Arial"/>
          <w:b/>
          <w:color w:val="000000"/>
        </w:rPr>
        <w:t>3</w:t>
      </w:r>
    </w:p>
    <w:p w14:paraId="30EB38FC" w14:textId="77777777" w:rsidR="00167DB2" w:rsidRPr="00506359" w:rsidRDefault="00167DB2" w:rsidP="00167DB2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1F5DA5"/>
        </w:rPr>
      </w:pPr>
    </w:p>
    <w:p w14:paraId="4AF5F89C" w14:textId="77777777" w:rsidR="00167DB2" w:rsidRPr="00B577AD" w:rsidRDefault="00167DB2" w:rsidP="00167DB2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B577AD">
        <w:rPr>
          <w:rFonts w:ascii="Arial" w:hAnsi="Arial" w:cs="Arial"/>
          <w:b/>
          <w:color w:val="000000"/>
        </w:rPr>
        <w:t>CHAMAMENTO PÚBLICO</w:t>
      </w:r>
    </w:p>
    <w:p w14:paraId="594F4313" w14:textId="0A849335" w:rsidR="00167DB2" w:rsidRPr="00B577AD" w:rsidRDefault="00167DB2" w:rsidP="00167DB2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B577AD">
        <w:rPr>
          <w:rFonts w:ascii="Arial" w:hAnsi="Arial" w:cs="Arial"/>
          <w:b/>
          <w:color w:val="000000"/>
        </w:rPr>
        <w:t xml:space="preserve">SELEÇÃO COM DISPUTA NA FORMA ABERTA PELO PROCEDIMENTO REMOTO Nº </w:t>
      </w:r>
      <w:bookmarkStart w:id="0" w:name="Texto33"/>
      <w:sdt>
        <w:sdtPr>
          <w:rPr>
            <w:rFonts w:ascii="Arial" w:hAnsi="Arial" w:cs="Arial"/>
            <w:b/>
            <w:color w:val="000000"/>
          </w:rPr>
          <w:id w:val="5074964"/>
          <w:placeholder>
            <w:docPart w:val="05024072CAFD4D89BD5F461094C83BF8"/>
          </w:placeholder>
        </w:sdtPr>
        <w:sdtEndPr/>
        <w:sdtContent>
          <w:bookmarkEnd w:id="0"/>
          <w:r>
            <w:rPr>
              <w:rFonts w:ascii="Arial" w:hAnsi="Arial" w:cs="Arial"/>
              <w:b/>
              <w:color w:val="000000"/>
            </w:rPr>
            <w:t>85</w:t>
          </w:r>
          <w:r w:rsidRPr="00B577AD">
            <w:rPr>
              <w:rFonts w:ascii="Arial" w:hAnsi="Arial" w:cs="Arial"/>
              <w:b/>
              <w:color w:val="000000"/>
            </w:rPr>
            <w:t>/2024</w:t>
          </w:r>
        </w:sdtContent>
      </w:sdt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2840"/>
      </w:tblGrid>
      <w:tr w:rsidR="00167DB2" w:rsidRPr="004017BB" w14:paraId="0BC0A664" w14:textId="77777777" w:rsidTr="00A600B8">
        <w:trPr>
          <w:trHeight w:val="4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D17E7" w14:textId="39B36741" w:rsidR="00167DB2" w:rsidRPr="004017BB" w:rsidRDefault="00167DB2" w:rsidP="00A600B8">
            <w:pPr>
              <w:spacing w:after="160"/>
              <w:ind w:left="57"/>
              <w:rPr>
                <w:rFonts w:ascii="Arial Narrow" w:hAnsi="Arial Narrow" w:cs="Arial"/>
                <w:b/>
              </w:rPr>
            </w:pPr>
            <w:r w:rsidRPr="00B26ECC">
              <w:rPr>
                <w:rFonts w:ascii="Arial Narrow" w:hAnsi="Arial Narrow" w:cs="Arial"/>
                <w:b/>
                <w:color w:val="000000"/>
              </w:rPr>
              <w:t xml:space="preserve">Processo nº. </w:t>
            </w:r>
            <w:sdt>
              <w:sdtPr>
                <w:rPr>
                  <w:rFonts w:ascii="Arial Narrow" w:hAnsi="Arial Narrow" w:cs="Arial"/>
                  <w:b/>
                  <w:color w:val="000000"/>
                </w:rPr>
                <w:id w:val="5074965"/>
                <w:placeholder>
                  <w:docPart w:val="8C31330619B744B9A5E86CE22344DA6E"/>
                </w:placeholder>
              </w:sdtPr>
              <w:sdtEndPr/>
              <w:sdtContent>
                <w:r w:rsidRPr="00B26ECC">
                  <w:rPr>
                    <w:rFonts w:ascii="Arial Narrow" w:hAnsi="Arial Narrow" w:cs="Arial"/>
                    <w:b/>
                    <w:color w:val="000000"/>
                  </w:rPr>
                  <w:t>0</w:t>
                </w:r>
                <w:r>
                  <w:rPr>
                    <w:rFonts w:ascii="Arial Narrow" w:hAnsi="Arial Narrow" w:cs="Arial"/>
                    <w:b/>
                    <w:color w:val="000000"/>
                  </w:rPr>
                  <w:t>3217</w:t>
                </w:r>
                <w:r w:rsidRPr="00B26ECC">
                  <w:rPr>
                    <w:rFonts w:ascii="Arial Narrow" w:hAnsi="Arial Narrow" w:cs="Arial"/>
                    <w:b/>
                    <w:color w:val="000000"/>
                  </w:rPr>
                  <w:t>/2024</w:t>
                </w:r>
              </w:sdtContent>
            </w:sdt>
            <w:r w:rsidRPr="00B26ECC">
              <w:rPr>
                <w:rFonts w:ascii="Arial Narrow" w:hAnsi="Arial Narrow" w:cs="Arial"/>
                <w:b/>
                <w:color w:val="000000"/>
              </w:rPr>
              <w:t xml:space="preserve"> e SC </w:t>
            </w:r>
            <w:sdt>
              <w:sdtPr>
                <w:rPr>
                  <w:rFonts w:ascii="Arial Narrow" w:hAnsi="Arial Narrow" w:cs="Arial"/>
                  <w:b/>
                  <w:color w:val="000000"/>
                </w:rPr>
                <w:id w:val="5074966"/>
                <w:placeholder>
                  <w:docPart w:val="8C31330619B744B9A5E86CE22344DA6E"/>
                </w:placeholder>
              </w:sdtPr>
              <w:sdtEndPr/>
              <w:sdtContent>
                <w:sdt>
                  <w:sdtPr>
                    <w:rPr>
                      <w:rFonts w:ascii="Arial Narrow" w:hAnsi="Arial Narrow" w:cs="Arial"/>
                      <w:b/>
                      <w:bCs/>
                    </w:rPr>
                    <w:id w:val="601531392"/>
                    <w:placeholder>
                      <w:docPart w:val="E686903BF91946C2BC44724E12BC4C38"/>
                    </w:placeholder>
                  </w:sdtPr>
                  <w:sdtEndPr/>
                  <w:sdtContent>
                    <w:r>
                      <w:rPr>
                        <w:rFonts w:ascii="Arial Narrow" w:hAnsi="Arial Narrow" w:cs="Arial"/>
                        <w:b/>
                        <w:bCs/>
                      </w:rPr>
                      <w:t>041403</w:t>
                    </w:r>
                  </w:sdtContent>
                </w:sdt>
              </w:sdtContent>
            </w:sdt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AD740" w14:textId="77777777" w:rsidR="00167DB2" w:rsidRPr="004017BB" w:rsidRDefault="00167DB2" w:rsidP="00A600B8">
            <w:pPr>
              <w:spacing w:after="160"/>
              <w:ind w:left="57"/>
              <w:rPr>
                <w:rFonts w:ascii="Arial Narrow" w:hAnsi="Arial Narrow" w:cs="Arial"/>
                <w:b/>
              </w:rPr>
            </w:pPr>
            <w:r w:rsidRPr="004017BB">
              <w:rPr>
                <w:rFonts w:ascii="Arial Narrow" w:hAnsi="Arial Narrow" w:cs="Arial"/>
                <w:b/>
                <w:color w:val="000000"/>
              </w:rPr>
              <w:t xml:space="preserve">Tipo: Menor Preço </w:t>
            </w:r>
          </w:p>
        </w:tc>
      </w:tr>
      <w:tr w:rsidR="00167DB2" w:rsidRPr="004017BB" w14:paraId="0EF8E739" w14:textId="77777777" w:rsidTr="00A600B8">
        <w:trPr>
          <w:trHeight w:val="47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C12A1" w14:textId="67C0FA03" w:rsidR="00167DB2" w:rsidRPr="004017BB" w:rsidRDefault="00167DB2" w:rsidP="00A600B8">
            <w:pPr>
              <w:spacing w:after="160"/>
              <w:ind w:left="57"/>
              <w:rPr>
                <w:rFonts w:ascii="Arial Narrow" w:hAnsi="Arial Narrow" w:cs="Arial"/>
                <w:b/>
              </w:rPr>
            </w:pPr>
            <w:r w:rsidRPr="004017BB">
              <w:rPr>
                <w:rFonts w:ascii="Arial Narrow" w:hAnsi="Arial Narrow" w:cs="Arial"/>
                <w:b/>
                <w:color w:val="000000"/>
              </w:rPr>
              <w:t xml:space="preserve">Abertura: </w:t>
            </w:r>
            <w:r>
              <w:rPr>
                <w:rFonts w:ascii="Arial Narrow" w:hAnsi="Arial Narrow" w:cs="Arial"/>
                <w:b/>
                <w:color w:val="000000"/>
              </w:rPr>
              <w:t>18/12/2024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3B58E" w14:textId="77777777" w:rsidR="00167DB2" w:rsidRPr="004017BB" w:rsidRDefault="00167DB2" w:rsidP="00A600B8">
            <w:pPr>
              <w:spacing w:after="160"/>
              <w:ind w:left="57"/>
              <w:rPr>
                <w:rFonts w:ascii="Arial Narrow" w:hAnsi="Arial Narrow" w:cs="Arial"/>
                <w:b/>
              </w:rPr>
            </w:pPr>
            <w:r w:rsidRPr="004017BB">
              <w:rPr>
                <w:rFonts w:ascii="Arial Narrow" w:hAnsi="Arial Narrow" w:cs="Arial"/>
                <w:b/>
                <w:color w:val="000000"/>
              </w:rPr>
              <w:t xml:space="preserve">Horário: </w:t>
            </w:r>
            <w:r>
              <w:rPr>
                <w:rFonts w:ascii="Arial Narrow" w:hAnsi="Arial Narrow" w:cs="Arial"/>
                <w:b/>
                <w:color w:val="000000"/>
              </w:rPr>
              <w:t>10</w:t>
            </w:r>
            <w:r w:rsidRPr="004017BB">
              <w:rPr>
                <w:rFonts w:ascii="Arial Narrow" w:hAnsi="Arial Narrow" w:cs="Arial"/>
                <w:b/>
                <w:color w:val="000000"/>
              </w:rPr>
              <w:t>h</w:t>
            </w:r>
          </w:p>
        </w:tc>
      </w:tr>
      <w:tr w:rsidR="00167DB2" w:rsidRPr="004017BB" w14:paraId="78564675" w14:textId="77777777" w:rsidTr="00A600B8">
        <w:trPr>
          <w:trHeight w:val="398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B38FD" w14:textId="77777777" w:rsidR="00167DB2" w:rsidRPr="004017BB" w:rsidRDefault="00167DB2" w:rsidP="00A600B8">
            <w:pPr>
              <w:spacing w:after="160"/>
              <w:ind w:left="57"/>
              <w:rPr>
                <w:rFonts w:ascii="Arial Narrow" w:hAnsi="Arial Narrow" w:cs="Arial"/>
                <w:b/>
              </w:rPr>
            </w:pPr>
            <w:r w:rsidRPr="00B26ECC">
              <w:rPr>
                <w:rFonts w:ascii="Arial Narrow" w:hAnsi="Arial Narrow" w:cs="Arial"/>
                <w:b/>
                <w:color w:val="000000"/>
              </w:rPr>
              <w:t>Local: SBN, Quadra 01, Bloco C, Edifício Roberto Simonsen, 2º andar, CEP 70040-903 - Brasília (DF) - Fone (61) 3317.9743 – E-mail:</w:t>
            </w:r>
            <w:r w:rsidRPr="00B577AD">
              <w:rPr>
                <w:rFonts w:ascii="Arial" w:hAnsi="Arial" w:cs="Arial"/>
                <w:color w:val="000000"/>
              </w:rPr>
              <w:t xml:space="preserve"> </w:t>
            </w:r>
            <w:hyperlink r:id="rId11" w:history="1">
              <w:r w:rsidRPr="00B577AD">
                <w:rPr>
                  <w:rStyle w:val="Hyperlink"/>
                  <w:rFonts w:ascii="Arial" w:hAnsi="Arial" w:cs="Arial"/>
                </w:rPr>
                <w:t>processodeselecao@cni.com.br</w:t>
              </w:r>
            </w:hyperlink>
          </w:p>
        </w:tc>
      </w:tr>
    </w:tbl>
    <w:p w14:paraId="20D9DCC9" w14:textId="77777777" w:rsidR="00167DB2" w:rsidRDefault="00167DB2" w:rsidP="00167DB2">
      <w:pPr>
        <w:shd w:val="clear" w:color="auto" w:fill="FFFFFF"/>
        <w:rPr>
          <w:rFonts w:ascii="Arial Narrow" w:hAnsi="Arial Narrow" w:cs="Helvetica"/>
          <w:color w:val="333333"/>
        </w:rPr>
      </w:pPr>
    </w:p>
    <w:p w14:paraId="60F7BC3F" w14:textId="6372755B" w:rsidR="00167DB2" w:rsidRPr="00A7026E" w:rsidRDefault="00167DB2" w:rsidP="00167DB2">
      <w:pPr>
        <w:pStyle w:val="xmsonormal"/>
        <w:jc w:val="both"/>
        <w:rPr>
          <w:rFonts w:ascii="Arial Narrow" w:eastAsia="Arial Narrow" w:hAnsi="Arial Narrow" w:cs="Arial Narrow"/>
          <w:lang w:eastAsia="en-US"/>
        </w:rPr>
      </w:pPr>
      <w:r w:rsidRPr="00627C6C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>PERGUNTA 1:</w:t>
      </w:r>
      <w:r w:rsidRPr="00506359">
        <w:rPr>
          <w:rFonts w:ascii="Arial Narrow" w:eastAsia="Arial Narrow" w:hAnsi="Arial Narrow" w:cs="Arial Narrow"/>
          <w:b/>
          <w:bCs/>
          <w:lang w:eastAsia="en-US"/>
        </w:rPr>
        <w:t xml:space="preserve"> </w:t>
      </w:r>
      <w:r w:rsidRPr="00167DB2">
        <w:rPr>
          <w:rFonts w:ascii="Arial Narrow" w:eastAsia="Arial Narrow" w:hAnsi="Arial Narrow" w:cs="Arial Narrow"/>
          <w:lang w:eastAsia="en-US"/>
        </w:rPr>
        <w:t>“</w:t>
      </w:r>
      <w:r w:rsidR="00CA724F" w:rsidRPr="00CA724F">
        <w:rPr>
          <w:rFonts w:ascii="Arial Narrow" w:eastAsia="Arial Narrow" w:hAnsi="Arial Narrow" w:cs="Arial Narrow"/>
          <w:lang w:eastAsia="en-US"/>
        </w:rPr>
        <w:t xml:space="preserve">A central precisa funcionar das 8 às 18h, qual a quantidade de operadores que precisamos ter logados? Por exemplo vocês colocaram 4 de SAC, são 4 operadores ou 4 </w:t>
      </w:r>
      <w:proofErr w:type="spellStart"/>
      <w:proofErr w:type="gramStart"/>
      <w:r w:rsidR="00CA724F" w:rsidRPr="00CA724F">
        <w:rPr>
          <w:rFonts w:ascii="Arial Narrow" w:eastAsia="Arial Narrow" w:hAnsi="Arial Narrow" w:cs="Arial Narrow"/>
          <w:lang w:eastAsia="en-US"/>
        </w:rPr>
        <w:t>P.As</w:t>
      </w:r>
      <w:proofErr w:type="spellEnd"/>
      <w:proofErr w:type="gramEnd"/>
      <w:r w:rsidR="00CA724F" w:rsidRPr="00CA724F">
        <w:rPr>
          <w:rFonts w:ascii="Arial Narrow" w:eastAsia="Arial Narrow" w:hAnsi="Arial Narrow" w:cs="Arial Narrow"/>
          <w:lang w:eastAsia="en-US"/>
        </w:rPr>
        <w:t xml:space="preserve">? Se for 4 operadores eu posso distribuir </w:t>
      </w:r>
      <w:proofErr w:type="gramStart"/>
      <w:r w:rsidR="00CA724F" w:rsidRPr="00CA724F">
        <w:rPr>
          <w:rFonts w:ascii="Arial Narrow" w:eastAsia="Arial Narrow" w:hAnsi="Arial Narrow" w:cs="Arial Narrow"/>
          <w:lang w:eastAsia="en-US"/>
        </w:rPr>
        <w:t>eles conforme escala</w:t>
      </w:r>
      <w:proofErr w:type="gramEnd"/>
      <w:r w:rsidR="00CA724F" w:rsidRPr="00CA724F">
        <w:rPr>
          <w:rFonts w:ascii="Arial Narrow" w:eastAsia="Arial Narrow" w:hAnsi="Arial Narrow" w:cs="Arial Narrow"/>
          <w:lang w:eastAsia="en-US"/>
        </w:rPr>
        <w:t xml:space="preserve"> das 8 às 18h?</w:t>
      </w:r>
      <w:r w:rsidRPr="00167DB2">
        <w:rPr>
          <w:rFonts w:ascii="Arial Narrow" w:eastAsia="Arial Narrow" w:hAnsi="Arial Narrow" w:cs="Arial Narrow"/>
          <w:lang w:eastAsia="en-US"/>
        </w:rPr>
        <w:t xml:space="preserve">” </w:t>
      </w:r>
    </w:p>
    <w:p w14:paraId="04B9B13A" w14:textId="77777777" w:rsidR="0002278D" w:rsidRPr="0002278D" w:rsidRDefault="00167DB2" w:rsidP="0002278D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</w:pPr>
      <w:r w:rsidRPr="00816B25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>RESPOSTA 1:</w:t>
      </w:r>
      <w:r w:rsidR="00CA724F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 xml:space="preserve"> </w:t>
      </w:r>
      <w:r w:rsidR="0002278D" w:rsidRPr="0002278D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 xml:space="preserve">Precisaremos de 4 </w:t>
      </w:r>
      <w:proofErr w:type="spellStart"/>
      <w:r w:rsidR="0002278D" w:rsidRPr="0002278D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>P.A.s</w:t>
      </w:r>
      <w:proofErr w:type="spellEnd"/>
      <w:r w:rsidR="0002278D" w:rsidRPr="0002278D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 xml:space="preserve">. </w:t>
      </w:r>
      <w:proofErr w:type="gramStart"/>
      <w:r w:rsidR="0002278D" w:rsidRPr="0002278D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>Os números presentes no Termo de Referência são para operação simultânea.</w:t>
      </w:r>
    </w:p>
    <w:p w14:paraId="18A4D5F7" w14:textId="62D0A4BB" w:rsidR="00C6075E" w:rsidRDefault="00C6075E" w:rsidP="00167DB2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</w:pPr>
      <w:r w:rsidRPr="00C6075E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>.</w:t>
      </w:r>
      <w:proofErr w:type="gramEnd"/>
    </w:p>
    <w:p w14:paraId="6D90D195" w14:textId="775A1355" w:rsidR="00167DB2" w:rsidRDefault="00167DB2" w:rsidP="00167DB2">
      <w:pPr>
        <w:pStyle w:val="xgmail-m-1690895072251280272xxxxmsonormal"/>
        <w:jc w:val="both"/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</w:pPr>
    </w:p>
    <w:p w14:paraId="0CB5BB22" w14:textId="77777777" w:rsidR="00167DB2" w:rsidRPr="00506359" w:rsidRDefault="00167DB2" w:rsidP="00167DB2">
      <w:pPr>
        <w:ind w:left="-284" w:right="-285"/>
        <w:jc w:val="right"/>
        <w:rPr>
          <w:rFonts w:ascii="Arial Narrow" w:eastAsia="Arial Narrow" w:hAnsi="Arial Narrow" w:cs="Arial Narrow"/>
        </w:rPr>
      </w:pPr>
    </w:p>
    <w:p w14:paraId="32D8CC5D" w14:textId="66859473" w:rsidR="00167DB2" w:rsidRPr="00506359" w:rsidRDefault="00167DB2" w:rsidP="00167DB2">
      <w:pPr>
        <w:ind w:left="-284" w:right="-285"/>
        <w:jc w:val="right"/>
        <w:rPr>
          <w:rFonts w:ascii="Arial Narrow" w:eastAsia="Arial Narrow" w:hAnsi="Arial Narrow" w:cs="Arial Narrow"/>
        </w:rPr>
      </w:pPr>
      <w:r w:rsidRPr="00506359">
        <w:rPr>
          <w:rFonts w:ascii="Arial Narrow" w:eastAsia="Arial Narrow" w:hAnsi="Arial Narrow" w:cs="Arial Narrow"/>
        </w:rPr>
        <w:t xml:space="preserve">Brasília </w:t>
      </w:r>
      <w:r>
        <w:rPr>
          <w:rFonts w:ascii="Arial Narrow" w:eastAsia="Arial Narrow" w:hAnsi="Arial Narrow" w:cs="Arial Narrow"/>
        </w:rPr>
        <w:t>–</w:t>
      </w:r>
      <w:r w:rsidRPr="00506359">
        <w:rPr>
          <w:rFonts w:ascii="Arial Narrow" w:eastAsia="Arial Narrow" w:hAnsi="Arial Narrow" w:cs="Arial Narrow"/>
        </w:rPr>
        <w:t xml:space="preserve"> DF</w:t>
      </w:r>
      <w:r>
        <w:rPr>
          <w:rFonts w:ascii="Arial Narrow" w:eastAsia="Arial Narrow" w:hAnsi="Arial Narrow" w:cs="Arial Narrow"/>
        </w:rPr>
        <w:t xml:space="preserve">, </w:t>
      </w:r>
      <w:r w:rsidR="00C6075E">
        <w:rPr>
          <w:rFonts w:ascii="Arial Narrow" w:eastAsia="Arial Narrow" w:hAnsi="Arial Narrow" w:cs="Arial Narrow"/>
        </w:rPr>
        <w:t>12</w:t>
      </w:r>
      <w:r>
        <w:rPr>
          <w:rFonts w:ascii="Arial Narrow" w:eastAsia="Arial Narrow" w:hAnsi="Arial Narrow" w:cs="Arial Narrow"/>
        </w:rPr>
        <w:t xml:space="preserve"> de dezembro de 2024</w:t>
      </w:r>
      <w:r w:rsidRPr="00506359">
        <w:rPr>
          <w:rFonts w:ascii="Arial Narrow" w:eastAsia="Arial Narrow" w:hAnsi="Arial Narrow" w:cs="Arial Narrow"/>
        </w:rPr>
        <w:t>.</w:t>
      </w:r>
    </w:p>
    <w:p w14:paraId="4224CA6D" w14:textId="77777777" w:rsidR="00167DB2" w:rsidRPr="00506359" w:rsidRDefault="00167DB2" w:rsidP="00167DB2">
      <w:pPr>
        <w:ind w:left="-284" w:right="-285"/>
        <w:jc w:val="right"/>
        <w:rPr>
          <w:rFonts w:ascii="Arial Narrow" w:eastAsia="Arial Narrow" w:hAnsi="Arial Narrow" w:cs="Arial Narrow"/>
        </w:rPr>
      </w:pPr>
    </w:p>
    <w:p w14:paraId="18768BBF" w14:textId="77777777" w:rsidR="00167DB2" w:rsidRDefault="00167DB2" w:rsidP="00167DB2">
      <w:pPr>
        <w:ind w:left="-284" w:right="-285"/>
        <w:jc w:val="right"/>
        <w:rPr>
          <w:rFonts w:ascii="Arial Narrow" w:eastAsia="Arial Narrow" w:hAnsi="Arial Narrow" w:cs="Arial Narrow"/>
        </w:rPr>
      </w:pPr>
    </w:p>
    <w:p w14:paraId="3A5B5F32" w14:textId="77777777" w:rsidR="00370A95" w:rsidRPr="00506359" w:rsidRDefault="00370A95" w:rsidP="00167DB2">
      <w:pPr>
        <w:ind w:left="-284" w:right="-285"/>
        <w:jc w:val="right"/>
        <w:rPr>
          <w:rFonts w:ascii="Arial Narrow" w:eastAsia="Arial Narrow" w:hAnsi="Arial Narrow" w:cs="Arial Narrow"/>
        </w:rPr>
      </w:pPr>
    </w:p>
    <w:p w14:paraId="16DBD131" w14:textId="77777777" w:rsidR="00167DB2" w:rsidRPr="00506359" w:rsidRDefault="00167DB2" w:rsidP="00167DB2">
      <w:pPr>
        <w:ind w:left="-284" w:right="-285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</w:t>
      </w:r>
    </w:p>
    <w:p w14:paraId="09F4FE20" w14:textId="77777777" w:rsidR="00167DB2" w:rsidRPr="006C7CB6" w:rsidRDefault="00167DB2" w:rsidP="00167DB2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B26ECC">
        <w:rPr>
          <w:rFonts w:ascii="Arial" w:hAnsi="Arial" w:cs="Arial"/>
          <w:b/>
          <w:bCs/>
          <w:shd w:val="clear" w:color="auto" w:fill="FFFFFF"/>
        </w:rPr>
        <w:t>Comissão Permanente de Contratação e Alienação</w:t>
      </w:r>
    </w:p>
    <w:p w14:paraId="16C5C361" w14:textId="77777777" w:rsidR="00167DB2" w:rsidRPr="00A70CB7" w:rsidRDefault="00167DB2" w:rsidP="00167DB2">
      <w:pPr>
        <w:rPr>
          <w:u w:val="single"/>
        </w:rPr>
      </w:pPr>
    </w:p>
    <w:p w14:paraId="6E122D7B" w14:textId="77777777" w:rsidR="00943574" w:rsidRDefault="00943574"/>
    <w:p w14:paraId="4A67AD36" w14:textId="77777777" w:rsidR="008C1CC6" w:rsidRDefault="008C1CC6"/>
    <w:p w14:paraId="066CCF41" w14:textId="77777777" w:rsidR="00163AAD" w:rsidRDefault="00163AAD"/>
    <w:sectPr w:rsidR="00163AAD" w:rsidSect="006A2788">
      <w:headerReference w:type="default" r:id="rId12"/>
      <w:pgSz w:w="11906" w:h="16838"/>
      <w:pgMar w:top="1440" w:right="1080" w:bottom="1440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BBB0A" w14:textId="77777777" w:rsidR="00722258" w:rsidRDefault="00722258">
      <w:r>
        <w:separator/>
      </w:r>
    </w:p>
  </w:endnote>
  <w:endnote w:type="continuationSeparator" w:id="0">
    <w:p w14:paraId="7373F001" w14:textId="77777777" w:rsidR="00722258" w:rsidRDefault="007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8D6C4" w14:textId="77777777" w:rsidR="00722258" w:rsidRDefault="00722258">
      <w:r>
        <w:separator/>
      </w:r>
    </w:p>
  </w:footnote>
  <w:footnote w:type="continuationSeparator" w:id="0">
    <w:p w14:paraId="40DF6463" w14:textId="77777777" w:rsidR="00722258" w:rsidRDefault="0072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DA437" w14:textId="2C86589F" w:rsidR="00C24AE6" w:rsidRPr="008C1CC6" w:rsidRDefault="00C62F93" w:rsidP="008C1CC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29F15" wp14:editId="54171186">
          <wp:simplePos x="0" y="0"/>
          <wp:positionH relativeFrom="column">
            <wp:posOffset>-685800</wp:posOffset>
          </wp:positionH>
          <wp:positionV relativeFrom="paragraph">
            <wp:posOffset>-360680</wp:posOffset>
          </wp:positionV>
          <wp:extent cx="7559644" cy="10684804"/>
          <wp:effectExtent l="0" t="0" r="0" b="0"/>
          <wp:wrapNone/>
          <wp:docPr id="4689380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93801" name="Imagem 1" descr="Padrão do plano de fun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88" cy="10709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1E5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913D4"/>
    <w:multiLevelType w:val="multilevel"/>
    <w:tmpl w:val="D1B21CE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97084216">
    <w:abstractNumId w:val="0"/>
  </w:num>
  <w:num w:numId="2" w16cid:durableId="27833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2278D"/>
    <w:rsid w:val="0003630D"/>
    <w:rsid w:val="00043885"/>
    <w:rsid w:val="00050D65"/>
    <w:rsid w:val="000C5D39"/>
    <w:rsid w:val="001344D5"/>
    <w:rsid w:val="00140FFA"/>
    <w:rsid w:val="00157C1B"/>
    <w:rsid w:val="00163AAD"/>
    <w:rsid w:val="00167DB2"/>
    <w:rsid w:val="001D2A85"/>
    <w:rsid w:val="00202BE5"/>
    <w:rsid w:val="00225F2F"/>
    <w:rsid w:val="0024377D"/>
    <w:rsid w:val="00263FCA"/>
    <w:rsid w:val="002D1405"/>
    <w:rsid w:val="002E14D8"/>
    <w:rsid w:val="002F79B6"/>
    <w:rsid w:val="00333A81"/>
    <w:rsid w:val="00370A95"/>
    <w:rsid w:val="00377F7B"/>
    <w:rsid w:val="003F07E0"/>
    <w:rsid w:val="00473CB9"/>
    <w:rsid w:val="00490822"/>
    <w:rsid w:val="004C60F5"/>
    <w:rsid w:val="004F2B51"/>
    <w:rsid w:val="00525D08"/>
    <w:rsid w:val="005610C0"/>
    <w:rsid w:val="005D6D5C"/>
    <w:rsid w:val="005E3D00"/>
    <w:rsid w:val="005F6FA5"/>
    <w:rsid w:val="00613EA2"/>
    <w:rsid w:val="00665BEC"/>
    <w:rsid w:val="00685AD2"/>
    <w:rsid w:val="006A2788"/>
    <w:rsid w:val="006B73DB"/>
    <w:rsid w:val="00722258"/>
    <w:rsid w:val="00773BCF"/>
    <w:rsid w:val="007A1859"/>
    <w:rsid w:val="00824983"/>
    <w:rsid w:val="00890E48"/>
    <w:rsid w:val="008C1CC6"/>
    <w:rsid w:val="00921438"/>
    <w:rsid w:val="00943574"/>
    <w:rsid w:val="00947771"/>
    <w:rsid w:val="0095559B"/>
    <w:rsid w:val="009A0559"/>
    <w:rsid w:val="009E38D0"/>
    <w:rsid w:val="00A5367E"/>
    <w:rsid w:val="00A709BD"/>
    <w:rsid w:val="00A81213"/>
    <w:rsid w:val="00A909D7"/>
    <w:rsid w:val="00B05E52"/>
    <w:rsid w:val="00B3335D"/>
    <w:rsid w:val="00B47908"/>
    <w:rsid w:val="00BB0129"/>
    <w:rsid w:val="00BC3253"/>
    <w:rsid w:val="00C24AE6"/>
    <w:rsid w:val="00C6075E"/>
    <w:rsid w:val="00C62F93"/>
    <w:rsid w:val="00C769DC"/>
    <w:rsid w:val="00CA724F"/>
    <w:rsid w:val="00CD76B7"/>
    <w:rsid w:val="00D66031"/>
    <w:rsid w:val="00D92816"/>
    <w:rsid w:val="00DD3413"/>
    <w:rsid w:val="00EE3C4D"/>
    <w:rsid w:val="00F03031"/>
    <w:rsid w:val="00F24D76"/>
    <w:rsid w:val="00F402FF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E4330"/>
  <w15:chartTrackingRefBased/>
  <w15:docId w15:val="{C13B033B-2407-0A44-9EAE-9516ED50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paragraph" w:customStyle="1" w:styleId="xmsonormal">
    <w:name w:val="x_msonormal"/>
    <w:basedOn w:val="Normal"/>
    <w:rsid w:val="00167DB2"/>
    <w:pPr>
      <w:spacing w:before="100" w:beforeAutospacing="1" w:after="100" w:afterAutospacing="1"/>
    </w:pPr>
  </w:style>
  <w:style w:type="paragraph" w:customStyle="1" w:styleId="xgmail-m-1690895072251280272xxxxmsonormal">
    <w:name w:val="x_gmail-m-1690895072251280272xxxxmsonormal"/>
    <w:basedOn w:val="Normal"/>
    <w:rsid w:val="00167DB2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167DB2"/>
    <w:rPr>
      <w:color w:val="0000FF"/>
      <w:u w:val="single"/>
    </w:rPr>
  </w:style>
  <w:style w:type="paragraph" w:styleId="PargrafodaLista">
    <w:name w:val="List Paragraph"/>
    <w:aliases w:val="Texto,Lista Paragrafo em Preto"/>
    <w:basedOn w:val="Normal"/>
    <w:link w:val="PargrafodaListaChar"/>
    <w:uiPriority w:val="1"/>
    <w:qFormat/>
    <w:rsid w:val="00370A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argrafodaListaChar">
    <w:name w:val="Parágrafo da Lista Char"/>
    <w:aliases w:val="Texto Char,Lista Paragrafo em Preto Char"/>
    <w:link w:val="PargrafodaLista"/>
    <w:uiPriority w:val="1"/>
    <w:rsid w:val="00370A9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024072CAFD4D89BD5F461094C83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F2281A-012C-4794-89EC-99F8B2F3C010}"/>
      </w:docPartPr>
      <w:docPartBody>
        <w:p w:rsidR="00931A6A" w:rsidRDefault="00931A6A" w:rsidP="00931A6A">
          <w:pPr>
            <w:pStyle w:val="05024072CAFD4D89BD5F461094C83BF8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C31330619B744B9A5E86CE22344DA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2DA8E8-1FC7-4558-B26F-5078DCD0243E}"/>
      </w:docPartPr>
      <w:docPartBody>
        <w:p w:rsidR="00931A6A" w:rsidRDefault="00931A6A" w:rsidP="00931A6A">
          <w:pPr>
            <w:pStyle w:val="8C31330619B744B9A5E86CE22344DA6E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86903BF91946C2BC44724E12BC4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D01D7-8BB4-46E6-940B-E341070257FC}"/>
      </w:docPartPr>
      <w:docPartBody>
        <w:p w:rsidR="00931A6A" w:rsidRDefault="00931A6A" w:rsidP="00931A6A">
          <w:pPr>
            <w:pStyle w:val="E686903BF91946C2BC44724E12BC4C38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6A"/>
    <w:rsid w:val="00043885"/>
    <w:rsid w:val="00931A6A"/>
    <w:rsid w:val="00F0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1A6A"/>
    <w:rPr>
      <w:color w:val="808080"/>
    </w:rPr>
  </w:style>
  <w:style w:type="paragraph" w:customStyle="1" w:styleId="05024072CAFD4D89BD5F461094C83BF8">
    <w:name w:val="05024072CAFD4D89BD5F461094C83BF8"/>
    <w:rsid w:val="00931A6A"/>
  </w:style>
  <w:style w:type="paragraph" w:customStyle="1" w:styleId="8C31330619B744B9A5E86CE22344DA6E">
    <w:name w:val="8C31330619B744B9A5E86CE22344DA6E"/>
    <w:rsid w:val="00931A6A"/>
  </w:style>
  <w:style w:type="paragraph" w:customStyle="1" w:styleId="E686903BF91946C2BC44724E12BC4C38">
    <w:name w:val="E686903BF91946C2BC44724E12BC4C38"/>
    <w:rsid w:val="00931A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e80494-fd80-489d-bb95-ca2e0bdfec6f">
      <Terms xmlns="http://schemas.microsoft.com/office/infopath/2007/PartnerControls"/>
    </lcf76f155ced4ddcb4097134ff3c332f>
    <_ip_UnifiedCompliancePolicyProperties xmlns="http://schemas.microsoft.com/sharepoint/v3" xsi:nil="true"/>
    <TaxCatchAll xmlns="2b75cc66-43ab-461c-9efc-0de231382b8a" xsi:nil="true"/>
    <Linkdatarefa xmlns="b1e80494-fd80-489d-bb95-ca2e0bdfec6f">
      <Url xsi:nil="true"/>
      <Description xsi:nil="true"/>
    </Linkdatarefa>
    <_Flow_SignoffStatus xmlns="b1e80494-fd80-489d-bb95-ca2e0bdfec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EBB24219B164A9BDED7C3F2C1CB70" ma:contentTypeVersion="22" ma:contentTypeDescription="Crie um novo documento." ma:contentTypeScope="" ma:versionID="8c48859835d6a4419ea06123ed8f4610">
  <xsd:schema xmlns:xsd="http://www.w3.org/2001/XMLSchema" xmlns:xs="http://www.w3.org/2001/XMLSchema" xmlns:p="http://schemas.microsoft.com/office/2006/metadata/properties" xmlns:ns1="http://schemas.microsoft.com/sharepoint/v3" xmlns:ns2="b1e80494-fd80-489d-bb95-ca2e0bdfec6f" xmlns:ns3="2b75cc66-43ab-461c-9efc-0de231382b8a" targetNamespace="http://schemas.microsoft.com/office/2006/metadata/properties" ma:root="true" ma:fieldsID="10e9aba1f77f81b2d4d16376003f9acb" ns1:_="" ns2:_="" ns3:_="">
    <xsd:import namespace="http://schemas.microsoft.com/sharepoint/v3"/>
    <xsd:import namespace="b1e80494-fd80-489d-bb95-ca2e0bdfec6f"/>
    <xsd:import namespace="2b75cc66-43ab-461c-9efc-0de231382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Linkdataref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0494-fd80-489d-bb95-ca2e0bdf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Linkdatarefa" ma:index="28" nillable="true" ma:displayName="Link da tarefa" ma:description="https://app.activecollab.com/224530/projects/3197/tasks/104855" ma:format="Hyperlink" ma:internalName="Linkdataref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cc66-43ab-461c-9efc-0de231382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e2c850-4794-4597-8526-8e56fcbda975}" ma:internalName="TaxCatchAll" ma:showField="CatchAllData" ma:web="2b75cc66-43ab-461c-9efc-0de23138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C8B3E-41AC-4EA6-9884-E146946675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e80494-fd80-489d-bb95-ca2e0bdfec6f"/>
    <ds:schemaRef ds:uri="2b75cc66-43ab-461c-9efc-0de231382b8a"/>
  </ds:schemaRefs>
</ds:datastoreItem>
</file>

<file path=customXml/itemProps2.xml><?xml version="1.0" encoding="utf-8"?>
<ds:datastoreItem xmlns:ds="http://schemas.openxmlformats.org/officeDocument/2006/customXml" ds:itemID="{A68E082F-CACB-42AC-84C0-7BDC2B3CD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e80494-fd80-489d-bb95-ca2e0bdfec6f"/>
    <ds:schemaRef ds:uri="2b75cc66-43ab-461c-9efc-0de23138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D1D51-B077-4FFF-85F2-96598FB5DD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62D070-D5BC-4565-9DF8-783DC8611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Weslane de Oliveira Santos</cp:lastModifiedBy>
  <cp:revision>5</cp:revision>
  <cp:lastPrinted>2024-12-12T12:57:00Z</cp:lastPrinted>
  <dcterms:created xsi:type="dcterms:W3CDTF">2024-12-12T14:32:00Z</dcterms:created>
  <dcterms:modified xsi:type="dcterms:W3CDTF">2024-12-12T17:09:00Z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0x0101003B7EBB24219B164A9BDED7C3F2C1CB70</vt:lpwstr>
  </property>
</Properties>
</file>