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4642B" w14:textId="77777777" w:rsidR="00B87744" w:rsidRDefault="00B87744" w:rsidP="00E56649">
      <w:pPr>
        <w:jc w:val="center"/>
        <w:rPr>
          <w:rFonts w:ascii="Arial" w:hAnsi="Arial" w:cs="Arial"/>
          <w:b/>
          <w:bCs/>
          <w:u w:val="single"/>
        </w:rPr>
      </w:pPr>
    </w:p>
    <w:p w14:paraId="5A2307BA" w14:textId="5CD8EB36" w:rsidR="00E87E06" w:rsidRPr="0013198E" w:rsidRDefault="00E56649" w:rsidP="00E56649">
      <w:pPr>
        <w:jc w:val="center"/>
        <w:rPr>
          <w:rFonts w:ascii="Arial" w:hAnsi="Arial" w:cs="Arial"/>
          <w:b/>
          <w:bCs/>
          <w:u w:val="single"/>
        </w:rPr>
      </w:pPr>
      <w:r w:rsidRPr="0013198E">
        <w:rPr>
          <w:rFonts w:ascii="Arial" w:hAnsi="Arial" w:cs="Arial"/>
          <w:b/>
          <w:bCs/>
          <w:u w:val="single"/>
        </w:rPr>
        <w:t>CONTRATO DE PRESTAÇÃO DE SERVIÇOS</w:t>
      </w:r>
    </w:p>
    <w:p w14:paraId="0114E136" w14:textId="77777777" w:rsidR="00E56649" w:rsidRPr="0013198E" w:rsidRDefault="00E56649">
      <w:pPr>
        <w:rPr>
          <w:rFonts w:ascii="Arial" w:hAnsi="Arial" w:cs="Arial"/>
        </w:rPr>
      </w:pPr>
    </w:p>
    <w:p w14:paraId="515992D4" w14:textId="0C2D8837" w:rsidR="00F04392" w:rsidRPr="0013198E" w:rsidRDefault="00F04392" w:rsidP="00F04392">
      <w:pPr>
        <w:pStyle w:val="Corpodetexto"/>
        <w:spacing w:line="237" w:lineRule="auto"/>
        <w:jc w:val="center"/>
        <w:rPr>
          <w:rFonts w:ascii="Arial" w:hAnsi="Arial" w:cs="Arial"/>
          <w:b/>
          <w:bCs/>
          <w:sz w:val="22"/>
          <w:szCs w:val="22"/>
        </w:rPr>
      </w:pPr>
      <w:r w:rsidRPr="0013198E">
        <w:rPr>
          <w:rFonts w:ascii="Arial" w:hAnsi="Arial" w:cs="Arial"/>
          <w:b/>
          <w:bCs/>
          <w:sz w:val="22"/>
          <w:szCs w:val="22"/>
        </w:rPr>
        <w:t>QUADRO RESUMO</w:t>
      </w:r>
    </w:p>
    <w:p w14:paraId="7310DE70" w14:textId="77777777" w:rsidR="00E56649" w:rsidRPr="0013198E" w:rsidRDefault="00E56649">
      <w:pPr>
        <w:rPr>
          <w:rFonts w:ascii="Arial" w:hAnsi="Arial" w:cs="Arial"/>
          <w:lang w:val="pt-PT"/>
        </w:rPr>
      </w:pPr>
    </w:p>
    <w:tbl>
      <w:tblPr>
        <w:tblStyle w:val="Tabelacomgrade"/>
        <w:tblW w:w="8499" w:type="dxa"/>
        <w:tblInd w:w="-5" w:type="dxa"/>
        <w:tblLook w:val="04A0" w:firstRow="1" w:lastRow="0" w:firstColumn="1" w:lastColumn="0" w:noHBand="0" w:noVBand="1"/>
      </w:tblPr>
      <w:tblGrid>
        <w:gridCol w:w="8499"/>
      </w:tblGrid>
      <w:tr w:rsidR="00A12FF4" w:rsidRPr="0013198E" w14:paraId="30EDE501" w14:textId="77777777" w:rsidTr="00A12FF4">
        <w:tc>
          <w:tcPr>
            <w:tcW w:w="8499" w:type="dxa"/>
            <w:shd w:val="clear" w:color="auto" w:fill="ADADAD" w:themeFill="background2" w:themeFillShade="BF"/>
          </w:tcPr>
          <w:p w14:paraId="6C84779E" w14:textId="282F4A24" w:rsidR="00A12FF4" w:rsidRPr="0013198E" w:rsidRDefault="00A12FF4" w:rsidP="00E56649">
            <w:pPr>
              <w:jc w:val="center"/>
              <w:rPr>
                <w:rFonts w:ascii="Arial" w:eastAsia="Times New Roman" w:hAnsi="Arial" w:cs="Arial"/>
                <w:b/>
                <w:bCs/>
                <w:lang w:eastAsia="pt-BR"/>
              </w:rPr>
            </w:pPr>
            <w:r w:rsidRPr="0013198E">
              <w:rPr>
                <w:rFonts w:ascii="Arial" w:eastAsia="Times New Roman" w:hAnsi="Arial" w:cs="Arial"/>
                <w:b/>
                <w:bCs/>
                <w:lang w:eastAsia="pt-BR"/>
              </w:rPr>
              <w:t>I. Partes</w:t>
            </w:r>
          </w:p>
        </w:tc>
      </w:tr>
      <w:tr w:rsidR="00A12FF4" w:rsidRPr="0013198E" w14:paraId="677076C4" w14:textId="77777777" w:rsidTr="00A12FF4">
        <w:tc>
          <w:tcPr>
            <w:tcW w:w="8499" w:type="dxa"/>
            <w:shd w:val="clear" w:color="auto" w:fill="ADADAD" w:themeFill="background2" w:themeFillShade="BF"/>
          </w:tcPr>
          <w:p w14:paraId="450EE4E8" w14:textId="77A2D347" w:rsidR="00A12FF4" w:rsidRPr="0013198E" w:rsidRDefault="00A12FF4" w:rsidP="00E56649">
            <w:pPr>
              <w:jc w:val="center"/>
              <w:rPr>
                <w:rFonts w:ascii="Arial" w:hAnsi="Arial" w:cs="Arial"/>
                <w:b/>
                <w:bCs/>
              </w:rPr>
            </w:pPr>
            <w:r w:rsidRPr="0013198E">
              <w:rPr>
                <w:rFonts w:ascii="Arial" w:hAnsi="Arial" w:cs="Arial"/>
                <w:b/>
                <w:bCs/>
              </w:rPr>
              <w:t>CONTRATANTE(S):</w:t>
            </w:r>
          </w:p>
        </w:tc>
      </w:tr>
      <w:tr w:rsidR="004C6B07" w:rsidRPr="0013198E" w14:paraId="08213D96" w14:textId="77777777" w:rsidTr="00FD61FC">
        <w:trPr>
          <w:trHeight w:val="1337"/>
        </w:trPr>
        <w:bookmarkStart w:id="0" w:name="_Hlk175241669" w:displacedByCustomXml="next"/>
        <w:sdt>
          <w:sdtPr>
            <w:rPr>
              <w:rFonts w:ascii="Arial" w:hAnsi="Arial" w:cs="Arial"/>
            </w:rPr>
            <w:id w:val="-1908219075"/>
            <w:placeholder>
              <w:docPart w:val="65D4A3434F6A49F78B35520FAF86C638"/>
            </w:placeholder>
          </w:sdtPr>
          <w:sdtEndPr/>
          <w:sdtContent>
            <w:tc>
              <w:tcPr>
                <w:tcW w:w="8499" w:type="dxa"/>
                <w:shd w:val="clear" w:color="auto" w:fill="auto"/>
              </w:tcPr>
              <w:p w14:paraId="3AACF445" w14:textId="5BD660DD"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r w:rsidRPr="00EA092C">
                  <w:rPr>
                    <w:rFonts w:ascii="Arial Narrow" w:hAnsi="Arial Narrow"/>
                    <w:b/>
                    <w:sz w:val="20"/>
                    <w:szCs w:val="20"/>
                  </w:rPr>
                  <w:t xml:space="preserve">SERVIÇO SOCIAL DA INDÚSTRIA – DEPARTAMENTO NACIONAL - SESI/DN, </w:t>
                </w:r>
                <w:r w:rsidRPr="00EA092C">
                  <w:rPr>
                    <w:rFonts w:ascii="Arial Narrow" w:hAnsi="Arial Narrow"/>
                    <w:bCs/>
                    <w:sz w:val="20"/>
                    <w:szCs w:val="20"/>
                  </w:rPr>
                  <w:t>com sede no Setor Bancário Norte, Quadra 1 Bloco C, Edifício Roberto Simonsen, 8° andar, na cidade de Brasília (DF), inscrito no CNPJ sob o n° 33.641.358/0001-52.</w:t>
                </w:r>
              </w:p>
              <w:p w14:paraId="1823C58C" w14:textId="77777777"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p>
              <w:p w14:paraId="2F5E5477" w14:textId="77777777"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r w:rsidRPr="00EA092C">
                  <w:rPr>
                    <w:rFonts w:ascii="Arial Narrow" w:hAnsi="Arial Narrow"/>
                    <w:b/>
                    <w:sz w:val="20"/>
                    <w:szCs w:val="20"/>
                  </w:rPr>
                  <w:t>SERVIÇO NACIONAL DE APRENDIZAGEM INDUSTRIAL – DEPARTAMENTO NACIONAL – SENAI/DN,</w:t>
                </w:r>
                <w:r w:rsidRPr="00EA092C">
                  <w:rPr>
                    <w:rFonts w:ascii="Arial Narrow" w:hAnsi="Arial Narrow"/>
                    <w:bCs/>
                    <w:sz w:val="20"/>
                    <w:szCs w:val="20"/>
                  </w:rPr>
                  <w:t xml:space="preserve"> com sede no Setor Bancário Norte, Quadra 1, Bloco C, Edifício Roberto Simonsen, 5º andar, na cidade de Brasília (DF), inscrito no CNPJ sob o nº 33.564.543/0001-90.</w:t>
                </w:r>
              </w:p>
              <w:p w14:paraId="50DB3372" w14:textId="77777777"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p>
              <w:p w14:paraId="04516A91" w14:textId="77777777"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r w:rsidRPr="00EA092C">
                  <w:rPr>
                    <w:rFonts w:ascii="Arial Narrow" w:hAnsi="Arial Narrow"/>
                    <w:b/>
                    <w:sz w:val="20"/>
                    <w:szCs w:val="20"/>
                  </w:rPr>
                  <w:t xml:space="preserve">CONFEDERAÇÃO NACIONAL DA INDÚSTRIA – CNI, </w:t>
                </w:r>
                <w:r w:rsidRPr="00EA092C">
                  <w:rPr>
                    <w:rFonts w:ascii="Arial Narrow" w:hAnsi="Arial Narrow"/>
                    <w:bCs/>
                    <w:sz w:val="20"/>
                    <w:szCs w:val="20"/>
                  </w:rPr>
                  <w:t>com endereço no SBN, Quadra 1, Bloco C, Edifício Roberto Simonsen, Asa Norte, Brasília-DF, inscrita no CNPJ/MF sob o nº. 33.665.126/0001-34.</w:t>
                </w:r>
              </w:p>
              <w:p w14:paraId="42720176" w14:textId="77777777" w:rsidR="00B727E7" w:rsidRPr="00EA092C" w:rsidRDefault="00B727E7" w:rsidP="00B727E7">
                <w:pPr>
                  <w:pStyle w:val="PargrafodaLista"/>
                  <w:tabs>
                    <w:tab w:val="left" w:pos="142"/>
                  </w:tabs>
                  <w:spacing w:before="91" w:line="276" w:lineRule="auto"/>
                  <w:ind w:left="142" w:right="118"/>
                  <w:jc w:val="both"/>
                  <w:rPr>
                    <w:rFonts w:ascii="Arial Narrow" w:hAnsi="Arial Narrow"/>
                    <w:b/>
                    <w:sz w:val="20"/>
                    <w:szCs w:val="20"/>
                  </w:rPr>
                </w:pPr>
              </w:p>
              <w:p w14:paraId="2AAEDBF8" w14:textId="77777777" w:rsidR="00B727E7" w:rsidRDefault="00B727E7" w:rsidP="00B727E7">
                <w:pPr>
                  <w:pStyle w:val="PargrafodaLista"/>
                  <w:tabs>
                    <w:tab w:val="left" w:pos="142"/>
                  </w:tabs>
                  <w:spacing w:before="91" w:line="276" w:lineRule="auto"/>
                  <w:ind w:left="142" w:right="118"/>
                  <w:jc w:val="both"/>
                  <w:rPr>
                    <w:rFonts w:ascii="Arial Narrow" w:hAnsi="Arial Narrow"/>
                    <w:sz w:val="20"/>
                    <w:szCs w:val="20"/>
                  </w:rPr>
                </w:pPr>
                <w:r w:rsidRPr="00EA092C">
                  <w:rPr>
                    <w:rFonts w:ascii="Arial Narrow" w:hAnsi="Arial Narrow"/>
                    <w:b/>
                    <w:sz w:val="20"/>
                    <w:szCs w:val="20"/>
                  </w:rPr>
                  <w:t xml:space="preserve">INSTITUTO EUVALDO LODI – NÚCLEO CENTRAL, </w:t>
                </w:r>
                <w:r w:rsidRPr="00EA092C">
                  <w:rPr>
                    <w:rFonts w:ascii="Arial Narrow" w:hAnsi="Arial Narrow"/>
                    <w:bCs/>
                    <w:sz w:val="20"/>
                    <w:szCs w:val="20"/>
                  </w:rPr>
                  <w:t>com endereço no SBN, Quadra 1, Bloco C, Edifício Roberto Simonsen, 6º andar, na cidade de Brasília (DF), inscrito no CNPJ/MF sob o nº 33.938.861/0001-74.</w:t>
                </w:r>
              </w:p>
              <w:p w14:paraId="1139733E" w14:textId="77777777" w:rsidR="00B727E7" w:rsidRDefault="00B727E7" w:rsidP="00B727E7">
                <w:pPr>
                  <w:pStyle w:val="PargrafodaLista"/>
                  <w:tabs>
                    <w:tab w:val="left" w:pos="0"/>
                  </w:tabs>
                  <w:spacing w:before="91" w:line="276" w:lineRule="auto"/>
                  <w:ind w:left="0" w:right="118"/>
                  <w:jc w:val="both"/>
                  <w:rPr>
                    <w:rFonts w:ascii="Arial Narrow" w:hAnsi="Arial Narrow"/>
                    <w:sz w:val="20"/>
                    <w:szCs w:val="20"/>
                  </w:rPr>
                </w:pPr>
              </w:p>
              <w:p w14:paraId="5794F253" w14:textId="6406C333" w:rsidR="004C6B07" w:rsidRPr="0013198E" w:rsidRDefault="00B727E7" w:rsidP="00B727E7">
                <w:pPr>
                  <w:rPr>
                    <w:rFonts w:ascii="Arial" w:hAnsi="Arial" w:cs="Arial"/>
                  </w:rPr>
                </w:pPr>
                <w:r w:rsidRPr="00556F52">
                  <w:rPr>
                    <w:rFonts w:ascii="Arial Narrow" w:hAnsi="Arial Narrow"/>
                    <w:sz w:val="20"/>
                    <w:szCs w:val="20"/>
                  </w:rPr>
                  <w:t>Neste ato representado pelo Presidente da Confederação Nacional da Indústria, Ricardo Alvarez Alban, inscrito no CPF sob o nº 261.812.235-68</w:t>
                </w:r>
              </w:p>
            </w:tc>
          </w:sdtContent>
        </w:sdt>
      </w:tr>
      <w:bookmarkEnd w:id="0"/>
      <w:tr w:rsidR="00B87744" w:rsidRPr="0013198E" w14:paraId="40230E8B" w14:textId="77777777" w:rsidTr="00A12FF4">
        <w:tc>
          <w:tcPr>
            <w:tcW w:w="8499" w:type="dxa"/>
          </w:tcPr>
          <w:p w14:paraId="5A92786F" w14:textId="77777777" w:rsidR="00B87744" w:rsidRPr="0013198E" w:rsidRDefault="00B87744" w:rsidP="00B87744">
            <w:pPr>
              <w:rPr>
                <w:rFonts w:ascii="Arial" w:hAnsi="Arial" w:cs="Arial"/>
              </w:rPr>
            </w:pPr>
          </w:p>
        </w:tc>
      </w:tr>
      <w:tr w:rsidR="00B87744" w:rsidRPr="0013198E" w14:paraId="293ADDE8" w14:textId="77777777" w:rsidTr="00A12FF4">
        <w:tc>
          <w:tcPr>
            <w:tcW w:w="8499" w:type="dxa"/>
            <w:shd w:val="clear" w:color="auto" w:fill="ADADAD" w:themeFill="background2" w:themeFillShade="BF"/>
          </w:tcPr>
          <w:p w14:paraId="33359250" w14:textId="22210553" w:rsidR="00B87744" w:rsidRPr="0013198E" w:rsidRDefault="00B87744" w:rsidP="00B87744">
            <w:pPr>
              <w:keepNext/>
              <w:jc w:val="center"/>
              <w:rPr>
                <w:rFonts w:ascii="Arial" w:hAnsi="Arial" w:cs="Arial"/>
                <w:b/>
                <w:bCs/>
              </w:rPr>
            </w:pPr>
            <w:r w:rsidRPr="0013198E">
              <w:rPr>
                <w:rFonts w:ascii="Arial" w:hAnsi="Arial" w:cs="Arial"/>
                <w:b/>
                <w:bCs/>
              </w:rPr>
              <w:t>CONTRATADO (A) (S)</w:t>
            </w:r>
          </w:p>
        </w:tc>
      </w:tr>
      <w:tr w:rsidR="004C6B07" w:rsidRPr="0013198E" w14:paraId="21C803FD" w14:textId="77777777" w:rsidTr="00FD61FC">
        <w:trPr>
          <w:trHeight w:val="1591"/>
        </w:trPr>
        <w:sdt>
          <w:sdtPr>
            <w:rPr>
              <w:rFonts w:ascii="Arial" w:hAnsi="Arial" w:cs="Arial"/>
            </w:rPr>
            <w:id w:val="-1781410625"/>
            <w:placeholder>
              <w:docPart w:val="1C834874D6D34D41A183E33876785AED"/>
            </w:placeholder>
          </w:sdtPr>
          <w:sdtEndPr/>
          <w:sdtContent>
            <w:tc>
              <w:tcPr>
                <w:tcW w:w="8499" w:type="dxa"/>
                <w:shd w:val="clear" w:color="auto" w:fill="auto"/>
              </w:tcPr>
              <w:p w14:paraId="776CBE28" w14:textId="0990D08B" w:rsidR="004C6B07" w:rsidRPr="0013198E" w:rsidRDefault="00B727E7" w:rsidP="00B85187">
                <w:pPr>
                  <w:jc w:val="both"/>
                  <w:rPr>
                    <w:rFonts w:ascii="Arial" w:hAnsi="Arial" w:cs="Arial"/>
                  </w:rPr>
                </w:pPr>
                <w:r>
                  <w:rPr>
                    <w:rFonts w:ascii="Arial" w:hAnsi="Arial" w:cs="Arial"/>
                  </w:rPr>
                  <w:t xml:space="preserve"> </w:t>
                </w:r>
                <w:r w:rsidRPr="00ED0134">
                  <w:rPr>
                    <w:rFonts w:ascii="Arial Narrow" w:hAnsi="Arial Narrow"/>
                  </w:rPr>
                  <w:t xml:space="preserve">Contratação de serviços de “Rede Integrada de Conectividade Empresarial” permanente, dedicados e exclusivos, de operadoras de telecomunicações distintas, baseado em infraestrutura de fibra-óptica, mediante locação de equipamentos, gerenciamento proativo, solução anti-DDoS e suporte técnico 24x7, por 60 (sessenta) meses, conforme especificações técnicas descritas nesse documento. </w:t>
                </w:r>
                <w:r>
                  <w:rPr>
                    <w:rFonts w:ascii="Arial Narrow" w:hAnsi="Arial Narrow"/>
                  </w:rPr>
                  <w:t>Lote 1</w:t>
                </w:r>
              </w:p>
            </w:tc>
          </w:sdtContent>
        </w:sdt>
      </w:tr>
    </w:tbl>
    <w:p w14:paraId="4FEEA5E6" w14:textId="77777777" w:rsidR="00E56649" w:rsidRPr="0013198E" w:rsidRDefault="00E56649">
      <w:pPr>
        <w:rPr>
          <w:rFonts w:ascii="Arial" w:hAnsi="Arial" w:cs="Arial"/>
        </w:rPr>
      </w:pPr>
    </w:p>
    <w:tbl>
      <w:tblPr>
        <w:tblStyle w:val="Tabelacomgrade"/>
        <w:tblW w:w="0" w:type="auto"/>
        <w:tblLook w:val="04A0" w:firstRow="1" w:lastRow="0" w:firstColumn="1" w:lastColumn="0" w:noHBand="0" w:noVBand="1"/>
      </w:tblPr>
      <w:tblGrid>
        <w:gridCol w:w="2547"/>
        <w:gridCol w:w="5947"/>
      </w:tblGrid>
      <w:tr w:rsidR="00E56649" w:rsidRPr="0013198E" w14:paraId="1C8A2879" w14:textId="77777777" w:rsidTr="002A49A6">
        <w:trPr>
          <w:tblHeader/>
        </w:trPr>
        <w:tc>
          <w:tcPr>
            <w:tcW w:w="8494" w:type="dxa"/>
            <w:gridSpan w:val="2"/>
            <w:shd w:val="clear" w:color="auto" w:fill="ADADAD" w:themeFill="background2" w:themeFillShade="BF"/>
          </w:tcPr>
          <w:p w14:paraId="0709C2FD" w14:textId="32730E1E" w:rsidR="00E56649" w:rsidRPr="0013198E" w:rsidRDefault="00E56649" w:rsidP="00E56649">
            <w:pPr>
              <w:jc w:val="center"/>
              <w:rPr>
                <w:rFonts w:ascii="Arial" w:hAnsi="Arial" w:cs="Arial"/>
                <w:b/>
                <w:bCs/>
              </w:rPr>
            </w:pPr>
            <w:bookmarkStart w:id="1" w:name="_Hlk174637616"/>
            <w:r w:rsidRPr="0013198E">
              <w:rPr>
                <w:rFonts w:ascii="Arial" w:hAnsi="Arial" w:cs="Arial"/>
                <w:b/>
                <w:bCs/>
              </w:rPr>
              <w:t>II. Condições Contratuais</w:t>
            </w:r>
          </w:p>
        </w:tc>
      </w:tr>
      <w:tr w:rsidR="007377B4" w:rsidRPr="0013198E" w14:paraId="21B576D7" w14:textId="77777777" w:rsidTr="00BD0FBB">
        <w:tc>
          <w:tcPr>
            <w:tcW w:w="2547" w:type="dxa"/>
            <w:shd w:val="clear" w:color="auto" w:fill="E8E8E8" w:themeFill="background2"/>
          </w:tcPr>
          <w:p w14:paraId="7B3F6526" w14:textId="7BFDFCFF" w:rsidR="007377B4" w:rsidRPr="0013198E" w:rsidRDefault="007377B4" w:rsidP="007377B4">
            <w:pPr>
              <w:rPr>
                <w:rFonts w:ascii="Arial" w:hAnsi="Arial" w:cs="Arial"/>
              </w:rPr>
            </w:pPr>
            <w:r w:rsidRPr="0013198E">
              <w:rPr>
                <w:rFonts w:ascii="Arial" w:hAnsi="Arial" w:cs="Arial"/>
              </w:rPr>
              <w:t>1. Objeto:</w:t>
            </w:r>
          </w:p>
        </w:tc>
        <w:sdt>
          <w:sdtPr>
            <w:rPr>
              <w:rFonts w:ascii="Arial" w:hAnsi="Arial" w:cs="Arial"/>
            </w:rPr>
            <w:id w:val="-1618592694"/>
            <w:placeholder>
              <w:docPart w:val="52E46BE91EDA448986EACF80B2ED9FD0"/>
            </w:placeholder>
          </w:sdtPr>
          <w:sdtEndPr/>
          <w:sdtContent>
            <w:tc>
              <w:tcPr>
                <w:tcW w:w="5947" w:type="dxa"/>
              </w:tcPr>
              <w:p w14:paraId="2E1AA4CA" w14:textId="77777777" w:rsidR="00B85187" w:rsidRDefault="00B85187" w:rsidP="00B85187">
                <w:pPr>
                  <w:jc w:val="both"/>
                  <w:rPr>
                    <w:rFonts w:ascii="Arial Narrow" w:hAnsi="Arial Narrow"/>
                  </w:rPr>
                </w:pPr>
                <w:r w:rsidRPr="00ED0134">
                  <w:rPr>
                    <w:rFonts w:ascii="Arial Narrow" w:hAnsi="Arial Narrow"/>
                  </w:rPr>
                  <w:t xml:space="preserve">Contratação de serviços de “Rede Integrada de Conectividade Empresarial” permanente, dedicados e exclusivos, de operadoras de telecomunicações distintas, baseado em infraestrutura de fibra-óptica, mediante locação de equipamentos, gerenciamento proativo, solução anti-DDoS e suporte técnico 24x7, por 60 (sessenta) meses, conforme especificações técnicas descritas nesse documento. </w:t>
                </w:r>
              </w:p>
              <w:p w14:paraId="2954873E" w14:textId="0AF71013" w:rsidR="00B85187" w:rsidRPr="00ED0134" w:rsidRDefault="00B85187" w:rsidP="00B85187">
                <w:pPr>
                  <w:jc w:val="both"/>
                  <w:rPr>
                    <w:rFonts w:ascii="Arial Narrow" w:hAnsi="Arial Narrow"/>
                  </w:rPr>
                </w:pPr>
                <w:r>
                  <w:rPr>
                    <w:rFonts w:ascii="Arial Narrow" w:hAnsi="Arial Narrow"/>
                  </w:rPr>
                  <w:t>Lote 1</w:t>
                </w:r>
                <w:r>
                  <w:rPr>
                    <w:rFonts w:ascii="Arial Narrow" w:hAnsi="Arial Narrow"/>
                  </w:rPr>
                  <w:t xml:space="preserve"> </w:t>
                </w:r>
              </w:p>
              <w:p w14:paraId="4A184FAD" w14:textId="6CA306A3" w:rsidR="007377B4" w:rsidRPr="0013198E" w:rsidRDefault="007377B4" w:rsidP="007377B4">
                <w:pPr>
                  <w:jc w:val="both"/>
                  <w:rPr>
                    <w:rFonts w:ascii="Arial" w:hAnsi="Arial" w:cs="Arial"/>
                  </w:rPr>
                </w:pPr>
              </w:p>
            </w:tc>
          </w:sdtContent>
        </w:sdt>
      </w:tr>
      <w:tr w:rsidR="007377B4" w:rsidRPr="0013198E" w14:paraId="54863455" w14:textId="77777777" w:rsidTr="00BD0FBB">
        <w:tc>
          <w:tcPr>
            <w:tcW w:w="2547" w:type="dxa"/>
            <w:shd w:val="clear" w:color="auto" w:fill="E8E8E8" w:themeFill="background2"/>
          </w:tcPr>
          <w:p w14:paraId="05877FA0" w14:textId="1A92AD2B" w:rsidR="007377B4" w:rsidRPr="0013198E" w:rsidRDefault="007377B4" w:rsidP="007377B4">
            <w:pPr>
              <w:rPr>
                <w:rFonts w:ascii="Arial" w:hAnsi="Arial" w:cs="Arial"/>
              </w:rPr>
            </w:pPr>
            <w:r w:rsidRPr="0013198E">
              <w:rPr>
                <w:rFonts w:ascii="Arial" w:hAnsi="Arial" w:cs="Arial"/>
              </w:rPr>
              <w:t xml:space="preserve">2. Valor total: </w:t>
            </w:r>
          </w:p>
          <w:p w14:paraId="087E8A50" w14:textId="77777777" w:rsidR="007377B4" w:rsidRPr="0013198E" w:rsidRDefault="007377B4" w:rsidP="007377B4">
            <w:pPr>
              <w:rPr>
                <w:rFonts w:ascii="Arial" w:hAnsi="Arial" w:cs="Arial"/>
              </w:rPr>
            </w:pPr>
          </w:p>
          <w:p w14:paraId="499CEB86" w14:textId="29D10CF8" w:rsidR="007377B4" w:rsidRPr="0013198E" w:rsidRDefault="007377B4" w:rsidP="007377B4">
            <w:pPr>
              <w:rPr>
                <w:rFonts w:ascii="Arial" w:hAnsi="Arial" w:cs="Arial"/>
              </w:rPr>
            </w:pPr>
          </w:p>
        </w:tc>
        <w:tc>
          <w:tcPr>
            <w:tcW w:w="5947" w:type="dxa"/>
          </w:tcPr>
          <w:p w14:paraId="4B99C16D" w14:textId="77777777" w:rsidR="007377B4" w:rsidRDefault="007377B4" w:rsidP="007377B4">
            <w:pPr>
              <w:jc w:val="both"/>
              <w:rPr>
                <w:rFonts w:ascii="Arial" w:hAnsi="Arial" w:cs="Arial"/>
              </w:rPr>
            </w:pPr>
            <w:r w:rsidRPr="00F8723C">
              <w:rPr>
                <w:rFonts w:ascii="Arial" w:hAnsi="Arial" w:cs="Arial"/>
              </w:rPr>
              <w:t xml:space="preserve">R$ </w:t>
            </w:r>
            <w:sdt>
              <w:sdtPr>
                <w:rPr>
                  <w:rFonts w:ascii="Arial" w:hAnsi="Arial" w:cs="Arial"/>
                </w:rPr>
                <w:id w:val="853085547"/>
                <w:placeholder>
                  <w:docPart w:val="56B941349FB9421BB63FD03B6DFF673F"/>
                </w:placeholder>
                <w:showingPlcHdr/>
              </w:sdtPr>
              <w:sdtEndPr/>
              <w:sdtContent>
                <w:r w:rsidRPr="007A17B9">
                  <w:rPr>
                    <w:rStyle w:val="TextodoEspaoReservado"/>
                    <w:u w:val="single"/>
                  </w:rPr>
                  <w:t>Clique ou toque aqui para inserir o valor total da contratação.</w:t>
                </w:r>
              </w:sdtContent>
            </w:sdt>
          </w:p>
          <w:p w14:paraId="649E5833" w14:textId="77777777" w:rsidR="007377B4" w:rsidRPr="00F8723C" w:rsidRDefault="007377B4" w:rsidP="007377B4">
            <w:pPr>
              <w:jc w:val="both"/>
              <w:rPr>
                <w:rFonts w:ascii="Arial" w:hAnsi="Arial" w:cs="Arial"/>
              </w:rPr>
            </w:pPr>
          </w:p>
          <w:p w14:paraId="29AA820F" w14:textId="447A3180" w:rsidR="007377B4"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2025088255"/>
                <w14:checkbox>
                  <w14:checked w14:val="0"/>
                  <w14:checkedState w14:val="2612" w14:font="MS Gothic"/>
                  <w14:uncheckedState w14:val="2610" w14:font="MS Gothic"/>
                </w14:checkbox>
              </w:sdtPr>
              <w:sdtEndPr/>
              <w:sdtContent>
                <w:r w:rsidR="00B85187">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fixo    ( </w:t>
            </w:r>
            <w:sdt>
              <w:sdtPr>
                <w:rPr>
                  <w:rFonts w:ascii="Arial" w:hAnsi="Arial" w:cs="Arial"/>
                </w:rPr>
                <w:id w:val="2111081188"/>
                <w14:checkbox>
                  <w14:checked w14:val="1"/>
                  <w14:checkedState w14:val="2612" w14:font="MS Gothic"/>
                  <w14:uncheckedState w14:val="2610" w14:font="MS Gothic"/>
                </w14:checkbox>
              </w:sdtPr>
              <w:sdtEndPr/>
              <w:sdtContent>
                <w:r w:rsidR="00B85187">
                  <w:rPr>
                    <w:rFonts w:ascii="MS Gothic" w:eastAsia="MS Gothic" w:hAnsi="MS Gothic" w:cs="Arial" w:hint="eastAsia"/>
                  </w:rPr>
                  <w:t>☒</w:t>
                </w:r>
              </w:sdtContent>
            </w:sdt>
            <w:r w:rsidRPr="00F8723C">
              <w:rPr>
                <w:rFonts w:ascii="Arial" w:hAnsi="Arial" w:cs="Arial"/>
              </w:rPr>
              <w:t xml:space="preserve"> ) estimado </w:t>
            </w:r>
          </w:p>
          <w:p w14:paraId="24045038" w14:textId="59E7CBA4" w:rsidR="007377B4" w:rsidRPr="0013198E" w:rsidRDefault="007377B4" w:rsidP="007377B4">
            <w:pPr>
              <w:jc w:val="both"/>
              <w:rPr>
                <w:rFonts w:ascii="Arial" w:hAnsi="Arial" w:cs="Arial"/>
              </w:rPr>
            </w:pPr>
          </w:p>
        </w:tc>
      </w:tr>
      <w:tr w:rsidR="007377B4" w:rsidRPr="0013198E" w14:paraId="1CC66491" w14:textId="77777777" w:rsidTr="00BD0FBB">
        <w:tc>
          <w:tcPr>
            <w:tcW w:w="2547" w:type="dxa"/>
            <w:shd w:val="clear" w:color="auto" w:fill="E8E8E8" w:themeFill="background2"/>
          </w:tcPr>
          <w:p w14:paraId="3B927F5D" w14:textId="3B6DC426" w:rsidR="007377B4" w:rsidRPr="0013198E" w:rsidRDefault="007377B4" w:rsidP="007377B4">
            <w:pPr>
              <w:rPr>
                <w:rFonts w:ascii="Arial" w:hAnsi="Arial" w:cs="Arial"/>
              </w:rPr>
            </w:pPr>
            <w:r w:rsidRPr="0013198E">
              <w:rPr>
                <w:rFonts w:ascii="Arial" w:hAnsi="Arial" w:cs="Arial"/>
              </w:rPr>
              <w:lastRenderedPageBreak/>
              <w:t>3. Condições para pagamento:</w:t>
            </w:r>
          </w:p>
        </w:tc>
        <w:tc>
          <w:tcPr>
            <w:tcW w:w="5947" w:type="dxa"/>
          </w:tcPr>
          <w:p w14:paraId="5A00451F" w14:textId="469A8CED" w:rsidR="007377B4" w:rsidRDefault="007377B4" w:rsidP="007377B4">
            <w:pPr>
              <w:jc w:val="both"/>
              <w:rPr>
                <w:rFonts w:ascii="Arial" w:hAnsi="Arial" w:cs="Arial"/>
              </w:rPr>
            </w:pPr>
            <w:r w:rsidRPr="00F8723C">
              <w:rPr>
                <w:rFonts w:ascii="Arial" w:hAnsi="Arial" w:cs="Arial"/>
              </w:rPr>
              <w:t xml:space="preserve">( </w:t>
            </w:r>
            <w:r>
              <w:rPr>
                <w:rFonts w:ascii="Arial" w:hAnsi="Arial" w:cs="Arial"/>
              </w:rPr>
              <w:t xml:space="preserve"> </w:t>
            </w:r>
            <w:sdt>
              <w:sdtPr>
                <w:rPr>
                  <w:rFonts w:ascii="Arial" w:hAnsi="Arial" w:cs="Arial"/>
                </w:rPr>
                <w:id w:val="4391860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à vista   ( </w:t>
            </w:r>
            <w:sdt>
              <w:sdtPr>
                <w:rPr>
                  <w:rFonts w:ascii="Arial" w:hAnsi="Arial" w:cs="Arial"/>
                </w:rPr>
                <w:id w:val="-1526867119"/>
                <w14:checkbox>
                  <w14:checked w14:val="1"/>
                  <w14:checkedState w14:val="2612" w14:font="MS Gothic"/>
                  <w14:uncheckedState w14:val="2610" w14:font="MS Gothic"/>
                </w14:checkbox>
              </w:sdtPr>
              <w:sdtEndPr/>
              <w:sdtContent>
                <w:r w:rsidR="00B727E7">
                  <w:rPr>
                    <w:rFonts w:ascii="MS Gothic" w:eastAsia="MS Gothic" w:hAnsi="MS Gothic" w:cs="Arial" w:hint="eastAsia"/>
                  </w:rPr>
                  <w:t>☒</w:t>
                </w:r>
              </w:sdtContent>
            </w:sdt>
            <w:r w:rsidRPr="00F8723C">
              <w:rPr>
                <w:rFonts w:ascii="Arial" w:hAnsi="Arial" w:cs="Arial"/>
              </w:rPr>
              <w:t xml:space="preserve"> ) parcelado</w:t>
            </w:r>
          </w:p>
          <w:p w14:paraId="57688E00" w14:textId="77777777" w:rsidR="007377B4" w:rsidRDefault="007377B4" w:rsidP="007377B4">
            <w:pPr>
              <w:jc w:val="both"/>
              <w:rPr>
                <w:rFonts w:ascii="Arial" w:hAnsi="Arial" w:cs="Arial"/>
              </w:rPr>
            </w:pPr>
          </w:p>
          <w:p w14:paraId="611C8ABD" w14:textId="2028C751" w:rsidR="007377B4" w:rsidRPr="00F8723C" w:rsidRDefault="007377B4" w:rsidP="007377B4">
            <w:pPr>
              <w:jc w:val="both"/>
              <w:rPr>
                <w:rFonts w:ascii="Arial" w:hAnsi="Arial" w:cs="Arial"/>
              </w:rPr>
            </w:pPr>
            <w:r>
              <w:rPr>
                <w:rFonts w:ascii="Arial" w:hAnsi="Arial" w:cs="Arial"/>
              </w:rPr>
              <w:t xml:space="preserve">Se parcelado: </w:t>
            </w:r>
            <w:sdt>
              <w:sdtPr>
                <w:rPr>
                  <w:rFonts w:ascii="Arial" w:hAnsi="Arial" w:cs="Arial"/>
                </w:rPr>
                <w:id w:val="-1636558229"/>
                <w:placeholder>
                  <w:docPart w:val="47659A788C4B442E8D001549C80EC68E"/>
                </w:placeholder>
              </w:sdtPr>
              <w:sdtEndPr/>
              <w:sdtContent>
                <w:r w:rsidR="008A6EB4" w:rsidRPr="00C336C4">
                  <w:rPr>
                    <w:rFonts w:ascii="Arial Narrow" w:hAnsi="Arial Narrow"/>
                    <w:sz w:val="20"/>
                    <w:szCs w:val="20"/>
                  </w:rPr>
                  <w:t>A CONTRATADA deverá emitir uma única fatura mensal consolidada para cada grupo de serviços de “Rede Integrada de Conectividade Empresarial”, englobando todos os links e serviços contratados no âmbito de cada grupo, de modo a simplificar o processo de pagamento e gestão financeira das CONTRATANTES. A fatura deverá detalhar todos os custos individualmente por serviço e localidade, garantindo a clareza e a precisão das informações financeiras prestadas.</w:t>
                </w:r>
              </w:sdtContent>
            </w:sdt>
          </w:p>
          <w:p w14:paraId="7E2CEE7E" w14:textId="08F86E60" w:rsidR="007377B4" w:rsidRPr="0013198E" w:rsidRDefault="007377B4" w:rsidP="007377B4">
            <w:pPr>
              <w:jc w:val="both"/>
              <w:rPr>
                <w:rFonts w:ascii="Arial" w:hAnsi="Arial" w:cs="Arial"/>
              </w:rPr>
            </w:pPr>
          </w:p>
        </w:tc>
      </w:tr>
      <w:tr w:rsidR="007377B4" w:rsidRPr="0013198E" w14:paraId="1BB9C24C" w14:textId="77777777" w:rsidTr="00BD0FBB">
        <w:tc>
          <w:tcPr>
            <w:tcW w:w="2547" w:type="dxa"/>
            <w:shd w:val="clear" w:color="auto" w:fill="E8E8E8" w:themeFill="background2"/>
          </w:tcPr>
          <w:p w14:paraId="7D56678F" w14:textId="1E982370" w:rsidR="007377B4" w:rsidRPr="0013198E" w:rsidRDefault="007377B4" w:rsidP="007377B4">
            <w:pPr>
              <w:rPr>
                <w:rFonts w:ascii="Arial" w:hAnsi="Arial" w:cs="Arial"/>
              </w:rPr>
            </w:pPr>
            <w:r w:rsidRPr="0013198E">
              <w:rPr>
                <w:rFonts w:ascii="Arial" w:hAnsi="Arial" w:cs="Arial"/>
              </w:rPr>
              <w:t xml:space="preserve">4. Dados para pagamento: </w:t>
            </w:r>
          </w:p>
        </w:tc>
        <w:tc>
          <w:tcPr>
            <w:tcW w:w="5947" w:type="dxa"/>
          </w:tcPr>
          <w:p w14:paraId="76CFC4B1" w14:textId="144FC410" w:rsidR="007377B4" w:rsidRPr="0013198E" w:rsidRDefault="007377B4" w:rsidP="007377B4">
            <w:pPr>
              <w:jc w:val="both"/>
              <w:rPr>
                <w:rFonts w:ascii="Arial" w:hAnsi="Arial" w:cs="Arial"/>
              </w:rPr>
            </w:pPr>
            <w:r w:rsidRPr="00F8723C">
              <w:rPr>
                <w:rFonts w:ascii="Arial" w:hAnsi="Arial" w:cs="Arial"/>
              </w:rPr>
              <w:t>Banco</w:t>
            </w:r>
            <w:r>
              <w:rPr>
                <w:rFonts w:ascii="Arial" w:hAnsi="Arial" w:cs="Arial"/>
              </w:rPr>
              <w:t xml:space="preserve"> </w:t>
            </w:r>
            <w:sdt>
              <w:sdtPr>
                <w:rPr>
                  <w:rFonts w:ascii="Arial" w:hAnsi="Arial" w:cs="Arial"/>
                </w:rPr>
                <w:id w:val="610167724"/>
                <w:placeholder>
                  <w:docPart w:val="4AE514AC30444DAA9620A34CE61A7BDF"/>
                </w:placeholder>
                <w:showingPlcHdr/>
              </w:sdtPr>
              <w:sdtEndPr/>
              <w:sdtContent>
                <w:r w:rsidRPr="00C37E99">
                  <w:rPr>
                    <w:rStyle w:val="TextodoEspaoReservado"/>
                    <w:u w:val="single"/>
                  </w:rPr>
                  <w:t>Clique ou toque aqui para inserir a informação sobre o Banco para pagamento.</w:t>
                </w:r>
              </w:sdtContent>
            </w:sdt>
            <w:r w:rsidRPr="00F8723C">
              <w:rPr>
                <w:rFonts w:ascii="Arial" w:hAnsi="Arial" w:cs="Arial"/>
              </w:rPr>
              <w:t xml:space="preserve"> , agência</w:t>
            </w:r>
            <w:r>
              <w:rPr>
                <w:rFonts w:ascii="Arial" w:hAnsi="Arial" w:cs="Arial"/>
              </w:rPr>
              <w:t xml:space="preserve">:  </w:t>
            </w:r>
            <w:sdt>
              <w:sdtPr>
                <w:rPr>
                  <w:rFonts w:ascii="Arial" w:hAnsi="Arial" w:cs="Arial"/>
                  <w:u w:val="single"/>
                </w:rPr>
                <w:id w:val="-2127384625"/>
                <w:placeholder>
                  <w:docPart w:val="F28624A5FA724E7A9F891E445C92FE83"/>
                </w:placeholder>
                <w:showingPlcHdr/>
              </w:sdtPr>
              <w:sdtEndPr>
                <w:rPr>
                  <w:u w:val="none"/>
                </w:rPr>
              </w:sdtEndPr>
              <w:sdtContent>
                <w:r w:rsidRPr="00C37E99">
                  <w:rPr>
                    <w:rStyle w:val="TextodoEspaoReservado"/>
                    <w:u w:val="single"/>
                  </w:rPr>
                  <w:t>Clique ou toque aqui para informar a agência.</w:t>
                </w:r>
              </w:sdtContent>
            </w:sdt>
            <w:r w:rsidRPr="00F8723C">
              <w:rPr>
                <w:rFonts w:ascii="Arial" w:hAnsi="Arial" w:cs="Arial"/>
              </w:rPr>
              <w:t>, conta corrente</w:t>
            </w:r>
            <w:r>
              <w:rPr>
                <w:rFonts w:ascii="Arial" w:hAnsi="Arial" w:cs="Arial"/>
              </w:rPr>
              <w:t xml:space="preserve">: </w:t>
            </w:r>
            <w:sdt>
              <w:sdtPr>
                <w:rPr>
                  <w:rFonts w:ascii="Arial" w:hAnsi="Arial" w:cs="Arial"/>
                </w:rPr>
                <w:id w:val="2009022190"/>
                <w:placeholder>
                  <w:docPart w:val="5F8F46E323FC404998B62E12FC1090BE"/>
                </w:placeholder>
                <w:showingPlcHdr/>
              </w:sdtPr>
              <w:sdtEndPr/>
              <w:sdtContent>
                <w:r w:rsidRPr="00C37E99">
                  <w:rPr>
                    <w:rStyle w:val="TextodoEspaoReservado"/>
                    <w:u w:val="single"/>
                  </w:rPr>
                  <w:t>Clique ou toque aqui para inserir a conta corrente.</w:t>
                </w:r>
              </w:sdtContent>
            </w:sdt>
          </w:p>
        </w:tc>
      </w:tr>
      <w:tr w:rsidR="007377B4" w:rsidRPr="0013198E" w14:paraId="233B0BCB" w14:textId="77777777" w:rsidTr="00BD0FBB">
        <w:tc>
          <w:tcPr>
            <w:tcW w:w="2547" w:type="dxa"/>
            <w:shd w:val="clear" w:color="auto" w:fill="E8E8E8" w:themeFill="background2"/>
          </w:tcPr>
          <w:p w14:paraId="7134B08E" w14:textId="73359B44" w:rsidR="007377B4" w:rsidRPr="0013198E" w:rsidRDefault="007377B4" w:rsidP="007377B4">
            <w:pPr>
              <w:rPr>
                <w:rFonts w:ascii="Arial" w:hAnsi="Arial" w:cs="Arial"/>
              </w:rPr>
            </w:pPr>
            <w:r w:rsidRPr="0013198E">
              <w:rPr>
                <w:rFonts w:ascii="Arial" w:hAnsi="Arial" w:cs="Arial"/>
              </w:rPr>
              <w:t>5. Prazo de vigência:</w:t>
            </w:r>
          </w:p>
        </w:tc>
        <w:tc>
          <w:tcPr>
            <w:tcW w:w="5947" w:type="dxa"/>
          </w:tcPr>
          <w:p w14:paraId="0D6628E2" w14:textId="4A9B4A6F" w:rsidR="007377B4" w:rsidRPr="0013198E" w:rsidRDefault="00AB7BA9" w:rsidP="007377B4">
            <w:pPr>
              <w:jc w:val="both"/>
              <w:rPr>
                <w:rFonts w:ascii="Arial" w:hAnsi="Arial" w:cs="Arial"/>
              </w:rPr>
            </w:pPr>
            <w:sdt>
              <w:sdtPr>
                <w:rPr>
                  <w:rFonts w:ascii="Arial" w:hAnsi="Arial" w:cs="Arial"/>
                </w:rPr>
                <w:id w:val="-953395293"/>
                <w:placeholder>
                  <w:docPart w:val="6C1AAC415F8E4F93975F2B96011620B8"/>
                </w:placeholder>
              </w:sdtPr>
              <w:sdtEndPr/>
              <w:sdtContent>
                <w:r w:rsidR="008A6EB4" w:rsidRPr="00C336C4">
                  <w:rPr>
                    <w:rFonts w:ascii="Arial Narrow" w:hAnsi="Arial Narrow"/>
                    <w:sz w:val="20"/>
                    <w:szCs w:val="20"/>
                  </w:rPr>
                  <w:t>O prazo de vigência do contrato será de 60 (sessenta) meses, contados a partir da data da sua assinatura</w:t>
                </w:r>
                <w:r w:rsidR="008A6EB4">
                  <w:rPr>
                    <w:rFonts w:ascii="Arial Narrow" w:hAnsi="Arial Narrow"/>
                    <w:sz w:val="20"/>
                    <w:szCs w:val="20"/>
                  </w:rPr>
                  <w:t>.</w:t>
                </w:r>
              </w:sdtContent>
            </w:sdt>
            <w:r w:rsidR="007377B4" w:rsidRPr="00F8723C">
              <w:rPr>
                <w:rFonts w:ascii="Arial" w:hAnsi="Arial" w:cs="Arial"/>
              </w:rPr>
              <w:t xml:space="preserve"> </w:t>
            </w:r>
          </w:p>
        </w:tc>
      </w:tr>
      <w:tr w:rsidR="007377B4" w:rsidRPr="0013198E" w14:paraId="30B587F7" w14:textId="77777777" w:rsidTr="00BD0FBB">
        <w:tc>
          <w:tcPr>
            <w:tcW w:w="2547" w:type="dxa"/>
            <w:shd w:val="clear" w:color="auto" w:fill="E8E8E8" w:themeFill="background2"/>
          </w:tcPr>
          <w:p w14:paraId="38174560" w14:textId="0EAC96C7" w:rsidR="007377B4" w:rsidRPr="0013198E" w:rsidRDefault="007377B4" w:rsidP="007377B4">
            <w:pPr>
              <w:rPr>
                <w:rFonts w:ascii="Arial" w:hAnsi="Arial" w:cs="Arial"/>
              </w:rPr>
            </w:pPr>
            <w:r w:rsidRPr="0013198E">
              <w:rPr>
                <w:rFonts w:ascii="Arial" w:hAnsi="Arial" w:cs="Arial"/>
              </w:rPr>
              <w:t>6. Prazo de execução:</w:t>
            </w:r>
          </w:p>
        </w:tc>
        <w:tc>
          <w:tcPr>
            <w:tcW w:w="5947" w:type="dxa"/>
          </w:tcPr>
          <w:p w14:paraId="6FCD43F9" w14:textId="3FA89275" w:rsidR="007377B4" w:rsidRPr="0013198E" w:rsidRDefault="007377B4" w:rsidP="007377B4">
            <w:pPr>
              <w:jc w:val="both"/>
              <w:rPr>
                <w:rFonts w:ascii="Arial" w:hAnsi="Arial" w:cs="Arial"/>
                <w:highlight w:val="lightGray"/>
              </w:rPr>
            </w:pPr>
            <w:r>
              <w:rPr>
                <w:rFonts w:ascii="Arial" w:hAnsi="Arial" w:cs="Arial"/>
              </w:rPr>
              <w:t xml:space="preserve"> </w:t>
            </w:r>
            <w:sdt>
              <w:sdtPr>
                <w:rPr>
                  <w:rFonts w:ascii="Arial" w:hAnsi="Arial" w:cs="Arial"/>
                </w:rPr>
                <w:id w:val="1740138570"/>
                <w:placeholder>
                  <w:docPart w:val="D7FAC1F2446E4FC58E9BD00ADB0BD240"/>
                </w:placeholder>
              </w:sdtPr>
              <w:sdtEndPr/>
              <w:sdtContent>
                <w:sdt>
                  <w:sdtPr>
                    <w:rPr>
                      <w:rFonts w:ascii="Arial" w:hAnsi="Arial" w:cs="Arial"/>
                    </w:rPr>
                    <w:id w:val="1041093909"/>
                    <w:placeholder>
                      <w:docPart w:val="CC166E95B7A049D0884680C4D089745D"/>
                    </w:placeholder>
                  </w:sdtPr>
                  <w:sdtContent>
                    <w:r w:rsidR="008A6EB4" w:rsidRPr="00C336C4">
                      <w:rPr>
                        <w:rFonts w:ascii="Arial Narrow" w:hAnsi="Arial Narrow"/>
                        <w:sz w:val="20"/>
                        <w:szCs w:val="20"/>
                      </w:rPr>
                      <w:t xml:space="preserve">O prazo de </w:t>
                    </w:r>
                    <w:r w:rsidR="008A6EB4">
                      <w:rPr>
                        <w:rFonts w:ascii="Arial Narrow" w:hAnsi="Arial Narrow"/>
                        <w:sz w:val="20"/>
                        <w:szCs w:val="20"/>
                      </w:rPr>
                      <w:t>execução</w:t>
                    </w:r>
                    <w:r w:rsidR="008A6EB4" w:rsidRPr="00C336C4">
                      <w:rPr>
                        <w:rFonts w:ascii="Arial Narrow" w:hAnsi="Arial Narrow"/>
                        <w:sz w:val="20"/>
                        <w:szCs w:val="20"/>
                      </w:rPr>
                      <w:t xml:space="preserve"> do contrato será de 60 (sessenta) meses, contados a partir da data da sua assinatura</w:t>
                    </w:r>
                    <w:r w:rsidR="008A6EB4">
                      <w:rPr>
                        <w:rFonts w:ascii="Arial Narrow" w:hAnsi="Arial Narrow"/>
                        <w:sz w:val="20"/>
                        <w:szCs w:val="20"/>
                      </w:rPr>
                      <w:t>.</w:t>
                    </w:r>
                  </w:sdtContent>
                </w:sdt>
              </w:sdtContent>
            </w:sdt>
            <w:r>
              <w:rPr>
                <w:rFonts w:ascii="Arial" w:hAnsi="Arial" w:cs="Arial"/>
              </w:rPr>
              <w:t xml:space="preserve"> </w:t>
            </w:r>
          </w:p>
        </w:tc>
      </w:tr>
      <w:tr w:rsidR="007377B4" w:rsidRPr="0013198E" w14:paraId="2E314F71" w14:textId="77777777" w:rsidTr="00BD0FBB">
        <w:tc>
          <w:tcPr>
            <w:tcW w:w="2547" w:type="dxa"/>
            <w:shd w:val="clear" w:color="auto" w:fill="E8E8E8" w:themeFill="background2"/>
          </w:tcPr>
          <w:p w14:paraId="020CCDD8" w14:textId="4C2F4517" w:rsidR="007377B4" w:rsidRPr="0013198E" w:rsidRDefault="007377B4" w:rsidP="007377B4">
            <w:pPr>
              <w:rPr>
                <w:rFonts w:ascii="Arial" w:hAnsi="Arial" w:cs="Arial"/>
              </w:rPr>
            </w:pPr>
            <w:r w:rsidRPr="0013198E">
              <w:rPr>
                <w:rFonts w:ascii="Arial" w:hAnsi="Arial" w:cs="Arial"/>
              </w:rPr>
              <w:t>7. Garantia de execução contratual:</w:t>
            </w:r>
          </w:p>
        </w:tc>
        <w:tc>
          <w:tcPr>
            <w:tcW w:w="5947" w:type="dxa"/>
          </w:tcPr>
          <w:p w14:paraId="3FCDFC41" w14:textId="52DA5467" w:rsidR="007377B4" w:rsidRPr="00F8723C" w:rsidRDefault="007377B4" w:rsidP="007377B4">
            <w:pPr>
              <w:jc w:val="both"/>
              <w:rPr>
                <w:rFonts w:ascii="Arial" w:hAnsi="Arial" w:cs="Arial"/>
              </w:rPr>
            </w:pPr>
            <w:r w:rsidRPr="00F8723C">
              <w:rPr>
                <w:rFonts w:ascii="Arial" w:hAnsi="Arial" w:cs="Arial"/>
              </w:rPr>
              <w:t>(</w:t>
            </w:r>
            <w:r>
              <w:rPr>
                <w:rFonts w:ascii="Arial" w:hAnsi="Arial" w:cs="Arial"/>
              </w:rPr>
              <w:t xml:space="preserve"> </w:t>
            </w:r>
            <w:sdt>
              <w:sdtPr>
                <w:rPr>
                  <w:rFonts w:ascii="Arial" w:hAnsi="Arial" w:cs="Arial"/>
                </w:rPr>
                <w:id w:val="4144429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sim ( </w:t>
            </w:r>
            <w:sdt>
              <w:sdtPr>
                <w:rPr>
                  <w:rFonts w:ascii="Arial" w:hAnsi="Arial" w:cs="Arial"/>
                </w:rPr>
                <w:id w:val="-1195609041"/>
                <w14:checkbox>
                  <w14:checked w14:val="1"/>
                  <w14:checkedState w14:val="2612" w14:font="MS Gothic"/>
                  <w14:uncheckedState w14:val="2610" w14:font="MS Gothic"/>
                </w14:checkbox>
              </w:sdtPr>
              <w:sdtEndPr/>
              <w:sdtContent>
                <w:r w:rsidR="008A6EB4">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não </w:t>
            </w:r>
          </w:p>
          <w:p w14:paraId="5C532D7E" w14:textId="77777777" w:rsidR="007377B4" w:rsidRPr="00F8723C" w:rsidRDefault="007377B4" w:rsidP="007377B4">
            <w:pPr>
              <w:jc w:val="both"/>
              <w:rPr>
                <w:rFonts w:ascii="Arial" w:hAnsi="Arial" w:cs="Arial"/>
              </w:rPr>
            </w:pPr>
          </w:p>
          <w:p w14:paraId="7E05197B" w14:textId="77777777" w:rsidR="007377B4" w:rsidRPr="00F8723C" w:rsidRDefault="007377B4" w:rsidP="007377B4">
            <w:pPr>
              <w:jc w:val="both"/>
              <w:rPr>
                <w:rFonts w:ascii="Arial" w:hAnsi="Arial" w:cs="Arial"/>
              </w:rPr>
            </w:pPr>
            <w:r w:rsidRPr="00F8723C">
              <w:rPr>
                <w:rFonts w:ascii="Arial" w:hAnsi="Arial" w:cs="Arial"/>
              </w:rPr>
              <w:t>Se sim:</w:t>
            </w:r>
          </w:p>
          <w:p w14:paraId="24AF744E" w14:textId="77777777" w:rsidR="007377B4" w:rsidRPr="00F8723C" w:rsidRDefault="007377B4" w:rsidP="007377B4">
            <w:pPr>
              <w:jc w:val="both"/>
              <w:rPr>
                <w:rFonts w:ascii="Arial" w:hAnsi="Arial" w:cs="Arial"/>
              </w:rPr>
            </w:pPr>
          </w:p>
          <w:p w14:paraId="7A0D881C" w14:textId="77777777" w:rsidR="007377B4" w:rsidRPr="00F8723C" w:rsidRDefault="007377B4" w:rsidP="007377B4">
            <w:pPr>
              <w:jc w:val="both"/>
              <w:rPr>
                <w:rFonts w:ascii="Arial" w:hAnsi="Arial" w:cs="Arial"/>
              </w:rPr>
            </w:pPr>
            <w:r w:rsidRPr="00F8723C">
              <w:rPr>
                <w:rFonts w:ascii="Arial" w:hAnsi="Arial" w:cs="Arial"/>
              </w:rPr>
              <w:t xml:space="preserve">Percentual e Valor: </w:t>
            </w:r>
            <w:sdt>
              <w:sdtPr>
                <w:rPr>
                  <w:rFonts w:ascii="Arial" w:hAnsi="Arial" w:cs="Arial"/>
                  <w:u w:val="single"/>
                </w:rPr>
                <w:id w:val="214252568"/>
                <w:placeholder>
                  <w:docPart w:val="767EC304CE554D91B07CB84A1C374885"/>
                </w:placeholder>
                <w:showingPlcHdr/>
              </w:sdtPr>
              <w:sdtEndPr>
                <w:rPr>
                  <w:u w:val="none"/>
                </w:rPr>
              </w:sdtEndPr>
              <w:sdtContent>
                <w:r w:rsidRPr="007A17B9">
                  <w:rPr>
                    <w:rStyle w:val="TextodoEspaoReservado"/>
                    <w:u w:val="single"/>
                  </w:rPr>
                  <w:t>Clique ou toque aqui para inserir o percentual</w:t>
                </w:r>
                <w:r w:rsidRPr="000E0304">
                  <w:rPr>
                    <w:rStyle w:val="TextodoEspaoReservado"/>
                  </w:rPr>
                  <w:t>.</w:t>
                </w:r>
              </w:sdtContent>
            </w:sdt>
            <w:r w:rsidRPr="00F8723C">
              <w:rPr>
                <w:rFonts w:ascii="Arial" w:hAnsi="Arial" w:cs="Arial"/>
              </w:rPr>
              <w:t xml:space="preserve">% do valor do contrato que corresponde a R$ </w:t>
            </w:r>
            <w:sdt>
              <w:sdtPr>
                <w:rPr>
                  <w:rFonts w:ascii="Arial" w:hAnsi="Arial" w:cs="Arial"/>
                </w:rPr>
                <w:id w:val="-565562921"/>
                <w:placeholder>
                  <w:docPart w:val="E9BC639A2F494F389CE097C34268AEDA"/>
                </w:placeholder>
                <w:showingPlcHdr/>
              </w:sdtPr>
              <w:sdtEndPr/>
              <w:sdtContent>
                <w:r w:rsidRPr="006768F7">
                  <w:rPr>
                    <w:rStyle w:val="TextodoEspaoReservado"/>
                    <w:u w:val="single"/>
                  </w:rPr>
                  <w:t>Clique ou toque aqui para inserir o valor numérico</w:t>
                </w:r>
              </w:sdtContent>
            </w:sdt>
            <w:r w:rsidRPr="00F8723C">
              <w:rPr>
                <w:rFonts w:ascii="Arial" w:hAnsi="Arial" w:cs="Arial"/>
              </w:rPr>
              <w:t xml:space="preserve"> (</w:t>
            </w:r>
            <w:sdt>
              <w:sdtPr>
                <w:rPr>
                  <w:rFonts w:ascii="Arial" w:hAnsi="Arial" w:cs="Arial"/>
                </w:rPr>
                <w:id w:val="-1240636433"/>
                <w:placeholder>
                  <w:docPart w:val="5246C44EBD0F4B07912AA41BF95A6F6B"/>
                </w:placeholder>
                <w:showingPlcHdr/>
              </w:sdtPr>
              <w:sdtEndPr/>
              <w:sdtContent>
                <w:r w:rsidRPr="006768F7">
                  <w:rPr>
                    <w:rStyle w:val="TextodoEspaoReservado"/>
                    <w:u w:val="single"/>
                  </w:rPr>
                  <w:t>Clique ou toque aqui para inserir o valor por extenso.</w:t>
                </w:r>
              </w:sdtContent>
            </w:sdt>
            <w:r w:rsidRPr="00F8723C">
              <w:rPr>
                <w:rFonts w:ascii="Arial" w:hAnsi="Arial" w:cs="Arial"/>
              </w:rPr>
              <w:t>).</w:t>
            </w:r>
          </w:p>
          <w:p w14:paraId="742B87B7" w14:textId="77777777" w:rsidR="007377B4" w:rsidRPr="00F8723C" w:rsidRDefault="007377B4" w:rsidP="007377B4">
            <w:pPr>
              <w:jc w:val="both"/>
              <w:rPr>
                <w:rFonts w:ascii="Arial" w:hAnsi="Arial" w:cs="Arial"/>
              </w:rPr>
            </w:pPr>
            <w:r w:rsidRPr="00F8723C">
              <w:rPr>
                <w:rFonts w:ascii="Arial" w:hAnsi="Arial" w:cs="Arial"/>
              </w:rPr>
              <w:t xml:space="preserve">Modalidade: ( </w:t>
            </w:r>
            <w:sdt>
              <w:sdtPr>
                <w:rPr>
                  <w:rFonts w:ascii="Arial" w:hAnsi="Arial" w:cs="Arial"/>
                </w:rPr>
                <w:id w:val="15854943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C</w:t>
            </w:r>
            <w:r w:rsidRPr="00F8723C">
              <w:rPr>
                <w:rFonts w:ascii="Arial" w:hAnsi="Arial" w:cs="Arial"/>
              </w:rPr>
              <w:t xml:space="preserve">aução em </w:t>
            </w:r>
            <w:r>
              <w:rPr>
                <w:rFonts w:ascii="Arial" w:hAnsi="Arial" w:cs="Arial"/>
              </w:rPr>
              <w:t>D</w:t>
            </w:r>
            <w:r w:rsidRPr="00F8723C">
              <w:rPr>
                <w:rFonts w:ascii="Arial" w:hAnsi="Arial" w:cs="Arial"/>
              </w:rPr>
              <w:t xml:space="preserve">inheiro ( </w:t>
            </w:r>
            <w:sdt>
              <w:sdtPr>
                <w:rPr>
                  <w:rFonts w:ascii="Arial" w:hAnsi="Arial" w:cs="Arial"/>
                </w:rPr>
                <w:id w:val="-1852930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w:t>
            </w:r>
            <w:r>
              <w:rPr>
                <w:rFonts w:ascii="Arial" w:hAnsi="Arial" w:cs="Arial"/>
              </w:rPr>
              <w:t xml:space="preserve"> </w:t>
            </w:r>
            <w:r w:rsidRPr="00F8723C">
              <w:rPr>
                <w:rFonts w:ascii="Arial" w:hAnsi="Arial" w:cs="Arial"/>
              </w:rPr>
              <w:t xml:space="preserve">fiança bancária </w:t>
            </w:r>
          </w:p>
          <w:p w14:paraId="40418FAA" w14:textId="450266E6" w:rsidR="007377B4" w:rsidRPr="0013198E"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16502437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S</w:t>
            </w:r>
            <w:r w:rsidRPr="00F8723C">
              <w:rPr>
                <w:rFonts w:ascii="Arial" w:hAnsi="Arial" w:cs="Arial"/>
              </w:rPr>
              <w:t xml:space="preserve">eguro </w:t>
            </w:r>
            <w:r>
              <w:rPr>
                <w:rFonts w:ascii="Arial" w:hAnsi="Arial" w:cs="Arial"/>
              </w:rPr>
              <w:t>G</w:t>
            </w:r>
            <w:r w:rsidRPr="00F8723C">
              <w:rPr>
                <w:rFonts w:ascii="Arial" w:hAnsi="Arial" w:cs="Arial"/>
              </w:rPr>
              <w:t>arantia</w:t>
            </w:r>
          </w:p>
        </w:tc>
      </w:tr>
      <w:tr w:rsidR="007377B4" w:rsidRPr="0013198E" w14:paraId="4E9DBAE7" w14:textId="77777777" w:rsidTr="00BD0FBB">
        <w:tc>
          <w:tcPr>
            <w:tcW w:w="2547" w:type="dxa"/>
            <w:shd w:val="clear" w:color="auto" w:fill="E8E8E8" w:themeFill="background2"/>
          </w:tcPr>
          <w:p w14:paraId="132CDD3F" w14:textId="422B6E8E" w:rsidR="007377B4" w:rsidRPr="0013198E" w:rsidRDefault="007377B4" w:rsidP="007377B4">
            <w:pPr>
              <w:rPr>
                <w:rFonts w:ascii="Arial" w:hAnsi="Arial" w:cs="Arial"/>
              </w:rPr>
            </w:pPr>
            <w:r w:rsidRPr="0013198E">
              <w:rPr>
                <w:rFonts w:ascii="Arial" w:hAnsi="Arial" w:cs="Arial"/>
              </w:rPr>
              <w:t>8. Fiscal(is) e Gestor(es) do contrato:</w:t>
            </w:r>
          </w:p>
        </w:tc>
        <w:sdt>
          <w:sdtPr>
            <w:rPr>
              <w:rFonts w:ascii="Arial" w:hAnsi="Arial" w:cs="Arial"/>
              <w:color w:val="FF0000"/>
              <w:highlight w:val="lightGray"/>
            </w:rPr>
            <w:id w:val="-100344970"/>
            <w:placeholder>
              <w:docPart w:val="4D6FDAAB6B804770ADAD9430B5D4AAE3"/>
            </w:placeholder>
          </w:sdtPr>
          <w:sdtEndPr/>
          <w:sdtContent>
            <w:tc>
              <w:tcPr>
                <w:tcW w:w="5947" w:type="dxa"/>
              </w:tcPr>
              <w:p w14:paraId="3B307FA5" w14:textId="3A4DE2F1" w:rsidR="007377B4" w:rsidRPr="0013198E" w:rsidRDefault="008A6EB4" w:rsidP="007377B4">
                <w:pPr>
                  <w:jc w:val="both"/>
                  <w:rPr>
                    <w:rFonts w:ascii="Arial" w:hAnsi="Arial" w:cs="Arial"/>
                    <w:highlight w:val="lightGray"/>
                  </w:rPr>
                </w:pPr>
                <w:r w:rsidRPr="00C336C4">
                  <w:rPr>
                    <w:rFonts w:ascii="Arial Narrow" w:hAnsi="Arial Narrow"/>
                    <w:sz w:val="20"/>
                    <w:szCs w:val="20"/>
                  </w:rPr>
                  <w:t>Gerência de Infraestrutura e Operações de TI da Diretoria Corporativa.</w:t>
                </w:r>
              </w:p>
            </w:tc>
          </w:sdtContent>
        </w:sdt>
      </w:tr>
      <w:tr w:rsidR="007377B4" w:rsidRPr="0013198E" w14:paraId="6581B776" w14:textId="77777777" w:rsidTr="00BD0FBB">
        <w:tc>
          <w:tcPr>
            <w:tcW w:w="2547" w:type="dxa"/>
            <w:shd w:val="clear" w:color="auto" w:fill="E8E8E8" w:themeFill="background2"/>
          </w:tcPr>
          <w:p w14:paraId="00101064" w14:textId="4371FF90" w:rsidR="007377B4" w:rsidRPr="0013198E" w:rsidRDefault="007377B4" w:rsidP="007377B4">
            <w:pPr>
              <w:rPr>
                <w:rFonts w:ascii="Arial" w:hAnsi="Arial" w:cs="Arial"/>
              </w:rPr>
            </w:pPr>
            <w:r w:rsidRPr="0013198E">
              <w:rPr>
                <w:rFonts w:ascii="Arial" w:hAnsi="Arial" w:cs="Arial"/>
              </w:rPr>
              <w:t>9. Centro de Responsabilidade (CR) e Unidade Operacional (UO):</w:t>
            </w:r>
          </w:p>
        </w:tc>
        <w:sdt>
          <w:sdtPr>
            <w:rPr>
              <w:rFonts w:ascii="Arial" w:hAnsi="Arial" w:cs="Arial"/>
            </w:rPr>
            <w:id w:val="1572543489"/>
            <w:placeholder>
              <w:docPart w:val="D311247626C2431FA2F420794C882937"/>
            </w:placeholder>
          </w:sdtPr>
          <w:sdtEndPr/>
          <w:sdtContent>
            <w:tc>
              <w:tcPr>
                <w:tcW w:w="5947" w:type="dxa"/>
              </w:tcPr>
              <w:p w14:paraId="1B6A4826" w14:textId="77777777" w:rsidR="008A6EB4" w:rsidRDefault="008A6EB4" w:rsidP="008A6EB4">
                <w:pPr>
                  <w:pStyle w:val="TerceiroNvel"/>
                  <w:numPr>
                    <w:ilvl w:val="0"/>
                    <w:numId w:val="0"/>
                  </w:numPr>
                  <w:rPr>
                    <w:rFonts w:ascii="Arial Narrow" w:hAnsi="Arial Narrow"/>
                  </w:rPr>
                </w:pPr>
                <w:r w:rsidRPr="00C336C4">
                  <w:rPr>
                    <w:rFonts w:ascii="Arial Narrow" w:hAnsi="Arial Narrow"/>
                  </w:rPr>
                  <w:t>Unidade: 05.01.03.05</w:t>
                </w:r>
              </w:p>
              <w:p w14:paraId="03516AFA" w14:textId="75875C93" w:rsidR="007377B4" w:rsidRPr="0013198E" w:rsidRDefault="008A6EB4" w:rsidP="008A6EB4">
                <w:pPr>
                  <w:pStyle w:val="TerceiroNvel"/>
                  <w:numPr>
                    <w:ilvl w:val="0"/>
                    <w:numId w:val="0"/>
                  </w:numPr>
                  <w:rPr>
                    <w:rFonts w:ascii="Arial" w:hAnsi="Arial" w:cs="Arial"/>
                  </w:rPr>
                </w:pPr>
                <w:r w:rsidRPr="00C336C4">
                  <w:rPr>
                    <w:rFonts w:ascii="Arial Narrow" w:hAnsi="Arial Narrow"/>
                  </w:rPr>
                  <w:t>Centro de Responsabilidade: 25.4.01.01.03.01.08</w:t>
                </w:r>
              </w:p>
            </w:tc>
          </w:sdtContent>
        </w:sdt>
      </w:tr>
      <w:bookmarkEnd w:id="1"/>
    </w:tbl>
    <w:p w14:paraId="76A64922" w14:textId="77777777" w:rsidR="0004069E" w:rsidRPr="0013198E" w:rsidRDefault="0004069E" w:rsidP="00CA7606">
      <w:pPr>
        <w:pStyle w:val="Corpodetexto"/>
        <w:spacing w:before="94"/>
        <w:ind w:left="0" w:right="814"/>
        <w:jc w:val="both"/>
        <w:rPr>
          <w:rFonts w:ascii="Arial" w:hAnsi="Arial" w:cs="Arial"/>
          <w:sz w:val="22"/>
          <w:szCs w:val="22"/>
        </w:rPr>
      </w:pPr>
    </w:p>
    <w:p w14:paraId="527CFC9D" w14:textId="77777777" w:rsidR="0004069E" w:rsidRPr="0013198E" w:rsidRDefault="0004069E" w:rsidP="0004069E">
      <w:pPr>
        <w:pStyle w:val="Corpodetexto"/>
        <w:rPr>
          <w:rFonts w:ascii="Arial" w:hAnsi="Arial" w:cs="Arial"/>
          <w:b/>
          <w:bCs/>
          <w:sz w:val="22"/>
          <w:szCs w:val="22"/>
        </w:rPr>
      </w:pPr>
    </w:p>
    <w:p w14:paraId="1FF40048" w14:textId="29329E62" w:rsidR="0004069E" w:rsidRPr="0013198E" w:rsidRDefault="00CA7606" w:rsidP="0013198E">
      <w:pPr>
        <w:jc w:val="both"/>
        <w:rPr>
          <w:rFonts w:ascii="Arial" w:hAnsi="Arial" w:cs="Arial"/>
          <w:b/>
          <w:bCs/>
        </w:rPr>
      </w:pPr>
      <w:r w:rsidRPr="0013198E">
        <w:rPr>
          <w:rFonts w:ascii="Arial" w:hAnsi="Arial" w:cs="Arial"/>
          <w:b/>
          <w:bCs/>
        </w:rPr>
        <w:t xml:space="preserve">CLÁUSULA PRIMEIRA - </w:t>
      </w:r>
      <w:r w:rsidR="0004069E" w:rsidRPr="0013198E">
        <w:rPr>
          <w:rFonts w:ascii="Arial" w:hAnsi="Arial" w:cs="Arial"/>
          <w:b/>
          <w:bCs/>
        </w:rPr>
        <w:t>DEFINIÇÕES</w:t>
      </w:r>
    </w:p>
    <w:p w14:paraId="2BDE82D3" w14:textId="653300CA" w:rsidR="00FA3831" w:rsidRPr="00FA3831" w:rsidRDefault="00FA3831" w:rsidP="00FA3831">
      <w:pPr>
        <w:jc w:val="both"/>
        <w:rPr>
          <w:rFonts w:ascii="Arial" w:hAnsi="Arial" w:cs="Arial"/>
        </w:rPr>
      </w:pPr>
      <w:r w:rsidRPr="00C352C0">
        <w:rPr>
          <w:rFonts w:ascii="Arial" w:hAnsi="Arial" w:cs="Arial"/>
        </w:rPr>
        <w:t>1.1. Entidades e Órgãos Nacionais do Sistema Indústria:</w:t>
      </w:r>
      <w:r>
        <w:rPr>
          <w:rFonts w:ascii="Arial" w:hAnsi="Arial" w:cs="Arial"/>
        </w:rPr>
        <w:t xml:space="preserve"> </w:t>
      </w:r>
      <w:r w:rsidR="003A7D86">
        <w:rPr>
          <w:rFonts w:ascii="Arial" w:hAnsi="Arial" w:cs="Arial"/>
        </w:rPr>
        <w:t>F</w:t>
      </w:r>
      <w:r w:rsidRPr="00C352C0">
        <w:rPr>
          <w:rFonts w:ascii="Arial" w:hAnsi="Arial" w:cs="Arial"/>
        </w:rPr>
        <w:t xml:space="preserve">ormado por quatro entidades </w:t>
      </w:r>
      <w:r w:rsidR="00061EA4">
        <w:rPr>
          <w:rFonts w:ascii="Arial" w:hAnsi="Arial" w:cs="Arial"/>
        </w:rPr>
        <w:t xml:space="preserve">e órgãos </w:t>
      </w:r>
      <w:r w:rsidRPr="00C352C0">
        <w:rPr>
          <w:rFonts w:ascii="Arial" w:hAnsi="Arial" w:cs="Arial"/>
        </w:rPr>
        <w:t>com personalidade jurídica distintas que desenvolvem diferentes negócios, com as seguintes características básicas:</w:t>
      </w:r>
    </w:p>
    <w:p w14:paraId="124D9D11" w14:textId="77777777"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a)</w:t>
      </w:r>
      <w:r w:rsidRPr="00F8723C">
        <w:rPr>
          <w:rFonts w:ascii="Arial" w:hAnsi="Arial" w:cs="Arial"/>
          <w:b/>
        </w:rPr>
        <w:t xml:space="preserve"> Confederação Nacional da Indústria </w:t>
      </w:r>
      <w:r>
        <w:rPr>
          <w:rFonts w:ascii="Arial" w:hAnsi="Arial" w:cs="Arial"/>
          <w:b/>
        </w:rPr>
        <w:t>–</w:t>
      </w:r>
      <w:r w:rsidRPr="00F8723C">
        <w:rPr>
          <w:rFonts w:ascii="Arial" w:hAnsi="Arial" w:cs="Arial"/>
          <w:b/>
        </w:rPr>
        <w:t xml:space="preserve"> CNI</w:t>
      </w:r>
      <w:r>
        <w:rPr>
          <w:rFonts w:ascii="Arial" w:hAnsi="Arial" w:cs="Arial"/>
          <w:b/>
        </w:rPr>
        <w:t>,</w:t>
      </w:r>
      <w:r w:rsidRPr="00F8723C">
        <w:rPr>
          <w:rFonts w:ascii="Arial" w:hAnsi="Arial" w:cs="Arial"/>
        </w:rPr>
        <w:t xml:space="preserve"> entidade sindical de grau superior,</w:t>
      </w:r>
      <w:r w:rsidRPr="00F8723C">
        <w:rPr>
          <w:rFonts w:ascii="Arial" w:hAnsi="Arial" w:cs="Arial"/>
          <w:spacing w:val="-11"/>
        </w:rPr>
        <w:t xml:space="preserve"> </w:t>
      </w:r>
      <w:r>
        <w:rPr>
          <w:rFonts w:ascii="Arial" w:hAnsi="Arial" w:cs="Arial"/>
          <w:spacing w:val="-11"/>
        </w:rPr>
        <w:t>que tem por</w:t>
      </w:r>
      <w:r w:rsidRPr="00F8723C">
        <w:rPr>
          <w:rFonts w:ascii="Arial" w:hAnsi="Arial" w:cs="Arial"/>
          <w:spacing w:val="-9"/>
        </w:rPr>
        <w:t xml:space="preserve"> </w:t>
      </w:r>
      <w:r w:rsidRPr="00F8723C">
        <w:rPr>
          <w:rFonts w:ascii="Arial" w:hAnsi="Arial" w:cs="Arial"/>
        </w:rPr>
        <w:t>finalidade</w:t>
      </w:r>
      <w:r w:rsidRPr="00F8723C">
        <w:rPr>
          <w:rFonts w:ascii="Arial" w:hAnsi="Arial" w:cs="Arial"/>
          <w:spacing w:val="-9"/>
        </w:rPr>
        <w:t xml:space="preserve"> </w:t>
      </w:r>
      <w:r w:rsidRPr="00F8723C">
        <w:rPr>
          <w:rFonts w:ascii="Arial" w:hAnsi="Arial" w:cs="Arial"/>
        </w:rPr>
        <w:t>representar</w:t>
      </w:r>
      <w:r w:rsidRPr="00F8723C">
        <w:rPr>
          <w:rFonts w:ascii="Arial" w:hAnsi="Arial" w:cs="Arial"/>
          <w:spacing w:val="-9"/>
        </w:rPr>
        <w:t xml:space="preserve"> </w:t>
      </w:r>
      <w:r w:rsidRPr="00F8723C">
        <w:rPr>
          <w:rFonts w:ascii="Arial" w:hAnsi="Arial" w:cs="Arial"/>
        </w:rPr>
        <w:t>e</w:t>
      </w:r>
      <w:r w:rsidRPr="00F8723C">
        <w:rPr>
          <w:rFonts w:ascii="Arial" w:hAnsi="Arial" w:cs="Arial"/>
          <w:spacing w:val="-10"/>
        </w:rPr>
        <w:t xml:space="preserve"> </w:t>
      </w:r>
      <w:r w:rsidRPr="00F8723C">
        <w:rPr>
          <w:rFonts w:ascii="Arial" w:hAnsi="Arial" w:cs="Arial"/>
        </w:rPr>
        <w:t>defender</w:t>
      </w:r>
      <w:r w:rsidRPr="00F8723C">
        <w:rPr>
          <w:rFonts w:ascii="Arial" w:hAnsi="Arial" w:cs="Arial"/>
          <w:spacing w:val="-9"/>
        </w:rPr>
        <w:t xml:space="preserve"> </w:t>
      </w:r>
      <w:r w:rsidRPr="00F8723C">
        <w:rPr>
          <w:rFonts w:ascii="Arial" w:hAnsi="Arial" w:cs="Arial"/>
        </w:rPr>
        <w:t>os</w:t>
      </w:r>
      <w:r w:rsidRPr="00F8723C">
        <w:rPr>
          <w:rFonts w:ascii="Arial" w:hAnsi="Arial" w:cs="Arial"/>
          <w:spacing w:val="-10"/>
        </w:rPr>
        <w:t xml:space="preserve"> </w:t>
      </w:r>
      <w:r w:rsidRPr="00F8723C">
        <w:rPr>
          <w:rFonts w:ascii="Arial" w:hAnsi="Arial" w:cs="Arial"/>
        </w:rPr>
        <w:t>interesses</w:t>
      </w:r>
      <w:r w:rsidRPr="00F8723C">
        <w:rPr>
          <w:rFonts w:ascii="Arial" w:hAnsi="Arial" w:cs="Arial"/>
          <w:spacing w:val="-10"/>
        </w:rPr>
        <w:t xml:space="preserve"> </w:t>
      </w:r>
      <w:r w:rsidRPr="00F8723C">
        <w:rPr>
          <w:rFonts w:ascii="Arial" w:hAnsi="Arial" w:cs="Arial"/>
        </w:rPr>
        <w:t>da</w:t>
      </w:r>
      <w:r w:rsidRPr="00F8723C">
        <w:rPr>
          <w:rFonts w:ascii="Arial" w:hAnsi="Arial" w:cs="Arial"/>
          <w:spacing w:val="-10"/>
        </w:rPr>
        <w:t xml:space="preserve"> </w:t>
      </w:r>
      <w:r w:rsidRPr="00F8723C">
        <w:rPr>
          <w:rFonts w:ascii="Arial" w:hAnsi="Arial" w:cs="Arial"/>
        </w:rPr>
        <w:t>indústria brasileira e a prestação de serviços associados a essas funções.</w:t>
      </w:r>
    </w:p>
    <w:p w14:paraId="468F4DEF" w14:textId="77777777" w:rsidR="00FA3831" w:rsidRPr="00F8723C" w:rsidRDefault="00FA3831" w:rsidP="00FA3831">
      <w:pPr>
        <w:pStyle w:val="Corpodetexto"/>
        <w:spacing w:before="1"/>
        <w:rPr>
          <w:rFonts w:ascii="Arial" w:hAnsi="Arial" w:cs="Arial"/>
          <w:sz w:val="22"/>
          <w:szCs w:val="22"/>
        </w:rPr>
      </w:pPr>
    </w:p>
    <w:p w14:paraId="5AF50C53" w14:textId="76BFABB2"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b)</w:t>
      </w:r>
      <w:r w:rsidRPr="00F8723C">
        <w:rPr>
          <w:rFonts w:ascii="Arial" w:hAnsi="Arial" w:cs="Arial"/>
          <w:b/>
        </w:rPr>
        <w:t xml:space="preserve"> Serviço</w:t>
      </w:r>
      <w:r w:rsidRPr="00F8723C">
        <w:rPr>
          <w:rFonts w:ascii="Arial" w:hAnsi="Arial" w:cs="Arial"/>
          <w:b/>
          <w:spacing w:val="-15"/>
        </w:rPr>
        <w:t xml:space="preserve"> </w:t>
      </w:r>
      <w:r w:rsidRPr="00F8723C">
        <w:rPr>
          <w:rFonts w:ascii="Arial" w:hAnsi="Arial" w:cs="Arial"/>
          <w:b/>
        </w:rPr>
        <w:t>Nacional</w:t>
      </w:r>
      <w:r w:rsidRPr="00F8723C">
        <w:rPr>
          <w:rFonts w:ascii="Arial" w:hAnsi="Arial" w:cs="Arial"/>
          <w:b/>
          <w:spacing w:val="-15"/>
        </w:rPr>
        <w:t xml:space="preserve"> </w:t>
      </w:r>
      <w:r w:rsidRPr="00F8723C">
        <w:rPr>
          <w:rFonts w:ascii="Arial" w:hAnsi="Arial" w:cs="Arial"/>
          <w:b/>
        </w:rPr>
        <w:t>de</w:t>
      </w:r>
      <w:r w:rsidRPr="00F8723C">
        <w:rPr>
          <w:rFonts w:ascii="Arial" w:hAnsi="Arial" w:cs="Arial"/>
          <w:b/>
          <w:spacing w:val="-16"/>
        </w:rPr>
        <w:t xml:space="preserve"> </w:t>
      </w:r>
      <w:r w:rsidRPr="00F8723C">
        <w:rPr>
          <w:rFonts w:ascii="Arial" w:hAnsi="Arial" w:cs="Arial"/>
          <w:b/>
        </w:rPr>
        <w:t>Aprendizagem</w:t>
      </w:r>
      <w:r w:rsidRPr="00F8723C">
        <w:rPr>
          <w:rFonts w:ascii="Arial" w:hAnsi="Arial" w:cs="Arial"/>
          <w:b/>
          <w:spacing w:val="-15"/>
        </w:rPr>
        <w:t xml:space="preserve"> </w:t>
      </w:r>
      <w:r w:rsidRPr="00F8723C">
        <w:rPr>
          <w:rFonts w:ascii="Arial" w:hAnsi="Arial" w:cs="Arial"/>
          <w:b/>
        </w:rPr>
        <w:t>Industrial</w:t>
      </w:r>
      <w:r w:rsidRPr="00F8723C">
        <w:rPr>
          <w:rFonts w:ascii="Arial" w:hAnsi="Arial" w:cs="Arial"/>
          <w:b/>
          <w:spacing w:val="-15"/>
        </w:rPr>
        <w:t xml:space="preserve"> </w:t>
      </w:r>
      <w:r>
        <w:rPr>
          <w:rFonts w:ascii="Arial" w:hAnsi="Arial" w:cs="Arial"/>
          <w:b/>
        </w:rPr>
        <w:t>–</w:t>
      </w:r>
      <w:r w:rsidRPr="00F8723C">
        <w:rPr>
          <w:rFonts w:ascii="Arial" w:hAnsi="Arial" w:cs="Arial"/>
          <w:b/>
          <w:spacing w:val="-15"/>
        </w:rPr>
        <w:t xml:space="preserve"> </w:t>
      </w:r>
      <w:r>
        <w:rPr>
          <w:rFonts w:ascii="Arial" w:hAnsi="Arial" w:cs="Arial"/>
          <w:b/>
          <w:spacing w:val="-15"/>
        </w:rPr>
        <w:t xml:space="preserve">Departamento Nacional – </w:t>
      </w:r>
      <w:r w:rsidRPr="00F8723C">
        <w:rPr>
          <w:rFonts w:ascii="Arial" w:hAnsi="Arial" w:cs="Arial"/>
          <w:b/>
        </w:rPr>
        <w:t>SENAI</w:t>
      </w:r>
      <w:r>
        <w:rPr>
          <w:rFonts w:ascii="Arial" w:hAnsi="Arial" w:cs="Arial"/>
          <w:b/>
        </w:rPr>
        <w:t>/DN</w:t>
      </w:r>
      <w:r w:rsidRPr="00F8723C">
        <w:rPr>
          <w:rFonts w:ascii="Arial" w:hAnsi="Arial" w:cs="Arial"/>
        </w:rPr>
        <w:t>,</w:t>
      </w:r>
      <w:r w:rsidRPr="00F8723C">
        <w:rPr>
          <w:rFonts w:ascii="Arial" w:hAnsi="Arial" w:cs="Arial"/>
          <w:spacing w:val="-16"/>
        </w:rPr>
        <w:t xml:space="preserve"> </w:t>
      </w:r>
      <w:r w:rsidRPr="00F8723C">
        <w:rPr>
          <w:rFonts w:ascii="Arial" w:hAnsi="Arial" w:cs="Arial"/>
        </w:rPr>
        <w:t>serviço</w:t>
      </w:r>
      <w:r w:rsidRPr="00F8723C">
        <w:rPr>
          <w:rFonts w:ascii="Arial" w:hAnsi="Arial" w:cs="Arial"/>
          <w:spacing w:val="-16"/>
        </w:rPr>
        <w:t xml:space="preserve"> </w:t>
      </w:r>
      <w:r w:rsidRPr="00F8723C">
        <w:rPr>
          <w:rFonts w:ascii="Arial" w:hAnsi="Arial" w:cs="Arial"/>
        </w:rPr>
        <w:t>social autônomo</w:t>
      </w:r>
      <w:r>
        <w:rPr>
          <w:rFonts w:ascii="Arial" w:hAnsi="Arial" w:cs="Arial"/>
        </w:rPr>
        <w:t>,</w:t>
      </w:r>
      <w:r w:rsidRPr="00F8723C">
        <w:rPr>
          <w:rFonts w:ascii="Arial" w:hAnsi="Arial" w:cs="Arial"/>
          <w:spacing w:val="-9"/>
        </w:rPr>
        <w:t xml:space="preserve"> </w:t>
      </w:r>
      <w:r w:rsidRPr="00F8723C">
        <w:rPr>
          <w:rFonts w:ascii="Arial" w:hAnsi="Arial" w:cs="Arial"/>
        </w:rPr>
        <w:t>de</w:t>
      </w:r>
      <w:r w:rsidRPr="00F8723C">
        <w:rPr>
          <w:rFonts w:ascii="Arial" w:hAnsi="Arial" w:cs="Arial"/>
          <w:spacing w:val="-8"/>
        </w:rPr>
        <w:t xml:space="preserve"> </w:t>
      </w:r>
      <w:r w:rsidRPr="00F8723C">
        <w:rPr>
          <w:rFonts w:ascii="Arial" w:hAnsi="Arial" w:cs="Arial"/>
        </w:rPr>
        <w:t>natureza</w:t>
      </w:r>
      <w:r w:rsidRPr="00F8723C">
        <w:rPr>
          <w:rFonts w:ascii="Arial" w:hAnsi="Arial" w:cs="Arial"/>
          <w:spacing w:val="-9"/>
        </w:rPr>
        <w:t xml:space="preserve"> </w:t>
      </w:r>
      <w:r w:rsidRPr="00F8723C">
        <w:rPr>
          <w:rFonts w:ascii="Arial" w:hAnsi="Arial" w:cs="Arial"/>
        </w:rPr>
        <w:t>jurídica</w:t>
      </w:r>
      <w:r w:rsidRPr="00F8723C">
        <w:rPr>
          <w:rFonts w:ascii="Arial" w:hAnsi="Arial" w:cs="Arial"/>
          <w:spacing w:val="-7"/>
        </w:rPr>
        <w:t xml:space="preserve"> </w:t>
      </w:r>
      <w:r w:rsidRPr="00F8723C">
        <w:rPr>
          <w:rFonts w:ascii="Arial" w:hAnsi="Arial" w:cs="Arial"/>
        </w:rPr>
        <w:t>privada,</w:t>
      </w:r>
      <w:r w:rsidRPr="00F8723C">
        <w:rPr>
          <w:rFonts w:ascii="Arial" w:hAnsi="Arial" w:cs="Arial"/>
          <w:spacing w:val="-8"/>
        </w:rPr>
        <w:t xml:space="preserve"> </w:t>
      </w:r>
      <w:r w:rsidRPr="00F8723C">
        <w:rPr>
          <w:rFonts w:ascii="Arial" w:hAnsi="Arial" w:cs="Arial"/>
        </w:rPr>
        <w:t>com</w:t>
      </w:r>
      <w:r w:rsidRPr="00F8723C">
        <w:rPr>
          <w:rFonts w:ascii="Arial" w:hAnsi="Arial" w:cs="Arial"/>
          <w:spacing w:val="-6"/>
        </w:rPr>
        <w:t xml:space="preserve"> </w:t>
      </w:r>
      <w:r w:rsidRPr="00F8723C">
        <w:rPr>
          <w:rFonts w:ascii="Arial" w:hAnsi="Arial" w:cs="Arial"/>
        </w:rPr>
        <w:t>a</w:t>
      </w:r>
      <w:r w:rsidRPr="00F8723C">
        <w:rPr>
          <w:rFonts w:ascii="Arial" w:hAnsi="Arial" w:cs="Arial"/>
          <w:spacing w:val="-9"/>
        </w:rPr>
        <w:t xml:space="preserve"> </w:t>
      </w:r>
      <w:r w:rsidRPr="00F8723C">
        <w:rPr>
          <w:rFonts w:ascii="Arial" w:hAnsi="Arial" w:cs="Arial"/>
        </w:rPr>
        <w:lastRenderedPageBreak/>
        <w:t>missão</w:t>
      </w:r>
      <w:r w:rsidRPr="00F8723C">
        <w:rPr>
          <w:rFonts w:ascii="Arial" w:hAnsi="Arial" w:cs="Arial"/>
          <w:spacing w:val="-8"/>
        </w:rPr>
        <w:t xml:space="preserve"> </w:t>
      </w:r>
      <w:r w:rsidRPr="00F8723C">
        <w:rPr>
          <w:rFonts w:ascii="Arial" w:hAnsi="Arial" w:cs="Arial"/>
        </w:rPr>
        <w:t>de</w:t>
      </w:r>
      <w:r w:rsidRPr="00F8723C">
        <w:rPr>
          <w:rFonts w:ascii="Arial" w:hAnsi="Arial" w:cs="Arial"/>
          <w:spacing w:val="-9"/>
        </w:rPr>
        <w:t xml:space="preserve"> </w:t>
      </w:r>
      <w:r w:rsidRPr="00F8723C">
        <w:rPr>
          <w:rFonts w:ascii="Arial" w:hAnsi="Arial" w:cs="Arial"/>
        </w:rPr>
        <w:t>formação</w:t>
      </w:r>
      <w:r w:rsidRPr="00F8723C">
        <w:rPr>
          <w:rFonts w:ascii="Arial" w:hAnsi="Arial" w:cs="Arial"/>
          <w:spacing w:val="-9"/>
        </w:rPr>
        <w:t xml:space="preserve"> </w:t>
      </w:r>
      <w:r w:rsidRPr="00F8723C">
        <w:rPr>
          <w:rFonts w:ascii="Arial" w:hAnsi="Arial" w:cs="Arial"/>
        </w:rPr>
        <w:t>profissional e</w:t>
      </w:r>
      <w:r w:rsidRPr="00F8723C">
        <w:rPr>
          <w:rFonts w:ascii="Arial" w:hAnsi="Arial" w:cs="Arial"/>
          <w:spacing w:val="-9"/>
        </w:rPr>
        <w:t xml:space="preserve"> </w:t>
      </w:r>
      <w:r w:rsidRPr="00F8723C">
        <w:rPr>
          <w:rFonts w:ascii="Arial" w:hAnsi="Arial" w:cs="Arial"/>
        </w:rPr>
        <w:t>serviços</w:t>
      </w:r>
      <w:r w:rsidRPr="00F8723C">
        <w:rPr>
          <w:rFonts w:ascii="Arial" w:hAnsi="Arial" w:cs="Arial"/>
          <w:spacing w:val="-11"/>
        </w:rPr>
        <w:t xml:space="preserve"> </w:t>
      </w:r>
      <w:r w:rsidRPr="00F8723C">
        <w:rPr>
          <w:rFonts w:ascii="Arial" w:hAnsi="Arial" w:cs="Arial"/>
        </w:rPr>
        <w:t>tecnológicos</w:t>
      </w:r>
      <w:r w:rsidRPr="00F8723C">
        <w:rPr>
          <w:rFonts w:ascii="Arial" w:hAnsi="Arial" w:cs="Arial"/>
          <w:spacing w:val="-9"/>
        </w:rPr>
        <w:t xml:space="preserve"> </w:t>
      </w:r>
      <w:r w:rsidRPr="00F8723C">
        <w:rPr>
          <w:rFonts w:ascii="Arial" w:hAnsi="Arial" w:cs="Arial"/>
        </w:rPr>
        <w:t>à</w:t>
      </w:r>
      <w:r w:rsidRPr="00F8723C">
        <w:rPr>
          <w:rFonts w:ascii="Arial" w:hAnsi="Arial" w:cs="Arial"/>
          <w:spacing w:val="-11"/>
        </w:rPr>
        <w:t xml:space="preserve"> </w:t>
      </w:r>
      <w:r w:rsidRPr="00F8723C">
        <w:rPr>
          <w:rFonts w:ascii="Arial" w:hAnsi="Arial" w:cs="Arial"/>
        </w:rPr>
        <w:t>indústria. A missão do SENAI está definida no Decreto-lei nº 4.048/42 e no seu Regimento, aprovado pelo Decreto 494/62;</w:t>
      </w:r>
    </w:p>
    <w:p w14:paraId="7C586B7F" w14:textId="60E2C580" w:rsidR="00FA3831" w:rsidRPr="00F8723C" w:rsidRDefault="00FA3831" w:rsidP="00FA3831">
      <w:pPr>
        <w:widowControl w:val="0"/>
        <w:tabs>
          <w:tab w:val="left" w:pos="862"/>
        </w:tabs>
        <w:autoSpaceDE w:val="0"/>
        <w:autoSpaceDN w:val="0"/>
        <w:ind w:left="501" w:right="813"/>
        <w:jc w:val="both"/>
        <w:rPr>
          <w:rFonts w:ascii="Arial" w:hAnsi="Arial" w:cs="Arial"/>
        </w:rPr>
      </w:pPr>
      <w:r w:rsidRPr="00F8723C">
        <w:rPr>
          <w:rFonts w:ascii="Arial" w:hAnsi="Arial" w:cs="Arial"/>
          <w:bCs/>
        </w:rPr>
        <w:t>c)</w:t>
      </w:r>
      <w:r w:rsidRPr="00F8723C">
        <w:rPr>
          <w:rFonts w:ascii="Arial" w:hAnsi="Arial" w:cs="Arial"/>
          <w:b/>
        </w:rPr>
        <w:t xml:space="preserve"> Serviço Social da Indústria </w:t>
      </w:r>
      <w:r>
        <w:rPr>
          <w:rFonts w:ascii="Arial" w:hAnsi="Arial" w:cs="Arial"/>
          <w:b/>
        </w:rPr>
        <w:t>–</w:t>
      </w:r>
      <w:r w:rsidRPr="00F8723C">
        <w:rPr>
          <w:rFonts w:ascii="Arial" w:hAnsi="Arial" w:cs="Arial"/>
          <w:b/>
        </w:rPr>
        <w:t xml:space="preserve"> </w:t>
      </w:r>
      <w:r>
        <w:rPr>
          <w:rFonts w:ascii="Arial" w:hAnsi="Arial" w:cs="Arial"/>
          <w:b/>
        </w:rPr>
        <w:t xml:space="preserve">Departamento Nacional – </w:t>
      </w:r>
      <w:r w:rsidRPr="00F8723C">
        <w:rPr>
          <w:rFonts w:ascii="Arial" w:hAnsi="Arial" w:cs="Arial"/>
          <w:b/>
        </w:rPr>
        <w:t>SESI</w:t>
      </w:r>
      <w:r>
        <w:rPr>
          <w:rFonts w:ascii="Arial" w:hAnsi="Arial" w:cs="Arial"/>
          <w:b/>
        </w:rPr>
        <w:t>/DN</w:t>
      </w:r>
      <w:r w:rsidRPr="00F8723C">
        <w:rPr>
          <w:rFonts w:ascii="Arial" w:hAnsi="Arial" w:cs="Arial"/>
        </w:rPr>
        <w:t>,</w:t>
      </w:r>
      <w:r>
        <w:rPr>
          <w:rFonts w:ascii="Arial" w:hAnsi="Arial" w:cs="Arial"/>
        </w:rPr>
        <w:t xml:space="preserve"> s</w:t>
      </w:r>
      <w:r w:rsidRPr="00F8723C">
        <w:rPr>
          <w:rFonts w:ascii="Arial" w:hAnsi="Arial" w:cs="Arial"/>
        </w:rPr>
        <w:t>erviço social autônomo</w:t>
      </w:r>
      <w:r>
        <w:rPr>
          <w:rFonts w:ascii="Arial" w:hAnsi="Arial" w:cs="Arial"/>
        </w:rPr>
        <w:t>,</w:t>
      </w:r>
      <w:r w:rsidRPr="00F8723C">
        <w:rPr>
          <w:rFonts w:ascii="Arial" w:hAnsi="Arial" w:cs="Arial"/>
        </w:rPr>
        <w:t xml:space="preserve"> de natureza jurídica privada, com a missão de realizar educação, saúde e lazer.</w:t>
      </w:r>
      <w:r w:rsidRPr="00F8723C">
        <w:rPr>
          <w:rFonts w:ascii="Arial" w:hAnsi="Arial" w:cs="Arial"/>
          <w:spacing w:val="-4"/>
        </w:rPr>
        <w:t xml:space="preserve"> </w:t>
      </w:r>
      <w:r w:rsidRPr="00F8723C">
        <w:rPr>
          <w:rFonts w:ascii="Arial" w:hAnsi="Arial" w:cs="Arial"/>
        </w:rPr>
        <w:t>A missão</w:t>
      </w:r>
      <w:r w:rsidRPr="00F8723C">
        <w:rPr>
          <w:rFonts w:ascii="Arial" w:hAnsi="Arial" w:cs="Arial"/>
          <w:spacing w:val="-12"/>
        </w:rPr>
        <w:t xml:space="preserve"> </w:t>
      </w:r>
      <w:r w:rsidRPr="00F8723C">
        <w:rPr>
          <w:rFonts w:ascii="Arial" w:hAnsi="Arial" w:cs="Arial"/>
        </w:rPr>
        <w:t>do</w:t>
      </w:r>
      <w:r w:rsidRPr="00F8723C">
        <w:rPr>
          <w:rFonts w:ascii="Arial" w:hAnsi="Arial" w:cs="Arial"/>
          <w:spacing w:val="-14"/>
        </w:rPr>
        <w:t xml:space="preserve"> </w:t>
      </w:r>
      <w:r w:rsidRPr="00F8723C">
        <w:rPr>
          <w:rFonts w:ascii="Arial" w:hAnsi="Arial" w:cs="Arial"/>
        </w:rPr>
        <w:t>SESI</w:t>
      </w:r>
      <w:r w:rsidRPr="00F8723C">
        <w:rPr>
          <w:rFonts w:ascii="Arial" w:hAnsi="Arial" w:cs="Arial"/>
          <w:spacing w:val="-12"/>
        </w:rPr>
        <w:t xml:space="preserve"> </w:t>
      </w:r>
      <w:r w:rsidRPr="00F8723C">
        <w:rPr>
          <w:rFonts w:ascii="Arial" w:hAnsi="Arial" w:cs="Arial"/>
        </w:rPr>
        <w:t>está</w:t>
      </w:r>
      <w:r w:rsidRPr="00F8723C">
        <w:rPr>
          <w:rFonts w:ascii="Arial" w:hAnsi="Arial" w:cs="Arial"/>
          <w:spacing w:val="-13"/>
        </w:rPr>
        <w:t xml:space="preserve"> </w:t>
      </w:r>
      <w:r w:rsidRPr="00F8723C">
        <w:rPr>
          <w:rFonts w:ascii="Arial" w:hAnsi="Arial" w:cs="Arial"/>
        </w:rPr>
        <w:t>definida</w:t>
      </w:r>
      <w:r w:rsidRPr="00F8723C">
        <w:rPr>
          <w:rFonts w:ascii="Arial" w:hAnsi="Arial" w:cs="Arial"/>
          <w:spacing w:val="-12"/>
        </w:rPr>
        <w:t xml:space="preserve"> </w:t>
      </w:r>
      <w:r w:rsidRPr="00F8723C">
        <w:rPr>
          <w:rFonts w:ascii="Arial" w:hAnsi="Arial" w:cs="Arial"/>
        </w:rPr>
        <w:t>no</w:t>
      </w:r>
      <w:r w:rsidRPr="00F8723C">
        <w:rPr>
          <w:rFonts w:ascii="Arial" w:hAnsi="Arial" w:cs="Arial"/>
          <w:spacing w:val="-12"/>
        </w:rPr>
        <w:t xml:space="preserve"> </w:t>
      </w:r>
      <w:r w:rsidRPr="00F8723C">
        <w:rPr>
          <w:rFonts w:ascii="Arial" w:hAnsi="Arial" w:cs="Arial"/>
        </w:rPr>
        <w:t>Decreto-lei</w:t>
      </w:r>
      <w:r w:rsidRPr="00F8723C">
        <w:rPr>
          <w:rFonts w:ascii="Arial" w:hAnsi="Arial" w:cs="Arial"/>
          <w:spacing w:val="-12"/>
        </w:rPr>
        <w:t xml:space="preserve"> </w:t>
      </w:r>
      <w:r w:rsidRPr="00F8723C">
        <w:rPr>
          <w:rFonts w:ascii="Arial" w:hAnsi="Arial" w:cs="Arial"/>
        </w:rPr>
        <w:t>nº</w:t>
      </w:r>
      <w:r w:rsidRPr="00F8723C">
        <w:rPr>
          <w:rFonts w:ascii="Arial" w:hAnsi="Arial" w:cs="Arial"/>
          <w:spacing w:val="-10"/>
        </w:rPr>
        <w:t xml:space="preserve"> </w:t>
      </w:r>
      <w:r w:rsidRPr="00F8723C">
        <w:rPr>
          <w:rFonts w:ascii="Arial" w:hAnsi="Arial" w:cs="Arial"/>
        </w:rPr>
        <w:t>9403/46</w:t>
      </w:r>
      <w:r w:rsidRPr="00F8723C">
        <w:rPr>
          <w:rFonts w:ascii="Arial" w:hAnsi="Arial" w:cs="Arial"/>
          <w:spacing w:val="-12"/>
        </w:rPr>
        <w:t xml:space="preserve"> </w:t>
      </w:r>
      <w:r w:rsidRPr="00F8723C">
        <w:rPr>
          <w:rFonts w:ascii="Arial" w:hAnsi="Arial" w:cs="Arial"/>
        </w:rPr>
        <w:t>e</w:t>
      </w:r>
      <w:r w:rsidRPr="00F8723C">
        <w:rPr>
          <w:rFonts w:ascii="Arial" w:hAnsi="Arial" w:cs="Arial"/>
          <w:spacing w:val="-14"/>
        </w:rPr>
        <w:t xml:space="preserve"> </w:t>
      </w:r>
      <w:r w:rsidRPr="00F8723C">
        <w:rPr>
          <w:rFonts w:ascii="Arial" w:hAnsi="Arial" w:cs="Arial"/>
        </w:rPr>
        <w:t>no</w:t>
      </w:r>
      <w:r w:rsidRPr="00F8723C">
        <w:rPr>
          <w:rFonts w:ascii="Arial" w:hAnsi="Arial" w:cs="Arial"/>
          <w:spacing w:val="-14"/>
        </w:rPr>
        <w:t xml:space="preserve"> </w:t>
      </w:r>
      <w:r w:rsidRPr="00F8723C">
        <w:rPr>
          <w:rFonts w:ascii="Arial" w:hAnsi="Arial" w:cs="Arial"/>
        </w:rPr>
        <w:t>seu</w:t>
      </w:r>
      <w:r w:rsidRPr="00F8723C">
        <w:rPr>
          <w:rFonts w:ascii="Arial" w:hAnsi="Arial" w:cs="Arial"/>
          <w:spacing w:val="-12"/>
        </w:rPr>
        <w:t xml:space="preserve"> </w:t>
      </w:r>
      <w:r w:rsidRPr="00F8723C">
        <w:rPr>
          <w:rFonts w:ascii="Arial" w:hAnsi="Arial" w:cs="Arial"/>
        </w:rPr>
        <w:t>Regulamento, aprovado pelo Decreto 57.375/65;</w:t>
      </w:r>
    </w:p>
    <w:p w14:paraId="6720E8E9" w14:textId="72339558" w:rsidR="00FA3831" w:rsidRPr="00F8723C" w:rsidRDefault="00FA3831" w:rsidP="00FA3831">
      <w:pPr>
        <w:widowControl w:val="0"/>
        <w:tabs>
          <w:tab w:val="left" w:pos="862"/>
        </w:tabs>
        <w:autoSpaceDE w:val="0"/>
        <w:autoSpaceDN w:val="0"/>
        <w:spacing w:before="77"/>
        <w:ind w:left="501" w:right="813"/>
        <w:jc w:val="both"/>
        <w:rPr>
          <w:rFonts w:ascii="Arial" w:hAnsi="Arial" w:cs="Arial"/>
        </w:rPr>
      </w:pPr>
      <w:r w:rsidRPr="00F8723C">
        <w:rPr>
          <w:rFonts w:ascii="Arial" w:hAnsi="Arial" w:cs="Arial"/>
        </w:rPr>
        <w:t xml:space="preserve">d) </w:t>
      </w:r>
      <w:r w:rsidRPr="00F8723C">
        <w:rPr>
          <w:rFonts w:ascii="Arial" w:hAnsi="Arial" w:cs="Arial"/>
          <w:b/>
        </w:rPr>
        <w:t xml:space="preserve">Instituto Euvaldo Lodi </w:t>
      </w:r>
      <w:r>
        <w:rPr>
          <w:rFonts w:ascii="Arial" w:hAnsi="Arial" w:cs="Arial"/>
          <w:b/>
        </w:rPr>
        <w:t>–</w:t>
      </w:r>
      <w:r w:rsidRPr="00F8723C">
        <w:rPr>
          <w:rFonts w:ascii="Arial" w:hAnsi="Arial" w:cs="Arial"/>
          <w:b/>
        </w:rPr>
        <w:t xml:space="preserve"> </w:t>
      </w:r>
      <w:r>
        <w:rPr>
          <w:rFonts w:ascii="Arial" w:hAnsi="Arial" w:cs="Arial"/>
          <w:b/>
        </w:rPr>
        <w:t xml:space="preserve">Núcleo Central - </w:t>
      </w:r>
      <w:r w:rsidRPr="00F8723C">
        <w:rPr>
          <w:rFonts w:ascii="Arial" w:hAnsi="Arial" w:cs="Arial"/>
          <w:b/>
        </w:rPr>
        <w:t>IEL/NC</w:t>
      </w:r>
      <w:r w:rsidRPr="00F8723C">
        <w:rPr>
          <w:rFonts w:ascii="Arial" w:hAnsi="Arial" w:cs="Arial"/>
        </w:rPr>
        <w:t xml:space="preserve">, </w:t>
      </w:r>
      <w:r w:rsidR="007C527F" w:rsidRPr="007C527F">
        <w:rPr>
          <w:rFonts w:ascii="Arial" w:hAnsi="Arial" w:cs="Arial"/>
        </w:rPr>
        <w:t>associação civil, sem fins lucrativos, com a finalidade de promover a interação da indústria com centros de conhecimento de educação empresarial e de inovação, para aprimoramento da competitividade, do desenvolvimento sustentável e difusão do empreendedorismo. A missão do IEL está definida em seu Estatuto.</w:t>
      </w:r>
    </w:p>
    <w:p w14:paraId="0D150913" w14:textId="7494238F" w:rsidR="0004069E" w:rsidRPr="003A453C" w:rsidRDefault="0064721B" w:rsidP="00FA3831">
      <w:pPr>
        <w:jc w:val="both"/>
        <w:rPr>
          <w:rFonts w:ascii="Arial" w:hAnsi="Arial" w:cs="Arial"/>
        </w:rPr>
      </w:pPr>
      <w:r w:rsidRPr="003A453C">
        <w:rPr>
          <w:rFonts w:ascii="Arial" w:hAnsi="Arial" w:cs="Arial"/>
        </w:rPr>
        <w:t xml:space="preserve">1.2. </w:t>
      </w:r>
      <w:r w:rsidR="0004069E" w:rsidRPr="003A453C">
        <w:rPr>
          <w:rFonts w:ascii="Arial" w:hAnsi="Arial" w:cs="Arial"/>
        </w:rPr>
        <w:t xml:space="preserve">Contratado(a)(s): </w:t>
      </w:r>
      <w:r w:rsidR="0013198E" w:rsidRPr="003A453C">
        <w:rPr>
          <w:rFonts w:ascii="Arial" w:hAnsi="Arial" w:cs="Arial"/>
        </w:rPr>
        <w:t>P</w:t>
      </w:r>
      <w:r w:rsidR="0004069E" w:rsidRPr="003A453C">
        <w:rPr>
          <w:rFonts w:ascii="Arial" w:hAnsi="Arial" w:cs="Arial"/>
        </w:rPr>
        <w:t>restador de um serviço que celebra Contrato com uma ou todas as entidades e órgãos nacionais que compõem o Sistema Indústria.</w:t>
      </w:r>
    </w:p>
    <w:p w14:paraId="4139B8DA" w14:textId="0132E80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3</w:t>
      </w:r>
      <w:r w:rsidRPr="003A453C">
        <w:rPr>
          <w:rFonts w:ascii="Arial" w:hAnsi="Arial" w:cs="Arial"/>
        </w:rPr>
        <w:t xml:space="preserve">. </w:t>
      </w:r>
      <w:r w:rsidR="0004069E" w:rsidRPr="003A453C">
        <w:rPr>
          <w:rFonts w:ascii="Arial" w:hAnsi="Arial" w:cs="Arial"/>
        </w:rPr>
        <w:t xml:space="preserve">Contratante(s): </w:t>
      </w:r>
      <w:r w:rsidR="003A7D86">
        <w:rPr>
          <w:rFonts w:ascii="Arial" w:hAnsi="Arial" w:cs="Arial"/>
        </w:rPr>
        <w:t>U</w:t>
      </w:r>
      <w:r w:rsidR="002B6EBF">
        <w:rPr>
          <w:rFonts w:ascii="Arial" w:hAnsi="Arial" w:cs="Arial"/>
        </w:rPr>
        <w:t>ma ou mais das</w:t>
      </w:r>
      <w:r w:rsidR="002B6EBF" w:rsidRPr="003A453C">
        <w:rPr>
          <w:rFonts w:ascii="Arial" w:hAnsi="Arial" w:cs="Arial"/>
        </w:rPr>
        <w:t xml:space="preserve"> </w:t>
      </w:r>
      <w:r w:rsidR="0004069E" w:rsidRPr="003A453C">
        <w:rPr>
          <w:rFonts w:ascii="Arial" w:hAnsi="Arial" w:cs="Arial"/>
        </w:rPr>
        <w:t>entidades e órgãos nacionais que compõem o Sistema Indústria que contratarem a prestação de serviços.</w:t>
      </w:r>
    </w:p>
    <w:p w14:paraId="631C1B43" w14:textId="49E835D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4</w:t>
      </w:r>
      <w:r w:rsidRPr="003A453C">
        <w:rPr>
          <w:rFonts w:ascii="Arial" w:hAnsi="Arial" w:cs="Arial"/>
        </w:rPr>
        <w:t xml:space="preserve">. </w:t>
      </w:r>
      <w:r w:rsidR="0004069E" w:rsidRPr="003A453C">
        <w:rPr>
          <w:rFonts w:ascii="Arial" w:hAnsi="Arial" w:cs="Arial"/>
        </w:rPr>
        <w:t xml:space="preserve">Termo de Referência: Documento que traz toda a especificação técnica dos serviços a serem contratados, integrando e complementando </w:t>
      </w:r>
      <w:r w:rsidR="002D12E4" w:rsidRPr="003A453C">
        <w:rPr>
          <w:rFonts w:ascii="Arial" w:hAnsi="Arial" w:cs="Arial"/>
        </w:rPr>
        <w:t>o contrato</w:t>
      </w:r>
      <w:r w:rsidR="0004069E" w:rsidRPr="003A453C">
        <w:rPr>
          <w:rFonts w:ascii="Arial" w:hAnsi="Arial" w:cs="Arial"/>
        </w:rPr>
        <w:t>.</w:t>
      </w:r>
    </w:p>
    <w:p w14:paraId="123C0F59" w14:textId="4C1811BB"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5</w:t>
      </w:r>
      <w:r w:rsidRPr="003A453C">
        <w:rPr>
          <w:rFonts w:ascii="Arial" w:hAnsi="Arial" w:cs="Arial"/>
        </w:rPr>
        <w:t xml:space="preserve">. </w:t>
      </w:r>
      <w:r w:rsidR="0004069E" w:rsidRPr="003A453C">
        <w:rPr>
          <w:rFonts w:ascii="Arial" w:hAnsi="Arial" w:cs="Arial"/>
        </w:rPr>
        <w:t xml:space="preserve">Centro de Responsabilidade </w:t>
      </w:r>
      <w:r w:rsidR="002D12E4" w:rsidRPr="003A453C">
        <w:rPr>
          <w:rFonts w:ascii="Arial" w:hAnsi="Arial" w:cs="Arial"/>
        </w:rPr>
        <w:t xml:space="preserve">(CR) </w:t>
      </w:r>
      <w:r w:rsidR="0004069E" w:rsidRPr="003A453C">
        <w:rPr>
          <w:rFonts w:ascii="Arial" w:hAnsi="Arial" w:cs="Arial"/>
        </w:rPr>
        <w:t>e Unidade Operacional</w:t>
      </w:r>
      <w:r w:rsidR="002D12E4" w:rsidRPr="003A453C">
        <w:rPr>
          <w:rFonts w:ascii="Arial" w:hAnsi="Arial" w:cs="Arial"/>
        </w:rPr>
        <w:t xml:space="preserve"> (UO)</w:t>
      </w:r>
      <w:r w:rsidR="0004069E" w:rsidRPr="003A453C">
        <w:rPr>
          <w:rFonts w:ascii="Arial" w:hAnsi="Arial" w:cs="Arial"/>
        </w:rPr>
        <w:t>: Indicam a unidade responsável e os códigos orçamentários que conferem lastro financeiro às operações pertinentes à contratação.</w:t>
      </w:r>
    </w:p>
    <w:p w14:paraId="3F46A949" w14:textId="0ACAE756"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6</w:t>
      </w:r>
      <w:r w:rsidRPr="003A453C">
        <w:rPr>
          <w:rFonts w:ascii="Arial" w:hAnsi="Arial" w:cs="Arial"/>
        </w:rPr>
        <w:t xml:space="preserve">. </w:t>
      </w:r>
      <w:r w:rsidR="0004069E" w:rsidRPr="003A453C">
        <w:rPr>
          <w:rFonts w:ascii="Arial" w:hAnsi="Arial" w:cs="Arial"/>
        </w:rPr>
        <w:t>Ordem de Serviço (O.S.): Documento que solicita a prestação de um serviço contratado e é utilizado como parâmetro para medição do faturamento correspondente.</w:t>
      </w:r>
    </w:p>
    <w:p w14:paraId="687C8ACD" w14:textId="5A8ECA07" w:rsidR="0004069E" w:rsidRPr="003A453C" w:rsidRDefault="0064721B" w:rsidP="00AE1C73">
      <w:pPr>
        <w:pStyle w:val="PargrafodaLista"/>
        <w:widowControl w:val="0"/>
        <w:tabs>
          <w:tab w:val="left" w:pos="850"/>
        </w:tabs>
        <w:autoSpaceDE w:val="0"/>
        <w:autoSpaceDN w:val="0"/>
        <w:ind w:left="0"/>
        <w:contextualSpacing w:val="0"/>
        <w:jc w:val="both"/>
        <w:rPr>
          <w:rFonts w:ascii="Arial" w:hAnsi="Arial" w:cs="Arial"/>
        </w:rPr>
      </w:pPr>
      <w:r w:rsidRPr="003A453C">
        <w:rPr>
          <w:rFonts w:ascii="Arial" w:hAnsi="Arial" w:cs="Arial"/>
        </w:rPr>
        <w:t>1.</w:t>
      </w:r>
      <w:r w:rsidR="00820749" w:rsidRPr="003A453C">
        <w:rPr>
          <w:rFonts w:ascii="Arial" w:hAnsi="Arial" w:cs="Arial"/>
        </w:rPr>
        <w:t>7</w:t>
      </w:r>
      <w:r w:rsidRPr="003A453C">
        <w:rPr>
          <w:rFonts w:ascii="Arial" w:hAnsi="Arial" w:cs="Arial"/>
        </w:rPr>
        <w:t xml:space="preserve">. </w:t>
      </w:r>
      <w:r w:rsidR="00AE1C73">
        <w:rPr>
          <w:rFonts w:ascii="Arial" w:hAnsi="Arial" w:cs="Arial"/>
        </w:rPr>
        <w:t>Atesto</w:t>
      </w:r>
      <w:r w:rsidR="00AE1C73" w:rsidRPr="001A2235">
        <w:rPr>
          <w:rFonts w:ascii="Arial" w:hAnsi="Arial" w:cs="Arial"/>
        </w:rPr>
        <w:t>:</w:t>
      </w:r>
      <w:r w:rsidR="00AE1C73" w:rsidRPr="001A2235">
        <w:rPr>
          <w:rFonts w:ascii="Arial" w:hAnsi="Arial" w:cs="Arial"/>
          <w:spacing w:val="-15"/>
        </w:rPr>
        <w:t xml:space="preserve"> </w:t>
      </w:r>
      <w:r w:rsidR="00AE1C73">
        <w:rPr>
          <w:rFonts w:ascii="Arial" w:hAnsi="Arial" w:cs="Arial"/>
        </w:rPr>
        <w:t>Registro realizado no sistema</w:t>
      </w:r>
      <w:r w:rsidR="00AE1C73" w:rsidRPr="001A2235">
        <w:rPr>
          <w:rFonts w:ascii="Arial" w:hAnsi="Arial" w:cs="Arial"/>
          <w:spacing w:val="-15"/>
        </w:rPr>
        <w:t xml:space="preserve"> </w:t>
      </w:r>
      <w:r w:rsidR="00AE1C73" w:rsidRPr="001A2235">
        <w:rPr>
          <w:rFonts w:ascii="Arial" w:hAnsi="Arial" w:cs="Arial"/>
        </w:rPr>
        <w:t>pela(s)</w:t>
      </w:r>
      <w:r w:rsidR="00AE1C73" w:rsidRPr="001A2235">
        <w:rPr>
          <w:rFonts w:ascii="Arial" w:hAnsi="Arial" w:cs="Arial"/>
          <w:spacing w:val="-15"/>
        </w:rPr>
        <w:t xml:space="preserve"> </w:t>
      </w:r>
      <w:r w:rsidR="00AE1C73" w:rsidRPr="001A2235">
        <w:rPr>
          <w:rFonts w:ascii="Arial" w:hAnsi="Arial" w:cs="Arial"/>
        </w:rPr>
        <w:t>CONTRATANTE(S)</w:t>
      </w:r>
      <w:r w:rsidR="00AE1C73" w:rsidRPr="001A2235">
        <w:rPr>
          <w:rFonts w:ascii="Arial" w:hAnsi="Arial" w:cs="Arial"/>
          <w:spacing w:val="-15"/>
        </w:rPr>
        <w:t xml:space="preserve"> </w:t>
      </w:r>
      <w:r w:rsidR="00AE1C73" w:rsidRPr="001A2235">
        <w:rPr>
          <w:rFonts w:ascii="Arial" w:hAnsi="Arial" w:cs="Arial"/>
        </w:rPr>
        <w:t>atestando o</w:t>
      </w:r>
      <w:r w:rsidR="00AE1C73" w:rsidRPr="001A2235">
        <w:rPr>
          <w:rFonts w:ascii="Arial" w:hAnsi="Arial" w:cs="Arial"/>
          <w:spacing w:val="-16"/>
        </w:rPr>
        <w:t xml:space="preserve"> </w:t>
      </w:r>
      <w:r w:rsidR="00AE1C73" w:rsidRPr="001A2235">
        <w:rPr>
          <w:rFonts w:ascii="Arial" w:hAnsi="Arial" w:cs="Arial"/>
        </w:rPr>
        <w:t>recebimento</w:t>
      </w:r>
      <w:r w:rsidR="00AE1C73" w:rsidRPr="001A2235">
        <w:rPr>
          <w:rFonts w:ascii="Arial" w:hAnsi="Arial" w:cs="Arial"/>
          <w:spacing w:val="-15"/>
        </w:rPr>
        <w:t xml:space="preserve"> </w:t>
      </w:r>
      <w:r w:rsidR="00AE1C73" w:rsidRPr="001A2235">
        <w:rPr>
          <w:rFonts w:ascii="Arial" w:hAnsi="Arial" w:cs="Arial"/>
        </w:rPr>
        <w:t>da</w:t>
      </w:r>
      <w:r w:rsidR="00AE1C73" w:rsidRPr="001A2235">
        <w:rPr>
          <w:rFonts w:ascii="Arial" w:hAnsi="Arial" w:cs="Arial"/>
          <w:spacing w:val="-15"/>
        </w:rPr>
        <w:t xml:space="preserve"> </w:t>
      </w:r>
      <w:r w:rsidR="00AE1C73" w:rsidRPr="001A2235">
        <w:rPr>
          <w:rFonts w:ascii="Arial" w:hAnsi="Arial" w:cs="Arial"/>
        </w:rPr>
        <w:t>totalidade</w:t>
      </w:r>
      <w:r w:rsidR="00AE1C73" w:rsidRPr="001A2235">
        <w:rPr>
          <w:rFonts w:ascii="Arial" w:hAnsi="Arial" w:cs="Arial"/>
          <w:spacing w:val="-16"/>
        </w:rPr>
        <w:t xml:space="preserve"> </w:t>
      </w:r>
      <w:r w:rsidR="00AE1C73" w:rsidRPr="001A2235">
        <w:rPr>
          <w:rFonts w:ascii="Arial" w:hAnsi="Arial" w:cs="Arial"/>
        </w:rPr>
        <w:t>dos</w:t>
      </w:r>
      <w:r w:rsidR="00AE1C73" w:rsidRPr="001A2235">
        <w:rPr>
          <w:rFonts w:ascii="Arial" w:hAnsi="Arial" w:cs="Arial"/>
          <w:spacing w:val="-15"/>
        </w:rPr>
        <w:t xml:space="preserve"> </w:t>
      </w:r>
      <w:r w:rsidR="00AE1C73" w:rsidRPr="001A2235">
        <w:rPr>
          <w:rFonts w:ascii="Arial" w:hAnsi="Arial" w:cs="Arial"/>
        </w:rPr>
        <w:t>bens,</w:t>
      </w:r>
      <w:r w:rsidR="00AE1C73" w:rsidRPr="001A2235">
        <w:rPr>
          <w:rFonts w:ascii="Arial" w:hAnsi="Arial" w:cs="Arial"/>
          <w:spacing w:val="-16"/>
        </w:rPr>
        <w:t xml:space="preserve"> </w:t>
      </w:r>
      <w:r w:rsidR="00AE1C73" w:rsidRPr="001A2235">
        <w:rPr>
          <w:rFonts w:ascii="Arial" w:hAnsi="Arial" w:cs="Arial"/>
        </w:rPr>
        <w:t>em</w:t>
      </w:r>
      <w:r w:rsidR="00AE1C73" w:rsidRPr="001A2235">
        <w:rPr>
          <w:rFonts w:ascii="Arial" w:hAnsi="Arial" w:cs="Arial"/>
          <w:spacing w:val="-15"/>
        </w:rPr>
        <w:t xml:space="preserve"> </w:t>
      </w:r>
      <w:r w:rsidR="00AE1C73" w:rsidRPr="001A2235">
        <w:rPr>
          <w:rFonts w:ascii="Arial" w:hAnsi="Arial" w:cs="Arial"/>
        </w:rPr>
        <w:t>estrita conformidade com o que foi contratado.</w:t>
      </w:r>
    </w:p>
    <w:p w14:paraId="68117B61" w14:textId="484185D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8</w:t>
      </w:r>
      <w:r w:rsidRPr="003A453C">
        <w:rPr>
          <w:rFonts w:ascii="Arial" w:hAnsi="Arial" w:cs="Arial"/>
        </w:rPr>
        <w:t xml:space="preserve">. </w:t>
      </w:r>
      <w:r w:rsidR="0004069E" w:rsidRPr="003A453C">
        <w:rPr>
          <w:rFonts w:ascii="Arial" w:hAnsi="Arial" w:cs="Arial"/>
        </w:rPr>
        <w:t xml:space="preserve">Chamamento Público: Documento que rege o procedimento de seleção com disputa nos casos em que esta é obrigatória, de acordo com os Regulamentos para Contratação e Alienação do SESI e do SENAI. O documento e seus anexos integram </w:t>
      </w:r>
      <w:r w:rsidR="00820749" w:rsidRPr="003A453C">
        <w:rPr>
          <w:rFonts w:ascii="Arial" w:hAnsi="Arial" w:cs="Arial"/>
        </w:rPr>
        <w:t>o contrato</w:t>
      </w:r>
      <w:r w:rsidR="0004069E" w:rsidRPr="003A453C">
        <w:rPr>
          <w:rFonts w:ascii="Arial" w:hAnsi="Arial" w:cs="Arial"/>
        </w:rPr>
        <w:t>.</w:t>
      </w:r>
    </w:p>
    <w:p w14:paraId="6D0E57F2" w14:textId="7B5261C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9</w:t>
      </w:r>
      <w:r w:rsidRPr="003A453C">
        <w:rPr>
          <w:rFonts w:ascii="Arial" w:hAnsi="Arial" w:cs="Arial"/>
        </w:rPr>
        <w:t xml:space="preserve">. </w:t>
      </w:r>
      <w:r w:rsidR="0004069E" w:rsidRPr="003A453C">
        <w:rPr>
          <w:rFonts w:ascii="Arial" w:hAnsi="Arial" w:cs="Arial"/>
        </w:rPr>
        <w:t xml:space="preserve">Rateio: Regra de distribuição das obrigações financeiras do contrato para hipótese de contratações conjuntas das entidades e órgãos </w:t>
      </w:r>
      <w:r w:rsidR="00F967D3">
        <w:rPr>
          <w:rFonts w:ascii="Arial" w:hAnsi="Arial" w:cs="Arial"/>
        </w:rPr>
        <w:t xml:space="preserve">nacionais </w:t>
      </w:r>
      <w:r w:rsidR="0004069E" w:rsidRPr="003A453C">
        <w:rPr>
          <w:rFonts w:ascii="Arial" w:hAnsi="Arial" w:cs="Arial"/>
        </w:rPr>
        <w:t>do Sistema Indústria.</w:t>
      </w:r>
    </w:p>
    <w:p w14:paraId="67C69606" w14:textId="1BE77E5D"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10</w:t>
      </w:r>
      <w:r w:rsidRPr="003A453C">
        <w:rPr>
          <w:rFonts w:ascii="Arial" w:hAnsi="Arial" w:cs="Arial"/>
        </w:rPr>
        <w:t xml:space="preserve">. </w:t>
      </w:r>
      <w:r w:rsidR="0004069E" w:rsidRPr="003A453C">
        <w:rPr>
          <w:rFonts w:ascii="Arial" w:hAnsi="Arial" w:cs="Arial"/>
        </w:rPr>
        <w:t>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3AACCAEC" w14:textId="77777777" w:rsidR="00A55A85" w:rsidRPr="003A453C" w:rsidRDefault="00A55A85" w:rsidP="0013198E">
      <w:pPr>
        <w:jc w:val="both"/>
        <w:rPr>
          <w:rFonts w:ascii="Arial" w:hAnsi="Arial" w:cs="Arial"/>
        </w:rPr>
      </w:pPr>
    </w:p>
    <w:p w14:paraId="7D30077A" w14:textId="4117FC30" w:rsidR="00A55A85" w:rsidRPr="0013198E" w:rsidRDefault="00A55A85" w:rsidP="0013198E">
      <w:pPr>
        <w:jc w:val="both"/>
        <w:rPr>
          <w:rFonts w:ascii="Arial" w:hAnsi="Arial" w:cs="Arial"/>
          <w:b/>
          <w:bCs/>
        </w:rPr>
      </w:pPr>
      <w:r w:rsidRPr="0013198E">
        <w:rPr>
          <w:rFonts w:ascii="Arial" w:hAnsi="Arial" w:cs="Arial"/>
          <w:b/>
          <w:bCs/>
        </w:rPr>
        <w:t>CLÁUSULA</w:t>
      </w:r>
      <w:r w:rsidR="00CA7606" w:rsidRPr="0013198E">
        <w:rPr>
          <w:rFonts w:ascii="Arial" w:hAnsi="Arial" w:cs="Arial"/>
          <w:b/>
          <w:bCs/>
        </w:rPr>
        <w:t xml:space="preserve"> SEGUNDA </w:t>
      </w:r>
      <w:r w:rsidRPr="0013198E">
        <w:rPr>
          <w:rFonts w:ascii="Arial" w:hAnsi="Arial" w:cs="Arial"/>
          <w:b/>
          <w:bCs/>
        </w:rPr>
        <w:t>– DO OBJETO</w:t>
      </w:r>
    </w:p>
    <w:p w14:paraId="0CB98464" w14:textId="392E6C10" w:rsidR="00A55A85" w:rsidRPr="0013198E" w:rsidRDefault="00CA7606" w:rsidP="0013198E">
      <w:pPr>
        <w:jc w:val="both"/>
        <w:rPr>
          <w:rFonts w:ascii="Arial" w:hAnsi="Arial" w:cs="Arial"/>
        </w:rPr>
      </w:pPr>
      <w:bookmarkStart w:id="2" w:name="_Hlk175144923"/>
      <w:r w:rsidRPr="0013198E">
        <w:rPr>
          <w:rFonts w:ascii="Arial" w:hAnsi="Arial" w:cs="Arial"/>
        </w:rPr>
        <w:lastRenderedPageBreak/>
        <w:t>2</w:t>
      </w:r>
      <w:r w:rsidR="00A55A85" w:rsidRPr="0013198E">
        <w:rPr>
          <w:rFonts w:ascii="Arial" w:hAnsi="Arial" w:cs="Arial"/>
        </w:rPr>
        <w:t>.1. O</w:t>
      </w:r>
      <w:r w:rsidR="004117EA">
        <w:rPr>
          <w:rFonts w:ascii="Arial" w:hAnsi="Arial" w:cs="Arial"/>
        </w:rPr>
        <w:t xml:space="preserve"> objeto desta contratação está </w:t>
      </w:r>
      <w:r w:rsidRPr="0013198E">
        <w:rPr>
          <w:rFonts w:ascii="Arial" w:hAnsi="Arial" w:cs="Arial"/>
        </w:rPr>
        <w:t xml:space="preserve">previsto no </w:t>
      </w:r>
      <w:r w:rsidRPr="004117EA">
        <w:rPr>
          <w:rFonts w:ascii="Arial" w:hAnsi="Arial" w:cs="Arial"/>
          <w:b/>
          <w:bCs/>
        </w:rPr>
        <w:t>item 1</w:t>
      </w:r>
      <w:r w:rsidRPr="0013198E">
        <w:rPr>
          <w:rFonts w:ascii="Arial" w:hAnsi="Arial" w:cs="Arial"/>
        </w:rPr>
        <w:t xml:space="preserve"> do QUADRO RESUMO</w:t>
      </w:r>
      <w:r w:rsidR="004117EA">
        <w:rPr>
          <w:rFonts w:ascii="Arial" w:hAnsi="Arial" w:cs="Arial"/>
        </w:rPr>
        <w:t xml:space="preserve"> e seu detalhamento</w:t>
      </w:r>
      <w:r w:rsidRPr="0013198E">
        <w:rPr>
          <w:rFonts w:ascii="Arial" w:hAnsi="Arial" w:cs="Arial"/>
        </w:rPr>
        <w:t xml:space="preserve"> encontra-se </w:t>
      </w:r>
      <w:r w:rsidR="00A55A85" w:rsidRPr="0013198E">
        <w:rPr>
          <w:rFonts w:ascii="Arial" w:hAnsi="Arial" w:cs="Arial"/>
        </w:rPr>
        <w:t>no Termo de Referência</w:t>
      </w:r>
      <w:r w:rsidRPr="0013198E">
        <w:rPr>
          <w:rFonts w:ascii="Arial" w:hAnsi="Arial" w:cs="Arial"/>
        </w:rPr>
        <w:t xml:space="preserve"> e demais anexos a este contrato</w:t>
      </w:r>
      <w:r w:rsidR="00A55A85" w:rsidRPr="0013198E">
        <w:rPr>
          <w:rFonts w:ascii="Arial" w:hAnsi="Arial" w:cs="Arial"/>
        </w:rPr>
        <w:t xml:space="preserve">. </w:t>
      </w:r>
    </w:p>
    <w:bookmarkEnd w:id="2"/>
    <w:p w14:paraId="04E01D7A" w14:textId="77777777" w:rsidR="00133040" w:rsidRPr="0013198E" w:rsidRDefault="00133040" w:rsidP="0013198E">
      <w:pPr>
        <w:jc w:val="both"/>
        <w:rPr>
          <w:rFonts w:ascii="Arial" w:hAnsi="Arial" w:cs="Arial"/>
          <w:b/>
          <w:bCs/>
        </w:rPr>
      </w:pPr>
    </w:p>
    <w:p w14:paraId="6A490A74" w14:textId="2005D0B7"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 xml:space="preserve">TERCEIRA - </w:t>
      </w:r>
      <w:r w:rsidRPr="0013198E">
        <w:rPr>
          <w:rFonts w:ascii="Arial" w:hAnsi="Arial" w:cs="Arial"/>
          <w:b/>
          <w:bCs/>
        </w:rPr>
        <w:t>DAS OBRIGAÇÕES DAS PARTES</w:t>
      </w:r>
    </w:p>
    <w:p w14:paraId="0F230180" w14:textId="5EB97BCB" w:rsidR="0004069E" w:rsidRPr="003A453C" w:rsidRDefault="00CA7606" w:rsidP="0013198E">
      <w:pPr>
        <w:jc w:val="both"/>
        <w:rPr>
          <w:rFonts w:ascii="Arial" w:hAnsi="Arial" w:cs="Arial"/>
        </w:rPr>
      </w:pPr>
      <w:r w:rsidRPr="003A453C">
        <w:rPr>
          <w:rFonts w:ascii="Arial" w:hAnsi="Arial" w:cs="Arial"/>
        </w:rPr>
        <w:t>3</w:t>
      </w:r>
      <w:r w:rsidR="0064721B" w:rsidRPr="003A453C">
        <w:rPr>
          <w:rFonts w:ascii="Arial" w:hAnsi="Arial" w:cs="Arial"/>
        </w:rPr>
        <w:t xml:space="preserve">.1. </w:t>
      </w:r>
      <w:r w:rsidR="0004069E" w:rsidRPr="003A453C">
        <w:rPr>
          <w:rFonts w:ascii="Arial" w:hAnsi="Arial" w:cs="Arial"/>
        </w:rPr>
        <w:t xml:space="preserve">Além das demais obrigações definidas </w:t>
      </w:r>
      <w:r w:rsidR="008B068A" w:rsidRPr="003A453C">
        <w:rPr>
          <w:rFonts w:ascii="Arial" w:hAnsi="Arial" w:cs="Arial"/>
        </w:rPr>
        <w:t>neste contrato e seus anexos</w:t>
      </w:r>
      <w:r w:rsidR="0004069E" w:rsidRPr="003A453C">
        <w:rPr>
          <w:rFonts w:ascii="Arial" w:hAnsi="Arial" w:cs="Arial"/>
        </w:rPr>
        <w:t>, as partes se obrigam ao seguinte:</w:t>
      </w:r>
    </w:p>
    <w:p w14:paraId="2BC75E96" w14:textId="75E87987" w:rsidR="0004069E" w:rsidRPr="003A453C" w:rsidRDefault="0064721B" w:rsidP="003A453C">
      <w:pPr>
        <w:jc w:val="both"/>
        <w:rPr>
          <w:rFonts w:ascii="Arial" w:hAnsi="Arial" w:cs="Arial"/>
        </w:rPr>
      </w:pPr>
      <w:r w:rsidRPr="003A453C">
        <w:rPr>
          <w:rFonts w:ascii="Arial" w:hAnsi="Arial" w:cs="Arial"/>
        </w:rPr>
        <w:t xml:space="preserve">I - </w:t>
      </w:r>
      <w:r w:rsidR="0004069E" w:rsidRPr="003A453C">
        <w:rPr>
          <w:rFonts w:ascii="Arial" w:hAnsi="Arial" w:cs="Arial"/>
        </w:rPr>
        <w:t>Obrigações do(a</w:t>
      </w:r>
      <w:r w:rsidR="0004069E" w:rsidRPr="004117EA">
        <w:rPr>
          <w:rFonts w:ascii="Arial" w:hAnsi="Arial" w:cs="Arial"/>
        </w:rPr>
        <w:t>)(s) CONTRATADO(A)(S):</w:t>
      </w:r>
    </w:p>
    <w:p w14:paraId="660B4F6C" w14:textId="504470B2"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 xml:space="preserve">Cumprir integralmente as disposições e condições previstas </w:t>
      </w:r>
      <w:r w:rsidR="008B068A" w:rsidRPr="003A453C">
        <w:rPr>
          <w:rFonts w:ascii="Arial" w:hAnsi="Arial" w:cs="Arial"/>
        </w:rPr>
        <w:t>neste contrato e seus anexos.</w:t>
      </w:r>
    </w:p>
    <w:p w14:paraId="2F1CFFF2" w14:textId="7327C065"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Desenvolver os serviços aqui contratados de acordo com a melhor técnica disponível no mercado, com observância ao expressa e previamente autorizado pela(s) CONTRATANTE(S), assim como respeitando o disposto na legislação aplicável.</w:t>
      </w:r>
    </w:p>
    <w:p w14:paraId="68AD9374" w14:textId="38A232E1" w:rsidR="0004069E" w:rsidRPr="003A453C" w:rsidRDefault="0064721B" w:rsidP="003A453C">
      <w:pPr>
        <w:jc w:val="both"/>
        <w:rPr>
          <w:rFonts w:ascii="Arial" w:hAnsi="Arial" w:cs="Arial"/>
        </w:rPr>
      </w:pPr>
      <w:r w:rsidRPr="003A453C">
        <w:rPr>
          <w:rFonts w:ascii="Arial" w:hAnsi="Arial" w:cs="Arial"/>
        </w:rPr>
        <w:t xml:space="preserve">c) </w:t>
      </w:r>
      <w:r w:rsidR="0004069E" w:rsidRPr="003A453C">
        <w:rPr>
          <w:rFonts w:ascii="Arial" w:hAnsi="Arial" w:cs="Arial"/>
        </w:rPr>
        <w:t xml:space="preserve">Cumprir integralmente o presente instrumento, cabendo ainda ao (às) CONTRATADO(A)(S) a coordenação dos serviços, responsabilizando-se, legal, administrativa e tecnicamente </w:t>
      </w:r>
      <w:r w:rsidR="008B068A" w:rsidRPr="003A453C">
        <w:rPr>
          <w:rFonts w:ascii="Arial" w:hAnsi="Arial" w:cs="Arial"/>
        </w:rPr>
        <w:t>por eles</w:t>
      </w:r>
      <w:r w:rsidR="0004069E" w:rsidRPr="003A453C">
        <w:rPr>
          <w:rFonts w:ascii="Arial" w:hAnsi="Arial" w:cs="Arial"/>
        </w:rPr>
        <w:t>.</w:t>
      </w:r>
    </w:p>
    <w:p w14:paraId="7803C338" w14:textId="39E85C22" w:rsidR="0004069E" w:rsidRPr="003A453C" w:rsidRDefault="0064721B" w:rsidP="003A453C">
      <w:pPr>
        <w:jc w:val="both"/>
        <w:rPr>
          <w:rFonts w:ascii="Arial" w:hAnsi="Arial" w:cs="Arial"/>
        </w:rPr>
      </w:pPr>
      <w:r w:rsidRPr="003A453C">
        <w:rPr>
          <w:rFonts w:ascii="Arial" w:hAnsi="Arial" w:cs="Arial"/>
        </w:rPr>
        <w:t xml:space="preserve">d) </w:t>
      </w:r>
      <w:r w:rsidR="0004069E" w:rsidRPr="003A453C">
        <w:rPr>
          <w:rFonts w:ascii="Arial" w:hAnsi="Arial" w:cs="Arial"/>
        </w:rPr>
        <w:t>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C1AAD83" w14:textId="2A13C3F6" w:rsidR="0004069E" w:rsidRPr="003A453C" w:rsidRDefault="0064721B" w:rsidP="003A453C">
      <w:pPr>
        <w:jc w:val="both"/>
        <w:rPr>
          <w:rFonts w:ascii="Arial" w:hAnsi="Arial" w:cs="Arial"/>
        </w:rPr>
      </w:pPr>
      <w:r w:rsidRPr="003A453C">
        <w:rPr>
          <w:rFonts w:ascii="Arial" w:hAnsi="Arial" w:cs="Arial"/>
        </w:rPr>
        <w:t xml:space="preserve">e) </w:t>
      </w:r>
      <w:r w:rsidR="0004069E" w:rsidRPr="003A453C">
        <w:rPr>
          <w:rFonts w:ascii="Arial" w:hAnsi="Arial" w:cs="Arial"/>
        </w:rPr>
        <w:t xml:space="preserve">Alocar equipe própria para o atendimento à(s) CONTRATANTES, de acordo com as características e a complexidade dos trabalhos, conforme definido </w:t>
      </w:r>
      <w:r w:rsidR="008B068A" w:rsidRPr="003A453C">
        <w:rPr>
          <w:rFonts w:ascii="Arial" w:hAnsi="Arial" w:cs="Arial"/>
        </w:rPr>
        <w:t>neste contrato e seus anexos.</w:t>
      </w:r>
    </w:p>
    <w:p w14:paraId="17A13927" w14:textId="1A8A1983" w:rsidR="0004069E" w:rsidRPr="003A453C" w:rsidRDefault="0064721B" w:rsidP="003A453C">
      <w:pPr>
        <w:jc w:val="both"/>
        <w:rPr>
          <w:rFonts w:ascii="Arial" w:hAnsi="Arial" w:cs="Arial"/>
        </w:rPr>
      </w:pPr>
      <w:r w:rsidRPr="003A453C">
        <w:rPr>
          <w:rFonts w:ascii="Arial" w:hAnsi="Arial" w:cs="Arial"/>
        </w:rPr>
        <w:t xml:space="preserve">f) </w:t>
      </w:r>
      <w:r w:rsidR="0004069E" w:rsidRPr="003A453C">
        <w:rPr>
          <w:rFonts w:ascii="Arial" w:hAnsi="Arial" w:cs="Arial"/>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4F70919E" w14:textId="4849D06D"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Substituir de</w:t>
      </w:r>
      <w:r w:rsidR="0004069E" w:rsidRPr="003A453C">
        <w:rPr>
          <w:rFonts w:ascii="Arial" w:hAnsi="Arial" w:cs="Arial"/>
        </w:rPr>
        <w:t xml:space="preserve"> </w:t>
      </w:r>
      <w:r w:rsidR="0004069E" w:rsidRPr="0013198E">
        <w:rPr>
          <w:rFonts w:ascii="Arial" w:hAnsi="Arial" w:cs="Arial"/>
        </w:rPr>
        <w:t>imediato, sem</w:t>
      </w:r>
      <w:r w:rsidR="0004069E" w:rsidRPr="003A453C">
        <w:rPr>
          <w:rFonts w:ascii="Arial" w:hAnsi="Arial" w:cs="Arial"/>
        </w:rPr>
        <w:t xml:space="preserve"> </w:t>
      </w:r>
      <w:r w:rsidR="0004069E" w:rsidRPr="0013198E">
        <w:rPr>
          <w:rFonts w:ascii="Arial" w:hAnsi="Arial" w:cs="Arial"/>
        </w:rPr>
        <w:t>ônus adicionais para a(s) CONTRATANTE(S), pessoal da equipe, sempre que exigido por esta, cuja atuação, permanência e/ou comportamento</w:t>
      </w:r>
      <w:r w:rsidR="0004069E" w:rsidRPr="003A453C">
        <w:rPr>
          <w:rFonts w:ascii="Arial" w:hAnsi="Arial" w:cs="Arial"/>
        </w:rPr>
        <w:t xml:space="preserve">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prejudiciais,</w:t>
      </w:r>
      <w:r w:rsidR="0004069E" w:rsidRPr="003A453C">
        <w:rPr>
          <w:rFonts w:ascii="Arial" w:hAnsi="Arial" w:cs="Arial"/>
        </w:rPr>
        <w:t xml:space="preserve"> </w:t>
      </w:r>
      <w:r w:rsidR="0004069E" w:rsidRPr="0013198E">
        <w:rPr>
          <w:rFonts w:ascii="Arial" w:hAnsi="Arial" w:cs="Arial"/>
        </w:rPr>
        <w:t>inconvenientes,</w:t>
      </w:r>
      <w:r w:rsidR="0004069E" w:rsidRPr="003A453C">
        <w:rPr>
          <w:rFonts w:ascii="Arial" w:hAnsi="Arial" w:cs="Arial"/>
        </w:rPr>
        <w:t xml:space="preserve"> </w:t>
      </w:r>
      <w:r w:rsidR="0004069E" w:rsidRPr="0013198E">
        <w:rPr>
          <w:rFonts w:ascii="Arial" w:hAnsi="Arial" w:cs="Arial"/>
        </w:rPr>
        <w:t>insatisfatórios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incompatíveis</w:t>
      </w:r>
      <w:r w:rsidR="0004069E" w:rsidRPr="003A453C">
        <w:rPr>
          <w:rFonts w:ascii="Arial" w:hAnsi="Arial" w:cs="Arial"/>
        </w:rPr>
        <w:t xml:space="preserve"> </w:t>
      </w:r>
      <w:r w:rsidR="0004069E" w:rsidRPr="0013198E">
        <w:rPr>
          <w:rFonts w:ascii="Arial" w:hAnsi="Arial" w:cs="Arial"/>
        </w:rPr>
        <w:t>com o</w:t>
      </w:r>
      <w:r w:rsidR="0004069E" w:rsidRPr="003A453C">
        <w:rPr>
          <w:rFonts w:ascii="Arial" w:hAnsi="Arial" w:cs="Arial"/>
        </w:rPr>
        <w:t xml:space="preserve"> </w:t>
      </w:r>
      <w:r w:rsidR="0004069E" w:rsidRPr="0013198E">
        <w:rPr>
          <w:rFonts w:ascii="Arial" w:hAnsi="Arial" w:cs="Arial"/>
        </w:rPr>
        <w:t>exercício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funções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lhe</w:t>
      </w:r>
      <w:r w:rsidR="0004069E" w:rsidRPr="003A453C">
        <w:rPr>
          <w:rFonts w:ascii="Arial" w:hAnsi="Arial" w:cs="Arial"/>
        </w:rPr>
        <w:t xml:space="preserve"> </w:t>
      </w:r>
      <w:r w:rsidR="0004069E" w:rsidRPr="0013198E">
        <w:rPr>
          <w:rFonts w:ascii="Arial" w:hAnsi="Arial" w:cs="Arial"/>
        </w:rPr>
        <w:t>forem</w:t>
      </w:r>
      <w:r w:rsidR="0004069E" w:rsidRPr="003A453C">
        <w:rPr>
          <w:rFonts w:ascii="Arial" w:hAnsi="Arial" w:cs="Arial"/>
        </w:rPr>
        <w:t xml:space="preserve"> </w:t>
      </w:r>
      <w:r w:rsidR="0004069E" w:rsidRPr="0013198E">
        <w:rPr>
          <w:rFonts w:ascii="Arial" w:hAnsi="Arial" w:cs="Arial"/>
        </w:rPr>
        <w:t>atribuídas.</w:t>
      </w:r>
      <w:r w:rsidR="0004069E" w:rsidRPr="003A453C">
        <w:rPr>
          <w:rFonts w:ascii="Arial" w:hAnsi="Arial" w:cs="Arial"/>
        </w:rPr>
        <w:t xml:space="preserve"> </w:t>
      </w:r>
      <w:r w:rsidR="0004069E" w:rsidRPr="0013198E">
        <w:rPr>
          <w:rFonts w:ascii="Arial" w:hAnsi="Arial" w:cs="Arial"/>
        </w:rPr>
        <w:t>Caso</w:t>
      </w:r>
      <w:r w:rsidR="0004069E" w:rsidRPr="003A453C">
        <w:rPr>
          <w:rFonts w:ascii="Arial" w:hAnsi="Arial" w:cs="Arial"/>
        </w:rPr>
        <w:t xml:space="preserve"> </w:t>
      </w:r>
      <w:r w:rsidR="0004069E" w:rsidRPr="0013198E">
        <w:rPr>
          <w:rFonts w:ascii="Arial" w:hAnsi="Arial" w:cs="Arial"/>
        </w:rPr>
        <w:t>algum</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profissionais</w:t>
      </w:r>
      <w:r w:rsidR="0004069E" w:rsidRPr="003A453C">
        <w:rPr>
          <w:rFonts w:ascii="Arial" w:hAnsi="Arial" w:cs="Arial"/>
        </w:rPr>
        <w:t xml:space="preserve"> </w:t>
      </w:r>
      <w:r w:rsidR="0004069E" w:rsidRPr="0013198E">
        <w:rPr>
          <w:rFonts w:ascii="Arial" w:hAnsi="Arial" w:cs="Arial"/>
        </w:rPr>
        <w:t>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0F1B5F95" w14:textId="77FE4E83"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Designar representante com poderes para decidir todas as questões relacionadas com o Contrato.</w:t>
      </w:r>
    </w:p>
    <w:p w14:paraId="1D9381F5" w14:textId="51DD960B"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Cumprir, como única empregadora, as disposições legais, quer quanto à remuneração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pessoal</w:t>
      </w:r>
      <w:r w:rsidR="0004069E" w:rsidRPr="003A453C">
        <w:rPr>
          <w:rFonts w:ascii="Arial" w:hAnsi="Arial" w:cs="Arial"/>
        </w:rPr>
        <w:t xml:space="preserve"> </w:t>
      </w:r>
      <w:r w:rsidR="0004069E" w:rsidRPr="0013198E">
        <w:rPr>
          <w:rFonts w:ascii="Arial" w:hAnsi="Arial" w:cs="Arial"/>
        </w:rPr>
        <w:t>empregado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alocado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 bem</w:t>
      </w:r>
      <w:r w:rsidR="0004069E" w:rsidRPr="003A453C">
        <w:rPr>
          <w:rFonts w:ascii="Arial" w:hAnsi="Arial" w:cs="Arial"/>
        </w:rPr>
        <w:t xml:space="preserve"> </w:t>
      </w:r>
      <w:r w:rsidR="0004069E" w:rsidRPr="0013198E">
        <w:rPr>
          <w:rFonts w:ascii="Arial" w:hAnsi="Arial" w:cs="Arial"/>
        </w:rPr>
        <w:t xml:space="preserve">como aos demais encargos de natureza trabalhista, previdenciária, securitária ou qualquer outra, </w:t>
      </w:r>
      <w:r w:rsidR="0004069E" w:rsidRPr="0013198E">
        <w:rPr>
          <w:rFonts w:ascii="Arial" w:hAnsi="Arial" w:cs="Arial"/>
        </w:rPr>
        <w:lastRenderedPageBreak/>
        <w:t>obrigando-se ainda a respeitar e fazer com que sejam respeitados pelos seus empregados, que não terão qualquer vínculo com a(s) CONTRATANTE(S)</w:t>
      </w:r>
      <w:r w:rsidR="0004069E" w:rsidRPr="003A453C">
        <w:rPr>
          <w:rFonts w:ascii="Arial" w:hAnsi="Arial" w:cs="Arial"/>
        </w:rPr>
        <w:t xml:space="preserve">, </w:t>
      </w:r>
      <w:r w:rsidR="0004069E" w:rsidRPr="0013198E">
        <w:rPr>
          <w:rFonts w:ascii="Arial" w:hAnsi="Arial" w:cs="Arial"/>
        </w:rPr>
        <w:t>todos os regulamentos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interna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normas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segurança</w:t>
      </w:r>
      <w:r w:rsidR="0004069E" w:rsidRPr="003A453C">
        <w:rPr>
          <w:rFonts w:ascii="Arial" w:hAnsi="Arial" w:cs="Arial"/>
        </w:rPr>
        <w:t xml:space="preserve"> </w:t>
      </w:r>
      <w:r w:rsidR="0004069E" w:rsidRPr="0013198E">
        <w:rPr>
          <w:rFonts w:ascii="Arial" w:hAnsi="Arial" w:cs="Arial"/>
        </w:rPr>
        <w:t>da(s) CONTRATANTE(S), os quais declara conhecer.</w:t>
      </w:r>
    </w:p>
    <w:p w14:paraId="2FD92B7C" w14:textId="6A113644" w:rsidR="0004069E" w:rsidRPr="0013198E" w:rsidRDefault="008B068A" w:rsidP="003A453C">
      <w:pPr>
        <w:jc w:val="both"/>
        <w:rPr>
          <w:rFonts w:ascii="Arial" w:hAnsi="Arial" w:cs="Arial"/>
        </w:rPr>
      </w:pPr>
      <w:r w:rsidRPr="003A453C">
        <w:rPr>
          <w:rFonts w:ascii="Arial" w:hAnsi="Arial" w:cs="Arial"/>
        </w:rPr>
        <w:t>i.1</w:t>
      </w:r>
      <w:r w:rsidR="0064721B" w:rsidRPr="003A453C">
        <w:rPr>
          <w:rFonts w:ascii="Arial" w:hAnsi="Arial" w:cs="Arial"/>
        </w:rPr>
        <w:t xml:space="preserve">) </w:t>
      </w:r>
      <w:r w:rsidR="0004069E" w:rsidRPr="0013198E">
        <w:rPr>
          <w:rFonts w:ascii="Arial" w:hAnsi="Arial" w:cs="Arial"/>
        </w:rPr>
        <w:t>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1BBC68CD" w14:textId="70C92ACF" w:rsidR="0004069E" w:rsidRPr="0013198E" w:rsidRDefault="008B068A" w:rsidP="003A453C">
      <w:pPr>
        <w:jc w:val="both"/>
        <w:rPr>
          <w:rFonts w:ascii="Arial" w:hAnsi="Arial" w:cs="Arial"/>
        </w:rPr>
      </w:pPr>
      <w:r w:rsidRPr="0013198E">
        <w:rPr>
          <w:rFonts w:ascii="Arial" w:hAnsi="Arial" w:cs="Arial"/>
        </w:rPr>
        <w:t>j</w:t>
      </w:r>
      <w:r w:rsidR="0064721B" w:rsidRPr="0013198E">
        <w:rPr>
          <w:rFonts w:ascii="Arial" w:hAnsi="Arial" w:cs="Arial"/>
        </w:rPr>
        <w:t xml:space="preserve">) </w:t>
      </w:r>
      <w:r w:rsidR="0004069E" w:rsidRPr="0013198E">
        <w:rPr>
          <w:rFonts w:ascii="Arial" w:hAnsi="Arial" w:cs="Arial"/>
        </w:rPr>
        <w:t>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67B932F8" w14:textId="5BCC7F37" w:rsidR="0004069E" w:rsidRPr="0013198E" w:rsidRDefault="008B068A" w:rsidP="003A453C">
      <w:pPr>
        <w:jc w:val="both"/>
        <w:rPr>
          <w:rFonts w:ascii="Arial" w:hAnsi="Arial" w:cs="Arial"/>
        </w:rPr>
      </w:pPr>
      <w:r w:rsidRPr="0013198E">
        <w:rPr>
          <w:rFonts w:ascii="Arial" w:hAnsi="Arial" w:cs="Arial"/>
        </w:rPr>
        <w:t>k</w:t>
      </w:r>
      <w:r w:rsidR="0064721B" w:rsidRPr="0013198E">
        <w:rPr>
          <w:rFonts w:ascii="Arial" w:hAnsi="Arial" w:cs="Arial"/>
        </w:rPr>
        <w:t xml:space="preserve">) </w:t>
      </w:r>
      <w:r w:rsidR="0004069E" w:rsidRPr="0013198E">
        <w:rPr>
          <w:rFonts w:ascii="Arial" w:hAnsi="Arial" w:cs="Arial"/>
        </w:rPr>
        <w:t>Assumir todos os encargos de possíveis demandas trabalhistas, civis ou penais relacionadas à execução dos serviços, originariamente ou vinculada por prevenção, conexão ou continência.</w:t>
      </w:r>
    </w:p>
    <w:p w14:paraId="61E65292" w14:textId="49873C37" w:rsidR="0004069E" w:rsidRPr="0013198E" w:rsidRDefault="008B068A" w:rsidP="003A453C">
      <w:pPr>
        <w:jc w:val="both"/>
        <w:rPr>
          <w:rFonts w:ascii="Arial" w:hAnsi="Arial" w:cs="Arial"/>
        </w:rPr>
      </w:pPr>
      <w:r w:rsidRPr="0013198E">
        <w:rPr>
          <w:rFonts w:ascii="Arial" w:hAnsi="Arial" w:cs="Arial"/>
        </w:rPr>
        <w:t>l</w:t>
      </w:r>
      <w:r w:rsidR="0064721B" w:rsidRPr="0013198E">
        <w:rPr>
          <w:rFonts w:ascii="Arial" w:hAnsi="Arial" w:cs="Arial"/>
        </w:rPr>
        <w:t xml:space="preserve">) </w:t>
      </w:r>
      <w:r w:rsidR="0004069E" w:rsidRPr="0013198E">
        <w:rPr>
          <w:rFonts w:ascii="Arial" w:hAnsi="Arial" w:cs="Arial"/>
        </w:rPr>
        <w:t>Responsabilizar-se pelo pagamento de</w:t>
      </w:r>
      <w:r w:rsidR="0004069E" w:rsidRPr="003A453C">
        <w:rPr>
          <w:rFonts w:ascii="Arial" w:hAnsi="Arial" w:cs="Arial"/>
        </w:rPr>
        <w:t xml:space="preserve"> </w:t>
      </w:r>
      <w:r w:rsidR="0004069E" w:rsidRPr="0013198E">
        <w:rPr>
          <w:rFonts w:ascii="Arial" w:hAnsi="Arial" w:cs="Arial"/>
        </w:rPr>
        <w:t>indenização por danos diretos</w:t>
      </w:r>
      <w:r w:rsidR="0004069E" w:rsidRPr="003A453C">
        <w:rPr>
          <w:rFonts w:ascii="Arial" w:hAnsi="Arial" w:cs="Arial"/>
        </w:rPr>
        <w:t xml:space="preserve"> </w:t>
      </w:r>
      <w:r w:rsidR="0004069E" w:rsidRPr="0013198E">
        <w:rPr>
          <w:rFonts w:ascii="Arial" w:hAnsi="Arial" w:cs="Arial"/>
        </w:rPr>
        <w:t>ou indiretos que,</w:t>
      </w:r>
      <w:r w:rsidR="0004069E" w:rsidRPr="003A453C">
        <w:rPr>
          <w:rFonts w:ascii="Arial" w:hAnsi="Arial" w:cs="Arial"/>
        </w:rPr>
        <w:t xml:space="preserve"> </w:t>
      </w:r>
      <w:r w:rsidR="0004069E" w:rsidRPr="0013198E">
        <w:rPr>
          <w:rFonts w:ascii="Arial" w:hAnsi="Arial" w:cs="Arial"/>
        </w:rPr>
        <w:t>comprovadamente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virtude</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culpa</w:t>
      </w:r>
      <w:r w:rsidR="0004069E" w:rsidRPr="003A453C">
        <w:rPr>
          <w:rFonts w:ascii="Arial" w:hAnsi="Arial" w:cs="Arial"/>
        </w:rPr>
        <w:t xml:space="preserve"> </w:t>
      </w:r>
      <w:r w:rsidR="0004069E" w:rsidRPr="0013198E">
        <w:rPr>
          <w:rFonts w:ascii="Arial" w:hAnsi="Arial" w:cs="Arial"/>
        </w:rPr>
        <w:t xml:space="preserve">(negligência,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w:t>
      </w:r>
      <w:r w:rsidR="0004069E" w:rsidRPr="003A453C">
        <w:rPr>
          <w:rFonts w:ascii="Arial" w:hAnsi="Arial" w:cs="Arial"/>
        </w:rPr>
        <w:t>devidos.</w:t>
      </w:r>
    </w:p>
    <w:p w14:paraId="38187743" w14:textId="6A1F012A" w:rsidR="0004069E" w:rsidRPr="0013198E" w:rsidRDefault="008B068A" w:rsidP="003A453C">
      <w:pPr>
        <w:jc w:val="both"/>
        <w:rPr>
          <w:rFonts w:ascii="Arial" w:hAnsi="Arial" w:cs="Arial"/>
        </w:rPr>
      </w:pPr>
      <w:r w:rsidRPr="003A453C">
        <w:rPr>
          <w:rFonts w:ascii="Arial" w:hAnsi="Arial" w:cs="Arial"/>
        </w:rPr>
        <w:t>m</w:t>
      </w:r>
      <w:r w:rsidR="0064721B" w:rsidRPr="003A453C">
        <w:rPr>
          <w:rFonts w:ascii="Arial" w:hAnsi="Arial" w:cs="Arial"/>
        </w:rPr>
        <w:t xml:space="preserve">) </w:t>
      </w:r>
      <w:r w:rsidR="0004069E" w:rsidRPr="0013198E">
        <w:rPr>
          <w:rFonts w:ascii="Arial" w:hAnsi="Arial" w:cs="Arial"/>
        </w:rPr>
        <w:t>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84507D0" w14:textId="403B4C5D" w:rsidR="0004069E" w:rsidRPr="0013198E" w:rsidRDefault="008B068A" w:rsidP="003A453C">
      <w:pPr>
        <w:jc w:val="both"/>
        <w:rPr>
          <w:rFonts w:ascii="Arial" w:hAnsi="Arial" w:cs="Arial"/>
        </w:rPr>
      </w:pPr>
      <w:r w:rsidRPr="0013198E">
        <w:rPr>
          <w:rFonts w:ascii="Arial" w:hAnsi="Arial" w:cs="Arial"/>
        </w:rPr>
        <w:t>n</w:t>
      </w:r>
      <w:r w:rsidR="0064721B" w:rsidRPr="0013198E">
        <w:rPr>
          <w:rFonts w:ascii="Arial" w:hAnsi="Arial" w:cs="Arial"/>
        </w:rPr>
        <w:t xml:space="preserve">) </w:t>
      </w:r>
      <w:r w:rsidR="0004069E" w:rsidRPr="0013198E">
        <w:rPr>
          <w:rFonts w:ascii="Arial" w:hAnsi="Arial" w:cs="Arial"/>
        </w:rPr>
        <w:t>Entregar</w:t>
      </w:r>
      <w:r w:rsidR="0004069E" w:rsidRPr="003A453C">
        <w:rPr>
          <w:rFonts w:ascii="Arial" w:hAnsi="Arial" w:cs="Arial"/>
        </w:rPr>
        <w:t xml:space="preserve"> </w:t>
      </w:r>
      <w:r w:rsidR="0004069E" w:rsidRPr="0013198E">
        <w:rPr>
          <w:rFonts w:ascii="Arial" w:hAnsi="Arial" w:cs="Arial"/>
        </w:rPr>
        <w:t>relatórios</w:t>
      </w:r>
      <w:r w:rsidR="0004069E" w:rsidRPr="003A453C">
        <w:rPr>
          <w:rFonts w:ascii="Arial" w:hAnsi="Arial" w:cs="Arial"/>
        </w:rPr>
        <w:t xml:space="preserve"> </w:t>
      </w:r>
      <w:r w:rsidR="0004069E" w:rsidRPr="0013198E">
        <w:rPr>
          <w:rFonts w:ascii="Arial" w:hAnsi="Arial" w:cs="Arial"/>
        </w:rPr>
        <w:t>acerca</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prestados,</w:t>
      </w:r>
      <w:r w:rsidR="0004069E" w:rsidRPr="003A453C">
        <w:rPr>
          <w:rFonts w:ascii="Arial" w:hAnsi="Arial" w:cs="Arial"/>
        </w:rPr>
        <w:t xml:space="preserve"> </w:t>
      </w:r>
      <w:r w:rsidR="0004069E" w:rsidRPr="0013198E">
        <w:rPr>
          <w:rFonts w:ascii="Arial" w:hAnsi="Arial" w:cs="Arial"/>
        </w:rPr>
        <w:t>sempre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for</w:t>
      </w:r>
      <w:r w:rsidR="0004069E" w:rsidRPr="003A453C">
        <w:rPr>
          <w:rFonts w:ascii="Arial" w:hAnsi="Arial" w:cs="Arial"/>
        </w:rPr>
        <w:t xml:space="preserve"> solicitado.</w:t>
      </w:r>
    </w:p>
    <w:p w14:paraId="5DA34EB4" w14:textId="37C0669B" w:rsidR="0004069E" w:rsidRPr="0013198E" w:rsidRDefault="008B068A" w:rsidP="003A453C">
      <w:pPr>
        <w:jc w:val="both"/>
        <w:rPr>
          <w:rFonts w:ascii="Arial" w:hAnsi="Arial" w:cs="Arial"/>
        </w:rPr>
      </w:pPr>
      <w:r w:rsidRPr="0013198E">
        <w:rPr>
          <w:rFonts w:ascii="Arial" w:hAnsi="Arial" w:cs="Arial"/>
        </w:rPr>
        <w:t>o</w:t>
      </w:r>
      <w:r w:rsidR="0064721B" w:rsidRPr="0013198E">
        <w:rPr>
          <w:rFonts w:ascii="Arial" w:hAnsi="Arial" w:cs="Arial"/>
        </w:rPr>
        <w:t xml:space="preserve">) </w:t>
      </w:r>
      <w:r w:rsidR="0004069E" w:rsidRPr="0013198E">
        <w:rPr>
          <w:rFonts w:ascii="Arial" w:hAnsi="Arial" w:cs="Arial"/>
        </w:rPr>
        <w:t xml:space="preserve">Identificar os funcionários que executarão os serviços nas instalações da(s) </w:t>
      </w:r>
      <w:r w:rsidR="0004069E" w:rsidRPr="003A453C">
        <w:rPr>
          <w:rFonts w:ascii="Arial" w:hAnsi="Arial" w:cs="Arial"/>
        </w:rPr>
        <w:t>CONTRATANTE(S).</w:t>
      </w:r>
    </w:p>
    <w:p w14:paraId="2D0EC72E" w14:textId="13BFAE5E" w:rsidR="0004069E" w:rsidRPr="0013198E" w:rsidRDefault="008B068A" w:rsidP="003A453C">
      <w:pPr>
        <w:jc w:val="both"/>
        <w:rPr>
          <w:rFonts w:ascii="Arial" w:hAnsi="Arial" w:cs="Arial"/>
        </w:rPr>
      </w:pPr>
      <w:r w:rsidRPr="0013198E">
        <w:rPr>
          <w:rFonts w:ascii="Arial" w:hAnsi="Arial" w:cs="Arial"/>
        </w:rPr>
        <w:t>p</w:t>
      </w:r>
      <w:r w:rsidR="0064721B" w:rsidRPr="0013198E">
        <w:rPr>
          <w:rFonts w:ascii="Arial" w:hAnsi="Arial" w:cs="Arial"/>
        </w:rPr>
        <w:t xml:space="preserve">) </w:t>
      </w:r>
      <w:r w:rsidR="0004069E" w:rsidRPr="0013198E">
        <w:rPr>
          <w:rFonts w:ascii="Arial" w:hAnsi="Arial" w:cs="Arial"/>
        </w:rPr>
        <w:t>Registrar e controlar, diariamente, a assiduidade e a pontualidade de seu pessoal, 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ocorrências</w:t>
      </w:r>
      <w:r w:rsidR="0004069E" w:rsidRPr="003A453C">
        <w:rPr>
          <w:rFonts w:ascii="Arial" w:hAnsi="Arial" w:cs="Arial"/>
        </w:rPr>
        <w:t xml:space="preserve"> </w:t>
      </w:r>
      <w:r w:rsidR="0004069E" w:rsidRPr="0013198E">
        <w:rPr>
          <w:rFonts w:ascii="Arial" w:hAnsi="Arial" w:cs="Arial"/>
        </w:rPr>
        <w:t>havidas,</w:t>
      </w:r>
      <w:r w:rsidR="0004069E" w:rsidRPr="003A453C">
        <w:rPr>
          <w:rFonts w:ascii="Arial" w:hAnsi="Arial" w:cs="Arial"/>
        </w:rPr>
        <w:t xml:space="preserve"> </w:t>
      </w:r>
      <w:r w:rsidR="0004069E" w:rsidRPr="0013198E">
        <w:rPr>
          <w:rFonts w:ascii="Arial" w:hAnsi="Arial" w:cs="Arial"/>
        </w:rPr>
        <w:t>devendo</w:t>
      </w:r>
      <w:r w:rsidR="0004069E" w:rsidRPr="003A453C">
        <w:rPr>
          <w:rFonts w:ascii="Arial" w:hAnsi="Arial" w:cs="Arial"/>
        </w:rPr>
        <w:t xml:space="preserve">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tomar</w:t>
      </w:r>
      <w:r w:rsidR="0004069E" w:rsidRPr="003A453C">
        <w:rPr>
          <w:rFonts w:ascii="Arial" w:hAnsi="Arial" w:cs="Arial"/>
        </w:rPr>
        <w:t xml:space="preserve"> </w:t>
      </w:r>
      <w:r w:rsidR="0004069E" w:rsidRPr="0013198E">
        <w:rPr>
          <w:rFonts w:ascii="Arial" w:hAnsi="Arial" w:cs="Arial"/>
        </w:rPr>
        <w:t>todas as providências cabíveis para a imediata solução das anormalidades constatadas.</w:t>
      </w:r>
    </w:p>
    <w:p w14:paraId="200A6ECA" w14:textId="344A493B" w:rsidR="0004069E" w:rsidRPr="0013198E" w:rsidRDefault="008B068A" w:rsidP="003A453C">
      <w:pPr>
        <w:jc w:val="both"/>
        <w:rPr>
          <w:rFonts w:ascii="Arial" w:hAnsi="Arial" w:cs="Arial"/>
        </w:rPr>
      </w:pPr>
      <w:r w:rsidRPr="0013198E">
        <w:rPr>
          <w:rFonts w:ascii="Arial" w:hAnsi="Arial" w:cs="Arial"/>
        </w:rPr>
        <w:t>q</w:t>
      </w:r>
      <w:r w:rsidR="0064721B" w:rsidRPr="0013198E">
        <w:rPr>
          <w:rFonts w:ascii="Arial" w:hAnsi="Arial" w:cs="Arial"/>
        </w:rPr>
        <w:t xml:space="preserve">) </w:t>
      </w:r>
      <w:r w:rsidR="0004069E" w:rsidRPr="0013198E">
        <w:rPr>
          <w:rFonts w:ascii="Arial" w:hAnsi="Arial" w:cs="Arial"/>
        </w:rPr>
        <w:t>Fornecer, quando solicitado pela(s) CONTRATANTE(S), documentação comprobatória de regularidade fiscal, trabalhista, previdenciária e junto ao FGTS.</w:t>
      </w:r>
    </w:p>
    <w:p w14:paraId="48031F77" w14:textId="184903D6" w:rsidR="0004069E" w:rsidRPr="0013198E" w:rsidRDefault="008B068A" w:rsidP="003A453C">
      <w:pPr>
        <w:jc w:val="both"/>
        <w:rPr>
          <w:rFonts w:ascii="Arial" w:hAnsi="Arial" w:cs="Arial"/>
        </w:rPr>
      </w:pPr>
      <w:r w:rsidRPr="0013198E">
        <w:rPr>
          <w:rFonts w:ascii="Arial" w:hAnsi="Arial" w:cs="Arial"/>
        </w:rPr>
        <w:t>r</w:t>
      </w:r>
      <w:r w:rsidR="0064721B" w:rsidRPr="0013198E">
        <w:rPr>
          <w:rFonts w:ascii="Arial" w:hAnsi="Arial" w:cs="Arial"/>
        </w:rPr>
        <w:t xml:space="preserve">) </w:t>
      </w:r>
      <w:r w:rsidR="0004069E" w:rsidRPr="0013198E">
        <w:rPr>
          <w:rFonts w:ascii="Arial" w:hAnsi="Arial" w:cs="Arial"/>
        </w:rPr>
        <w:t>Guardar sigilo dos dados e informações processados, reconhecendo serem estes de propriedade exclusiva do(s) CONTRATANTE(S), sendo vedada ao(à)(s) CONTRATADO(A)(S) sua cessão, locação ou venda a terceiros sem prévia autorização formal da(s) CONTRATANTE(S).</w:t>
      </w:r>
    </w:p>
    <w:p w14:paraId="7BD61619" w14:textId="267CFA43" w:rsidR="0004069E" w:rsidRPr="0013198E" w:rsidRDefault="008B068A" w:rsidP="003A453C">
      <w:pPr>
        <w:jc w:val="both"/>
        <w:rPr>
          <w:rFonts w:ascii="Arial" w:hAnsi="Arial" w:cs="Arial"/>
        </w:rPr>
      </w:pPr>
      <w:r w:rsidRPr="0013198E">
        <w:rPr>
          <w:rFonts w:ascii="Arial" w:hAnsi="Arial" w:cs="Arial"/>
        </w:rPr>
        <w:t>s</w:t>
      </w:r>
      <w:r w:rsidR="0064721B" w:rsidRPr="0013198E">
        <w:rPr>
          <w:rFonts w:ascii="Arial" w:hAnsi="Arial" w:cs="Arial"/>
        </w:rPr>
        <w:t xml:space="preserve">) </w:t>
      </w:r>
      <w:r w:rsidR="0004069E" w:rsidRPr="0013198E">
        <w:rPr>
          <w:rFonts w:ascii="Arial" w:hAnsi="Arial" w:cs="Arial"/>
        </w:rPr>
        <w:t>Responsabilizar-se</w:t>
      </w:r>
      <w:r w:rsidR="0004069E" w:rsidRPr="003A453C">
        <w:rPr>
          <w:rFonts w:ascii="Arial" w:hAnsi="Arial" w:cs="Arial"/>
        </w:rPr>
        <w:t xml:space="preserve"> </w:t>
      </w:r>
      <w:r w:rsidR="0004069E" w:rsidRPr="0013198E">
        <w:rPr>
          <w:rFonts w:ascii="Arial" w:hAnsi="Arial" w:cs="Arial"/>
        </w:rPr>
        <w:t>civil</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criminalmente,</w:t>
      </w:r>
      <w:r w:rsidR="0004069E" w:rsidRPr="003A453C">
        <w:rPr>
          <w:rFonts w:ascii="Arial" w:hAnsi="Arial" w:cs="Arial"/>
        </w:rPr>
        <w:t xml:space="preserve"> </w:t>
      </w:r>
      <w:r w:rsidR="0004069E" w:rsidRPr="0013198E">
        <w:rPr>
          <w:rFonts w:ascii="Arial" w:hAnsi="Arial" w:cs="Arial"/>
        </w:rPr>
        <w:t>pelo</w:t>
      </w:r>
      <w:r w:rsidR="0004069E" w:rsidRPr="003A453C">
        <w:rPr>
          <w:rFonts w:ascii="Arial" w:hAnsi="Arial" w:cs="Arial"/>
        </w:rPr>
        <w:t xml:space="preserve"> </w:t>
      </w:r>
      <w:r w:rsidR="0004069E" w:rsidRPr="0013198E">
        <w:rPr>
          <w:rFonts w:ascii="Arial" w:hAnsi="Arial" w:cs="Arial"/>
        </w:rPr>
        <w:t>mau</w:t>
      </w:r>
      <w:r w:rsidR="0004069E" w:rsidRPr="003A453C">
        <w:rPr>
          <w:rFonts w:ascii="Arial" w:hAnsi="Arial" w:cs="Arial"/>
        </w:rPr>
        <w:t xml:space="preserve"> </w:t>
      </w:r>
      <w:r w:rsidR="0004069E" w:rsidRPr="0013198E">
        <w:rPr>
          <w:rFonts w:ascii="Arial" w:hAnsi="Arial" w:cs="Arial"/>
        </w:rPr>
        <w:t>uso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extravio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documentos sob sua guarda.</w:t>
      </w:r>
    </w:p>
    <w:p w14:paraId="1D38E996" w14:textId="709CB4E9" w:rsidR="0004069E" w:rsidRPr="0013198E" w:rsidRDefault="008B068A" w:rsidP="003A453C">
      <w:pPr>
        <w:jc w:val="both"/>
        <w:rPr>
          <w:rFonts w:ascii="Arial" w:hAnsi="Arial" w:cs="Arial"/>
        </w:rPr>
      </w:pPr>
      <w:r w:rsidRPr="0013198E">
        <w:rPr>
          <w:rFonts w:ascii="Arial" w:hAnsi="Arial" w:cs="Arial"/>
        </w:rPr>
        <w:lastRenderedPageBreak/>
        <w:t>t</w:t>
      </w:r>
      <w:r w:rsidR="0064721B" w:rsidRPr="0013198E">
        <w:rPr>
          <w:rFonts w:ascii="Arial" w:hAnsi="Arial" w:cs="Arial"/>
        </w:rPr>
        <w:t xml:space="preserve">) </w:t>
      </w:r>
      <w:r w:rsidR="0004069E" w:rsidRPr="0013198E">
        <w:rPr>
          <w:rFonts w:ascii="Arial" w:hAnsi="Arial" w:cs="Arial"/>
        </w:rPr>
        <w:t>Comunicar por escrito qualquer anormalidade, prestando à(s)CONTRATANTE(S) os esclarecimentos julgados necessários.</w:t>
      </w:r>
    </w:p>
    <w:p w14:paraId="7DB1565F" w14:textId="7D396F70" w:rsidR="0004069E" w:rsidRPr="0013198E" w:rsidRDefault="008B068A" w:rsidP="003A453C">
      <w:pPr>
        <w:jc w:val="both"/>
        <w:rPr>
          <w:rFonts w:ascii="Arial" w:hAnsi="Arial" w:cs="Arial"/>
        </w:rPr>
      </w:pPr>
      <w:r w:rsidRPr="0013198E">
        <w:rPr>
          <w:rFonts w:ascii="Arial" w:hAnsi="Arial" w:cs="Arial"/>
        </w:rPr>
        <w:t>u</w:t>
      </w:r>
      <w:r w:rsidR="0064721B" w:rsidRPr="0013198E">
        <w:rPr>
          <w:rFonts w:ascii="Arial" w:hAnsi="Arial" w:cs="Arial"/>
        </w:rPr>
        <w:t xml:space="preserve">) </w:t>
      </w:r>
      <w:r w:rsidR="0004069E" w:rsidRPr="0013198E">
        <w:rPr>
          <w:rFonts w:ascii="Arial" w:hAnsi="Arial" w:cs="Arial"/>
        </w:rPr>
        <w:t>Elaborar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datas</w:t>
      </w:r>
      <w:r w:rsidR="0004069E" w:rsidRPr="003A453C">
        <w:rPr>
          <w:rFonts w:ascii="Arial" w:hAnsi="Arial" w:cs="Arial"/>
        </w:rPr>
        <w:t xml:space="preserve"> </w:t>
      </w:r>
      <w:r w:rsidR="0004069E" w:rsidRPr="0013198E">
        <w:rPr>
          <w:rFonts w:ascii="Arial" w:hAnsi="Arial" w:cs="Arial"/>
        </w:rPr>
        <w:t>estabelecidas,</w:t>
      </w:r>
      <w:r w:rsidR="0004069E" w:rsidRPr="003A453C">
        <w:rPr>
          <w:rFonts w:ascii="Arial" w:hAnsi="Arial" w:cs="Arial"/>
        </w:rPr>
        <w:t xml:space="preserve"> </w:t>
      </w:r>
      <w:r w:rsidR="0004069E" w:rsidRPr="0013198E">
        <w:rPr>
          <w:rFonts w:ascii="Arial" w:hAnsi="Arial" w:cs="Arial"/>
        </w:rPr>
        <w:t>todos</w:t>
      </w:r>
      <w:r w:rsidR="0004069E" w:rsidRPr="003A453C">
        <w:rPr>
          <w:rFonts w:ascii="Arial" w:hAnsi="Arial" w:cs="Arial"/>
        </w:rPr>
        <w:t xml:space="preserve"> </w:t>
      </w:r>
      <w:r w:rsidR="0004069E" w:rsidRPr="0013198E">
        <w:rPr>
          <w:rFonts w:ascii="Arial" w:hAnsi="Arial" w:cs="Arial"/>
        </w:rPr>
        <w:t>os produtos e relatórios de</w:t>
      </w:r>
      <w:r w:rsidR="0004069E" w:rsidRPr="003A453C">
        <w:rPr>
          <w:rFonts w:ascii="Arial" w:hAnsi="Arial" w:cs="Arial"/>
        </w:rPr>
        <w:t xml:space="preserve"> </w:t>
      </w:r>
      <w:r w:rsidR="0004069E" w:rsidRPr="0013198E">
        <w:rPr>
          <w:rFonts w:ascii="Arial" w:hAnsi="Arial" w:cs="Arial"/>
        </w:rPr>
        <w:t>acompanhamento de execução de serviços, contendo todo o detalhamento das atividades desenvolvidas.</w:t>
      </w:r>
    </w:p>
    <w:p w14:paraId="46DD6293" w14:textId="4BA51B98" w:rsidR="0004069E" w:rsidRPr="0013198E" w:rsidRDefault="008B068A" w:rsidP="003A453C">
      <w:pPr>
        <w:jc w:val="both"/>
        <w:rPr>
          <w:rFonts w:ascii="Arial" w:hAnsi="Arial" w:cs="Arial"/>
        </w:rPr>
      </w:pPr>
      <w:r w:rsidRPr="0013198E">
        <w:rPr>
          <w:rFonts w:ascii="Arial" w:hAnsi="Arial" w:cs="Arial"/>
        </w:rPr>
        <w:t>v</w:t>
      </w:r>
      <w:r w:rsidR="0064721B" w:rsidRPr="0013198E">
        <w:rPr>
          <w:rFonts w:ascii="Arial" w:hAnsi="Arial" w:cs="Arial"/>
        </w:rPr>
        <w:t xml:space="preserve">) </w:t>
      </w:r>
      <w:r w:rsidR="0004069E" w:rsidRPr="0013198E">
        <w:rPr>
          <w:rFonts w:ascii="Arial" w:hAnsi="Arial" w:cs="Arial"/>
        </w:rPr>
        <w:t>Não ceder, transferir ou subcontratar a terceiros o objeto contratual, salvo com a prévia e expressa</w:t>
      </w:r>
      <w:r w:rsidR="0004069E" w:rsidRPr="003A453C">
        <w:rPr>
          <w:rFonts w:ascii="Arial" w:hAnsi="Arial" w:cs="Arial"/>
        </w:rPr>
        <w:t xml:space="preserve"> </w:t>
      </w:r>
      <w:r w:rsidR="0004069E" w:rsidRPr="0013198E">
        <w:rPr>
          <w:rFonts w:ascii="Arial" w:hAnsi="Arial" w:cs="Arial"/>
        </w:rPr>
        <w:t>anuência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escrito,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vedada, em qualquer caso, a delegação, cessão ou transferência total do objeto. No caso de subcontratação parcial autorizada, esta somente poderá ser efetivada com empresas aprovadas pela(s) CONTRATANTE(S), subsistindo ao(à)(s) CONTRATADO(A)(S), total responsabilidade referente ao cumprimento, pela subcontratada, de todas as obrigações contidas no instrumento contratual.</w:t>
      </w:r>
    </w:p>
    <w:p w14:paraId="55A77E77" w14:textId="1198D5CA" w:rsidR="0004069E" w:rsidRPr="0013198E" w:rsidRDefault="008B068A" w:rsidP="003A453C">
      <w:pPr>
        <w:jc w:val="both"/>
        <w:rPr>
          <w:rFonts w:ascii="Arial" w:hAnsi="Arial" w:cs="Arial"/>
        </w:rPr>
      </w:pPr>
      <w:r w:rsidRPr="0013198E">
        <w:rPr>
          <w:rFonts w:ascii="Arial" w:hAnsi="Arial" w:cs="Arial"/>
        </w:rPr>
        <w:t>w</w:t>
      </w:r>
      <w:r w:rsidR="0064721B" w:rsidRPr="0013198E">
        <w:rPr>
          <w:rFonts w:ascii="Arial" w:hAnsi="Arial" w:cs="Arial"/>
        </w:rPr>
        <w:t xml:space="preserve">) </w:t>
      </w:r>
      <w:r w:rsidR="0004069E" w:rsidRPr="0013198E">
        <w:rPr>
          <w:rFonts w:ascii="Arial" w:hAnsi="Arial" w:cs="Arial"/>
        </w:rPr>
        <w:t>Fornecer à(s) CONTRATANTE(S), sempre que</w:t>
      </w:r>
      <w:r w:rsidR="0004069E" w:rsidRPr="003A453C">
        <w:rPr>
          <w:rFonts w:ascii="Arial" w:hAnsi="Arial" w:cs="Arial"/>
        </w:rPr>
        <w:t xml:space="preserve"> </w:t>
      </w:r>
      <w:r w:rsidR="0004069E" w:rsidRPr="0013198E">
        <w:rPr>
          <w:rFonts w:ascii="Arial" w:hAnsi="Arial" w:cs="Arial"/>
        </w:rPr>
        <w:t>esta(s) assim o solicitar(em), cópia dos comprovantes de pagamentos, de multas e/ou de indenizações, acompanhados das justificativas pertinentes, na hipótese de ocorrerem infrações praticadas por sua culpa, no decorrer do Contrato.</w:t>
      </w:r>
    </w:p>
    <w:p w14:paraId="6DAE6599" w14:textId="11B9ACE7" w:rsidR="0004069E" w:rsidRPr="0013198E" w:rsidRDefault="008B068A" w:rsidP="003A453C">
      <w:pPr>
        <w:jc w:val="both"/>
        <w:rPr>
          <w:rFonts w:ascii="Arial" w:hAnsi="Arial" w:cs="Arial"/>
        </w:rPr>
      </w:pPr>
      <w:r w:rsidRPr="0013198E">
        <w:rPr>
          <w:rFonts w:ascii="Arial" w:hAnsi="Arial" w:cs="Arial"/>
        </w:rPr>
        <w:t>x</w:t>
      </w:r>
      <w:r w:rsidR="0064721B" w:rsidRPr="0013198E">
        <w:rPr>
          <w:rFonts w:ascii="Arial" w:hAnsi="Arial" w:cs="Arial"/>
        </w:rPr>
        <w:t xml:space="preserve">) </w:t>
      </w:r>
      <w:r w:rsidR="0004069E" w:rsidRPr="0013198E">
        <w:rPr>
          <w:rFonts w:ascii="Arial" w:hAnsi="Arial" w:cs="Arial"/>
        </w:rPr>
        <w:t>Não emitir duplicatas ou quaisquer títulos de crédito em face da(s) CONTRATANTE(S) sem que estas tenham previamente autorizado.</w:t>
      </w:r>
    </w:p>
    <w:p w14:paraId="01EDA47F" w14:textId="254B2664" w:rsidR="0004069E" w:rsidRPr="0013198E" w:rsidRDefault="008B068A" w:rsidP="003A453C">
      <w:pPr>
        <w:jc w:val="both"/>
        <w:rPr>
          <w:rFonts w:ascii="Arial" w:hAnsi="Arial" w:cs="Arial"/>
        </w:rPr>
      </w:pPr>
      <w:r w:rsidRPr="0013198E">
        <w:rPr>
          <w:rFonts w:ascii="Arial" w:hAnsi="Arial" w:cs="Arial"/>
        </w:rPr>
        <w:t>y</w:t>
      </w:r>
      <w:r w:rsidR="0064721B" w:rsidRPr="0013198E">
        <w:rPr>
          <w:rFonts w:ascii="Arial" w:hAnsi="Arial" w:cs="Arial"/>
        </w:rPr>
        <w:t xml:space="preserve">) </w:t>
      </w:r>
      <w:r w:rsidR="0004069E" w:rsidRPr="0013198E">
        <w:rPr>
          <w:rFonts w:ascii="Arial" w:hAnsi="Arial" w:cs="Arial"/>
        </w:rPr>
        <w:t xml:space="preserve">Não negociar títulos em nome do(s) CONTRATANTE(S), bem como utilizar o presente Contrato para garantia de transações bancárias ou financeiras de qualquer </w:t>
      </w:r>
      <w:r w:rsidR="0004069E" w:rsidRPr="003A453C">
        <w:rPr>
          <w:rFonts w:ascii="Arial" w:hAnsi="Arial" w:cs="Arial"/>
        </w:rPr>
        <w:t>espécie.</w:t>
      </w:r>
    </w:p>
    <w:p w14:paraId="7EA699BB" w14:textId="77777777" w:rsidR="0004069E" w:rsidRPr="004117EA" w:rsidRDefault="0004069E" w:rsidP="0013198E">
      <w:pPr>
        <w:pStyle w:val="Corpodetexto"/>
        <w:jc w:val="both"/>
        <w:rPr>
          <w:rFonts w:ascii="Arial" w:hAnsi="Arial" w:cs="Arial"/>
          <w:sz w:val="22"/>
          <w:szCs w:val="22"/>
        </w:rPr>
      </w:pPr>
    </w:p>
    <w:p w14:paraId="58648DF3" w14:textId="3605C551" w:rsidR="0004069E" w:rsidRPr="004117EA" w:rsidRDefault="0064721B" w:rsidP="003A453C">
      <w:pPr>
        <w:jc w:val="both"/>
        <w:rPr>
          <w:rFonts w:ascii="Arial" w:hAnsi="Arial" w:cs="Arial"/>
        </w:rPr>
      </w:pPr>
      <w:r w:rsidRPr="004117EA">
        <w:rPr>
          <w:rFonts w:ascii="Arial" w:hAnsi="Arial" w:cs="Arial"/>
        </w:rPr>
        <w:t xml:space="preserve">II - </w:t>
      </w:r>
      <w:r w:rsidR="0004069E" w:rsidRPr="004117EA">
        <w:rPr>
          <w:rFonts w:ascii="Arial" w:hAnsi="Arial" w:cs="Arial"/>
        </w:rPr>
        <w:t>Obrigações do(s) CONTRATANTE(S):</w:t>
      </w:r>
    </w:p>
    <w:p w14:paraId="21124578" w14:textId="0AA33B57" w:rsidR="0004069E" w:rsidRPr="0013198E" w:rsidRDefault="0064721B" w:rsidP="003A453C">
      <w:pPr>
        <w:jc w:val="both"/>
        <w:rPr>
          <w:rFonts w:ascii="Arial" w:hAnsi="Arial" w:cs="Arial"/>
        </w:rPr>
      </w:pPr>
      <w:r w:rsidRPr="003A453C">
        <w:rPr>
          <w:rFonts w:ascii="Arial" w:hAnsi="Arial" w:cs="Arial"/>
        </w:rPr>
        <w:t xml:space="preserve">a) </w:t>
      </w:r>
      <w:r w:rsidR="0004069E" w:rsidRPr="0013198E">
        <w:rPr>
          <w:rFonts w:ascii="Arial" w:hAnsi="Arial" w:cs="Arial"/>
        </w:rPr>
        <w:t xml:space="preserve">Efetuar os pagamentos devidos ao(à)(s) CONTRATADO(A)(S) de acordo com o estabelecido </w:t>
      </w:r>
      <w:r w:rsidR="00F967D3" w:rsidRPr="00F967D3">
        <w:rPr>
          <w:rFonts w:ascii="Arial" w:hAnsi="Arial" w:cs="Arial"/>
        </w:rPr>
        <w:t xml:space="preserve">no </w:t>
      </w:r>
      <w:r w:rsidR="00F967D3" w:rsidRPr="00F967D3">
        <w:rPr>
          <w:rFonts w:ascii="Arial" w:hAnsi="Arial" w:cs="Arial"/>
          <w:b/>
          <w:bCs/>
        </w:rPr>
        <w:t>item 3</w:t>
      </w:r>
      <w:r w:rsidR="00F967D3" w:rsidRPr="00F967D3">
        <w:rPr>
          <w:rFonts w:ascii="Arial" w:hAnsi="Arial" w:cs="Arial"/>
        </w:rPr>
        <w:t xml:space="preserve"> do QUADRO RESUMO</w:t>
      </w:r>
      <w:r w:rsidR="0004069E" w:rsidRPr="0013198E">
        <w:rPr>
          <w:rFonts w:ascii="Arial" w:hAnsi="Arial" w:cs="Arial"/>
        </w:rPr>
        <w:t>.</w:t>
      </w:r>
    </w:p>
    <w:p w14:paraId="777A4A87" w14:textId="0AC4E0F3"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Fornecer ao(à)(s) CONTRATADO(A)(S) toda e qualquer informação necessária para a consecução do objeto contratual.</w:t>
      </w:r>
    </w:p>
    <w:p w14:paraId="3303C676" w14:textId="1BD018F0"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C62E813" w14:textId="77777777" w:rsid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Notificar o(a)(s) CONTRATADO(A)(S) quanto a defeitos ou irregularidades verificados</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quanto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relativa ao comportamento de seus técnicos, quando em atendimento, que venha a ser considerado prejudicial ou inconveniente para o(s) CONTRATANTE(S).</w:t>
      </w:r>
    </w:p>
    <w:p w14:paraId="762097F4" w14:textId="296E19EA" w:rsidR="0004069E" w:rsidRPr="0013198E" w:rsidRDefault="0064721B" w:rsidP="003A453C">
      <w:pPr>
        <w:jc w:val="both"/>
        <w:rPr>
          <w:rFonts w:ascii="Arial" w:hAnsi="Arial" w:cs="Arial"/>
        </w:rPr>
      </w:pPr>
      <w:r w:rsidRPr="0013198E">
        <w:rPr>
          <w:rFonts w:ascii="Arial" w:hAnsi="Arial" w:cs="Arial"/>
        </w:rPr>
        <w:t xml:space="preserve">e) </w:t>
      </w:r>
      <w:r w:rsidR="0004069E" w:rsidRPr="0013198E">
        <w:rPr>
          <w:rFonts w:ascii="Arial" w:hAnsi="Arial" w:cs="Arial"/>
        </w:rPr>
        <w:t>Promover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fiscalização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aspectos</w:t>
      </w:r>
      <w:r w:rsidR="0004069E" w:rsidRPr="003A453C">
        <w:rPr>
          <w:rFonts w:ascii="Arial" w:hAnsi="Arial" w:cs="Arial"/>
        </w:rPr>
        <w:t xml:space="preserve"> </w:t>
      </w:r>
      <w:r w:rsidR="0004069E" w:rsidRPr="0013198E">
        <w:rPr>
          <w:rFonts w:ascii="Arial" w:hAnsi="Arial" w:cs="Arial"/>
        </w:rPr>
        <w:t>quantitativo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qualitativo,</w:t>
      </w:r>
      <w:r w:rsidR="0004069E" w:rsidRPr="003A453C">
        <w:rPr>
          <w:rFonts w:ascii="Arial" w:hAnsi="Arial" w:cs="Arial"/>
        </w:rPr>
        <w:t xml:space="preserve"> </w:t>
      </w:r>
      <w:r w:rsidR="0004069E" w:rsidRPr="0013198E">
        <w:rPr>
          <w:rFonts w:ascii="Arial" w:hAnsi="Arial" w:cs="Arial"/>
        </w:rPr>
        <w:t>por intermédio de profissional designado, anotando em registro próprio as falhas detectadas, comunicando ao(à)(s) CONTRATADO(A)(S) e exigindo as medidas corretivas</w:t>
      </w:r>
      <w:r w:rsidR="0004069E" w:rsidRPr="003A453C">
        <w:rPr>
          <w:rFonts w:ascii="Arial" w:hAnsi="Arial" w:cs="Arial"/>
        </w:rPr>
        <w:t xml:space="preserve"> </w:t>
      </w:r>
      <w:r w:rsidR="0004069E" w:rsidRPr="0013198E">
        <w:rPr>
          <w:rFonts w:ascii="Arial" w:hAnsi="Arial" w:cs="Arial"/>
        </w:rPr>
        <w:t>necessárias,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 determinado</w:t>
      </w:r>
      <w:r w:rsidR="0004069E" w:rsidRPr="003A453C">
        <w:rPr>
          <w:rFonts w:ascii="Arial" w:hAnsi="Arial" w:cs="Arial"/>
        </w:rPr>
        <w:t xml:space="preserve"> </w:t>
      </w:r>
      <w:r w:rsidR="0004069E" w:rsidRPr="0013198E">
        <w:rPr>
          <w:rFonts w:ascii="Arial" w:hAnsi="Arial" w:cs="Arial"/>
        </w:rPr>
        <w:t>pela(s) CONTRATANTE(S),</w:t>
      </w:r>
      <w:r w:rsidR="0004069E" w:rsidRPr="003A453C">
        <w:rPr>
          <w:rFonts w:ascii="Arial" w:hAnsi="Arial" w:cs="Arial"/>
        </w:rPr>
        <w:t xml:space="preserve"> </w:t>
      </w:r>
      <w:r w:rsidR="0004069E" w:rsidRPr="0013198E">
        <w:rPr>
          <w:rFonts w:ascii="Arial" w:hAnsi="Arial" w:cs="Arial"/>
        </w:rPr>
        <w:t xml:space="preserve">bem como atestar a execução dos serviços, quando comprovada a execução total, fiel e correta </w:t>
      </w:r>
      <w:r w:rsidR="0004069E" w:rsidRPr="003A453C">
        <w:rPr>
          <w:rFonts w:ascii="Arial" w:hAnsi="Arial" w:cs="Arial"/>
        </w:rPr>
        <w:t>daqueles.</w:t>
      </w:r>
    </w:p>
    <w:p w14:paraId="4D52C9CD" w14:textId="72B07D40" w:rsidR="0004069E" w:rsidRPr="0013198E" w:rsidRDefault="0064721B" w:rsidP="003A453C">
      <w:pPr>
        <w:jc w:val="both"/>
        <w:rPr>
          <w:rFonts w:ascii="Arial" w:hAnsi="Arial" w:cs="Arial"/>
        </w:rPr>
      </w:pPr>
      <w:r w:rsidRPr="0013198E">
        <w:rPr>
          <w:rFonts w:ascii="Arial" w:hAnsi="Arial" w:cs="Arial"/>
        </w:rPr>
        <w:lastRenderedPageBreak/>
        <w:t xml:space="preserve">f) </w:t>
      </w:r>
      <w:r w:rsidR="0004069E" w:rsidRPr="0013198E">
        <w:rPr>
          <w:rFonts w:ascii="Arial" w:hAnsi="Arial" w:cs="Arial"/>
        </w:rPr>
        <w:t>Sustar, recusar, mandar fazer ou desfazer qualquer serviço que não esteja de acordo com os termos contratuais, e/ou com as O.S. emitidas.</w:t>
      </w:r>
    </w:p>
    <w:p w14:paraId="3F22B109" w14:textId="353B3BD1"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Comunicar ao(à)(s) CONTRATADO(A)(S) a necessidade de substituição de profissional que seja considerado inadequado para o exercício da função.</w:t>
      </w:r>
    </w:p>
    <w:p w14:paraId="45AD66C3" w14:textId="0F54CB86"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Emitir, antes da execução de qualquer serviço, a competente O.S., se o caso, definindo claramente os requisitos técnicos, administrativos e financeiros relativos ao serviço objeto deste Contrato.</w:t>
      </w:r>
    </w:p>
    <w:p w14:paraId="0B830567" w14:textId="0D1B4277"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Especificar e estabelecer normas, diretrizes e metodologias para a execução dos serviços ora contratados, definindo as prioridades, regras, bem como os prazos e etapas para cumprimento das obrigações.</w:t>
      </w:r>
    </w:p>
    <w:p w14:paraId="236A8E31" w14:textId="5E836CF4" w:rsidR="0004069E" w:rsidRPr="0013198E" w:rsidRDefault="0064721B" w:rsidP="003A453C">
      <w:pPr>
        <w:jc w:val="both"/>
        <w:rPr>
          <w:rFonts w:ascii="Arial" w:hAnsi="Arial" w:cs="Arial"/>
        </w:rPr>
      </w:pPr>
      <w:r w:rsidRPr="0013198E">
        <w:rPr>
          <w:rFonts w:ascii="Arial" w:hAnsi="Arial" w:cs="Arial"/>
        </w:rPr>
        <w:t xml:space="preserve">j) </w:t>
      </w:r>
      <w:r w:rsidR="0004069E" w:rsidRPr="0013198E">
        <w:rPr>
          <w:rFonts w:ascii="Arial" w:hAnsi="Arial" w:cs="Arial"/>
        </w:rPr>
        <w:t>Indicar representante para acompanhar e fiscalizar a execução do Contrato nas respectivas áreas de atuação.</w:t>
      </w:r>
    </w:p>
    <w:p w14:paraId="5680F277" w14:textId="6FDAD1B6" w:rsidR="0004069E" w:rsidRPr="0013198E" w:rsidRDefault="0064721B" w:rsidP="003A453C">
      <w:pPr>
        <w:jc w:val="both"/>
        <w:rPr>
          <w:rFonts w:ascii="Arial" w:hAnsi="Arial" w:cs="Arial"/>
        </w:rPr>
      </w:pPr>
      <w:r w:rsidRPr="0013198E">
        <w:rPr>
          <w:rFonts w:ascii="Arial" w:hAnsi="Arial" w:cs="Arial"/>
        </w:rPr>
        <w:t xml:space="preserve">k) </w:t>
      </w:r>
      <w:r w:rsidR="0004069E" w:rsidRPr="0013198E">
        <w:rPr>
          <w:rFonts w:ascii="Arial" w:hAnsi="Arial" w:cs="Arial"/>
        </w:rPr>
        <w:t>Informar ao(à)(s) CONTRATADO(A)(S)</w:t>
      </w:r>
      <w:r w:rsidR="0004069E" w:rsidRPr="003A453C">
        <w:rPr>
          <w:rFonts w:ascii="Arial" w:hAnsi="Arial" w:cs="Arial"/>
        </w:rPr>
        <w:t xml:space="preserve">, </w:t>
      </w:r>
      <w:r w:rsidR="0004069E" w:rsidRPr="0013198E">
        <w:rPr>
          <w:rFonts w:ascii="Arial" w:hAnsi="Arial" w:cs="Arial"/>
        </w:rPr>
        <w:t>por escrito, as razões que motivaram eventual rejeição dos serviços contratados.</w:t>
      </w:r>
    </w:p>
    <w:p w14:paraId="2BE2989F" w14:textId="77777777" w:rsidR="0004069E" w:rsidRPr="0013198E" w:rsidRDefault="0004069E" w:rsidP="0013198E">
      <w:pPr>
        <w:pStyle w:val="Corpodetexto"/>
        <w:spacing w:before="1"/>
        <w:jc w:val="both"/>
        <w:rPr>
          <w:rFonts w:ascii="Arial" w:hAnsi="Arial" w:cs="Arial"/>
          <w:sz w:val="22"/>
          <w:szCs w:val="22"/>
          <w:lang w:val="pt-BR"/>
        </w:rPr>
      </w:pPr>
    </w:p>
    <w:p w14:paraId="2F05D9FD" w14:textId="75E669E5"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QUARTA</w:t>
      </w:r>
      <w:r w:rsidRPr="0013198E">
        <w:rPr>
          <w:rFonts w:ascii="Arial" w:hAnsi="Arial" w:cs="Arial"/>
          <w:b/>
          <w:bCs/>
        </w:rPr>
        <w:t xml:space="preserve"> - DAS CONDIÇÕES GERAIS DE PAGAMENTO</w:t>
      </w:r>
    </w:p>
    <w:p w14:paraId="273C67BD" w14:textId="110102AB" w:rsidR="0004069E" w:rsidRPr="0013198E" w:rsidRDefault="00CA7606" w:rsidP="0013198E">
      <w:pPr>
        <w:jc w:val="both"/>
        <w:rPr>
          <w:rFonts w:ascii="Arial" w:hAnsi="Arial" w:cs="Arial"/>
        </w:rPr>
      </w:pPr>
      <w:r w:rsidRPr="0013198E">
        <w:rPr>
          <w:rFonts w:ascii="Arial" w:hAnsi="Arial" w:cs="Arial"/>
        </w:rPr>
        <w:t>4</w:t>
      </w:r>
      <w:r w:rsidR="0064721B" w:rsidRPr="0013198E">
        <w:rPr>
          <w:rFonts w:ascii="Arial" w:hAnsi="Arial" w:cs="Arial"/>
        </w:rPr>
        <w:t xml:space="preserve">.1. </w:t>
      </w:r>
      <w:r w:rsidR="0004069E" w:rsidRPr="0013198E">
        <w:rPr>
          <w:rFonts w:ascii="Arial" w:hAnsi="Arial" w:cs="Arial"/>
        </w:rPr>
        <w:t>No valor a ser pago ao(à)(s) CONTRATADO(A)(S)</w:t>
      </w:r>
      <w:r w:rsidR="00133040" w:rsidRPr="0013198E">
        <w:rPr>
          <w:rFonts w:ascii="Arial" w:hAnsi="Arial" w:cs="Arial"/>
        </w:rPr>
        <w:t xml:space="preserve"> previsto no </w:t>
      </w:r>
      <w:r w:rsidR="00133040" w:rsidRPr="004117EA">
        <w:rPr>
          <w:rFonts w:ascii="Arial" w:hAnsi="Arial" w:cs="Arial"/>
          <w:b/>
          <w:bCs/>
        </w:rPr>
        <w:t>item 2</w:t>
      </w:r>
      <w:r w:rsidR="00133040" w:rsidRPr="0013198E">
        <w:rPr>
          <w:rFonts w:ascii="Arial" w:hAnsi="Arial" w:cs="Arial"/>
        </w:rPr>
        <w:t xml:space="preserve"> </w:t>
      </w:r>
      <w:r w:rsidR="0026173B" w:rsidRPr="0013198E">
        <w:rPr>
          <w:rFonts w:ascii="Arial" w:hAnsi="Arial" w:cs="Arial"/>
        </w:rPr>
        <w:t>do QUADRO RESUMO</w:t>
      </w:r>
      <w:r w:rsidR="0004069E" w:rsidRPr="0013198E">
        <w:rPr>
          <w:rFonts w:ascii="Arial" w:hAnsi="Arial" w:cs="Arial"/>
        </w:rPr>
        <w:t xml:space="preserve"> est</w:t>
      </w:r>
      <w:r w:rsidR="006A2110" w:rsidRPr="0013198E">
        <w:rPr>
          <w:rFonts w:ascii="Arial" w:hAnsi="Arial" w:cs="Arial"/>
        </w:rPr>
        <w:t>ão</w:t>
      </w:r>
      <w:r w:rsidR="0004069E" w:rsidRPr="0013198E">
        <w:rPr>
          <w:rFonts w:ascii="Arial" w:hAnsi="Arial" w:cs="Arial"/>
        </w:rPr>
        <w:t xml:space="preserve"> compreendidos todos os custos necessários à prestação dos serviços, bem como todos os impostos, encargos trabalhistas, previdenciários, fiscais, comerciais, taxas, seguros, fretes,</w:t>
      </w:r>
      <w:r w:rsidR="007E7769" w:rsidRPr="0013198E">
        <w:rPr>
          <w:rFonts w:ascii="Arial" w:hAnsi="Arial" w:cs="Arial"/>
        </w:rPr>
        <w:t xml:space="preserve"> deslocamentos,</w:t>
      </w:r>
      <w:r w:rsidR="0004069E" w:rsidRPr="0013198E">
        <w:rPr>
          <w:rFonts w:ascii="Arial" w:hAnsi="Arial" w:cs="Arial"/>
        </w:rPr>
        <w:t xml:space="preserve"> viagens para </w:t>
      </w:r>
      <w:r w:rsidR="006A2110" w:rsidRPr="0013198E">
        <w:rPr>
          <w:rFonts w:ascii="Arial" w:hAnsi="Arial" w:cs="Arial"/>
        </w:rPr>
        <w:t xml:space="preserve">a sede do(s) </w:t>
      </w:r>
      <w:r w:rsidR="002E48E2" w:rsidRPr="0013198E">
        <w:rPr>
          <w:rFonts w:ascii="Arial" w:hAnsi="Arial" w:cs="Arial"/>
        </w:rPr>
        <w:t>CONTRATANTE(S)</w:t>
      </w:r>
      <w:r w:rsidR="006A2110" w:rsidRPr="0013198E">
        <w:rPr>
          <w:rFonts w:ascii="Arial" w:hAnsi="Arial" w:cs="Arial"/>
        </w:rPr>
        <w:t xml:space="preserve">, em Brasília/DF, e para a sede do(a) </w:t>
      </w:r>
      <w:r w:rsidR="002E48E2" w:rsidRPr="0013198E">
        <w:rPr>
          <w:rFonts w:ascii="Arial" w:hAnsi="Arial" w:cs="Arial"/>
        </w:rPr>
        <w:t xml:space="preserve">CONTRATADO(A)(S) </w:t>
      </w:r>
      <w:r w:rsidR="0004069E" w:rsidRPr="0013198E">
        <w:rPr>
          <w:rFonts w:ascii="Arial" w:hAnsi="Arial" w:cs="Arial"/>
        </w:rPr>
        <w:t>e outros que incidam direta ou indiretamente sobre o objeto contratado.</w:t>
      </w:r>
    </w:p>
    <w:p w14:paraId="075A2CC2" w14:textId="28D64CF6" w:rsidR="00872D43" w:rsidRPr="003A453C" w:rsidRDefault="00872D43" w:rsidP="0013198E">
      <w:pPr>
        <w:jc w:val="both"/>
        <w:rPr>
          <w:rFonts w:ascii="Arial" w:hAnsi="Arial" w:cs="Arial"/>
        </w:rPr>
      </w:pPr>
      <w:r w:rsidRPr="003A453C">
        <w:rPr>
          <w:rFonts w:ascii="Arial" w:hAnsi="Arial" w:cs="Arial"/>
        </w:rPr>
        <w:t xml:space="preserve">4.2. O(s) pagamento(s) dar-se-á(ão) na forma do </w:t>
      </w:r>
      <w:r w:rsidRPr="004117EA">
        <w:rPr>
          <w:rFonts w:ascii="Arial" w:hAnsi="Arial" w:cs="Arial"/>
          <w:b/>
          <w:bCs/>
        </w:rPr>
        <w:t>item 3</w:t>
      </w:r>
      <w:r w:rsidRPr="003A453C">
        <w:rPr>
          <w:rFonts w:ascii="Arial" w:hAnsi="Arial" w:cs="Arial"/>
        </w:rPr>
        <w:t xml:space="preserve"> do QUADRO RESUMO em conta(s) bancária(s) de titularidade do(a)(s) CONTRATADO(A)(S) indicada no </w:t>
      </w:r>
      <w:r w:rsidRPr="004117EA">
        <w:rPr>
          <w:rFonts w:ascii="Arial" w:hAnsi="Arial" w:cs="Arial"/>
          <w:b/>
          <w:bCs/>
        </w:rPr>
        <w:t>item 4</w:t>
      </w:r>
      <w:r w:rsidRPr="003A453C">
        <w:rPr>
          <w:rFonts w:ascii="Arial" w:hAnsi="Arial" w:cs="Arial"/>
        </w:rPr>
        <w:t xml:space="preserve"> do referido quadro. </w:t>
      </w:r>
    </w:p>
    <w:p w14:paraId="2AD63721" w14:textId="70E45EB8" w:rsidR="00FC76CA" w:rsidRPr="003A453C" w:rsidRDefault="00CA7606" w:rsidP="0013198E">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 xml:space="preserve">. </w:t>
      </w:r>
      <w:r w:rsidR="00160A1A" w:rsidRPr="003A453C">
        <w:rPr>
          <w:rFonts w:ascii="Arial" w:hAnsi="Arial" w:cs="Arial"/>
        </w:rPr>
        <w:t>A</w:t>
      </w:r>
      <w:r w:rsidR="00FC76CA" w:rsidRPr="003A453C">
        <w:rPr>
          <w:rFonts w:ascii="Arial" w:hAnsi="Arial" w:cs="Arial"/>
        </w:rPr>
        <w:t>s notas fiscais entregues entre os dias 1 e 10</w:t>
      </w:r>
      <w:r w:rsidR="00160A1A" w:rsidRPr="003A453C">
        <w:rPr>
          <w:rFonts w:ascii="Arial" w:hAnsi="Arial" w:cs="Arial"/>
        </w:rPr>
        <w:t xml:space="preserve"> serão pagas</w:t>
      </w:r>
      <w:r w:rsidR="00FC76CA" w:rsidRPr="003A453C">
        <w:rPr>
          <w:rFonts w:ascii="Arial" w:hAnsi="Arial" w:cs="Arial"/>
        </w:rPr>
        <w:t xml:space="preserve"> no dia 22</w:t>
      </w:r>
      <w:r w:rsidR="00160A1A" w:rsidRPr="003A453C">
        <w:rPr>
          <w:rFonts w:ascii="Arial" w:hAnsi="Arial" w:cs="Arial"/>
        </w:rPr>
        <w:t xml:space="preserve"> do mesmo mês</w:t>
      </w:r>
      <w:r w:rsidR="004B07BF" w:rsidRPr="003A453C">
        <w:rPr>
          <w:rFonts w:ascii="Arial" w:hAnsi="Arial" w:cs="Arial"/>
        </w:rPr>
        <w:t xml:space="preserve"> ou no próximo dia útil</w:t>
      </w:r>
      <w:r w:rsidR="00FC76CA" w:rsidRPr="003A453C">
        <w:rPr>
          <w:rFonts w:ascii="Arial" w:hAnsi="Arial" w:cs="Arial"/>
        </w:rPr>
        <w:t xml:space="preserve">. As </w:t>
      </w:r>
      <w:r w:rsidR="00160A1A" w:rsidRPr="003A453C">
        <w:rPr>
          <w:rFonts w:ascii="Arial" w:hAnsi="Arial" w:cs="Arial"/>
        </w:rPr>
        <w:t>notas fiscais</w:t>
      </w:r>
      <w:r w:rsidR="00FC76CA" w:rsidRPr="003A453C">
        <w:rPr>
          <w:rFonts w:ascii="Arial" w:hAnsi="Arial" w:cs="Arial"/>
        </w:rPr>
        <w:t xml:space="preserve"> entregues </w:t>
      </w:r>
      <w:r w:rsidR="00160A1A" w:rsidRPr="003A453C">
        <w:rPr>
          <w:rFonts w:ascii="Arial" w:hAnsi="Arial" w:cs="Arial"/>
        </w:rPr>
        <w:t>a partir do dia</w:t>
      </w:r>
      <w:r w:rsidR="00FC76CA" w:rsidRPr="003A453C">
        <w:rPr>
          <w:rFonts w:ascii="Arial" w:hAnsi="Arial" w:cs="Arial"/>
        </w:rPr>
        <w:t xml:space="preserve"> 11 serão pagas no dia 22 do mês seguinte</w:t>
      </w:r>
      <w:r w:rsidR="004B07BF" w:rsidRPr="003A453C">
        <w:rPr>
          <w:rFonts w:ascii="Arial" w:hAnsi="Arial" w:cs="Arial"/>
        </w:rPr>
        <w:t xml:space="preserve"> ou no próximo dia útil. </w:t>
      </w:r>
    </w:p>
    <w:p w14:paraId="32C4F79D" w14:textId="0031EA87"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w:t>
      </w:r>
      <w:r w:rsidR="00AE1C73">
        <w:rPr>
          <w:rFonts w:ascii="Arial" w:hAnsi="Arial" w:cs="Arial"/>
        </w:rPr>
        <w:t>1</w:t>
      </w:r>
      <w:r w:rsidR="0064721B" w:rsidRPr="003A453C">
        <w:rPr>
          <w:rFonts w:ascii="Arial" w:hAnsi="Arial" w:cs="Arial"/>
        </w:rPr>
        <w:t xml:space="preserve">. </w:t>
      </w:r>
      <w:r w:rsidR="0004069E" w:rsidRPr="003A453C">
        <w:rPr>
          <w:rFonts w:ascii="Arial" w:hAnsi="Arial" w:cs="Arial"/>
        </w:rPr>
        <w:t>O pagamento pelos serviços prestados será realizado mediante apresentação da Nota Fiscal de Serviços/Fatura, discriminando os serviços e os locais onde foram prestados</w:t>
      </w:r>
      <w:r w:rsidR="00AE1C73">
        <w:rPr>
          <w:rFonts w:ascii="Arial" w:hAnsi="Arial" w:cs="Arial"/>
        </w:rPr>
        <w:t xml:space="preserve"> e após o Atesto</w:t>
      </w:r>
      <w:r w:rsidR="00AE1C73" w:rsidRPr="001A2235">
        <w:rPr>
          <w:rFonts w:ascii="Arial" w:hAnsi="Arial" w:cs="Arial"/>
        </w:rPr>
        <w:t xml:space="preserve"> por parte da(s) CONTRATANTE(S).</w:t>
      </w:r>
      <w:r w:rsidR="00AE1C73">
        <w:rPr>
          <w:rFonts w:ascii="Arial" w:hAnsi="Arial" w:cs="Arial"/>
        </w:rPr>
        <w:t xml:space="preserve"> </w:t>
      </w:r>
    </w:p>
    <w:p w14:paraId="35CC6F88" w14:textId="4E2AE390"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.4. </w:t>
      </w:r>
      <w:r w:rsidR="0004069E" w:rsidRPr="003A453C">
        <w:rPr>
          <w:rFonts w:ascii="Arial" w:hAnsi="Arial" w:cs="Arial"/>
        </w:rPr>
        <w:t>No caso de faturamento de serviços em contratações compartilhadas, a Nota Fiscal deverá ser emitida para o contratante indicado pelo gestor do contrato, cabendo aos contratantes efetuar, internamente, o respectivo rateio da despesa de acordo com o benefício auferido por cada contratante.</w:t>
      </w:r>
    </w:p>
    <w:p w14:paraId="5E4A5C1F" w14:textId="774050F4"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.5. </w:t>
      </w:r>
      <w:r w:rsidR="0004069E" w:rsidRPr="003A453C">
        <w:rPr>
          <w:rFonts w:ascii="Arial" w:hAnsi="Arial" w:cs="Arial"/>
        </w:rPr>
        <w:t>Caso a nota fiscal/fatura apresente alguma incorreção, o documento será devolvido ao(à)(s) CONTRATADO(A)(S) e o prazo de pagamento será prorrogado pelo mesmo tempo em que durar a correção, sem quaisquer ônus adicionais para a(s)CONTRATANTE(S).</w:t>
      </w:r>
    </w:p>
    <w:p w14:paraId="1EA1F2F1" w14:textId="6DAF8858"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.6. </w:t>
      </w:r>
      <w:r w:rsidR="0004069E" w:rsidRPr="003A453C">
        <w:rPr>
          <w:rFonts w:ascii="Arial" w:hAnsi="Arial" w:cs="Arial"/>
        </w:rPr>
        <w:t>Somente serão de responsabilidade da(s)CONTRATANTE(S)</w:t>
      </w:r>
      <w:r w:rsidR="00B914E9" w:rsidRPr="003A453C">
        <w:rPr>
          <w:rFonts w:ascii="Arial" w:hAnsi="Arial" w:cs="Arial"/>
        </w:rPr>
        <w:t xml:space="preserve"> </w:t>
      </w:r>
      <w:r w:rsidR="0004069E" w:rsidRPr="003A453C">
        <w:rPr>
          <w:rFonts w:ascii="Arial" w:hAnsi="Arial" w:cs="Arial"/>
        </w:rPr>
        <w:t xml:space="preserve">as despesas de deslocamento de profissionais do(a)(s) CONTRATADO(A)(S), referentes ao objeto do </w:t>
      </w:r>
      <w:r w:rsidR="0004069E" w:rsidRPr="003A453C">
        <w:rPr>
          <w:rFonts w:ascii="Arial" w:hAnsi="Arial" w:cs="Arial"/>
        </w:rPr>
        <w:lastRenderedPageBreak/>
        <w:t>Contrato, quando em viagens para destinos fora da sede do(a)(s) CONTRATADO(A)(S) ou fora da sede da(s)CONTRATANTE(S), em Brasília/DF. As referidas despesas deverão ser previamente autorizadas pela(s) CONTRATANTE(S) e serão limitadas ao que se segue:</w:t>
      </w:r>
    </w:p>
    <w:p w14:paraId="6A0D5A42" w14:textId="08CC6284"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Fornecimento das passagens aéreas em classe econômica e tarifa promocional; e</w:t>
      </w:r>
    </w:p>
    <w:p w14:paraId="1C3BCAA1" w14:textId="36863057"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Pagamento de ajuda de custo por dia de viagem, que terá como referência os valores e critérios aplicados aos técnicos da(s)CONTRATANTE(S), para as despesas com hospedagem e alimentação.</w:t>
      </w:r>
    </w:p>
    <w:p w14:paraId="0347AF7B" w14:textId="77777777" w:rsidR="00872D43" w:rsidRPr="0013198E" w:rsidRDefault="00872D43" w:rsidP="0013198E">
      <w:pPr>
        <w:pStyle w:val="Corpodetexto"/>
        <w:spacing w:before="1"/>
        <w:jc w:val="both"/>
        <w:rPr>
          <w:rFonts w:ascii="Arial" w:hAnsi="Arial" w:cs="Arial"/>
          <w:sz w:val="22"/>
          <w:szCs w:val="22"/>
        </w:rPr>
      </w:pPr>
    </w:p>
    <w:p w14:paraId="76A4379F" w14:textId="625F462E"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QUINTA</w:t>
      </w:r>
      <w:r w:rsidRPr="0013198E">
        <w:rPr>
          <w:rFonts w:ascii="Arial" w:hAnsi="Arial" w:cs="Arial"/>
          <w:b/>
          <w:bCs/>
        </w:rPr>
        <w:t xml:space="preserve"> - DO DIREITO AUTORAL</w:t>
      </w:r>
    </w:p>
    <w:p w14:paraId="581BD1C2" w14:textId="2CBBD1DF"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.1. </w:t>
      </w:r>
      <w:r w:rsidR="0004069E" w:rsidRPr="0013198E">
        <w:rPr>
          <w:rFonts w:ascii="Arial" w:hAnsi="Arial" w:cs="Arial"/>
        </w:rPr>
        <w:t>Todos os direitos autorais e conexos, paternidade, intelectualidade, patrimonialidade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titularidade</w:t>
      </w:r>
      <w:r w:rsidR="0004069E" w:rsidRPr="003A453C">
        <w:rPr>
          <w:rFonts w:ascii="Arial" w:hAnsi="Arial" w:cs="Arial"/>
        </w:rPr>
        <w:t xml:space="preserve"> </w:t>
      </w:r>
      <w:r w:rsidR="0004069E" w:rsidRPr="0013198E">
        <w:rPr>
          <w:rFonts w:ascii="Arial" w:hAnsi="Arial" w:cs="Arial"/>
        </w:rPr>
        <w:t>sobre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produtos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materiais</w:t>
      </w:r>
      <w:r w:rsidR="0004069E" w:rsidRPr="003A453C">
        <w:rPr>
          <w:rFonts w:ascii="Arial" w:hAnsi="Arial" w:cs="Arial"/>
        </w:rPr>
        <w:t xml:space="preserve"> </w:t>
      </w:r>
      <w:r w:rsidR="0004069E" w:rsidRPr="0013198E">
        <w:rPr>
          <w:rFonts w:ascii="Arial" w:hAnsi="Arial" w:cs="Arial"/>
        </w:rPr>
        <w:t>desenvolvidos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âmbito desta contratação pertencerão, exclusivamente, à(s) CONTRATANTE(S).</w:t>
      </w:r>
    </w:p>
    <w:p w14:paraId="584EEC4C" w14:textId="566F99E2"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.2. </w:t>
      </w:r>
      <w:r w:rsidR="0004069E" w:rsidRPr="0013198E">
        <w:rPr>
          <w:rFonts w:ascii="Arial" w:hAnsi="Arial" w:cs="Arial"/>
        </w:rPr>
        <w:t>A(s)CONTRATANTE(S), a qualquer tempo e sem qualquer restrição, poderá(ão) modificar o conteúdo descrito no item</w:t>
      </w:r>
      <w:r w:rsidR="00B914E9" w:rsidRPr="0013198E">
        <w:rPr>
          <w:rFonts w:ascii="Arial" w:hAnsi="Arial" w:cs="Arial"/>
        </w:rPr>
        <w:t xml:space="preserve"> 5.1</w:t>
      </w:r>
      <w:r w:rsidR="0004069E" w:rsidRPr="0013198E">
        <w:rPr>
          <w:rFonts w:ascii="Arial" w:hAnsi="Arial" w:cs="Arial"/>
        </w:rPr>
        <w:t>,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91C6EBC" w14:textId="23B30CE5"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.3. </w:t>
      </w:r>
      <w:r w:rsidR="0004069E" w:rsidRPr="0013198E">
        <w:rPr>
          <w:rFonts w:ascii="Arial" w:hAnsi="Arial" w:cs="Arial"/>
        </w:rPr>
        <w:t>É da exclusiva responsabilidade do(a)(s) CONTRATADO(A)(S) a obtenção da competente</w:t>
      </w:r>
      <w:r w:rsidR="0004069E" w:rsidRPr="003A453C">
        <w:rPr>
          <w:rFonts w:ascii="Arial" w:hAnsi="Arial" w:cs="Arial"/>
        </w:rPr>
        <w:t xml:space="preserve"> </w:t>
      </w:r>
      <w:r w:rsidR="0004069E" w:rsidRPr="0013198E">
        <w:rPr>
          <w:rFonts w:ascii="Arial" w:hAnsi="Arial" w:cs="Arial"/>
        </w:rPr>
        <w:t>cessão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direitos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autor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conexos,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favor</w:t>
      </w:r>
      <w:r w:rsidR="0004069E" w:rsidRPr="003A453C">
        <w:rPr>
          <w:rFonts w:ascii="Arial" w:hAnsi="Arial" w:cs="Arial"/>
        </w:rPr>
        <w:t xml:space="preserve"> </w:t>
      </w:r>
      <w:r w:rsidR="0004069E" w:rsidRPr="0013198E">
        <w:rPr>
          <w:rFonts w:ascii="Arial" w:hAnsi="Arial" w:cs="Arial"/>
        </w:rPr>
        <w:t>da(s)CONTRATANTE(S), junto às pessoas envolvidas na elaboração dos produtos e materiais, sob</w:t>
      </w:r>
      <w:r w:rsidR="0004069E" w:rsidRPr="003A453C">
        <w:rPr>
          <w:rFonts w:ascii="Arial" w:hAnsi="Arial" w:cs="Arial"/>
        </w:rPr>
        <w:t xml:space="preserve"> </w:t>
      </w:r>
      <w:r w:rsidR="0004069E" w:rsidRPr="0013198E">
        <w:rPr>
          <w:rFonts w:ascii="Arial" w:hAnsi="Arial" w:cs="Arial"/>
        </w:rPr>
        <w:t>pena de vir a responder pela integralidade dos prejuízos que o não cumprimento desta sua obrigação vier a ocasionar à(s)CONTRATANTE(S).</w:t>
      </w:r>
    </w:p>
    <w:p w14:paraId="12D1038F" w14:textId="77777777" w:rsidR="0004069E" w:rsidRPr="0013198E" w:rsidRDefault="0004069E" w:rsidP="0013198E">
      <w:pPr>
        <w:pStyle w:val="Corpodetexto"/>
        <w:spacing w:before="10"/>
        <w:jc w:val="both"/>
        <w:rPr>
          <w:rFonts w:ascii="Arial" w:hAnsi="Arial" w:cs="Arial"/>
          <w:sz w:val="22"/>
          <w:szCs w:val="22"/>
        </w:rPr>
      </w:pPr>
    </w:p>
    <w:p w14:paraId="77822F95" w14:textId="1EE8A8E9"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SEXTA</w:t>
      </w:r>
      <w:r w:rsidRPr="0013198E">
        <w:rPr>
          <w:rFonts w:ascii="Arial" w:hAnsi="Arial" w:cs="Arial"/>
          <w:b/>
          <w:bCs/>
        </w:rPr>
        <w:t xml:space="preserve"> - DA CONFIDENCIALIDADE</w:t>
      </w:r>
    </w:p>
    <w:p w14:paraId="3499845C" w14:textId="2F057628"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.1. </w:t>
      </w:r>
      <w:r w:rsidR="0004069E" w:rsidRPr="0013198E">
        <w:rPr>
          <w:rFonts w:ascii="Arial" w:hAnsi="Arial" w:cs="Arial"/>
        </w:rPr>
        <w:t>O(a)(s) CONTRATADO(A)(S) se obriga(m) a não quebrar a confiança que lhe é depositada em razão da celebração do Contrato, guardando, durante sua vigência e mesmo</w:t>
      </w:r>
      <w:r w:rsidR="0004069E" w:rsidRPr="003A453C">
        <w:rPr>
          <w:rFonts w:ascii="Arial" w:hAnsi="Arial" w:cs="Arial"/>
        </w:rPr>
        <w:t xml:space="preserve"> </w:t>
      </w:r>
      <w:r w:rsidR="0004069E" w:rsidRPr="0013198E">
        <w:rPr>
          <w:rFonts w:ascii="Arial" w:hAnsi="Arial" w:cs="Arial"/>
        </w:rPr>
        <w:t>após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sua</w:t>
      </w:r>
      <w:r w:rsidR="0004069E" w:rsidRPr="003A453C">
        <w:rPr>
          <w:rFonts w:ascii="Arial" w:hAnsi="Arial" w:cs="Arial"/>
        </w:rPr>
        <w:t xml:space="preserve"> </w:t>
      </w:r>
      <w:r w:rsidR="0004069E" w:rsidRPr="0013198E">
        <w:rPr>
          <w:rFonts w:ascii="Arial" w:hAnsi="Arial" w:cs="Arial"/>
        </w:rPr>
        <w:t>expiração,</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sigilo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obtiver</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razão do Contrato e da prestação do serviço.</w:t>
      </w:r>
    </w:p>
    <w:p w14:paraId="0454F526" w14:textId="3A1D8FAD"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.2. </w:t>
      </w:r>
      <w:r w:rsidR="0004069E" w:rsidRPr="0013198E">
        <w:rPr>
          <w:rFonts w:ascii="Arial" w:hAnsi="Arial" w:cs="Arial"/>
        </w:rPr>
        <w:t>O(a)(s) CONTRATADO(A)(S) se compromete(m) a adotar as medidas necessárias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diretores,</w:t>
      </w:r>
      <w:r w:rsidR="0004069E" w:rsidRPr="003A453C">
        <w:rPr>
          <w:rFonts w:ascii="Arial" w:hAnsi="Arial" w:cs="Arial"/>
        </w:rPr>
        <w:t xml:space="preserve"> </w:t>
      </w:r>
      <w:r w:rsidR="0004069E" w:rsidRPr="0013198E">
        <w:rPr>
          <w:rFonts w:ascii="Arial" w:hAnsi="Arial" w:cs="Arial"/>
        </w:rPr>
        <w:t>empregados,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geral</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aquelas</w:t>
      </w:r>
      <w:r w:rsidR="0004069E" w:rsidRPr="003A453C">
        <w:rPr>
          <w:rFonts w:ascii="Arial" w:hAnsi="Arial" w:cs="Arial"/>
        </w:rPr>
        <w:t xml:space="preserve"> </w:t>
      </w:r>
      <w:r w:rsidR="0004069E" w:rsidRPr="0013198E">
        <w:rPr>
          <w:rFonts w:ascii="Arial" w:hAnsi="Arial" w:cs="Arial"/>
        </w:rPr>
        <w:t>pessoas sob sua responsabilidade, que tenham acesso a informações confidenciais, mantenham o sigilo acordado neste instrumento, sendo responsável pela eventual ruptura do compromisso de confidencialidade por essas pessoas.</w:t>
      </w:r>
    </w:p>
    <w:p w14:paraId="1673942A" w14:textId="5DC86DDA"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.3.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consideradas</w:t>
      </w:r>
      <w:r w:rsidR="0004069E" w:rsidRPr="003A453C">
        <w:rPr>
          <w:rFonts w:ascii="Arial" w:hAnsi="Arial" w:cs="Arial"/>
        </w:rPr>
        <w:t xml:space="preserve"> </w:t>
      </w:r>
      <w:r w:rsidR="0004069E" w:rsidRPr="0013198E">
        <w:rPr>
          <w:rFonts w:ascii="Arial" w:hAnsi="Arial" w:cs="Arial"/>
        </w:rPr>
        <w:t>confidenciais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que:</w:t>
      </w:r>
    </w:p>
    <w:p w14:paraId="24F44A64" w14:textId="5398211F" w:rsidR="0004069E" w:rsidRPr="0013198E" w:rsidRDefault="0064721B" w:rsidP="003A453C">
      <w:pPr>
        <w:jc w:val="both"/>
        <w:rPr>
          <w:rFonts w:ascii="Arial" w:hAnsi="Arial" w:cs="Arial"/>
        </w:rPr>
      </w:pPr>
      <w:r w:rsidRPr="0013198E">
        <w:rPr>
          <w:rFonts w:ascii="Arial" w:hAnsi="Arial" w:cs="Arial"/>
        </w:rPr>
        <w:t xml:space="preserve">a)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venham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identificadas</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domínio</w:t>
      </w:r>
      <w:r w:rsidR="0004069E" w:rsidRPr="003A453C">
        <w:rPr>
          <w:rFonts w:ascii="Arial" w:hAnsi="Arial" w:cs="Arial"/>
        </w:rPr>
        <w:t xml:space="preserve"> público;</w:t>
      </w:r>
    </w:p>
    <w:p w14:paraId="4AD6AD14" w14:textId="71213441"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encontravam-se na posse legítima do(a)(s) CONTRATADO(A)(S), livres de quaisquer obrigações de confidencialidade, antes de sua revelação em razão deste Contrato;</w:t>
      </w:r>
    </w:p>
    <w:p w14:paraId="28BAAE6F" w14:textId="7607B233"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 xml:space="preserve">sejam expressamente identificadas pela(s) CONTRATANTE(S) como não </w:t>
      </w:r>
      <w:r w:rsidR="0004069E" w:rsidRPr="003A453C">
        <w:rPr>
          <w:rFonts w:ascii="Arial" w:hAnsi="Arial" w:cs="Arial"/>
        </w:rPr>
        <w:t>confidenciais;</w:t>
      </w:r>
    </w:p>
    <w:p w14:paraId="1CC2ADD2" w14:textId="0C38A790" w:rsidR="0004069E" w:rsidRPr="0013198E" w:rsidRDefault="0064721B" w:rsidP="003A453C">
      <w:pPr>
        <w:jc w:val="both"/>
        <w:rPr>
          <w:rFonts w:ascii="Arial" w:hAnsi="Arial" w:cs="Arial"/>
        </w:rPr>
      </w:pPr>
      <w:r w:rsidRPr="0013198E">
        <w:rPr>
          <w:rFonts w:ascii="Arial" w:hAnsi="Arial" w:cs="Arial"/>
        </w:rPr>
        <w:lastRenderedPageBreak/>
        <w:t xml:space="preserve">d) </w:t>
      </w:r>
      <w:r w:rsidR="0004069E" w:rsidRPr="0013198E">
        <w:rPr>
          <w:rFonts w:ascii="Arial" w:hAnsi="Arial" w:cs="Arial"/>
        </w:rPr>
        <w:t>devam ser divulgadas por força de decisão em processo judicial, sendo a divulgação, neste caso, a mais restrita possível, o que deverá ser imediatamente comunicado à(s) CONTRATANTE(S).</w:t>
      </w:r>
    </w:p>
    <w:p w14:paraId="6B9D7431" w14:textId="2A31D0AF"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.4. </w:t>
      </w:r>
      <w:r w:rsidR="0004069E" w:rsidRPr="0013198E">
        <w:rPr>
          <w:rFonts w:ascii="Arial" w:hAnsi="Arial" w:cs="Arial"/>
        </w:rPr>
        <w:t>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3AC8BD88" w14:textId="5B7F7A2E"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.5. </w:t>
      </w:r>
      <w:r w:rsidR="0004069E" w:rsidRPr="0013198E">
        <w:rPr>
          <w:rFonts w:ascii="Arial" w:hAnsi="Arial" w:cs="Arial"/>
        </w:rPr>
        <w:t>O não exercício pela(s) CONTRATANTE(S) de qualquer direito previsto nesta cláusula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confidencialidade,</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medida,</w:t>
      </w:r>
      <w:r w:rsidR="0004069E" w:rsidRPr="003A453C">
        <w:rPr>
          <w:rFonts w:ascii="Arial" w:hAnsi="Arial" w:cs="Arial"/>
        </w:rPr>
        <w:t xml:space="preserve"> </w:t>
      </w:r>
      <w:r w:rsidR="0004069E" w:rsidRPr="0013198E">
        <w:rPr>
          <w:rFonts w:ascii="Arial" w:hAnsi="Arial" w:cs="Arial"/>
        </w:rPr>
        <w:t>penalidade</w:t>
      </w:r>
      <w:r w:rsidR="0004069E" w:rsidRPr="003A453C">
        <w:rPr>
          <w:rFonts w:ascii="Arial" w:hAnsi="Arial" w:cs="Arial"/>
        </w:rPr>
        <w:t xml:space="preserve"> </w:t>
      </w:r>
      <w:r w:rsidR="0004069E" w:rsidRPr="0013198E">
        <w:rPr>
          <w:rFonts w:ascii="Arial" w:hAnsi="Arial" w:cs="Arial"/>
        </w:rPr>
        <w:t>ou sanção possível não importará em renúncia ou novação, não devendo, portanto, ser interpretada como desistência de sua aplicação em caso de reincidência.</w:t>
      </w:r>
    </w:p>
    <w:p w14:paraId="6A807481" w14:textId="77777777" w:rsidR="00133040" w:rsidRPr="0013198E" w:rsidRDefault="00133040" w:rsidP="0013198E">
      <w:pPr>
        <w:pStyle w:val="PargrafodaLista"/>
        <w:widowControl w:val="0"/>
        <w:tabs>
          <w:tab w:val="left" w:pos="606"/>
        </w:tabs>
        <w:autoSpaceDE w:val="0"/>
        <w:autoSpaceDN w:val="0"/>
        <w:spacing w:after="0" w:line="276" w:lineRule="auto"/>
        <w:ind w:left="142" w:right="813"/>
        <w:contextualSpacing w:val="0"/>
        <w:jc w:val="both"/>
        <w:rPr>
          <w:rFonts w:ascii="Arial" w:hAnsi="Arial" w:cs="Arial"/>
        </w:rPr>
      </w:pPr>
    </w:p>
    <w:p w14:paraId="41840303" w14:textId="042658E5" w:rsidR="00133040" w:rsidRPr="003A453C" w:rsidRDefault="00133040" w:rsidP="003A453C">
      <w:pPr>
        <w:jc w:val="both"/>
        <w:rPr>
          <w:rFonts w:ascii="Arial" w:hAnsi="Arial" w:cs="Arial"/>
          <w:b/>
          <w:bCs/>
        </w:rPr>
      </w:pPr>
      <w:bookmarkStart w:id="3" w:name="_Hlk174956741"/>
      <w:r w:rsidRPr="003A453C">
        <w:rPr>
          <w:rFonts w:ascii="Arial" w:hAnsi="Arial" w:cs="Arial"/>
          <w:b/>
          <w:bCs/>
        </w:rPr>
        <w:t xml:space="preserve">CLÁUSULA </w:t>
      </w:r>
      <w:r w:rsidR="00B914E9" w:rsidRPr="003A453C">
        <w:rPr>
          <w:rFonts w:ascii="Arial" w:hAnsi="Arial" w:cs="Arial"/>
          <w:b/>
          <w:bCs/>
        </w:rPr>
        <w:t>SÉTIMA</w:t>
      </w:r>
      <w:r w:rsidRPr="003A453C">
        <w:rPr>
          <w:rFonts w:ascii="Arial" w:hAnsi="Arial" w:cs="Arial"/>
          <w:b/>
          <w:bCs/>
        </w:rPr>
        <w:t xml:space="preserve"> – D</w:t>
      </w:r>
      <w:r w:rsidR="00872D43" w:rsidRPr="003A453C">
        <w:rPr>
          <w:rFonts w:ascii="Arial" w:hAnsi="Arial" w:cs="Arial"/>
          <w:b/>
          <w:bCs/>
        </w:rPr>
        <w:t>OS PRAZOS DE</w:t>
      </w:r>
      <w:r w:rsidRPr="003A453C">
        <w:rPr>
          <w:rFonts w:ascii="Arial" w:hAnsi="Arial" w:cs="Arial"/>
          <w:b/>
          <w:bCs/>
        </w:rPr>
        <w:t xml:space="preserve"> VIGÊNCIA </w:t>
      </w:r>
      <w:r w:rsidR="00872D43" w:rsidRPr="003A453C">
        <w:rPr>
          <w:rFonts w:ascii="Arial" w:hAnsi="Arial" w:cs="Arial"/>
          <w:b/>
          <w:bCs/>
        </w:rPr>
        <w:t>E DE EXECUÇÃO</w:t>
      </w:r>
    </w:p>
    <w:p w14:paraId="6271E826" w14:textId="6ED46FC2" w:rsidR="00133040" w:rsidRPr="0013198E" w:rsidRDefault="00B914E9" w:rsidP="003A453C">
      <w:pPr>
        <w:jc w:val="both"/>
        <w:rPr>
          <w:rFonts w:ascii="Arial" w:hAnsi="Arial" w:cs="Arial"/>
        </w:rPr>
      </w:pPr>
      <w:r w:rsidRPr="003A453C">
        <w:rPr>
          <w:rFonts w:ascii="Arial" w:hAnsi="Arial" w:cs="Arial"/>
        </w:rPr>
        <w:t>7</w:t>
      </w:r>
      <w:r w:rsidR="00133040" w:rsidRPr="003A453C">
        <w:rPr>
          <w:rFonts w:ascii="Arial" w:hAnsi="Arial" w:cs="Arial"/>
        </w:rPr>
        <w:t>.1. Este contrato possui prazo</w:t>
      </w:r>
      <w:r w:rsidR="004117EA">
        <w:rPr>
          <w:rFonts w:ascii="Arial" w:hAnsi="Arial" w:cs="Arial"/>
        </w:rPr>
        <w:t>s</w:t>
      </w:r>
      <w:r w:rsidR="00133040" w:rsidRPr="003A453C">
        <w:rPr>
          <w:rFonts w:ascii="Arial" w:hAnsi="Arial" w:cs="Arial"/>
        </w:rPr>
        <w:t xml:space="preserve"> de </w:t>
      </w:r>
      <w:r w:rsidR="00872D43" w:rsidRPr="003A453C">
        <w:rPr>
          <w:rFonts w:ascii="Arial" w:hAnsi="Arial" w:cs="Arial"/>
        </w:rPr>
        <w:t xml:space="preserve">vigência e de </w:t>
      </w:r>
      <w:r w:rsidR="00133040" w:rsidRPr="003A453C">
        <w:rPr>
          <w:rFonts w:ascii="Arial" w:hAnsi="Arial" w:cs="Arial"/>
        </w:rPr>
        <w:t xml:space="preserve">execução conforme </w:t>
      </w:r>
      <w:r w:rsidR="00133040" w:rsidRPr="004117EA">
        <w:rPr>
          <w:rFonts w:ascii="Arial" w:hAnsi="Arial" w:cs="Arial"/>
          <w:b/>
          <w:bCs/>
        </w:rPr>
        <w:t xml:space="preserve">item </w:t>
      </w:r>
      <w:r w:rsidRPr="004117EA">
        <w:rPr>
          <w:rFonts w:ascii="Arial" w:hAnsi="Arial" w:cs="Arial"/>
          <w:b/>
          <w:bCs/>
        </w:rPr>
        <w:t>5</w:t>
      </w:r>
      <w:r w:rsidR="00133040" w:rsidRPr="003A453C">
        <w:rPr>
          <w:rFonts w:ascii="Arial" w:hAnsi="Arial" w:cs="Arial"/>
        </w:rPr>
        <w:t xml:space="preserve"> e </w:t>
      </w:r>
      <w:r w:rsidR="00133040" w:rsidRPr="004117EA">
        <w:rPr>
          <w:rFonts w:ascii="Arial" w:hAnsi="Arial" w:cs="Arial"/>
          <w:b/>
          <w:bCs/>
        </w:rPr>
        <w:t xml:space="preserve">item </w:t>
      </w:r>
      <w:r w:rsidRPr="004117EA">
        <w:rPr>
          <w:rFonts w:ascii="Arial" w:hAnsi="Arial" w:cs="Arial"/>
          <w:b/>
          <w:bCs/>
        </w:rPr>
        <w:t>6</w:t>
      </w:r>
      <w:r w:rsidR="00133040" w:rsidRPr="003A453C">
        <w:rPr>
          <w:rFonts w:ascii="Arial" w:hAnsi="Arial" w:cs="Arial"/>
        </w:rPr>
        <w:t xml:space="preserve"> </w:t>
      </w:r>
      <w:r w:rsidRPr="003A453C">
        <w:rPr>
          <w:rFonts w:ascii="Arial" w:hAnsi="Arial" w:cs="Arial"/>
        </w:rPr>
        <w:t>do QUADRO RESUMO</w:t>
      </w:r>
      <w:r w:rsidR="00133040" w:rsidRPr="003A453C">
        <w:rPr>
          <w:rFonts w:ascii="Arial" w:hAnsi="Arial" w:cs="Arial"/>
        </w:rPr>
        <w:t xml:space="preserve">, </w:t>
      </w:r>
      <w:r w:rsidR="00872D43" w:rsidRPr="003A453C">
        <w:rPr>
          <w:rFonts w:ascii="Arial" w:hAnsi="Arial" w:cs="Arial"/>
        </w:rPr>
        <w:t xml:space="preserve">respectivamente, </w:t>
      </w:r>
      <w:r w:rsidR="00133040" w:rsidRPr="003A453C">
        <w:rPr>
          <w:rFonts w:ascii="Arial" w:hAnsi="Arial" w:cs="Arial"/>
        </w:rPr>
        <w:t>podendo ser prorrogado</w:t>
      </w:r>
      <w:r w:rsidR="00872D43" w:rsidRPr="003A453C">
        <w:rPr>
          <w:rFonts w:ascii="Arial" w:hAnsi="Arial" w:cs="Arial"/>
        </w:rPr>
        <w:t>s</w:t>
      </w:r>
      <w:r w:rsidR="00133040" w:rsidRPr="003A453C">
        <w:rPr>
          <w:rFonts w:ascii="Arial" w:hAnsi="Arial" w:cs="Arial"/>
        </w:rPr>
        <w:t xml:space="preserve"> mediante acordo entre as Partes, por meio de termos aditivos.</w:t>
      </w:r>
    </w:p>
    <w:bookmarkEnd w:id="3"/>
    <w:p w14:paraId="421BDF13" w14:textId="77777777" w:rsidR="0004069E" w:rsidRPr="0013198E" w:rsidRDefault="0004069E" w:rsidP="0013198E">
      <w:pPr>
        <w:pStyle w:val="Corpodetexto"/>
        <w:jc w:val="both"/>
        <w:rPr>
          <w:rFonts w:ascii="Arial" w:hAnsi="Arial" w:cs="Arial"/>
          <w:sz w:val="22"/>
          <w:szCs w:val="22"/>
        </w:rPr>
      </w:pPr>
    </w:p>
    <w:p w14:paraId="2243BAE3" w14:textId="44B39B13" w:rsidR="0004069E" w:rsidRPr="0013198E" w:rsidRDefault="0004069E" w:rsidP="0013198E">
      <w:pPr>
        <w:jc w:val="both"/>
        <w:rPr>
          <w:rFonts w:ascii="Arial" w:hAnsi="Arial" w:cs="Arial"/>
          <w:b/>
          <w:bCs/>
        </w:rPr>
      </w:pPr>
      <w:r w:rsidRPr="0013198E">
        <w:rPr>
          <w:rFonts w:ascii="Arial" w:hAnsi="Arial" w:cs="Arial"/>
          <w:b/>
          <w:bCs/>
        </w:rPr>
        <w:t xml:space="preserve">CLÁUSULA </w:t>
      </w:r>
      <w:r w:rsidR="00872D43" w:rsidRPr="0013198E">
        <w:rPr>
          <w:rFonts w:ascii="Arial" w:hAnsi="Arial" w:cs="Arial"/>
          <w:b/>
          <w:bCs/>
        </w:rPr>
        <w:t>OITAVA</w:t>
      </w:r>
      <w:r w:rsidRPr="0013198E">
        <w:rPr>
          <w:rFonts w:ascii="Arial" w:hAnsi="Arial" w:cs="Arial"/>
          <w:b/>
          <w:bCs/>
        </w:rPr>
        <w:t xml:space="preserve"> - DAS PENALIDADES E DA RESOLUÇÃO</w:t>
      </w:r>
    </w:p>
    <w:p w14:paraId="17F4F2AC" w14:textId="128DA8C0" w:rsidR="0004069E" w:rsidRPr="003A453C" w:rsidRDefault="00872D43" w:rsidP="003A453C">
      <w:pPr>
        <w:jc w:val="both"/>
        <w:rPr>
          <w:rFonts w:ascii="Arial" w:hAnsi="Arial" w:cs="Arial"/>
        </w:rPr>
      </w:pPr>
      <w:r w:rsidRPr="003A453C">
        <w:rPr>
          <w:rFonts w:ascii="Arial" w:hAnsi="Arial" w:cs="Arial"/>
        </w:rPr>
        <w:t>8</w:t>
      </w:r>
      <w:r w:rsidR="00A55A85" w:rsidRPr="003A453C">
        <w:rPr>
          <w:rFonts w:ascii="Arial" w:hAnsi="Arial" w:cs="Arial"/>
        </w:rPr>
        <w:t>.1</w:t>
      </w:r>
      <w:r w:rsidR="009A5AC6" w:rsidRPr="003A453C">
        <w:rPr>
          <w:rFonts w:ascii="Arial" w:hAnsi="Arial" w:cs="Arial"/>
        </w:rPr>
        <w:t xml:space="preserve">. </w:t>
      </w:r>
      <w:r w:rsidR="0004069E" w:rsidRPr="003A453C">
        <w:rPr>
          <w:rFonts w:ascii="Arial" w:hAnsi="Arial" w:cs="Arial"/>
        </w:rPr>
        <w:t xml:space="preserve">As penalidades decorrentes do descumprimento parcial ou total </w:t>
      </w:r>
      <w:bookmarkStart w:id="4" w:name="_Hlk174956771"/>
      <w:r w:rsidRPr="003A453C">
        <w:rPr>
          <w:rFonts w:ascii="Arial" w:hAnsi="Arial" w:cs="Arial"/>
        </w:rPr>
        <w:t xml:space="preserve">do Contrato </w:t>
      </w:r>
      <w:bookmarkEnd w:id="4"/>
      <w:r w:rsidR="0004069E" w:rsidRPr="003A453C">
        <w:rPr>
          <w:rFonts w:ascii="Arial" w:hAnsi="Arial" w:cs="Arial"/>
        </w:rPr>
        <w:t>seguirão a seguinte regra:</w:t>
      </w:r>
    </w:p>
    <w:p w14:paraId="6622B7BD" w14:textId="1589366A" w:rsidR="0004069E" w:rsidRPr="003A453C" w:rsidRDefault="009A5AC6" w:rsidP="003A453C">
      <w:pPr>
        <w:jc w:val="both"/>
        <w:rPr>
          <w:rFonts w:ascii="Arial" w:hAnsi="Arial" w:cs="Arial"/>
        </w:rPr>
      </w:pPr>
      <w:r w:rsidRPr="003A453C">
        <w:rPr>
          <w:rFonts w:ascii="Arial" w:hAnsi="Arial" w:cs="Arial"/>
        </w:rPr>
        <w:t xml:space="preserve">I. </w:t>
      </w:r>
      <w:r w:rsidR="0004069E" w:rsidRPr="003A453C">
        <w:rPr>
          <w:rFonts w:ascii="Arial" w:hAnsi="Arial" w:cs="Arial"/>
        </w:rPr>
        <w:t>Pela inexecução parcial ou total do Contrato, excluídas as hipóteses de caso fortuito e força maior, ao(à)(s) CONTRATADO(A)(S) poderão ser aplicadas as seguintes penalidades, inclusive cumulativamente:</w:t>
      </w:r>
    </w:p>
    <w:p w14:paraId="740787FE" w14:textId="24610774"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Advertência,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escrito;</w:t>
      </w:r>
    </w:p>
    <w:p w14:paraId="5FF912A2" w14:textId="0270725F" w:rsidR="0004069E" w:rsidRPr="0013198E" w:rsidRDefault="009A5AC6" w:rsidP="003A453C">
      <w:pPr>
        <w:jc w:val="both"/>
        <w:rPr>
          <w:rFonts w:ascii="Arial" w:hAnsi="Arial" w:cs="Arial"/>
        </w:rPr>
      </w:pPr>
      <w:r w:rsidRPr="003A453C">
        <w:rPr>
          <w:rFonts w:ascii="Arial" w:hAnsi="Arial" w:cs="Arial"/>
        </w:rPr>
        <w:t xml:space="preserve">b) </w:t>
      </w:r>
      <w:r w:rsidR="0004069E" w:rsidRPr="003A453C">
        <w:rPr>
          <w:rFonts w:ascii="Arial" w:hAnsi="Arial" w:cs="Arial"/>
        </w:rPr>
        <w:t>Multas;</w:t>
      </w:r>
    </w:p>
    <w:p w14:paraId="714CB853" w14:textId="4E081C3B" w:rsidR="0004069E" w:rsidRPr="0013198E" w:rsidRDefault="009A5AC6" w:rsidP="003A453C">
      <w:pPr>
        <w:jc w:val="both"/>
        <w:rPr>
          <w:rFonts w:ascii="Arial" w:hAnsi="Arial" w:cs="Arial"/>
        </w:rPr>
      </w:pPr>
      <w:r w:rsidRPr="0013198E">
        <w:rPr>
          <w:rFonts w:ascii="Arial" w:hAnsi="Arial" w:cs="Arial"/>
        </w:rPr>
        <w:t xml:space="preserve">c) </w:t>
      </w:r>
      <w:bookmarkStart w:id="5" w:name="_Hlk174956805"/>
      <w:r w:rsidR="0004069E" w:rsidRPr="003A453C">
        <w:rPr>
          <w:rFonts w:ascii="Arial" w:hAnsi="Arial" w:cs="Arial"/>
        </w:rPr>
        <w:t xml:space="preserve">Suspensão </w:t>
      </w:r>
      <w:r w:rsidR="00077DCB" w:rsidRPr="003A453C">
        <w:rPr>
          <w:rFonts w:ascii="Arial" w:hAnsi="Arial" w:cs="Arial"/>
        </w:rPr>
        <w:t xml:space="preserve">do direito </w:t>
      </w:r>
      <w:r w:rsidR="0004069E" w:rsidRPr="003A453C">
        <w:rPr>
          <w:rFonts w:ascii="Arial" w:hAnsi="Arial" w:cs="Arial"/>
        </w:rPr>
        <w:t>de contratar com o(s) Órgão(s) e/ou a(s) Entidade(s) Nacional(is) Contratante(s) pelo prazo de até 05 (cinco) anos.</w:t>
      </w:r>
    </w:p>
    <w:bookmarkEnd w:id="5"/>
    <w:p w14:paraId="1A2986F3" w14:textId="7ABA2CAD" w:rsidR="0004069E" w:rsidRPr="0013198E" w:rsidRDefault="009A5AC6" w:rsidP="003A453C">
      <w:pPr>
        <w:jc w:val="both"/>
        <w:rPr>
          <w:rFonts w:ascii="Arial" w:hAnsi="Arial" w:cs="Arial"/>
        </w:rPr>
      </w:pPr>
      <w:r w:rsidRPr="0013198E">
        <w:rPr>
          <w:rFonts w:ascii="Arial" w:hAnsi="Arial" w:cs="Arial"/>
        </w:rPr>
        <w:t xml:space="preserve">II. </w:t>
      </w:r>
      <w:r w:rsidR="0004069E" w:rsidRPr="0013198E">
        <w:rPr>
          <w:rFonts w:ascii="Arial" w:hAnsi="Arial" w:cs="Arial"/>
        </w:rPr>
        <w:t>Nas hipóteses de mora quanto ao cumprimento das obrigações, ao(à)(s) CONTRATADO(A)(S) poderá ser aplicada multa diária de 0,2% (dois décimos por cento) sobre o valor do Contrato, enquanto perdurar o descumprimento.</w:t>
      </w:r>
    </w:p>
    <w:p w14:paraId="7591FD5B" w14:textId="5EC3AF12" w:rsidR="0004069E" w:rsidRPr="0013198E" w:rsidRDefault="009A5AC6" w:rsidP="003A453C">
      <w:pPr>
        <w:jc w:val="both"/>
        <w:rPr>
          <w:rFonts w:ascii="Arial" w:hAnsi="Arial" w:cs="Arial"/>
        </w:rPr>
      </w:pPr>
      <w:r w:rsidRPr="0013198E">
        <w:rPr>
          <w:rFonts w:ascii="Arial" w:hAnsi="Arial" w:cs="Arial"/>
        </w:rPr>
        <w:t xml:space="preserve">II.1. </w:t>
      </w:r>
      <w:r w:rsidR="0004069E" w:rsidRPr="0013198E">
        <w:rPr>
          <w:rFonts w:ascii="Arial" w:hAnsi="Arial" w:cs="Arial"/>
        </w:rPr>
        <w:t>O inadimplemento parcial do Contrato ensejará a aplicação de multa em favor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equivalente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10%</w:t>
      </w:r>
      <w:r w:rsidR="0004069E" w:rsidRPr="003A453C">
        <w:rPr>
          <w:rFonts w:ascii="Arial" w:hAnsi="Arial" w:cs="Arial"/>
        </w:rPr>
        <w:t xml:space="preserve"> </w:t>
      </w:r>
      <w:r w:rsidR="0004069E" w:rsidRPr="0013198E">
        <w:rPr>
          <w:rFonts w:ascii="Arial" w:hAnsi="Arial" w:cs="Arial"/>
        </w:rPr>
        <w:t>(dez</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 sem prejuízo da possibilidade de rescisão, da aplicação da multa rescisória e das eventuais perdas e danos complementares apuradas.</w:t>
      </w:r>
    </w:p>
    <w:p w14:paraId="5C8BBD01" w14:textId="5A849AE5" w:rsidR="0004069E" w:rsidRPr="0013198E" w:rsidRDefault="009A5AC6" w:rsidP="003A453C">
      <w:pPr>
        <w:jc w:val="both"/>
        <w:rPr>
          <w:rFonts w:ascii="Arial" w:hAnsi="Arial" w:cs="Arial"/>
        </w:rPr>
      </w:pPr>
      <w:r w:rsidRPr="0013198E">
        <w:rPr>
          <w:rFonts w:ascii="Arial" w:hAnsi="Arial" w:cs="Arial"/>
        </w:rPr>
        <w:t xml:space="preserve">III.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inadimplemento</w:t>
      </w:r>
      <w:r w:rsidR="0004069E" w:rsidRPr="003A453C">
        <w:rPr>
          <w:rFonts w:ascii="Arial" w:hAnsi="Arial" w:cs="Arial"/>
        </w:rPr>
        <w:t xml:space="preserve"> </w:t>
      </w:r>
      <w:r w:rsidR="0004069E" w:rsidRPr="0013198E">
        <w:rPr>
          <w:rFonts w:ascii="Arial" w:hAnsi="Arial" w:cs="Arial"/>
        </w:rPr>
        <w:t>injustificado</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superior</w:t>
      </w:r>
      <w:r w:rsidR="0004069E" w:rsidRPr="003A453C">
        <w:rPr>
          <w:rFonts w:ascii="Arial" w:hAnsi="Arial" w:cs="Arial"/>
        </w:rPr>
        <w:t xml:space="preserve"> a</w:t>
      </w:r>
      <w:r w:rsidR="007E7769" w:rsidRPr="003A453C">
        <w:rPr>
          <w:rFonts w:ascii="Arial" w:hAnsi="Arial" w:cs="Arial"/>
        </w:rPr>
        <w:t xml:space="preserve"> </w:t>
      </w:r>
      <w:r w:rsidR="0004069E" w:rsidRPr="0013198E">
        <w:rPr>
          <w:rFonts w:ascii="Arial" w:hAnsi="Arial" w:cs="Arial"/>
        </w:rPr>
        <w:t>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35CB8D85" w14:textId="02FD9970" w:rsidR="0004069E" w:rsidRPr="0013198E" w:rsidRDefault="009A5AC6" w:rsidP="003A453C">
      <w:pPr>
        <w:jc w:val="both"/>
        <w:rPr>
          <w:rFonts w:ascii="Arial" w:hAnsi="Arial" w:cs="Arial"/>
        </w:rPr>
      </w:pPr>
      <w:r w:rsidRPr="0013198E">
        <w:rPr>
          <w:rFonts w:ascii="Arial" w:hAnsi="Arial" w:cs="Arial"/>
        </w:rPr>
        <w:lastRenderedPageBreak/>
        <w:t xml:space="preserve">IV. </w:t>
      </w:r>
      <w:r w:rsidR="0004069E" w:rsidRPr="0013198E">
        <w:rPr>
          <w:rFonts w:ascii="Arial" w:hAnsi="Arial" w:cs="Arial"/>
        </w:rPr>
        <w:t>A resolução do Contrato motivada pelo inadimplemento de qualquer das partes ensejará</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multa</w:t>
      </w:r>
      <w:r w:rsidR="0004069E" w:rsidRPr="003A453C">
        <w:rPr>
          <w:rFonts w:ascii="Arial" w:hAnsi="Arial" w:cs="Arial"/>
        </w:rPr>
        <w:t xml:space="preserve"> </w:t>
      </w:r>
      <w:r w:rsidR="0004069E" w:rsidRPr="0013198E">
        <w:rPr>
          <w:rFonts w:ascii="Arial" w:hAnsi="Arial" w:cs="Arial"/>
        </w:rPr>
        <w:t>rescisória</w:t>
      </w:r>
      <w:r w:rsidR="0004069E" w:rsidRPr="003A453C">
        <w:rPr>
          <w:rFonts w:ascii="Arial" w:hAnsi="Arial" w:cs="Arial"/>
        </w:rPr>
        <w:t xml:space="preserve"> </w:t>
      </w:r>
      <w:r w:rsidR="0004069E" w:rsidRPr="0013198E">
        <w:rPr>
          <w:rFonts w:ascii="Arial" w:hAnsi="Arial" w:cs="Arial"/>
        </w:rPr>
        <w:t>à</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culpada</w:t>
      </w:r>
      <w:r w:rsidR="0004069E" w:rsidRPr="003A453C">
        <w:rPr>
          <w:rFonts w:ascii="Arial" w:hAnsi="Arial" w:cs="Arial"/>
        </w:rPr>
        <w:t xml:space="preserve"> </w:t>
      </w:r>
      <w:r w:rsidR="0004069E" w:rsidRPr="0013198E">
        <w:rPr>
          <w:rFonts w:ascii="Arial" w:hAnsi="Arial" w:cs="Arial"/>
        </w:rPr>
        <w:t>correspondente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20%</w:t>
      </w:r>
      <w:r w:rsidR="0004069E" w:rsidRPr="003A453C">
        <w:rPr>
          <w:rFonts w:ascii="Arial" w:hAnsi="Arial" w:cs="Arial"/>
        </w:rPr>
        <w:t xml:space="preserve"> </w:t>
      </w:r>
      <w:r w:rsidR="0004069E" w:rsidRPr="0013198E">
        <w:rPr>
          <w:rFonts w:ascii="Arial" w:hAnsi="Arial" w:cs="Arial"/>
        </w:rPr>
        <w:t>(vinte por cento) 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hipótese</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resolução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falta</w:t>
      </w:r>
      <w:r w:rsidR="0004069E" w:rsidRPr="003A453C">
        <w:rPr>
          <w:rFonts w:ascii="Arial" w:hAnsi="Arial" w:cs="Arial"/>
        </w:rPr>
        <w:t xml:space="preserve"> </w:t>
      </w:r>
      <w:r w:rsidR="0004069E" w:rsidRPr="0013198E">
        <w:rPr>
          <w:rFonts w:ascii="Arial" w:hAnsi="Arial" w:cs="Arial"/>
        </w:rPr>
        <w:t>de pagamento deverão ser observadas as condições previstas no item V.</w:t>
      </w:r>
    </w:p>
    <w:p w14:paraId="06CA98EB" w14:textId="567DCD73" w:rsidR="0004069E" w:rsidRPr="0013198E" w:rsidRDefault="009A5AC6" w:rsidP="003A453C">
      <w:pPr>
        <w:jc w:val="both"/>
        <w:rPr>
          <w:rFonts w:ascii="Arial" w:hAnsi="Arial" w:cs="Arial"/>
        </w:rPr>
      </w:pPr>
      <w:r w:rsidRPr="0013198E">
        <w:rPr>
          <w:rFonts w:ascii="Arial" w:hAnsi="Arial" w:cs="Arial"/>
        </w:rPr>
        <w:t xml:space="preserve">V. </w:t>
      </w:r>
      <w:r w:rsidR="0004069E" w:rsidRPr="0013198E">
        <w:rPr>
          <w:rFonts w:ascii="Arial" w:hAnsi="Arial" w:cs="Arial"/>
        </w:rPr>
        <w:t xml:space="preserve">O atraso no pagamento </w:t>
      </w:r>
      <w:r w:rsidR="0004069E" w:rsidRPr="003A453C">
        <w:rPr>
          <w:rFonts w:ascii="Arial" w:hAnsi="Arial" w:cs="Arial"/>
        </w:rPr>
        <w:t>d</w:t>
      </w:r>
      <w:r w:rsidR="00077DCB" w:rsidRPr="003A453C">
        <w:rPr>
          <w:rFonts w:ascii="Arial" w:hAnsi="Arial" w:cs="Arial"/>
        </w:rPr>
        <w:t>a prestação do</w:t>
      </w:r>
      <w:r w:rsidR="0004069E" w:rsidRPr="003A453C">
        <w:rPr>
          <w:rFonts w:ascii="Arial" w:hAnsi="Arial" w:cs="Arial"/>
        </w:rPr>
        <w:t xml:space="preserve"> serviço</w:t>
      </w:r>
      <w:r w:rsidR="0004069E" w:rsidRPr="0013198E">
        <w:rPr>
          <w:rFonts w:ascii="Arial" w:hAnsi="Arial" w:cs="Arial"/>
        </w:rPr>
        <w:t>, por culpa da(s) CONTRATANTE(S), implicará na incidência de multa de 2% (dois por cento) sobre o valor de cada fatura e juros moratórios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1%</w:t>
      </w:r>
      <w:r w:rsidR="0004069E" w:rsidRPr="003A453C">
        <w:rPr>
          <w:rFonts w:ascii="Arial" w:hAnsi="Arial" w:cs="Arial"/>
        </w:rPr>
        <w:t xml:space="preserve"> </w:t>
      </w:r>
      <w:r w:rsidR="0004069E" w:rsidRPr="0013198E">
        <w:rPr>
          <w:rFonts w:ascii="Arial" w:hAnsi="Arial" w:cs="Arial"/>
        </w:rPr>
        <w:t>(um</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mês.</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juros</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calculados</w:t>
      </w:r>
      <w:r w:rsidR="0004069E" w:rsidRPr="003A453C">
        <w:rPr>
          <w:rFonts w:ascii="Arial" w:hAnsi="Arial" w:cs="Arial"/>
        </w:rPr>
        <w:t xml:space="preserve"> </w:t>
      </w:r>
      <w:r w:rsidR="0004069E" w:rsidRPr="0013198E">
        <w:rPr>
          <w:rFonts w:ascii="Arial" w:hAnsi="Arial" w:cs="Arial"/>
        </w:rPr>
        <w:t>desde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limite para o pagamento até a satisfação do débito.</w:t>
      </w:r>
    </w:p>
    <w:p w14:paraId="694F9CD8" w14:textId="09FDC9E5" w:rsidR="0004069E" w:rsidRPr="0013198E" w:rsidRDefault="009A5AC6" w:rsidP="003A453C">
      <w:pPr>
        <w:jc w:val="both"/>
        <w:rPr>
          <w:rFonts w:ascii="Arial" w:hAnsi="Arial" w:cs="Arial"/>
        </w:rPr>
      </w:pPr>
      <w:r w:rsidRPr="003A453C">
        <w:rPr>
          <w:rFonts w:ascii="Arial" w:hAnsi="Arial" w:cs="Arial"/>
        </w:rPr>
        <w:t xml:space="preserve">VI. </w:t>
      </w:r>
      <w:r w:rsidR="0004069E" w:rsidRPr="003A453C">
        <w:rPr>
          <w:rFonts w:ascii="Arial" w:hAnsi="Arial" w:cs="Arial"/>
        </w:rPr>
        <w:t xml:space="preserve">O(A)(s) CONTRATADO(A)(S) deverá(ão) comunicar, por escrito e justificadamente, </w:t>
      </w:r>
      <w:r w:rsidR="0004069E" w:rsidRPr="0013198E">
        <w:rPr>
          <w:rFonts w:ascii="Arial" w:hAnsi="Arial" w:cs="Arial"/>
        </w:rPr>
        <w:t>as ocorrências de caso fortuito ou força maior impeditivas da prestação de serviços, 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02</w:t>
      </w:r>
      <w:r w:rsidR="0004069E" w:rsidRPr="003A453C">
        <w:rPr>
          <w:rFonts w:ascii="Arial" w:hAnsi="Arial" w:cs="Arial"/>
        </w:rPr>
        <w:t xml:space="preserve"> </w:t>
      </w:r>
      <w:r w:rsidR="0004069E" w:rsidRPr="0013198E">
        <w:rPr>
          <w:rFonts w:ascii="Arial" w:hAnsi="Arial" w:cs="Arial"/>
        </w:rPr>
        <w:t>(dois)</w:t>
      </w:r>
      <w:r w:rsidR="0004069E" w:rsidRPr="003A453C">
        <w:rPr>
          <w:rFonts w:ascii="Arial" w:hAnsi="Arial" w:cs="Arial"/>
        </w:rPr>
        <w:t xml:space="preserve"> </w:t>
      </w:r>
      <w:r w:rsidR="0004069E" w:rsidRPr="0013198E">
        <w:rPr>
          <w:rFonts w:ascii="Arial" w:hAnsi="Arial" w:cs="Arial"/>
        </w:rPr>
        <w:t>dias</w:t>
      </w:r>
      <w:r w:rsidR="0004069E" w:rsidRPr="003A453C">
        <w:rPr>
          <w:rFonts w:ascii="Arial" w:hAnsi="Arial" w:cs="Arial"/>
        </w:rPr>
        <w:t xml:space="preserve"> </w:t>
      </w:r>
      <w:r w:rsidR="0004069E" w:rsidRPr="0013198E">
        <w:rPr>
          <w:rFonts w:ascii="Arial" w:hAnsi="Arial" w:cs="Arial"/>
        </w:rPr>
        <w:t>úteis</w:t>
      </w:r>
      <w:r w:rsidR="0004069E" w:rsidRPr="003A453C">
        <w:rPr>
          <w:rFonts w:ascii="Arial" w:hAnsi="Arial" w:cs="Arial"/>
        </w:rPr>
        <w:t xml:space="preserve"> </w:t>
      </w:r>
      <w:r w:rsidR="0004069E" w:rsidRPr="0013198E">
        <w:rPr>
          <w:rFonts w:ascii="Arial" w:hAnsi="Arial" w:cs="Arial"/>
        </w:rPr>
        <w:t>contados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pena</w:t>
      </w:r>
      <w:r w:rsidR="0004069E" w:rsidRPr="003A453C">
        <w:rPr>
          <w:rFonts w:ascii="Arial" w:hAnsi="Arial" w:cs="Arial"/>
        </w:rPr>
        <w:t xml:space="preserve"> </w:t>
      </w:r>
      <w:r w:rsidR="0004069E" w:rsidRPr="0013198E">
        <w:rPr>
          <w:rFonts w:ascii="Arial" w:hAnsi="Arial" w:cs="Arial"/>
        </w:rPr>
        <w:t>de não poder alegá-los posteriormente.</w:t>
      </w:r>
    </w:p>
    <w:p w14:paraId="0E4F10AA" w14:textId="0627BE49" w:rsidR="0004069E" w:rsidRPr="0013198E" w:rsidRDefault="009A5AC6" w:rsidP="003A453C">
      <w:pPr>
        <w:jc w:val="both"/>
        <w:rPr>
          <w:rFonts w:ascii="Arial" w:hAnsi="Arial" w:cs="Arial"/>
        </w:rPr>
      </w:pPr>
      <w:r w:rsidRPr="0013198E">
        <w:rPr>
          <w:rFonts w:ascii="Arial" w:hAnsi="Arial" w:cs="Arial"/>
        </w:rPr>
        <w:t xml:space="preserve">VII.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eventuais</w:t>
      </w:r>
      <w:r w:rsidR="0004069E" w:rsidRPr="003A453C">
        <w:rPr>
          <w:rFonts w:ascii="Arial" w:hAnsi="Arial" w:cs="Arial"/>
        </w:rPr>
        <w:t xml:space="preserve"> </w:t>
      </w:r>
      <w:r w:rsidR="0004069E" w:rsidRPr="0013198E">
        <w:rPr>
          <w:rFonts w:ascii="Arial" w:hAnsi="Arial" w:cs="Arial"/>
        </w:rPr>
        <w:t>multas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outros</w:t>
      </w:r>
      <w:r w:rsidR="0004069E" w:rsidRPr="003A453C">
        <w:rPr>
          <w:rFonts w:ascii="Arial" w:hAnsi="Arial" w:cs="Arial"/>
        </w:rPr>
        <w:t xml:space="preserve"> </w:t>
      </w:r>
      <w:r w:rsidR="0004069E" w:rsidRPr="0013198E">
        <w:rPr>
          <w:rFonts w:ascii="Arial" w:hAnsi="Arial" w:cs="Arial"/>
        </w:rPr>
        <w:t>valores</w:t>
      </w:r>
      <w:r w:rsidR="0004069E" w:rsidRPr="003A453C">
        <w:rPr>
          <w:rFonts w:ascii="Arial" w:hAnsi="Arial" w:cs="Arial"/>
        </w:rPr>
        <w:t xml:space="preserve"> </w:t>
      </w:r>
      <w:r w:rsidR="0004069E" w:rsidRPr="0013198E">
        <w:rPr>
          <w:rFonts w:ascii="Arial" w:hAnsi="Arial" w:cs="Arial"/>
        </w:rPr>
        <w:t>devidos</w:t>
      </w:r>
      <w:r w:rsidR="0004069E" w:rsidRPr="003A453C">
        <w:rPr>
          <w:rFonts w:ascii="Arial" w:hAnsi="Arial" w:cs="Arial"/>
        </w:rPr>
        <w:t xml:space="preserve"> </w:t>
      </w:r>
      <w:r w:rsidR="0004069E" w:rsidRPr="0013198E">
        <w:rPr>
          <w:rFonts w:ascii="Arial" w:hAnsi="Arial" w:cs="Arial"/>
        </w:rPr>
        <w:t>pelo(a)(s)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à(s) CONTRATANTE(S)</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compensados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pagamento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parcelas,</w:t>
      </w:r>
      <w:r w:rsidR="0004069E" w:rsidRPr="003A453C">
        <w:rPr>
          <w:rFonts w:ascii="Arial" w:hAnsi="Arial" w:cs="Arial"/>
        </w:rPr>
        <w:t xml:space="preserve"> </w:t>
      </w:r>
      <w:r w:rsidR="0004069E" w:rsidRPr="0013198E">
        <w:rPr>
          <w:rFonts w:ascii="Arial" w:hAnsi="Arial" w:cs="Arial"/>
        </w:rPr>
        <w:t>vencidas ou</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vencerem,</w:t>
      </w:r>
      <w:r w:rsidR="0004069E" w:rsidRPr="003A453C">
        <w:rPr>
          <w:rFonts w:ascii="Arial" w:hAnsi="Arial" w:cs="Arial"/>
        </w:rPr>
        <w:t xml:space="preserve"> </w:t>
      </w:r>
      <w:r w:rsidR="0004069E" w:rsidRPr="0013198E">
        <w:rPr>
          <w:rFonts w:ascii="Arial" w:hAnsi="Arial" w:cs="Arial"/>
        </w:rPr>
        <w:t>deduzidas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cobradas</w:t>
      </w:r>
      <w:r w:rsidR="0004069E" w:rsidRPr="003A453C">
        <w:rPr>
          <w:rFonts w:ascii="Arial" w:hAnsi="Arial" w:cs="Arial"/>
        </w:rPr>
        <w:t xml:space="preserve"> </w:t>
      </w:r>
      <w:r w:rsidR="0004069E" w:rsidRPr="0013198E">
        <w:rPr>
          <w:rFonts w:ascii="Arial" w:hAnsi="Arial" w:cs="Arial"/>
        </w:rPr>
        <w:t>judicialmente,</w:t>
      </w:r>
      <w:r w:rsidR="0004069E" w:rsidRPr="003A453C">
        <w:rPr>
          <w:rFonts w:ascii="Arial" w:hAnsi="Arial" w:cs="Arial"/>
        </w:rPr>
        <w:t xml:space="preserve"> </w:t>
      </w:r>
      <w:r w:rsidR="0004069E" w:rsidRPr="0013198E">
        <w:rPr>
          <w:rFonts w:ascii="Arial" w:hAnsi="Arial" w:cs="Arial"/>
        </w:rPr>
        <w:t>se</w:t>
      </w:r>
      <w:r w:rsidR="0004069E" w:rsidRPr="003A453C">
        <w:rPr>
          <w:rFonts w:ascii="Arial" w:hAnsi="Arial" w:cs="Arial"/>
        </w:rPr>
        <w:t xml:space="preserve"> </w:t>
      </w:r>
      <w:r w:rsidR="0004069E" w:rsidRPr="0013198E">
        <w:rPr>
          <w:rFonts w:ascii="Arial" w:hAnsi="Arial" w:cs="Arial"/>
        </w:rPr>
        <w:t>for o caso.</w:t>
      </w:r>
    </w:p>
    <w:p w14:paraId="2BAE4DAE" w14:textId="13B72936" w:rsidR="0004069E" w:rsidRPr="0013198E" w:rsidRDefault="009A5AC6" w:rsidP="003A453C">
      <w:pPr>
        <w:jc w:val="both"/>
        <w:rPr>
          <w:rFonts w:ascii="Arial" w:hAnsi="Arial" w:cs="Arial"/>
        </w:rPr>
      </w:pPr>
      <w:r w:rsidRPr="0013198E">
        <w:rPr>
          <w:rFonts w:ascii="Arial" w:hAnsi="Arial" w:cs="Arial"/>
        </w:rPr>
        <w:t xml:space="preserve">VIII. </w:t>
      </w:r>
      <w:r w:rsidR="0004069E" w:rsidRPr="0013198E">
        <w:rPr>
          <w:rFonts w:ascii="Arial" w:hAnsi="Arial" w:cs="Arial"/>
        </w:rPr>
        <w:t xml:space="preserve">As multas poderão ser aplicadas tantas vezes quantas forem as irregularidades </w:t>
      </w:r>
      <w:r w:rsidR="0004069E" w:rsidRPr="003A453C">
        <w:rPr>
          <w:rFonts w:ascii="Arial" w:hAnsi="Arial" w:cs="Arial"/>
        </w:rPr>
        <w:t>constatadas.</w:t>
      </w:r>
    </w:p>
    <w:p w14:paraId="2ACFAC85" w14:textId="184B456C" w:rsidR="0004069E" w:rsidRPr="0013198E" w:rsidRDefault="009A5AC6" w:rsidP="003A453C">
      <w:pPr>
        <w:jc w:val="both"/>
        <w:rPr>
          <w:rFonts w:ascii="Arial" w:hAnsi="Arial" w:cs="Arial"/>
        </w:rPr>
      </w:pPr>
      <w:r w:rsidRPr="0013198E">
        <w:rPr>
          <w:rFonts w:ascii="Arial" w:hAnsi="Arial" w:cs="Arial"/>
        </w:rPr>
        <w:t xml:space="preserve">IX.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outro</w:t>
      </w:r>
      <w:r w:rsidR="0004069E" w:rsidRPr="003A453C">
        <w:rPr>
          <w:rFonts w:ascii="Arial" w:hAnsi="Arial" w:cs="Arial"/>
        </w:rPr>
        <w:t xml:space="preserve"> </w:t>
      </w:r>
      <w:r w:rsidR="0004069E" w:rsidRPr="0013198E">
        <w:rPr>
          <w:rFonts w:ascii="Arial" w:hAnsi="Arial" w:cs="Arial"/>
        </w:rPr>
        <w:t>descumprimento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cláusula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causas de resolução, em qualquer tempo, independentemente de interpelação judicial ou extrajudicial, sem que o(a)(s) CONTRATADO(A)(S) tenha(m) direito a indenização, a qualquer título:</w:t>
      </w:r>
    </w:p>
    <w:p w14:paraId="14E998E6" w14:textId="031460A8"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Ceder</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transferir,</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todo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objeto</w:t>
      </w:r>
      <w:r w:rsidR="0004069E" w:rsidRPr="003A453C">
        <w:rPr>
          <w:rFonts w:ascii="Arial" w:hAnsi="Arial" w:cs="Arial"/>
        </w:rPr>
        <w:t xml:space="preserve"> </w:t>
      </w:r>
      <w:r w:rsidR="0004069E" w:rsidRPr="0013198E">
        <w:rPr>
          <w:rFonts w:ascii="Arial" w:hAnsi="Arial" w:cs="Arial"/>
        </w:rPr>
        <w:t>do Contrato, sem a prévia autorização escrita da(s) CONTRATANTE(S);</w:t>
      </w:r>
    </w:p>
    <w:p w14:paraId="609B69EC" w14:textId="5C76499A" w:rsidR="0004069E" w:rsidRPr="0013198E" w:rsidRDefault="009A5AC6" w:rsidP="003A453C">
      <w:pPr>
        <w:jc w:val="both"/>
        <w:rPr>
          <w:rFonts w:ascii="Arial" w:hAnsi="Arial" w:cs="Arial"/>
        </w:rPr>
      </w:pPr>
      <w:r w:rsidRPr="0013198E">
        <w:rPr>
          <w:rFonts w:ascii="Arial" w:hAnsi="Arial" w:cs="Arial"/>
        </w:rPr>
        <w:t xml:space="preserve">b)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cumprir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obrigações</w:t>
      </w:r>
      <w:r w:rsidR="0004069E" w:rsidRPr="003A453C">
        <w:rPr>
          <w:rFonts w:ascii="Arial" w:hAnsi="Arial" w:cs="Arial"/>
        </w:rPr>
        <w:t xml:space="preserve"> </w:t>
      </w:r>
      <w:r w:rsidR="0004069E" w:rsidRPr="0013198E">
        <w:rPr>
          <w:rFonts w:ascii="Arial" w:hAnsi="Arial" w:cs="Arial"/>
        </w:rPr>
        <w:t>previstas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Contrato;</w:t>
      </w:r>
    </w:p>
    <w:p w14:paraId="453B6FAE" w14:textId="57375A68" w:rsidR="0004069E" w:rsidRPr="0013198E" w:rsidRDefault="009A5AC6" w:rsidP="003A453C">
      <w:pPr>
        <w:jc w:val="both"/>
        <w:rPr>
          <w:rFonts w:ascii="Arial" w:hAnsi="Arial" w:cs="Arial"/>
        </w:rPr>
      </w:pPr>
      <w:r w:rsidRPr="0013198E">
        <w:rPr>
          <w:rFonts w:ascii="Arial" w:hAnsi="Arial" w:cs="Arial"/>
        </w:rPr>
        <w:t xml:space="preserve">c)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reincidência,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infração contratual que implique na aplicação de multa;</w:t>
      </w:r>
    </w:p>
    <w:p w14:paraId="14384419" w14:textId="200F5F15" w:rsidR="0004069E" w:rsidRPr="0013198E" w:rsidRDefault="009A5AC6" w:rsidP="003A453C">
      <w:pPr>
        <w:jc w:val="both"/>
        <w:rPr>
          <w:rFonts w:ascii="Arial" w:hAnsi="Arial" w:cs="Arial"/>
        </w:rPr>
      </w:pPr>
      <w:r w:rsidRPr="0013198E">
        <w:rPr>
          <w:rFonts w:ascii="Arial" w:hAnsi="Arial" w:cs="Arial"/>
        </w:rPr>
        <w:t xml:space="preserve">d)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decretação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falência,</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liquidação</w:t>
      </w:r>
      <w:r w:rsidR="0004069E" w:rsidRPr="003A453C">
        <w:rPr>
          <w:rFonts w:ascii="Arial" w:hAnsi="Arial" w:cs="Arial"/>
        </w:rPr>
        <w:t xml:space="preserve"> </w:t>
      </w:r>
      <w:r w:rsidR="0004069E" w:rsidRPr="0013198E">
        <w:rPr>
          <w:rFonts w:ascii="Arial" w:hAnsi="Arial" w:cs="Arial"/>
        </w:rPr>
        <w:t>judicial</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extrajudicial</w:t>
      </w:r>
      <w:r w:rsidR="0004069E" w:rsidRPr="003A453C">
        <w:rPr>
          <w:rFonts w:ascii="Arial" w:hAnsi="Arial" w:cs="Arial"/>
        </w:rPr>
        <w:t xml:space="preserve"> </w:t>
      </w:r>
      <w:r w:rsidR="0004069E" w:rsidRPr="0013198E">
        <w:rPr>
          <w:rFonts w:ascii="Arial" w:hAnsi="Arial" w:cs="Arial"/>
        </w:rPr>
        <w:t>da CONTRATADA, ou ainda, o ingresso desta em processo de recuperação judicial, se for o caso;</w:t>
      </w:r>
    </w:p>
    <w:p w14:paraId="4D993D69" w14:textId="7EFC1292" w:rsidR="0004069E" w:rsidRPr="0013198E" w:rsidRDefault="009A5AC6" w:rsidP="003A453C">
      <w:pPr>
        <w:jc w:val="both"/>
        <w:rPr>
          <w:rFonts w:ascii="Arial" w:hAnsi="Arial" w:cs="Arial"/>
        </w:rPr>
      </w:pPr>
      <w:r w:rsidRPr="0013198E">
        <w:rPr>
          <w:rFonts w:ascii="Arial" w:hAnsi="Arial" w:cs="Arial"/>
        </w:rPr>
        <w:t xml:space="preserve">e)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prevista</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previsto.</w:t>
      </w:r>
    </w:p>
    <w:p w14:paraId="46208ECE" w14:textId="1456B050" w:rsidR="0004069E" w:rsidRPr="0013198E" w:rsidRDefault="009A5AC6" w:rsidP="003A453C">
      <w:pPr>
        <w:jc w:val="both"/>
        <w:rPr>
          <w:rFonts w:ascii="Arial" w:hAnsi="Arial" w:cs="Arial"/>
        </w:rPr>
      </w:pPr>
      <w:r w:rsidRPr="003A453C">
        <w:rPr>
          <w:rFonts w:ascii="Arial" w:hAnsi="Arial" w:cs="Arial"/>
        </w:rPr>
        <w:t xml:space="preserve">X.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situações</w:t>
      </w:r>
      <w:r w:rsidR="0004069E" w:rsidRPr="003A453C">
        <w:rPr>
          <w:rFonts w:ascii="Arial" w:hAnsi="Arial" w:cs="Arial"/>
        </w:rPr>
        <w:t xml:space="preserve"> </w:t>
      </w:r>
      <w:r w:rsidR="0004069E" w:rsidRPr="0013198E">
        <w:rPr>
          <w:rFonts w:ascii="Arial" w:hAnsi="Arial" w:cs="Arial"/>
        </w:rPr>
        <w:t>elencadas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alíneas</w:t>
      </w:r>
      <w:r w:rsidR="0004069E" w:rsidRPr="003A453C">
        <w:rPr>
          <w:rFonts w:ascii="Arial" w:hAnsi="Arial" w:cs="Arial"/>
        </w:rPr>
        <w:t xml:space="preserve"> </w:t>
      </w:r>
      <w:r w:rsidR="004117EA">
        <w:rPr>
          <w:rFonts w:ascii="Arial" w:hAnsi="Arial" w:cs="Arial"/>
        </w:rPr>
        <w:t xml:space="preserve">do item IX </w:t>
      </w:r>
      <w:r w:rsidR="0004069E" w:rsidRPr="0013198E">
        <w:rPr>
          <w:rFonts w:ascii="Arial" w:hAnsi="Arial" w:cs="Arial"/>
        </w:rPr>
        <w:t>acima,</w:t>
      </w:r>
      <w:r w:rsidR="0004069E" w:rsidRPr="003A453C">
        <w:rPr>
          <w:rFonts w:ascii="Arial" w:hAnsi="Arial" w:cs="Arial"/>
        </w:rPr>
        <w:t xml:space="preserve"> </w:t>
      </w:r>
      <w:r w:rsidR="0004069E" w:rsidRPr="0013198E">
        <w:rPr>
          <w:rFonts w:ascii="Arial" w:hAnsi="Arial" w:cs="Arial"/>
        </w:rPr>
        <w:t>exceto</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previsto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 xml:space="preserve">letra “d”, a CONTRATADA ficará sujeita à multa resolutória prevista no item IV, </w:t>
      </w:r>
      <w:r w:rsidR="003A453C">
        <w:rPr>
          <w:rFonts w:ascii="Arial" w:hAnsi="Arial" w:cs="Arial"/>
        </w:rPr>
        <w:t>c</w:t>
      </w:r>
      <w:r w:rsidR="0004069E" w:rsidRPr="0013198E">
        <w:rPr>
          <w:rFonts w:ascii="Arial" w:hAnsi="Arial" w:cs="Arial"/>
        </w:rPr>
        <w:t>umulativamente, respondendo ainda, pelas perdas e danos decorrentes.</w:t>
      </w:r>
    </w:p>
    <w:p w14:paraId="7FE0E9FC" w14:textId="7EB6CF8E" w:rsidR="0004069E" w:rsidRPr="0013198E" w:rsidRDefault="009A5AC6" w:rsidP="003A453C">
      <w:pPr>
        <w:jc w:val="both"/>
        <w:rPr>
          <w:rFonts w:ascii="Arial" w:hAnsi="Arial" w:cs="Arial"/>
        </w:rPr>
      </w:pPr>
      <w:r w:rsidRPr="0013198E">
        <w:rPr>
          <w:rFonts w:ascii="Arial" w:hAnsi="Arial" w:cs="Arial"/>
        </w:rPr>
        <w:t xml:space="preserve">XI.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renuncia(m)</w:t>
      </w:r>
      <w:r w:rsidR="0004069E" w:rsidRPr="003A453C">
        <w:rPr>
          <w:rFonts w:ascii="Arial" w:hAnsi="Arial" w:cs="Arial"/>
        </w:rPr>
        <w:t xml:space="preserve"> </w:t>
      </w:r>
      <w:r w:rsidR="0004069E" w:rsidRPr="0013198E">
        <w:rPr>
          <w:rFonts w:ascii="Arial" w:hAnsi="Arial" w:cs="Arial"/>
        </w:rPr>
        <w:t>expressamente</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direito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requerer</w:t>
      </w:r>
      <w:r w:rsidR="0004069E" w:rsidRPr="003A453C">
        <w:rPr>
          <w:rFonts w:ascii="Arial" w:hAnsi="Arial" w:cs="Arial"/>
        </w:rPr>
        <w:t xml:space="preserve"> </w:t>
      </w:r>
      <w:r w:rsidR="0004069E" w:rsidRPr="0013198E">
        <w:rPr>
          <w:rFonts w:ascii="Arial" w:hAnsi="Arial" w:cs="Arial"/>
        </w:rPr>
        <w:t>a redução judicial das penalidades acordadas.</w:t>
      </w:r>
    </w:p>
    <w:p w14:paraId="4F1FEB65" w14:textId="4BD33253"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.2. </w:t>
      </w:r>
      <w:r w:rsidR="0004069E" w:rsidRPr="0013198E">
        <w:rPr>
          <w:rFonts w:ascii="Arial" w:hAnsi="Arial" w:cs="Arial"/>
        </w:rPr>
        <w:t xml:space="preserve">O atraso quanto ao descumprimento do Acordo de Níveis de Serviço, se for o caso, implicará nas penalidades </w:t>
      </w:r>
      <w:r w:rsidR="0004069E" w:rsidRPr="003A453C">
        <w:rPr>
          <w:rFonts w:ascii="Arial" w:hAnsi="Arial" w:cs="Arial"/>
        </w:rPr>
        <w:t xml:space="preserve">previstas </w:t>
      </w:r>
      <w:r w:rsidR="00E9390B" w:rsidRPr="003A453C">
        <w:rPr>
          <w:rFonts w:ascii="Arial" w:hAnsi="Arial" w:cs="Arial"/>
        </w:rPr>
        <w:t>no ANS para a prestação de serviços</w:t>
      </w:r>
      <w:r w:rsidR="0004069E" w:rsidRPr="0013198E">
        <w:rPr>
          <w:rFonts w:ascii="Arial" w:hAnsi="Arial" w:cs="Arial"/>
        </w:rPr>
        <w:t xml:space="preserve">, </w:t>
      </w:r>
      <w:bookmarkStart w:id="6" w:name="_Hlk174956917"/>
      <w:r w:rsidR="0004069E" w:rsidRPr="0013198E">
        <w:rPr>
          <w:rFonts w:ascii="Arial" w:hAnsi="Arial" w:cs="Arial"/>
        </w:rPr>
        <w:t xml:space="preserve">sem prejuízo da aplicação cumulada das penalidades desta </w:t>
      </w:r>
      <w:r w:rsidR="0004069E" w:rsidRPr="003A453C">
        <w:rPr>
          <w:rFonts w:ascii="Arial" w:hAnsi="Arial" w:cs="Arial"/>
        </w:rPr>
        <w:t>Cláusula.</w:t>
      </w:r>
      <w:bookmarkEnd w:id="6"/>
    </w:p>
    <w:p w14:paraId="2192BE76" w14:textId="33DBEA7E" w:rsidR="0004069E" w:rsidRPr="0013198E" w:rsidRDefault="00872D43" w:rsidP="003A453C">
      <w:pPr>
        <w:jc w:val="both"/>
        <w:rPr>
          <w:rFonts w:ascii="Arial" w:hAnsi="Arial" w:cs="Arial"/>
        </w:rPr>
      </w:pPr>
      <w:r w:rsidRPr="0013198E">
        <w:rPr>
          <w:rFonts w:ascii="Arial" w:hAnsi="Arial" w:cs="Arial"/>
        </w:rPr>
        <w:lastRenderedPageBreak/>
        <w:t>8</w:t>
      </w:r>
      <w:r w:rsidR="009A5AC6" w:rsidRPr="0013198E">
        <w:rPr>
          <w:rFonts w:ascii="Arial" w:hAnsi="Arial" w:cs="Arial"/>
        </w:rPr>
        <w:t xml:space="preserve">.3. </w:t>
      </w:r>
      <w:r w:rsidR="0004069E" w:rsidRPr="0013198E">
        <w:rPr>
          <w:rFonts w:ascii="Arial" w:hAnsi="Arial" w:cs="Arial"/>
        </w:rPr>
        <w:t>Previamente à aplicação de penalidades, a(s) CONTRATANTE(S) oportunizarão esclarecimentos pelo(a)(s) CONTRATADO(A)(S), que terá(ão) prazo máximo de 05 (cinco dias) úteis para apresentar justificativas, por escrito.</w:t>
      </w:r>
    </w:p>
    <w:p w14:paraId="6C100AEE" w14:textId="2FE436DD"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w:t>
      </w:r>
      <w:r w:rsidR="00A43069" w:rsidRPr="0013198E">
        <w:rPr>
          <w:rFonts w:ascii="Arial" w:hAnsi="Arial" w:cs="Arial"/>
        </w:rPr>
        <w:t>3.1</w:t>
      </w:r>
      <w:r w:rsidR="009A5AC6" w:rsidRPr="0013198E">
        <w:rPr>
          <w:rFonts w:ascii="Arial" w:hAnsi="Arial" w:cs="Arial"/>
        </w:rPr>
        <w:t xml:space="preserve">. </w:t>
      </w:r>
      <w:r w:rsidR="0004069E" w:rsidRPr="0013198E">
        <w:rPr>
          <w:rFonts w:ascii="Arial" w:hAnsi="Arial" w:cs="Arial"/>
        </w:rPr>
        <w:t>Caso não haja manifestação do(a)(s) CONTRATADO(A)(S) dentro desse prazo ou caso a(s) CONTRATANTE(S) entendam como improcedentes as justificativas, serão aplicadas as sanções previstas.</w:t>
      </w:r>
    </w:p>
    <w:p w14:paraId="3E804F10" w14:textId="77777777" w:rsidR="0004069E" w:rsidRPr="0013198E" w:rsidRDefault="0004069E" w:rsidP="003A453C">
      <w:pPr>
        <w:jc w:val="both"/>
        <w:rPr>
          <w:rFonts w:ascii="Arial" w:hAnsi="Arial" w:cs="Arial"/>
        </w:rPr>
      </w:pPr>
    </w:p>
    <w:p w14:paraId="65A8EEA7" w14:textId="028ED4E2" w:rsidR="001B055A" w:rsidRPr="003A453C" w:rsidRDefault="0004069E" w:rsidP="006C52DE">
      <w:pPr>
        <w:keepNext/>
        <w:jc w:val="both"/>
        <w:rPr>
          <w:rFonts w:ascii="Arial" w:hAnsi="Arial" w:cs="Arial"/>
          <w:b/>
          <w:bCs/>
        </w:rPr>
      </w:pPr>
      <w:bookmarkStart w:id="7" w:name="_Hlk174956961"/>
      <w:r w:rsidRPr="003A453C">
        <w:rPr>
          <w:rFonts w:ascii="Arial" w:hAnsi="Arial" w:cs="Arial"/>
          <w:b/>
          <w:bCs/>
        </w:rPr>
        <w:t xml:space="preserve">CLAUSULA </w:t>
      </w:r>
      <w:r w:rsidR="00077DCB" w:rsidRPr="003A453C">
        <w:rPr>
          <w:rFonts w:ascii="Arial" w:hAnsi="Arial" w:cs="Arial"/>
          <w:b/>
          <w:bCs/>
        </w:rPr>
        <w:t>NONA</w:t>
      </w:r>
      <w:r w:rsidRPr="003A453C">
        <w:rPr>
          <w:rFonts w:ascii="Arial" w:hAnsi="Arial" w:cs="Arial"/>
          <w:b/>
          <w:bCs/>
        </w:rPr>
        <w:t xml:space="preserve"> </w:t>
      </w:r>
      <w:r w:rsidR="001B055A" w:rsidRPr="003A453C">
        <w:rPr>
          <w:rFonts w:ascii="Arial" w:hAnsi="Arial" w:cs="Arial"/>
          <w:b/>
          <w:bCs/>
        </w:rPr>
        <w:t>– DA DENÚNCIA</w:t>
      </w:r>
    </w:p>
    <w:p w14:paraId="18900B77" w14:textId="68E069EB" w:rsidR="001B055A" w:rsidRPr="0013198E" w:rsidRDefault="00077DCB" w:rsidP="003A453C">
      <w:pPr>
        <w:jc w:val="both"/>
        <w:rPr>
          <w:rFonts w:ascii="Arial" w:hAnsi="Arial" w:cs="Arial"/>
        </w:rPr>
      </w:pPr>
      <w:r w:rsidRPr="003A453C">
        <w:rPr>
          <w:rFonts w:ascii="Arial" w:hAnsi="Arial" w:cs="Arial"/>
        </w:rPr>
        <w:t>9</w:t>
      </w:r>
      <w:r w:rsidR="001B055A" w:rsidRPr="003A453C">
        <w:rPr>
          <w:rFonts w:ascii="Arial" w:hAnsi="Arial" w:cs="Arial"/>
        </w:rPr>
        <w:t xml:space="preserve">.1. Este contrato poderá ser denunciado </w:t>
      </w:r>
      <w:r w:rsidRPr="003A453C">
        <w:rPr>
          <w:rFonts w:ascii="Arial" w:hAnsi="Arial" w:cs="Arial"/>
        </w:rPr>
        <w:t xml:space="preserve">pelo(a)(s) CONTRATANTE(S) </w:t>
      </w:r>
      <w:r w:rsidR="001B055A" w:rsidRPr="003A453C">
        <w:rPr>
          <w:rFonts w:ascii="Arial" w:hAnsi="Arial" w:cs="Arial"/>
        </w:rPr>
        <w:t xml:space="preserve">a qualquer tempo, sem cabimento de indenização </w:t>
      </w:r>
      <w:r w:rsidRPr="003A453C">
        <w:rPr>
          <w:rFonts w:ascii="Arial" w:hAnsi="Arial" w:cs="Arial"/>
        </w:rPr>
        <w:t>ao(s) CONTRATADO(A)(S)</w:t>
      </w:r>
      <w:r w:rsidR="001B055A" w:rsidRPr="003A453C">
        <w:rPr>
          <w:rFonts w:ascii="Arial" w:hAnsi="Arial" w:cs="Arial"/>
        </w:rPr>
        <w:t>, mediante prévia e expressa comunicação com antecedência mínima de 30 (trinta) dias.</w:t>
      </w:r>
    </w:p>
    <w:p w14:paraId="56E5B70D" w14:textId="77777777" w:rsidR="001B055A" w:rsidRPr="003A453C" w:rsidRDefault="001B055A" w:rsidP="0013198E">
      <w:pPr>
        <w:jc w:val="both"/>
        <w:rPr>
          <w:rFonts w:ascii="Arial" w:hAnsi="Arial" w:cs="Arial"/>
        </w:rPr>
      </w:pPr>
    </w:p>
    <w:bookmarkEnd w:id="7"/>
    <w:p w14:paraId="5B65E35D" w14:textId="134BB262" w:rsidR="0004069E" w:rsidRPr="0013198E" w:rsidRDefault="001B055A" w:rsidP="003A453C">
      <w:pPr>
        <w:jc w:val="both"/>
        <w:rPr>
          <w:rFonts w:ascii="Arial" w:hAnsi="Arial" w:cs="Arial"/>
          <w:b/>
          <w:bCs/>
        </w:rPr>
      </w:pPr>
      <w:r w:rsidRPr="003A453C">
        <w:rPr>
          <w:rFonts w:ascii="Arial" w:hAnsi="Arial" w:cs="Arial"/>
          <w:b/>
          <w:bCs/>
        </w:rPr>
        <w:t xml:space="preserve">CLÁUSULA </w:t>
      </w:r>
      <w:r w:rsidR="00077DCB" w:rsidRPr="003A453C">
        <w:rPr>
          <w:rFonts w:ascii="Arial" w:hAnsi="Arial" w:cs="Arial"/>
          <w:b/>
          <w:bCs/>
        </w:rPr>
        <w:t>DÉCIMA</w:t>
      </w:r>
      <w:r w:rsidRPr="003A453C">
        <w:rPr>
          <w:rFonts w:ascii="Arial" w:hAnsi="Arial" w:cs="Arial"/>
          <w:b/>
          <w:bCs/>
        </w:rPr>
        <w:t xml:space="preserve"> </w:t>
      </w:r>
      <w:r w:rsidR="0004069E" w:rsidRPr="003A453C">
        <w:rPr>
          <w:rFonts w:ascii="Arial" w:hAnsi="Arial" w:cs="Arial"/>
          <w:b/>
          <w:bCs/>
        </w:rPr>
        <w:t>– DO ACOMPANHAMENTO, FISCALIZAÇÃO E GESTÃO</w:t>
      </w:r>
      <w:r w:rsidR="0004069E" w:rsidRPr="0013198E">
        <w:rPr>
          <w:rFonts w:ascii="Arial" w:hAnsi="Arial" w:cs="Arial"/>
          <w:b/>
          <w:bCs/>
        </w:rPr>
        <w:t xml:space="preserve"> DO CONTRATO</w:t>
      </w:r>
    </w:p>
    <w:p w14:paraId="4A81FB4D" w14:textId="072819A8" w:rsidR="0004069E" w:rsidRPr="003A453C" w:rsidRDefault="00077DCB" w:rsidP="003A453C">
      <w:pPr>
        <w:jc w:val="both"/>
        <w:rPr>
          <w:rFonts w:ascii="Arial" w:hAnsi="Arial" w:cs="Arial"/>
        </w:rPr>
      </w:pPr>
      <w:r w:rsidRPr="003A453C">
        <w:rPr>
          <w:rFonts w:ascii="Arial" w:hAnsi="Arial" w:cs="Arial"/>
        </w:rPr>
        <w:t>10</w:t>
      </w:r>
      <w:r w:rsidR="001B055A" w:rsidRPr="003A453C">
        <w:rPr>
          <w:rFonts w:ascii="Arial" w:hAnsi="Arial" w:cs="Arial"/>
        </w:rPr>
        <w:t xml:space="preserve">.1. </w:t>
      </w:r>
      <w:r w:rsidR="0004069E" w:rsidRPr="003A453C">
        <w:rPr>
          <w:rFonts w:ascii="Arial" w:hAnsi="Arial" w:cs="Arial"/>
        </w:rPr>
        <w:t>Fica desde já convencionado que a(s) CONTRATANTE(S), por meio de seu</w:t>
      </w:r>
      <w:r w:rsidRPr="003A453C">
        <w:rPr>
          <w:rFonts w:ascii="Arial" w:hAnsi="Arial" w:cs="Arial"/>
        </w:rPr>
        <w:t>(</w:t>
      </w:r>
      <w:r w:rsidR="0004069E" w:rsidRPr="003A453C">
        <w:rPr>
          <w:rFonts w:ascii="Arial" w:hAnsi="Arial" w:cs="Arial"/>
        </w:rPr>
        <w:t>s</w:t>
      </w:r>
      <w:r w:rsidRPr="003A453C">
        <w:rPr>
          <w:rFonts w:ascii="Arial" w:hAnsi="Arial" w:cs="Arial"/>
        </w:rPr>
        <w:t>)</w:t>
      </w:r>
      <w:r w:rsidR="0004069E" w:rsidRPr="003A453C">
        <w:rPr>
          <w:rFonts w:ascii="Arial" w:hAnsi="Arial" w:cs="Arial"/>
        </w:rPr>
        <w:t xml:space="preserve"> representante</w:t>
      </w:r>
      <w:r w:rsidRPr="003A453C">
        <w:rPr>
          <w:rFonts w:ascii="Arial" w:hAnsi="Arial" w:cs="Arial"/>
        </w:rPr>
        <w:t>(</w:t>
      </w:r>
      <w:r w:rsidR="0004069E" w:rsidRPr="003A453C">
        <w:rPr>
          <w:rFonts w:ascii="Arial" w:hAnsi="Arial" w:cs="Arial"/>
        </w:rPr>
        <w:t>s</w:t>
      </w:r>
      <w:r w:rsidRPr="003A453C">
        <w:rPr>
          <w:rFonts w:ascii="Arial" w:hAnsi="Arial" w:cs="Arial"/>
        </w:rPr>
        <w:t xml:space="preserve">) </w:t>
      </w:r>
      <w:bookmarkStart w:id="8" w:name="_Hlk174957007"/>
      <w:r w:rsidRPr="003A453C">
        <w:rPr>
          <w:rFonts w:ascii="Arial" w:hAnsi="Arial" w:cs="Arial"/>
        </w:rPr>
        <w:t xml:space="preserve">previsto(s) no </w:t>
      </w:r>
      <w:r w:rsidRPr="004117EA">
        <w:rPr>
          <w:rFonts w:ascii="Arial" w:hAnsi="Arial" w:cs="Arial"/>
          <w:b/>
          <w:bCs/>
        </w:rPr>
        <w:t>item 8</w:t>
      </w:r>
      <w:r w:rsidRPr="003A453C">
        <w:rPr>
          <w:rFonts w:ascii="Arial" w:hAnsi="Arial" w:cs="Arial"/>
        </w:rPr>
        <w:t xml:space="preserve"> do QUADRO RESUMO</w:t>
      </w:r>
      <w:r w:rsidR="0004069E" w:rsidRPr="003A453C">
        <w:rPr>
          <w:rFonts w:ascii="Arial" w:hAnsi="Arial" w:cs="Arial"/>
        </w:rPr>
        <w:t xml:space="preserve"> </w:t>
      </w:r>
      <w:bookmarkEnd w:id="8"/>
      <w:r w:rsidR="0004069E" w:rsidRPr="003A453C">
        <w:rPr>
          <w:rFonts w:ascii="Arial" w:hAnsi="Arial" w:cs="Arial"/>
        </w:rPr>
        <w:t>acompanharão e fiscalizarão o(s) serviço(s) objeto deste Contrato, sendo que essa fiscalização não desincumbe o(a)(s) CONTRATADO(A)(S) de suas responsabilidades e obrigações.</w:t>
      </w:r>
    </w:p>
    <w:p w14:paraId="77928792" w14:textId="50A41C9C" w:rsidR="0004069E" w:rsidRPr="003A453C" w:rsidRDefault="008C7317" w:rsidP="003A453C">
      <w:pPr>
        <w:jc w:val="both"/>
        <w:rPr>
          <w:rFonts w:ascii="Arial" w:hAnsi="Arial" w:cs="Arial"/>
        </w:rPr>
      </w:pPr>
      <w:r w:rsidRPr="003A453C">
        <w:rPr>
          <w:rFonts w:ascii="Arial" w:hAnsi="Arial" w:cs="Arial"/>
        </w:rPr>
        <w:t>10</w:t>
      </w:r>
      <w:r w:rsidR="001B055A" w:rsidRPr="003A453C">
        <w:rPr>
          <w:rFonts w:ascii="Arial" w:hAnsi="Arial" w:cs="Arial"/>
        </w:rPr>
        <w:t xml:space="preserve">.2. </w:t>
      </w:r>
      <w:r w:rsidR="0004069E" w:rsidRPr="003A453C">
        <w:rPr>
          <w:rFonts w:ascii="Arial" w:hAnsi="Arial" w:cs="Arial"/>
        </w:rPr>
        <w:t>A fiscalização da(s) CONTRATANTE(S)não exclui ou atenua a responsabilidade do(a)(s) CONTRATADO(A)(S) por eventuais falhas na prestação dos serviços.</w:t>
      </w:r>
    </w:p>
    <w:p w14:paraId="01759B40" w14:textId="77777777" w:rsidR="0004069E" w:rsidRPr="0013198E" w:rsidRDefault="0004069E" w:rsidP="0013198E">
      <w:pPr>
        <w:pStyle w:val="Corpodetexto"/>
        <w:spacing w:before="9"/>
        <w:jc w:val="both"/>
        <w:rPr>
          <w:rFonts w:ascii="Arial" w:hAnsi="Arial" w:cs="Arial"/>
          <w:sz w:val="22"/>
          <w:szCs w:val="22"/>
        </w:rPr>
      </w:pPr>
    </w:p>
    <w:p w14:paraId="17D1A92A" w14:textId="2AB31622" w:rsidR="0004069E" w:rsidRPr="0013198E" w:rsidRDefault="0004069E" w:rsidP="003A453C">
      <w:pPr>
        <w:jc w:val="both"/>
        <w:rPr>
          <w:rFonts w:ascii="Arial" w:hAnsi="Arial" w:cs="Arial"/>
          <w:b/>
          <w:bCs/>
        </w:rPr>
      </w:pPr>
      <w:r w:rsidRPr="0013198E">
        <w:rPr>
          <w:rFonts w:ascii="Arial" w:hAnsi="Arial" w:cs="Arial"/>
          <w:b/>
          <w:bCs/>
        </w:rPr>
        <w:t xml:space="preserve">CLÁUSULA </w:t>
      </w:r>
      <w:r w:rsidR="00A55A85" w:rsidRPr="0013198E">
        <w:rPr>
          <w:rFonts w:ascii="Arial" w:hAnsi="Arial" w:cs="Arial"/>
          <w:b/>
          <w:bCs/>
        </w:rPr>
        <w:t>DÉCIMA</w:t>
      </w:r>
      <w:r w:rsidR="00077DCB" w:rsidRPr="0013198E">
        <w:rPr>
          <w:rFonts w:ascii="Arial" w:hAnsi="Arial" w:cs="Arial"/>
          <w:b/>
          <w:bCs/>
        </w:rPr>
        <w:t xml:space="preserve"> PRIMEIRA</w:t>
      </w:r>
      <w:r w:rsidRPr="0013198E">
        <w:rPr>
          <w:rFonts w:ascii="Arial" w:hAnsi="Arial" w:cs="Arial"/>
          <w:b/>
          <w:bCs/>
        </w:rPr>
        <w:t xml:space="preserve"> – DA GARANTIA DE EXECUÇÃO CONTRATUAL</w:t>
      </w:r>
    </w:p>
    <w:p w14:paraId="5853D2E4" w14:textId="30F1D6B2" w:rsidR="0004069E" w:rsidRPr="003A453C" w:rsidRDefault="00A55A85" w:rsidP="003A453C">
      <w:pPr>
        <w:jc w:val="both"/>
        <w:rPr>
          <w:rFonts w:ascii="Arial" w:hAnsi="Arial" w:cs="Arial"/>
        </w:rPr>
      </w:pPr>
      <w:r w:rsidRPr="003A453C">
        <w:rPr>
          <w:rFonts w:ascii="Arial" w:hAnsi="Arial" w:cs="Arial"/>
        </w:rPr>
        <w:t>1</w:t>
      </w:r>
      <w:r w:rsidR="00077DCB" w:rsidRPr="003A453C">
        <w:rPr>
          <w:rFonts w:ascii="Arial" w:hAnsi="Arial" w:cs="Arial"/>
        </w:rPr>
        <w:t>1</w:t>
      </w:r>
      <w:r w:rsidR="001B055A" w:rsidRPr="003A453C">
        <w:rPr>
          <w:rFonts w:ascii="Arial" w:hAnsi="Arial" w:cs="Arial"/>
        </w:rPr>
        <w:t xml:space="preserve">.1. </w:t>
      </w:r>
      <w:r w:rsidR="0004069E" w:rsidRPr="003A453C">
        <w:rPr>
          <w:rFonts w:ascii="Arial" w:hAnsi="Arial" w:cs="Arial"/>
        </w:rPr>
        <w:t xml:space="preserve">Para assegurar o fiel cumprimento de todas as obrigações contraídas por este instrumento, o(a)(s) CONTRATADO(A)(S) oferece(m) a(s) CONTRATANTE(S) a garantia descrita </w:t>
      </w:r>
      <w:r w:rsidR="00133040" w:rsidRPr="003A453C">
        <w:rPr>
          <w:rFonts w:ascii="Arial" w:hAnsi="Arial" w:cs="Arial"/>
        </w:rPr>
        <w:t xml:space="preserve">no </w:t>
      </w:r>
      <w:r w:rsidR="00133040" w:rsidRPr="004117EA">
        <w:rPr>
          <w:rFonts w:ascii="Arial" w:hAnsi="Arial" w:cs="Arial"/>
          <w:b/>
          <w:bCs/>
        </w:rPr>
        <w:t xml:space="preserve">item </w:t>
      </w:r>
      <w:r w:rsidR="008C7317" w:rsidRPr="004117EA">
        <w:rPr>
          <w:rFonts w:ascii="Arial" w:hAnsi="Arial" w:cs="Arial"/>
          <w:b/>
          <w:bCs/>
        </w:rPr>
        <w:t>7</w:t>
      </w:r>
      <w:r w:rsidR="00133040" w:rsidRPr="003A453C">
        <w:rPr>
          <w:rFonts w:ascii="Arial" w:hAnsi="Arial" w:cs="Arial"/>
        </w:rPr>
        <w:t xml:space="preserve"> </w:t>
      </w:r>
      <w:r w:rsidR="008C7317" w:rsidRPr="003A453C">
        <w:rPr>
          <w:rFonts w:ascii="Arial" w:hAnsi="Arial" w:cs="Arial"/>
        </w:rPr>
        <w:t xml:space="preserve">do QUADRO RESUMO </w:t>
      </w:r>
      <w:r w:rsidR="0004069E" w:rsidRPr="003A453C">
        <w:rPr>
          <w:rFonts w:ascii="Arial" w:hAnsi="Arial" w:cs="Arial"/>
        </w:rPr>
        <w:t xml:space="preserve">a ser apresentada no prazo de até 10 (dez) dias contados da data </w:t>
      </w:r>
      <w:r w:rsidR="008C7317" w:rsidRPr="003A453C">
        <w:rPr>
          <w:rFonts w:ascii="Arial" w:hAnsi="Arial" w:cs="Arial"/>
        </w:rPr>
        <w:t>de</w:t>
      </w:r>
      <w:r w:rsidR="0004069E" w:rsidRPr="003A453C">
        <w:rPr>
          <w:rFonts w:ascii="Arial" w:hAnsi="Arial" w:cs="Arial"/>
        </w:rPr>
        <w:t xml:space="preserve"> assinatura do Contrato.</w:t>
      </w:r>
    </w:p>
    <w:p w14:paraId="6033E1B7" w14:textId="77283296"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.2. </w:t>
      </w:r>
      <w:r w:rsidR="0004069E" w:rsidRPr="003A453C">
        <w:rPr>
          <w:rFonts w:ascii="Arial" w:hAnsi="Arial" w:cs="Arial"/>
        </w:rPr>
        <w:t>A garantia prestada, quando for o caso, deverá vigorar por mais 90 (noventa) dias após o término da vigência contratual.</w:t>
      </w:r>
    </w:p>
    <w:p w14:paraId="279E1679" w14:textId="7BDFE9B8"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.3. </w:t>
      </w:r>
      <w:r w:rsidR="0004069E" w:rsidRPr="003A453C">
        <w:rPr>
          <w:rFonts w:ascii="Arial" w:hAnsi="Arial" w:cs="Arial"/>
        </w:rPr>
        <w:t>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4620A5EA" w14:textId="2012753C"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40451C" w:rsidRPr="003A453C">
        <w:rPr>
          <w:rFonts w:ascii="Arial" w:hAnsi="Arial" w:cs="Arial"/>
        </w:rPr>
        <w:t xml:space="preserve">.4. </w:t>
      </w:r>
      <w:r w:rsidR="0004069E" w:rsidRPr="003A453C">
        <w:rPr>
          <w:rFonts w:ascii="Arial" w:hAnsi="Arial" w:cs="Arial"/>
        </w:rPr>
        <w:t xml:space="preserve">Sempre que forem deduzidos quaisquer valores da garantia ou quando houver redimensionamento do Contrato ou reajuste de preços, a garantia deverá ser restabelecida, no prazo de 10 (dez) dias úteis após recebimento de notificação da(s) </w:t>
      </w:r>
      <w:r w:rsidR="0004069E" w:rsidRPr="003A453C">
        <w:rPr>
          <w:rFonts w:ascii="Arial" w:hAnsi="Arial" w:cs="Arial"/>
        </w:rPr>
        <w:lastRenderedPageBreak/>
        <w:t xml:space="preserve">CONTRATANTE(S), de modo que corresponda à porcentagem </w:t>
      </w:r>
      <w:r w:rsidR="008C7317" w:rsidRPr="003A453C">
        <w:rPr>
          <w:rFonts w:ascii="Arial" w:hAnsi="Arial" w:cs="Arial"/>
        </w:rPr>
        <w:t>prevista no item 7 do QUADRO RESUMO</w:t>
      </w:r>
      <w:r w:rsidR="0004069E" w:rsidRPr="003A453C">
        <w:rPr>
          <w:rFonts w:ascii="Arial" w:hAnsi="Arial" w:cs="Arial"/>
        </w:rPr>
        <w:t>.</w:t>
      </w:r>
    </w:p>
    <w:p w14:paraId="5F8705B0" w14:textId="4525ED34"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.5.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oferecida</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modalidade</w:t>
      </w:r>
      <w:r w:rsidR="0004069E" w:rsidRPr="003A453C">
        <w:rPr>
          <w:rFonts w:ascii="Arial" w:hAnsi="Arial" w:cs="Arial"/>
        </w:rPr>
        <w:t xml:space="preserve"> </w:t>
      </w:r>
      <w:r w:rsidR="0004069E" w:rsidRPr="0013198E">
        <w:rPr>
          <w:rFonts w:ascii="Arial" w:hAnsi="Arial" w:cs="Arial"/>
        </w:rPr>
        <w:t>fiança-bancária</w:t>
      </w:r>
      <w:r w:rsidR="0004069E" w:rsidRPr="003A453C">
        <w:rPr>
          <w:rFonts w:ascii="Arial" w:hAnsi="Arial" w:cs="Arial"/>
        </w:rPr>
        <w:t xml:space="preserve"> deverá:</w:t>
      </w:r>
    </w:p>
    <w:p w14:paraId="23840EA2" w14:textId="2B241D9F" w:rsidR="0004069E" w:rsidRPr="0013198E" w:rsidRDefault="0040451C" w:rsidP="003A453C">
      <w:pPr>
        <w:jc w:val="both"/>
        <w:rPr>
          <w:rFonts w:ascii="Arial" w:hAnsi="Arial" w:cs="Arial"/>
        </w:rPr>
      </w:pPr>
      <w:r w:rsidRPr="0013198E">
        <w:rPr>
          <w:rFonts w:ascii="Arial" w:hAnsi="Arial" w:cs="Arial"/>
        </w:rPr>
        <w:t xml:space="preserve">a) </w:t>
      </w:r>
      <w:r w:rsidR="0004069E" w:rsidRPr="0013198E">
        <w:rPr>
          <w:rFonts w:ascii="Arial" w:hAnsi="Arial" w:cs="Arial"/>
        </w:rPr>
        <w:t>conter</w:t>
      </w:r>
      <w:r w:rsidR="0004069E" w:rsidRPr="003A453C">
        <w:rPr>
          <w:rFonts w:ascii="Arial" w:hAnsi="Arial" w:cs="Arial"/>
        </w:rPr>
        <w:t xml:space="preserve"> </w:t>
      </w:r>
      <w:r w:rsidR="0004069E" w:rsidRPr="0013198E">
        <w:rPr>
          <w:rFonts w:ascii="Arial" w:hAnsi="Arial" w:cs="Arial"/>
        </w:rPr>
        <w:t>renúncia</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benefício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permitindo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 sem interferência do(a)(s) CONTRATADO(A)(S);</w:t>
      </w:r>
    </w:p>
    <w:p w14:paraId="4A97766F" w14:textId="23912CDD" w:rsidR="0004069E" w:rsidRPr="0013198E" w:rsidRDefault="0040451C" w:rsidP="003A453C">
      <w:pPr>
        <w:jc w:val="both"/>
        <w:rPr>
          <w:rFonts w:ascii="Arial" w:hAnsi="Arial" w:cs="Arial"/>
        </w:rPr>
      </w:pPr>
      <w:r w:rsidRPr="0013198E">
        <w:rPr>
          <w:rFonts w:ascii="Arial" w:hAnsi="Arial" w:cs="Arial"/>
        </w:rPr>
        <w:t xml:space="preserve">b) </w:t>
      </w:r>
      <w:r w:rsidR="0004069E" w:rsidRPr="0013198E">
        <w:rPr>
          <w:rFonts w:ascii="Arial" w:hAnsi="Arial" w:cs="Arial"/>
        </w:rPr>
        <w:t>estabelecer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48</w:t>
      </w:r>
      <w:r w:rsidR="0004069E" w:rsidRPr="003A453C">
        <w:rPr>
          <w:rFonts w:ascii="Arial" w:hAnsi="Arial" w:cs="Arial"/>
        </w:rPr>
        <w:t xml:space="preserve"> </w:t>
      </w:r>
      <w:r w:rsidR="0004069E" w:rsidRPr="0013198E">
        <w:rPr>
          <w:rFonts w:ascii="Arial" w:hAnsi="Arial" w:cs="Arial"/>
        </w:rPr>
        <w:t>horas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cumprimento;</w:t>
      </w:r>
    </w:p>
    <w:p w14:paraId="2FA7584B" w14:textId="44534375" w:rsidR="0004069E" w:rsidRPr="0013198E" w:rsidRDefault="0040451C" w:rsidP="003A453C">
      <w:pPr>
        <w:jc w:val="both"/>
        <w:rPr>
          <w:rFonts w:ascii="Arial" w:hAnsi="Arial" w:cs="Arial"/>
        </w:rPr>
      </w:pPr>
      <w:r w:rsidRPr="0013198E">
        <w:rPr>
          <w:rFonts w:ascii="Arial" w:hAnsi="Arial" w:cs="Arial"/>
        </w:rPr>
        <w:t xml:space="preserve">c) </w:t>
      </w:r>
      <w:r w:rsidR="0004069E" w:rsidRPr="0013198E">
        <w:rPr>
          <w:rFonts w:ascii="Arial" w:hAnsi="Arial" w:cs="Arial"/>
        </w:rPr>
        <w:t>ser irretratável, salvo no caso de substituição por outra modalidade de garantia, prevista nos termos do art. 35 dos Regulamentos para Contratação e Alienação do SESI e do SENAI, previamente aprovada pelo(s) CONTRATANTE(S).</w:t>
      </w:r>
    </w:p>
    <w:p w14:paraId="20410296" w14:textId="766C2EA8"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.6.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somente</w:t>
      </w:r>
      <w:r w:rsidR="0004069E" w:rsidRPr="003A453C">
        <w:rPr>
          <w:rFonts w:ascii="Arial" w:hAnsi="Arial" w:cs="Arial"/>
        </w:rPr>
        <w:t xml:space="preserve"> </w:t>
      </w:r>
      <w:r w:rsidR="0004069E" w:rsidRPr="0013198E">
        <w:rPr>
          <w:rFonts w:ascii="Arial" w:hAnsi="Arial" w:cs="Arial"/>
        </w:rPr>
        <w:t>poderá(ão)</w:t>
      </w:r>
      <w:r w:rsidR="0004069E" w:rsidRPr="003A453C">
        <w:rPr>
          <w:rFonts w:ascii="Arial" w:hAnsi="Arial" w:cs="Arial"/>
        </w:rPr>
        <w:t xml:space="preserve"> </w:t>
      </w:r>
      <w:r w:rsidR="0004069E" w:rsidRPr="0013198E">
        <w:rPr>
          <w:rFonts w:ascii="Arial" w:hAnsi="Arial" w:cs="Arial"/>
        </w:rPr>
        <w:t>iniciar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 dos serviços após a apresentação da garantia contratual prevista nesta Cláusula.</w:t>
      </w:r>
    </w:p>
    <w:p w14:paraId="790CF959" w14:textId="77777777" w:rsidR="0004069E" w:rsidRPr="0013198E" w:rsidRDefault="0004069E" w:rsidP="0013198E">
      <w:pPr>
        <w:pStyle w:val="Corpodetexto"/>
        <w:jc w:val="both"/>
        <w:rPr>
          <w:rFonts w:ascii="Arial" w:hAnsi="Arial" w:cs="Arial"/>
          <w:sz w:val="22"/>
          <w:szCs w:val="22"/>
        </w:rPr>
      </w:pPr>
    </w:p>
    <w:p w14:paraId="4210BD60" w14:textId="34E38BC1" w:rsidR="0004069E" w:rsidRPr="0013198E" w:rsidRDefault="0004069E" w:rsidP="0013198E">
      <w:pPr>
        <w:jc w:val="both"/>
        <w:rPr>
          <w:rFonts w:ascii="Arial" w:hAnsi="Arial" w:cs="Arial"/>
          <w:b/>
          <w:bCs/>
        </w:rPr>
      </w:pPr>
      <w:r w:rsidRPr="0013198E">
        <w:rPr>
          <w:rFonts w:ascii="Arial" w:hAnsi="Arial" w:cs="Arial"/>
          <w:b/>
          <w:bCs/>
        </w:rPr>
        <w:t xml:space="preserve">CLÁUSULA </w:t>
      </w:r>
      <w:r w:rsidR="0040451C" w:rsidRPr="0013198E">
        <w:rPr>
          <w:rFonts w:ascii="Arial" w:hAnsi="Arial" w:cs="Arial"/>
          <w:b/>
          <w:bCs/>
        </w:rPr>
        <w:t>DÉCIMA</w:t>
      </w:r>
      <w:r w:rsidRPr="0013198E">
        <w:rPr>
          <w:rFonts w:ascii="Arial" w:hAnsi="Arial" w:cs="Arial"/>
          <w:b/>
          <w:bCs/>
        </w:rPr>
        <w:t xml:space="preserve"> </w:t>
      </w:r>
      <w:r w:rsidR="008C7317" w:rsidRPr="0013198E">
        <w:rPr>
          <w:rFonts w:ascii="Arial" w:hAnsi="Arial" w:cs="Arial"/>
          <w:b/>
          <w:bCs/>
        </w:rPr>
        <w:t>SEGUNDA</w:t>
      </w:r>
      <w:r w:rsidR="00A55A85" w:rsidRPr="0013198E">
        <w:rPr>
          <w:rFonts w:ascii="Arial" w:hAnsi="Arial" w:cs="Arial"/>
          <w:b/>
          <w:bCs/>
        </w:rPr>
        <w:t xml:space="preserve"> </w:t>
      </w:r>
      <w:r w:rsidRPr="0013198E">
        <w:rPr>
          <w:rFonts w:ascii="Arial" w:hAnsi="Arial" w:cs="Arial"/>
          <w:b/>
          <w:bCs/>
        </w:rPr>
        <w:t>– DA SEGURANÇA DA INFORMAÇÃO</w:t>
      </w:r>
    </w:p>
    <w:p w14:paraId="3E82908F" w14:textId="66CECBB5" w:rsidR="0004069E" w:rsidRPr="0013198E" w:rsidRDefault="0040451C" w:rsidP="003A453C">
      <w:pPr>
        <w:jc w:val="both"/>
        <w:rPr>
          <w:rFonts w:ascii="Arial" w:hAnsi="Arial" w:cs="Arial"/>
        </w:rPr>
      </w:pPr>
      <w:r w:rsidRPr="0013198E">
        <w:rPr>
          <w:rFonts w:ascii="Arial" w:hAnsi="Arial" w:cs="Arial"/>
        </w:rPr>
        <w:t>1</w:t>
      </w:r>
      <w:r w:rsidR="008C7317" w:rsidRPr="0013198E">
        <w:rPr>
          <w:rFonts w:ascii="Arial" w:hAnsi="Arial" w:cs="Arial"/>
        </w:rPr>
        <w:t>2</w:t>
      </w:r>
      <w:r w:rsidRPr="0013198E">
        <w:rPr>
          <w:rFonts w:ascii="Arial" w:hAnsi="Arial" w:cs="Arial"/>
        </w:rPr>
        <w:t xml:space="preserve">.1. </w:t>
      </w:r>
      <w:r w:rsidR="0004069E" w:rsidRPr="0013198E">
        <w:rPr>
          <w:rFonts w:ascii="Arial" w:hAnsi="Arial" w:cs="Arial"/>
        </w:rPr>
        <w:t>Deve</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considerada</w:t>
      </w:r>
      <w:r w:rsidR="0004069E" w:rsidRPr="003A453C">
        <w:rPr>
          <w:rFonts w:ascii="Arial" w:hAnsi="Arial" w:cs="Arial"/>
        </w:rPr>
        <w:t xml:space="preserve"> </w:t>
      </w:r>
      <w:r w:rsidR="0004069E" w:rsidRPr="0013198E">
        <w:rPr>
          <w:rFonts w:ascii="Arial" w:hAnsi="Arial" w:cs="Arial"/>
        </w:rPr>
        <w:t>restrita</w:t>
      </w:r>
      <w:r w:rsidR="0004069E" w:rsidRPr="003A453C">
        <w:rPr>
          <w:rFonts w:ascii="Arial" w:hAnsi="Arial" w:cs="Arial"/>
        </w:rPr>
        <w:t xml:space="preserve"> </w:t>
      </w:r>
      <w:r w:rsidR="0004069E" w:rsidRPr="0013198E">
        <w:rPr>
          <w:rFonts w:ascii="Arial" w:hAnsi="Arial" w:cs="Arial"/>
        </w:rPr>
        <w:t>toda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informação</w:t>
      </w:r>
      <w:r w:rsidR="0004069E" w:rsidRPr="003A453C">
        <w:rPr>
          <w:rFonts w:ascii="Arial" w:hAnsi="Arial" w:cs="Arial"/>
        </w:rPr>
        <w:t xml:space="preserve"> </w:t>
      </w:r>
      <w:r w:rsidR="0004069E" w:rsidRPr="0013198E">
        <w:rPr>
          <w:rFonts w:ascii="Arial" w:hAnsi="Arial" w:cs="Arial"/>
        </w:rPr>
        <w:t>criada,</w:t>
      </w:r>
      <w:r w:rsidR="0004069E" w:rsidRPr="003A453C">
        <w:rPr>
          <w:rFonts w:ascii="Arial" w:hAnsi="Arial" w:cs="Arial"/>
        </w:rPr>
        <w:t xml:space="preserve"> </w:t>
      </w:r>
      <w:r w:rsidR="0004069E" w:rsidRPr="0013198E">
        <w:rPr>
          <w:rFonts w:ascii="Arial" w:hAnsi="Arial" w:cs="Arial"/>
        </w:rPr>
        <w:t>observada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revelada, por qualquer meio, em decorrência da execução do contrato, devendo o(a)(s) CONTRATADO(A)(S)</w:t>
      </w:r>
      <w:r w:rsidR="0004069E" w:rsidRPr="003A453C">
        <w:rPr>
          <w:rFonts w:ascii="Arial" w:hAnsi="Arial" w:cs="Arial"/>
        </w:rPr>
        <w:t xml:space="preserve"> </w:t>
      </w:r>
      <w:r w:rsidR="0004069E" w:rsidRPr="0013198E">
        <w:rPr>
          <w:rFonts w:ascii="Arial" w:hAnsi="Arial" w:cs="Arial"/>
        </w:rPr>
        <w:t>utilizar(em)</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exclusivamente</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atender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finalidades do contrato.</w:t>
      </w:r>
    </w:p>
    <w:p w14:paraId="74E7FE78" w14:textId="024BC4E9"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.1.1. </w:t>
      </w:r>
      <w:r w:rsidR="0004069E" w:rsidRPr="0013198E">
        <w:rPr>
          <w:rFonts w:ascii="Arial" w:hAnsi="Arial" w:cs="Arial"/>
        </w:rPr>
        <w:t>O termo INFORMAÇÃO abrange, por qualquer modo apresentada ou observada, tangível ou intangível, podendo incluir, mas não se limitando a: diagramas de rede, fluxogramas,</w:t>
      </w:r>
      <w:r w:rsidR="0004069E" w:rsidRPr="003A453C">
        <w:rPr>
          <w:rFonts w:ascii="Arial" w:hAnsi="Arial" w:cs="Arial"/>
        </w:rPr>
        <w:t xml:space="preserve"> </w:t>
      </w:r>
      <w:r w:rsidR="0004069E" w:rsidRPr="0013198E">
        <w:rPr>
          <w:rFonts w:ascii="Arial" w:hAnsi="Arial" w:cs="Arial"/>
        </w:rPr>
        <w:t>processos,</w:t>
      </w:r>
      <w:r w:rsidR="0004069E" w:rsidRPr="003A453C">
        <w:rPr>
          <w:rFonts w:ascii="Arial" w:hAnsi="Arial" w:cs="Arial"/>
        </w:rPr>
        <w:t xml:space="preserve"> </w:t>
      </w:r>
      <w:r w:rsidR="0004069E" w:rsidRPr="0013198E">
        <w:rPr>
          <w:rFonts w:ascii="Arial" w:hAnsi="Arial" w:cs="Arial"/>
        </w:rPr>
        <w:t>projetos,</w:t>
      </w:r>
      <w:r w:rsidR="0004069E" w:rsidRPr="003A453C">
        <w:rPr>
          <w:rFonts w:ascii="Arial" w:hAnsi="Arial" w:cs="Arial"/>
        </w:rPr>
        <w:t xml:space="preserve"> </w:t>
      </w:r>
      <w:r w:rsidR="0004069E" w:rsidRPr="0013198E">
        <w:rPr>
          <w:rFonts w:ascii="Arial" w:hAnsi="Arial" w:cs="Arial"/>
        </w:rPr>
        <w:t>ambiente</w:t>
      </w:r>
      <w:r w:rsidR="0004069E" w:rsidRPr="003A453C">
        <w:rPr>
          <w:rFonts w:ascii="Arial" w:hAnsi="Arial" w:cs="Arial"/>
        </w:rPr>
        <w:t xml:space="preserve"> </w:t>
      </w:r>
      <w:r w:rsidR="0004069E" w:rsidRPr="0013198E">
        <w:rPr>
          <w:rFonts w:ascii="Arial" w:hAnsi="Arial" w:cs="Arial"/>
        </w:rPr>
        <w:t>físico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lógico,</w:t>
      </w:r>
      <w:r w:rsidR="0004069E" w:rsidRPr="003A453C">
        <w:rPr>
          <w:rFonts w:ascii="Arial" w:hAnsi="Arial" w:cs="Arial"/>
        </w:rPr>
        <w:t xml:space="preserve"> </w:t>
      </w:r>
      <w:r w:rsidR="0004069E" w:rsidRPr="0013198E">
        <w:rPr>
          <w:rFonts w:ascii="Arial" w:hAnsi="Arial" w:cs="Arial"/>
        </w:rPr>
        <w:t>topologia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redes,</w:t>
      </w:r>
      <w:r w:rsidR="0004069E" w:rsidRPr="003A453C">
        <w:rPr>
          <w:rFonts w:ascii="Arial" w:hAnsi="Arial" w:cs="Arial"/>
        </w:rPr>
        <w:t xml:space="preserve"> </w:t>
      </w:r>
      <w:r w:rsidR="0004069E" w:rsidRPr="0013198E">
        <w:rPr>
          <w:rFonts w:ascii="Arial" w:hAnsi="Arial" w:cs="Arial"/>
        </w:rPr>
        <w:t>configurações de equipamentos, usuários, senhas de acessos, propriedades, produtos e serviços, entre outras a que, diretamente ou através de seus empregados, prepostos ou prestadores de serviço, venha(m) o(a)(s) CONTRATADO(A)(S) a ter acesso durante ou em razão da execução do contrato celebrado.</w:t>
      </w:r>
    </w:p>
    <w:p w14:paraId="1D55EF28" w14:textId="651AC0DC"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.1.2. </w:t>
      </w:r>
      <w:r w:rsidR="0004069E" w:rsidRPr="0013198E">
        <w:rPr>
          <w:rFonts w:ascii="Arial" w:hAnsi="Arial" w:cs="Arial"/>
        </w:rPr>
        <w:t>Em caso de dúvida acerca da natureza restrita de determinada informação, o(a)(s) CONTRATADO(A)(S) deverá(ão) mantê-la sob restrição até que seja autorizada expressamente pelo(s)</w:t>
      </w:r>
      <w:r w:rsidR="0004069E" w:rsidRPr="003A453C">
        <w:rPr>
          <w:rFonts w:ascii="Arial" w:hAnsi="Arial" w:cs="Arial"/>
        </w:rPr>
        <w:t xml:space="preserve"> </w:t>
      </w:r>
      <w:r w:rsidR="0004069E" w:rsidRPr="0013198E">
        <w:rPr>
          <w:rFonts w:ascii="Arial" w:hAnsi="Arial" w:cs="Arial"/>
        </w:rPr>
        <w:t>CONTRATANTE(S), a</w:t>
      </w:r>
      <w:r w:rsidR="0004069E" w:rsidRPr="003A453C">
        <w:rPr>
          <w:rFonts w:ascii="Arial" w:hAnsi="Arial" w:cs="Arial"/>
        </w:rPr>
        <w:t xml:space="preserve"> </w:t>
      </w:r>
      <w:r w:rsidR="0004069E" w:rsidRPr="0013198E">
        <w:rPr>
          <w:rFonts w:ascii="Arial" w:hAnsi="Arial" w:cs="Arial"/>
        </w:rPr>
        <w:t>tratá-la de outra</w:t>
      </w:r>
      <w:r w:rsidR="0004069E" w:rsidRPr="003A453C">
        <w:rPr>
          <w:rFonts w:ascii="Arial" w:hAnsi="Arial" w:cs="Arial"/>
        </w:rPr>
        <w:t xml:space="preserve"> </w:t>
      </w:r>
      <w:r w:rsidR="0004069E" w:rsidRPr="0013198E">
        <w:rPr>
          <w:rFonts w:ascii="Arial" w:hAnsi="Arial" w:cs="Arial"/>
        </w:rPr>
        <w:t>forma.</w:t>
      </w:r>
      <w:r w:rsidR="0004069E" w:rsidRPr="003A453C">
        <w:rPr>
          <w:rFonts w:ascii="Arial" w:hAnsi="Arial" w:cs="Arial"/>
        </w:rPr>
        <w:t xml:space="preserve"> </w:t>
      </w:r>
      <w:r w:rsidR="0004069E" w:rsidRPr="0013198E">
        <w:rPr>
          <w:rFonts w:ascii="Arial" w:hAnsi="Arial" w:cs="Arial"/>
        </w:rPr>
        <w:t>Em hipótese alguma</w:t>
      </w:r>
      <w:r w:rsidR="0004069E" w:rsidRPr="003A453C">
        <w:rPr>
          <w:rFonts w:ascii="Arial" w:hAnsi="Arial" w:cs="Arial"/>
        </w:rPr>
        <w:t xml:space="preserve"> </w:t>
      </w:r>
      <w:r w:rsidR="0004069E" w:rsidRPr="0013198E">
        <w:rPr>
          <w:rFonts w:ascii="Arial" w:hAnsi="Arial" w:cs="Arial"/>
        </w:rPr>
        <w:t>a ausência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manifestação</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pelo(s)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poderá</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interpretada</w:t>
      </w:r>
      <w:r w:rsidR="0004069E" w:rsidRPr="003A453C">
        <w:rPr>
          <w:rFonts w:ascii="Arial" w:hAnsi="Arial" w:cs="Arial"/>
        </w:rPr>
        <w:t xml:space="preserve"> </w:t>
      </w:r>
      <w:r w:rsidR="0004069E" w:rsidRPr="0013198E">
        <w:rPr>
          <w:rFonts w:ascii="Arial" w:hAnsi="Arial" w:cs="Arial"/>
        </w:rPr>
        <w:t>como liberação de qualquer das obrigações assumidas.</w:t>
      </w:r>
    </w:p>
    <w:p w14:paraId="05CA3CE4" w14:textId="667088C1" w:rsidR="0004069E" w:rsidRPr="0013198E" w:rsidRDefault="003A453C" w:rsidP="003A453C">
      <w:pPr>
        <w:jc w:val="both"/>
        <w:rPr>
          <w:rFonts w:ascii="Arial" w:hAnsi="Arial" w:cs="Arial"/>
        </w:rPr>
      </w:pPr>
      <w:r>
        <w:rPr>
          <w:rFonts w:ascii="Arial" w:hAnsi="Arial" w:cs="Arial"/>
        </w:rPr>
        <w:t>1</w:t>
      </w:r>
      <w:r w:rsidR="006835DA" w:rsidRPr="0013198E">
        <w:rPr>
          <w:rFonts w:ascii="Arial" w:hAnsi="Arial" w:cs="Arial"/>
        </w:rPr>
        <w:t>2</w:t>
      </w:r>
      <w:r w:rsidR="0040451C" w:rsidRPr="0013198E">
        <w:rPr>
          <w:rFonts w:ascii="Arial" w:hAnsi="Arial" w:cs="Arial"/>
        </w:rPr>
        <w:t xml:space="preserve">.2. </w:t>
      </w:r>
      <w:r w:rsidR="0004069E" w:rsidRPr="0013198E">
        <w:rPr>
          <w:rFonts w:ascii="Arial" w:hAnsi="Arial" w:cs="Arial"/>
        </w:rPr>
        <w:t>O(A)(s) CONTRATADO(A)(S) declara(m) conhecer a Política de Segurança da Informação do(s) CONTRATANTE(S) e demais documentos a ela relacionados, comprometendo-se a observar por si, por seus diretores, administradores, sócios, empregados, prepostos,</w:t>
      </w:r>
      <w:r w:rsidR="0004069E" w:rsidRPr="003A453C">
        <w:rPr>
          <w:rFonts w:ascii="Arial" w:hAnsi="Arial" w:cs="Arial"/>
        </w:rPr>
        <w:t xml:space="preserve"> </w:t>
      </w:r>
      <w:r w:rsidR="0004069E" w:rsidRPr="0013198E">
        <w:rPr>
          <w:rFonts w:ascii="Arial" w:hAnsi="Arial" w:cs="Arial"/>
        </w:rPr>
        <w:t>agentes colaboradores e prestadores de serviço, os seus princípios e diretrizes.</w:t>
      </w:r>
    </w:p>
    <w:p w14:paraId="0FB4F22A" w14:textId="40C2073B"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.3. </w:t>
      </w:r>
      <w:r w:rsidR="0004069E" w:rsidRPr="0013198E">
        <w:rPr>
          <w:rFonts w:ascii="Arial" w:hAnsi="Arial" w:cs="Arial"/>
        </w:rPr>
        <w:t>O(A)(s) CONTRATADO(A)(S) se compromete(m) a não modificar as informações restritas, bem como não subtrair ou adicionar qualquer elemento a estas, salvo se expressamente autorizado pelo(s) CONTRATANTE(S).</w:t>
      </w:r>
    </w:p>
    <w:p w14:paraId="3D70BB1B" w14:textId="795F8B0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.4. </w:t>
      </w:r>
      <w:r w:rsidR="0004069E" w:rsidRPr="0013198E">
        <w:rPr>
          <w:rFonts w:ascii="Arial" w:hAnsi="Arial" w:cs="Arial"/>
        </w:rPr>
        <w:t>O(A)(s) CONTRATADO(A)(S) determinará(ão) a todos os seus representantes - assim considerados, diretores, administradores, sócios, empregados, prepostos, agentes, colaboradores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prestadores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título</w:t>
      </w:r>
      <w:r w:rsidR="0004069E" w:rsidRPr="003A453C">
        <w:rPr>
          <w:rFonts w:ascii="Arial" w:hAnsi="Arial" w:cs="Arial"/>
        </w:rPr>
        <w:t xml:space="preserve"> </w:t>
      </w:r>
      <w:r w:rsidR="0004069E" w:rsidRPr="0013198E">
        <w:rPr>
          <w:rFonts w:ascii="Arial" w:hAnsi="Arial" w:cs="Arial"/>
        </w:rPr>
        <w:t>(incluindo</w:t>
      </w:r>
      <w:r w:rsidR="0004069E" w:rsidRPr="003A453C">
        <w:rPr>
          <w:rFonts w:ascii="Arial" w:hAnsi="Arial" w:cs="Arial"/>
        </w:rPr>
        <w:t xml:space="preserve"> </w:t>
      </w:r>
      <w:r w:rsidR="0004069E" w:rsidRPr="0013198E">
        <w:rPr>
          <w:rFonts w:ascii="Arial" w:hAnsi="Arial" w:cs="Arial"/>
        </w:rPr>
        <w:t>consultores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assessores) que</w:t>
      </w:r>
      <w:r w:rsidR="0004069E" w:rsidRPr="003A453C">
        <w:rPr>
          <w:rFonts w:ascii="Arial" w:hAnsi="Arial" w:cs="Arial"/>
        </w:rPr>
        <w:t xml:space="preserve"> </w:t>
      </w:r>
      <w:r w:rsidR="0004069E" w:rsidRPr="0013198E">
        <w:rPr>
          <w:rFonts w:ascii="Arial" w:hAnsi="Arial" w:cs="Arial"/>
        </w:rPr>
        <w:t>estejam,</w:t>
      </w:r>
      <w:r w:rsidR="0004069E" w:rsidRPr="003A453C">
        <w:rPr>
          <w:rFonts w:ascii="Arial" w:hAnsi="Arial" w:cs="Arial"/>
        </w:rPr>
        <w:t xml:space="preserve"> </w:t>
      </w:r>
      <w:r w:rsidR="0004069E" w:rsidRPr="0013198E">
        <w:rPr>
          <w:rFonts w:ascii="Arial" w:hAnsi="Arial" w:cs="Arial"/>
        </w:rPr>
        <w:t>direta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indiretamente,</w:t>
      </w:r>
      <w:r w:rsidR="0004069E" w:rsidRPr="003A453C">
        <w:rPr>
          <w:rFonts w:ascii="Arial" w:hAnsi="Arial" w:cs="Arial"/>
        </w:rPr>
        <w:t xml:space="preserve"> </w:t>
      </w:r>
      <w:r w:rsidR="0004069E" w:rsidRPr="0013198E">
        <w:rPr>
          <w:rFonts w:ascii="Arial" w:hAnsi="Arial" w:cs="Arial"/>
        </w:rPr>
        <w:t>envolvidos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lastRenderedPageBreak/>
        <w:t>serviços</w:t>
      </w:r>
      <w:r w:rsidR="0004069E" w:rsidRPr="003A453C">
        <w:rPr>
          <w:rFonts w:ascii="Arial" w:hAnsi="Arial" w:cs="Arial"/>
        </w:rPr>
        <w:t xml:space="preserve"> </w:t>
      </w:r>
      <w:r w:rsidR="0004069E" w:rsidRPr="0013198E">
        <w:rPr>
          <w:rFonts w:ascii="Arial" w:hAnsi="Arial" w:cs="Arial"/>
        </w:rPr>
        <w:t>-</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observância desta cláusula, adotando as precauções e medidas para que as obrigações oriundas do presente instrumento sejam efetivamente observadas.</w:t>
      </w:r>
    </w:p>
    <w:p w14:paraId="6EA4F84D" w14:textId="6E5B6FF8"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.5. </w:t>
      </w:r>
      <w:r w:rsidR="0004069E" w:rsidRPr="0013198E">
        <w:rPr>
          <w:rFonts w:ascii="Arial" w:hAnsi="Arial" w:cs="Arial"/>
        </w:rPr>
        <w:t>Caso o(a)(s) CONTRATADO(A)(S) seja(m) obrigado(a)(s), em decorrência de determinação de autoridade judiciária, fiscal ou órgão de controle, a revelar quaisquer informações, deverá(ão) notificar por escrito o(s) CONTRATANTE(S) imediatamente acerca da referida determinação, de forma a permitir que se possa optar entre interpor a medida cabível contra a ordem ou consentir, por escrito, com a referida revelação, assistindo e cooperando</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relação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comunicação</w:t>
      </w:r>
      <w:r w:rsidR="0004069E" w:rsidRPr="003A453C">
        <w:rPr>
          <w:rFonts w:ascii="Arial" w:hAnsi="Arial" w:cs="Arial"/>
        </w:rPr>
        <w:t xml:space="preserve"> </w:t>
      </w:r>
      <w:r w:rsidR="0004069E" w:rsidRPr="0013198E">
        <w:rPr>
          <w:rFonts w:ascii="Arial" w:hAnsi="Arial" w:cs="Arial"/>
        </w:rPr>
        <w:t>necessária</w:t>
      </w:r>
      <w:r w:rsidR="0004069E" w:rsidRPr="003A453C">
        <w:rPr>
          <w:rFonts w:ascii="Arial" w:hAnsi="Arial" w:cs="Arial"/>
        </w:rPr>
        <w:t xml:space="preserve"> </w:t>
      </w:r>
      <w:r w:rsidR="0004069E" w:rsidRPr="0013198E">
        <w:rPr>
          <w:rFonts w:ascii="Arial" w:hAnsi="Arial" w:cs="Arial"/>
        </w:rPr>
        <w:t>a terceiros e outras medidas razoáveis para remediar a situação que solicite(m) o(s) CONTRATANTE(S), ou sejam exigíveis por lei.</w:t>
      </w:r>
    </w:p>
    <w:p w14:paraId="49A56F44" w14:textId="6647BE8F"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.6. </w:t>
      </w:r>
      <w:r w:rsidR="0004069E" w:rsidRPr="0013198E">
        <w:rPr>
          <w:rFonts w:ascii="Arial" w:hAnsi="Arial" w:cs="Arial"/>
        </w:rPr>
        <w:t>O(A)(s) CONTRATADO(A)(S se obriga(m) a comunicar imediatamente o(s) CONTRATANTE(S) qualquer incidente envolvendo os serviços contratados, tomando de imediato todas as medidas que possam minimizar eventuais perdas e danos causados em razão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aplicar</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melhores</w:t>
      </w:r>
      <w:r w:rsidR="0004069E" w:rsidRPr="003A453C">
        <w:rPr>
          <w:rFonts w:ascii="Arial" w:hAnsi="Arial" w:cs="Arial"/>
        </w:rPr>
        <w:t xml:space="preserve"> </w:t>
      </w:r>
      <w:r w:rsidR="0004069E" w:rsidRPr="0013198E">
        <w:rPr>
          <w:rFonts w:ascii="Arial" w:hAnsi="Arial" w:cs="Arial"/>
        </w:rPr>
        <w:t>esforços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cessar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 xml:space="preserve">maior brevidade possível, responsabilizando-se pelos prejuízos causados ao(s) </w:t>
      </w:r>
      <w:r w:rsidR="0004069E" w:rsidRPr="003A453C">
        <w:rPr>
          <w:rFonts w:ascii="Arial" w:hAnsi="Arial" w:cs="Arial"/>
        </w:rPr>
        <w:t>CONTRATANTE(S).</w:t>
      </w:r>
    </w:p>
    <w:p w14:paraId="27827043" w14:textId="176691AA"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.7. </w:t>
      </w:r>
      <w:r w:rsidR="0004069E" w:rsidRPr="0013198E">
        <w:rPr>
          <w:rFonts w:ascii="Arial" w:hAnsi="Arial" w:cs="Arial"/>
        </w:rPr>
        <w:t>O(A)(s) CONTRATADO(A)(S) se obriga(m) a restituir, na íntegra, os registros de informações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teve(tiveram)</w:t>
      </w:r>
      <w:r w:rsidR="0004069E" w:rsidRPr="003A453C">
        <w:rPr>
          <w:rFonts w:ascii="Arial" w:hAnsi="Arial" w:cs="Arial"/>
        </w:rPr>
        <w:t xml:space="preserve"> </w:t>
      </w:r>
      <w:r w:rsidR="0004069E" w:rsidRPr="0013198E">
        <w:rPr>
          <w:rFonts w:ascii="Arial" w:hAnsi="Arial" w:cs="Arial"/>
        </w:rPr>
        <w:t>acesso</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término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vigência</w:t>
      </w:r>
      <w:r w:rsidR="0004069E" w:rsidRPr="003A453C">
        <w:rPr>
          <w:rFonts w:ascii="Arial" w:hAnsi="Arial" w:cs="Arial"/>
        </w:rPr>
        <w:t xml:space="preserve"> </w:t>
      </w:r>
      <w:r w:rsidR="0004069E" w:rsidRPr="0013198E">
        <w:rPr>
          <w:rFonts w:ascii="Arial" w:hAnsi="Arial" w:cs="Arial"/>
        </w:rPr>
        <w:t xml:space="preserve">do </w:t>
      </w:r>
      <w:r w:rsidR="0004069E" w:rsidRPr="003A453C">
        <w:rPr>
          <w:rFonts w:ascii="Arial" w:hAnsi="Arial" w:cs="Arial"/>
        </w:rPr>
        <w:t>contrato.</w:t>
      </w:r>
    </w:p>
    <w:p w14:paraId="366587C7" w14:textId="6E7E303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.8. </w:t>
      </w:r>
      <w:r w:rsidR="0004069E" w:rsidRPr="0013198E">
        <w:rPr>
          <w:rFonts w:ascii="Arial" w:hAnsi="Arial" w:cs="Arial"/>
        </w:rPr>
        <w:t>O(s) CONTRATANTE(S) poderá(ão) realizar verificações ou testes de conformidade para averiguar o atendimento pelo(a)(s) CONTRATADO(A)(S) das obrigações previstas nesta cláusula, recomendando providências de adequação.</w:t>
      </w:r>
    </w:p>
    <w:p w14:paraId="7016AB5E" w14:textId="315DBC2D"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.9. </w:t>
      </w:r>
      <w:r w:rsidR="0004069E" w:rsidRPr="0013198E">
        <w:rPr>
          <w:rFonts w:ascii="Arial" w:hAnsi="Arial" w:cs="Arial"/>
        </w:rPr>
        <w:t>O(A)(s) CONTRATADO(A)(S) deverá(ão) realizar revisões regulares para detectar potenciais problemas de segurança, podendo ser obrigado(a)(s) a revelar as configurações, o processo de revisão e os resultados ao(s) CONTRATANTE(S).</w:t>
      </w:r>
    </w:p>
    <w:p w14:paraId="30B91954" w14:textId="77777777" w:rsidR="0004069E" w:rsidRPr="0013198E" w:rsidRDefault="0004069E" w:rsidP="0013198E">
      <w:pPr>
        <w:pStyle w:val="Corpodetexto"/>
        <w:spacing w:before="77"/>
        <w:ind w:left="142" w:right="111"/>
        <w:jc w:val="both"/>
        <w:rPr>
          <w:rFonts w:ascii="Arial" w:hAnsi="Arial" w:cs="Arial"/>
          <w:sz w:val="22"/>
          <w:szCs w:val="22"/>
        </w:rPr>
      </w:pPr>
    </w:p>
    <w:p w14:paraId="480D7FCF" w14:textId="4E73FA38"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TERCEIRA</w:t>
      </w:r>
      <w:r w:rsidR="0040451C" w:rsidRPr="003A453C">
        <w:rPr>
          <w:rFonts w:ascii="Arial" w:hAnsi="Arial" w:cs="Arial"/>
          <w:b/>
          <w:bCs/>
        </w:rPr>
        <w:t xml:space="preserve"> </w:t>
      </w:r>
      <w:r w:rsidRPr="003A453C">
        <w:rPr>
          <w:rFonts w:ascii="Arial" w:hAnsi="Arial" w:cs="Arial"/>
          <w:b/>
          <w:bCs/>
        </w:rPr>
        <w:t xml:space="preserve">- DA PROTEÇÃO DE DADOS </w:t>
      </w:r>
    </w:p>
    <w:p w14:paraId="4970D46A" w14:textId="76C75B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 Caso o(a)(s) CONTRATADO(A)(S) faça(m) o Tratamento de Dados Pessoais fornecidos pela(s) CONTRATANTE(S), no âmbito da presente contratação, deverá(ão)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 </w:t>
      </w:r>
    </w:p>
    <w:p w14:paraId="5A6789AF" w14:textId="7A11535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 Definições </w:t>
      </w:r>
    </w:p>
    <w:p w14:paraId="69C672B3" w14:textId="66081FC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.2.1. Neste Contrato, os seguintes termos terão os significados definidos abaixo: </w:t>
      </w:r>
    </w:p>
    <w:p w14:paraId="7DD8FD9D" w14:textId="77777777" w:rsidR="0004069E" w:rsidRPr="0013198E" w:rsidRDefault="0004069E" w:rsidP="003A453C">
      <w:pPr>
        <w:jc w:val="both"/>
        <w:rPr>
          <w:rFonts w:ascii="Arial" w:hAnsi="Arial" w:cs="Arial"/>
        </w:rPr>
      </w:pPr>
      <w:r w:rsidRPr="0013198E">
        <w:rPr>
          <w:rFonts w:ascii="Arial" w:hAnsi="Arial" w:cs="Arial"/>
        </w:rPr>
        <w:t xml:space="preserve">a) “Leis e Regulamentos de Proteção de Dados” significam qualquer lei ou regulação, incluindo qualquer decisão publicada por qualquer Autoridade Fiscalizadora competente, aplicável ao Tratamento dos Dados Pessoais que ocorra no contexto do Contrato; </w:t>
      </w:r>
    </w:p>
    <w:p w14:paraId="25F783A7" w14:textId="77777777" w:rsidR="0004069E" w:rsidRPr="0013198E" w:rsidRDefault="0004069E" w:rsidP="003A453C">
      <w:pPr>
        <w:jc w:val="both"/>
        <w:rPr>
          <w:rFonts w:ascii="Arial" w:hAnsi="Arial" w:cs="Arial"/>
        </w:rPr>
      </w:pPr>
      <w:r w:rsidRPr="0013198E">
        <w:rPr>
          <w:rFonts w:ascii="Arial" w:hAnsi="Arial" w:cs="Arial"/>
        </w:rPr>
        <w:t xml:space="preserve">b) “Tratamento de Dados Pessoais” significa qualquer operação realizada com Dados Pessoais, incluindo, mas não se limitando as que se referem a coleta, produção, recepção, classificação, utilização, acesso, reprodução, transmissão, distribuição, </w:t>
      </w:r>
      <w:r w:rsidRPr="0013198E">
        <w:rPr>
          <w:rFonts w:ascii="Arial" w:hAnsi="Arial" w:cs="Arial"/>
        </w:rPr>
        <w:lastRenderedPageBreak/>
        <w:t xml:space="preserve">processamento, arquivamento, armazenamento, eliminação, avaliação ou controle da informação, modificação, comunicação, transferência, difusão ou extração; </w:t>
      </w:r>
    </w:p>
    <w:p w14:paraId="5E7A700B" w14:textId="77777777" w:rsidR="0004069E" w:rsidRPr="0013198E" w:rsidRDefault="0004069E" w:rsidP="003A453C">
      <w:pPr>
        <w:jc w:val="both"/>
        <w:rPr>
          <w:rFonts w:ascii="Arial" w:hAnsi="Arial" w:cs="Arial"/>
        </w:rPr>
      </w:pPr>
      <w:r w:rsidRPr="0013198E">
        <w:rPr>
          <w:rFonts w:ascii="Arial" w:hAnsi="Arial" w:cs="Arial"/>
        </w:rPr>
        <w:t xml:space="preserve">c) "Dados Pessoais" significa toda informação relacionada a uma pessoa natural identificada ou identificável, conforme definido na Lei Geral de Proteção de Dados, tratados como parte da prestação do serviço ou em conexão com este Contrato; </w:t>
      </w:r>
    </w:p>
    <w:p w14:paraId="3D75645E" w14:textId="77777777" w:rsidR="0004069E" w:rsidRPr="0013198E" w:rsidRDefault="0004069E" w:rsidP="003A453C">
      <w:pPr>
        <w:jc w:val="both"/>
        <w:rPr>
          <w:rFonts w:ascii="Arial" w:hAnsi="Arial" w:cs="Arial"/>
        </w:rPr>
      </w:pPr>
      <w:r w:rsidRPr="0013198E">
        <w:rPr>
          <w:rFonts w:ascii="Arial" w:hAnsi="Arial" w:cs="Arial"/>
        </w:rPr>
        <w:t xml:space="preserve">d) “Agentes de Tratamento” significa qualquer pessoa natural ou jurídica, de direito público ou privado, que realiza o Tratamento de Dados Pessoais e pode atuar como Operador ou Controlador, com papéis e responsabilidades definidas na Lei Geral de Proteção de Dados; </w:t>
      </w:r>
    </w:p>
    <w:p w14:paraId="7819993F" w14:textId="77777777" w:rsidR="0004069E" w:rsidRPr="0013198E" w:rsidRDefault="0004069E" w:rsidP="003A453C">
      <w:pPr>
        <w:jc w:val="both"/>
        <w:rPr>
          <w:rFonts w:ascii="Arial" w:hAnsi="Arial" w:cs="Arial"/>
        </w:rPr>
      </w:pPr>
      <w:r w:rsidRPr="0013198E">
        <w:rPr>
          <w:rFonts w:ascii="Arial" w:hAnsi="Arial" w:cs="Arial"/>
        </w:rPr>
        <w:t xml:space="preserve">e) "Controlador" significa qualquer pessoa natural ou jurídica, de direito público ou privado, a quem competem as decisões referentes ao Tratamento de Dados Pessoais; </w:t>
      </w:r>
    </w:p>
    <w:p w14:paraId="20A98B11" w14:textId="77777777" w:rsidR="0004069E" w:rsidRPr="0013198E" w:rsidRDefault="0004069E" w:rsidP="003A453C">
      <w:pPr>
        <w:jc w:val="both"/>
        <w:rPr>
          <w:rFonts w:ascii="Arial" w:hAnsi="Arial" w:cs="Arial"/>
        </w:rPr>
      </w:pPr>
      <w:r w:rsidRPr="0013198E">
        <w:rPr>
          <w:rFonts w:ascii="Arial" w:hAnsi="Arial" w:cs="Arial"/>
        </w:rPr>
        <w:t xml:space="preserve">f) "Operador" significa pessoa natural ou jurídica, de direito público ou privado, que realiza o Tratamento de Dados Pessoais em nome do Controlador; </w:t>
      </w:r>
    </w:p>
    <w:p w14:paraId="3B5360FC" w14:textId="77777777" w:rsidR="0004069E" w:rsidRPr="0013198E" w:rsidRDefault="0004069E" w:rsidP="003A453C">
      <w:pPr>
        <w:jc w:val="both"/>
        <w:rPr>
          <w:rFonts w:ascii="Arial" w:hAnsi="Arial" w:cs="Arial"/>
        </w:rPr>
      </w:pPr>
      <w:r w:rsidRPr="0013198E">
        <w:rPr>
          <w:rFonts w:ascii="Arial" w:hAnsi="Arial" w:cs="Arial"/>
        </w:rPr>
        <w:t xml:space="preserve">g) “Colaborador(es)” significa qualquer empregado, funcionário, inclusive subcontratados ou terceirizados, representantes ou prepostos, remunerado(s) ou não, em regime integral ou parcial, que atue(m) em nome das Partes e que tenha(m) acesso a Dados Pessoais; </w:t>
      </w:r>
    </w:p>
    <w:p w14:paraId="3FDB8AE4" w14:textId="77777777" w:rsidR="0004069E" w:rsidRPr="0013198E" w:rsidRDefault="0004069E" w:rsidP="003A453C">
      <w:pPr>
        <w:jc w:val="both"/>
        <w:rPr>
          <w:rFonts w:ascii="Arial" w:hAnsi="Arial" w:cs="Arial"/>
        </w:rPr>
      </w:pPr>
      <w:r w:rsidRPr="0013198E">
        <w:rPr>
          <w:rFonts w:ascii="Arial" w:hAnsi="Arial" w:cs="Arial"/>
        </w:rPr>
        <w:t xml:space="preserve">h) “LGPD” significa Lei nº 13.709, de 14 de agosto de 2018 (Lei Geral de Proteção de Dados, e suas respectivas alterações posteriores); </w:t>
      </w:r>
    </w:p>
    <w:p w14:paraId="22E66D60" w14:textId="77777777" w:rsidR="0004069E" w:rsidRPr="0013198E" w:rsidRDefault="0004069E" w:rsidP="003A453C">
      <w:pPr>
        <w:jc w:val="both"/>
        <w:rPr>
          <w:rFonts w:ascii="Arial" w:hAnsi="Arial" w:cs="Arial"/>
        </w:rPr>
      </w:pPr>
      <w:r w:rsidRPr="0013198E">
        <w:rPr>
          <w:rFonts w:ascii="Arial" w:hAnsi="Arial" w:cs="Arial"/>
        </w:rPr>
        <w:t xml:space="preserve">i) “Serviços” significam os serviços e as atividades que serão fornecidas ou realizadas pela Contratada (ou em seu nome) para a Contratante, nos termos do Contrato; </w:t>
      </w:r>
    </w:p>
    <w:p w14:paraId="5323AFA6" w14:textId="77777777" w:rsidR="0004069E" w:rsidRPr="0013198E" w:rsidRDefault="0004069E" w:rsidP="003A453C">
      <w:pPr>
        <w:jc w:val="both"/>
        <w:rPr>
          <w:rFonts w:ascii="Arial" w:hAnsi="Arial" w:cs="Arial"/>
        </w:rPr>
      </w:pPr>
      <w:r w:rsidRPr="0013198E">
        <w:rPr>
          <w:rFonts w:ascii="Arial" w:hAnsi="Arial" w:cs="Arial"/>
        </w:rPr>
        <w:t xml:space="preserve">j) “Autoridades Fiscalizadoras” significa qualquer autoridade, inclusive judicial, competente para fiscalizar, julgar e aplicar a legislação pertinente, incluindo, mas não se limitando, à ANPD; e </w:t>
      </w:r>
    </w:p>
    <w:p w14:paraId="432CC402" w14:textId="77777777" w:rsidR="0004069E" w:rsidRPr="0013198E" w:rsidRDefault="0004069E" w:rsidP="003A453C">
      <w:pPr>
        <w:jc w:val="both"/>
        <w:rPr>
          <w:rFonts w:ascii="Arial" w:hAnsi="Arial" w:cs="Arial"/>
        </w:rPr>
      </w:pPr>
      <w:r w:rsidRPr="0013198E">
        <w:rPr>
          <w:rFonts w:ascii="Arial" w:hAnsi="Arial" w:cs="Arial"/>
        </w:rPr>
        <w:t xml:space="preserve">k) “ANPD” significa a Autoridade Nacional de Proteção de Dados no Brasil, conforme definido na LGPD. </w:t>
      </w:r>
    </w:p>
    <w:p w14:paraId="6525DEAA" w14:textId="77777777" w:rsidR="00B62491" w:rsidRDefault="00B62491" w:rsidP="003A453C">
      <w:pPr>
        <w:jc w:val="both"/>
        <w:rPr>
          <w:rFonts w:ascii="Arial" w:hAnsi="Arial" w:cs="Arial"/>
        </w:rPr>
      </w:pPr>
    </w:p>
    <w:p w14:paraId="691C81B5" w14:textId="04AC6831"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 Uso de Dados Pessoais </w:t>
      </w:r>
    </w:p>
    <w:p w14:paraId="3DBB2329" w14:textId="39C9D21A" w:rsidR="0004069E" w:rsidRPr="0013198E" w:rsidRDefault="0004069E" w:rsidP="003A453C">
      <w:pPr>
        <w:jc w:val="both"/>
        <w:rPr>
          <w:rFonts w:ascii="Arial" w:hAnsi="Arial" w:cs="Arial"/>
        </w:rPr>
      </w:pPr>
      <w:r w:rsidRPr="0013198E">
        <w:rPr>
          <w:rFonts w:ascii="Arial" w:hAnsi="Arial" w:cs="Arial"/>
        </w:rPr>
        <w:t>1</w:t>
      </w:r>
      <w:r w:rsidR="00377E5D">
        <w:rPr>
          <w:rFonts w:ascii="Arial" w:hAnsi="Arial" w:cs="Arial"/>
        </w:rPr>
        <w:t>3</w:t>
      </w:r>
      <w:r w:rsidRPr="0013198E">
        <w:rPr>
          <w:rFonts w:ascii="Arial" w:hAnsi="Arial" w:cs="Arial"/>
        </w:rPr>
        <w:t xml:space="preserve">.3.1. A prestação dos Serviços do Contrato pressupõe o compartilhamento de Dados Pessoais. Em razão disto, o(a)(s) CONTRATADO(A)(S) deverá(ão) realizar o Tratamento de Dados Pessoais com a finalidade ou em conexão com as seguintes atividades: </w:t>
      </w:r>
    </w:p>
    <w:p w14:paraId="00A57DAE" w14:textId="77777777" w:rsidR="0004069E" w:rsidRPr="0013198E" w:rsidRDefault="0004069E" w:rsidP="003A453C">
      <w:pPr>
        <w:jc w:val="both"/>
        <w:rPr>
          <w:rFonts w:ascii="Arial" w:hAnsi="Arial" w:cs="Arial"/>
        </w:rPr>
      </w:pPr>
      <w:r w:rsidRPr="0013198E">
        <w:rPr>
          <w:rFonts w:ascii="Arial" w:hAnsi="Arial" w:cs="Arial"/>
        </w:rPr>
        <w:t xml:space="preserve">(a) realizar tarefas administrativas e de diligência relevantes antes do cumprimento das finalidades do objeto deste Contrato; </w:t>
      </w:r>
    </w:p>
    <w:p w14:paraId="2B5ACA4D" w14:textId="77777777" w:rsidR="0004069E" w:rsidRPr="0013198E" w:rsidRDefault="0004069E" w:rsidP="003A453C">
      <w:pPr>
        <w:jc w:val="both"/>
        <w:rPr>
          <w:rFonts w:ascii="Arial" w:hAnsi="Arial" w:cs="Arial"/>
        </w:rPr>
      </w:pPr>
      <w:r w:rsidRPr="0013198E">
        <w:rPr>
          <w:rFonts w:ascii="Arial" w:hAnsi="Arial" w:cs="Arial"/>
        </w:rPr>
        <w:t xml:space="preserve">(b) o cumprimento, de forma ampla, do objeto deste Contrato; </w:t>
      </w:r>
    </w:p>
    <w:p w14:paraId="5938AD54" w14:textId="77777777" w:rsidR="0004069E" w:rsidRPr="0013198E" w:rsidRDefault="0004069E" w:rsidP="003A453C">
      <w:pPr>
        <w:jc w:val="both"/>
        <w:rPr>
          <w:rFonts w:ascii="Arial" w:hAnsi="Arial" w:cs="Arial"/>
        </w:rPr>
      </w:pPr>
      <w:r w:rsidRPr="0013198E">
        <w:rPr>
          <w:rFonts w:ascii="Arial" w:hAnsi="Arial" w:cs="Arial"/>
        </w:rPr>
        <w:t xml:space="preserve">(c) outras atividades pertinentes permitidas ou em conformidade com a LGPD ("Princípio da Finalidade"). </w:t>
      </w:r>
    </w:p>
    <w:p w14:paraId="338CCA15" w14:textId="6D6DC05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.3.2. O(A)(s) CONTRATADO(A)(S) deverá(ão) observar a boa-fé e os princípios previstos no Artigo 6º da LGPD em toda atividade de Tratamento dos Dados Pessoais. </w:t>
      </w:r>
    </w:p>
    <w:p w14:paraId="70698AC8" w14:textId="677FF74B"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.3.3. Os titulares dos Dados Pessoais eventualmente coletados ou compartilhados no âmbito deste Contrato poderão requerer os direitos previstos no Artigo 18 da LGPD, devendo as Partes cumprirem com o requisitado, dentro de suas limitações e de seus papéis como Agentes de Tratamento. </w:t>
      </w:r>
    </w:p>
    <w:p w14:paraId="7B00A234" w14:textId="11BFC6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.3.4. As obrigações de proteção dos Dados Pessoais obtidos em decorrência do presente Contrato vigoram a partir da data de sua assinatura e perdurarão enquanto houver Tratamento de Dados Pessoais obtidos em razão deste Contrato, mesmo que apenas para fins de armazenamento dos dados. </w:t>
      </w:r>
    </w:p>
    <w:p w14:paraId="71E4AF5C" w14:textId="22CD5CD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.3.5. Sem prejuízo do acima disposto, na hipótese de a(s) CONTRATANTE(S), por qualquer razão, vir(em) a ser responsabilizada(s) por quaisquer obrigações decorrentes e/ou relativas da utilização indevida dos Dados Pessoais pelo(a)(s) CONTRATADO(A)(S), obtidos em decorrência deste Contrato, o(a)(s) CONTRATADO(A)(S) deverá(ão) ressarcir integralmente a(s) CONTRATANTE(S) por todas e quaisquer despesas, inclusive honorários advocatícios e custas judiciais, decorrentes de tais reclamações e/ou ações. </w:t>
      </w:r>
    </w:p>
    <w:p w14:paraId="39CB51B9" w14:textId="77777777" w:rsidR="0040451C" w:rsidRPr="0013198E" w:rsidRDefault="0040451C" w:rsidP="003A453C">
      <w:pPr>
        <w:jc w:val="both"/>
        <w:rPr>
          <w:rFonts w:ascii="Arial" w:hAnsi="Arial" w:cs="Arial"/>
        </w:rPr>
      </w:pPr>
    </w:p>
    <w:p w14:paraId="40735814" w14:textId="34471CF0"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 Dados de menores </w:t>
      </w:r>
    </w:p>
    <w:p w14:paraId="31776E2D" w14:textId="29F7AB3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.4.1.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 </w:t>
      </w:r>
    </w:p>
    <w:p w14:paraId="1135CACC" w14:textId="77777777" w:rsidR="0040451C" w:rsidRPr="0013198E" w:rsidRDefault="0040451C" w:rsidP="003A453C">
      <w:pPr>
        <w:jc w:val="both"/>
        <w:rPr>
          <w:rFonts w:ascii="Arial" w:hAnsi="Arial" w:cs="Arial"/>
        </w:rPr>
      </w:pPr>
    </w:p>
    <w:p w14:paraId="6CA6F129" w14:textId="0247EE75"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 Dos Colaboradores do(a)(s) CONTRATADO(A)(S) </w:t>
      </w:r>
    </w:p>
    <w:p w14:paraId="26553CE6" w14:textId="66203E6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.5.1. O(A)(s) CONTRATADO(A)(S) deverá(ão) orientar seus Colaboradores e demais pessoas a ele(a)(s) vinculadas (como, por exemplo, prestadores terceirizados de serviços), quanto à responsabilidade pelos Tratamento de Dados Pessoais e informá-las que os Dados Pessoais estão sujeitos a Leis e Regulamentos de Proteção de Dados. </w:t>
      </w:r>
    </w:p>
    <w:p w14:paraId="4AE6A4BC" w14:textId="50D79FA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.5.2. O(A)(s) CONTRATADO(A)(S) deve(m) também exigir de seus Colaboradores e demais pessoas a ele(a)(s) vinculadas (como, por exemplo, prestadores terceirizados de serviços), que avaliem a real necessidade da utilização de Dados Pessoais em suas atividades de forma geral, enfatizando que os Dados Pessoais não podem ser utilizados para finalidades alheias ao objeto deste Contrato. </w:t>
      </w:r>
    </w:p>
    <w:p w14:paraId="1BD7A2F8" w14:textId="77777777" w:rsidR="0040451C" w:rsidRPr="0013198E" w:rsidRDefault="0040451C" w:rsidP="0013198E">
      <w:pPr>
        <w:pStyle w:val="Corpodetexto"/>
        <w:spacing w:before="77" w:line="276" w:lineRule="auto"/>
        <w:ind w:left="142" w:right="111"/>
        <w:jc w:val="both"/>
        <w:rPr>
          <w:rFonts w:ascii="Arial" w:hAnsi="Arial" w:cs="Arial"/>
          <w:sz w:val="22"/>
          <w:szCs w:val="22"/>
        </w:rPr>
      </w:pPr>
    </w:p>
    <w:p w14:paraId="02ABDB05" w14:textId="6E42749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 Das obrigações do Operador </w:t>
      </w:r>
    </w:p>
    <w:p w14:paraId="4BE471D8" w14:textId="7FC8DD9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.6.1. A Parte que realizar o Tratamento de Dados pessoais de acordo com as instruções recebidas do Controlador e/ou em nome deste, será considerada Operador. Na hipótese de uma das Partes realizar o Tratamento de Dados Pessoais da outra como Operador, de acordo com este Contrato, as seguintes disposições serão aplicadas: </w:t>
      </w:r>
    </w:p>
    <w:p w14:paraId="3D9FB95F" w14:textId="77777777" w:rsidR="0004069E" w:rsidRPr="0013198E" w:rsidRDefault="0004069E" w:rsidP="003A453C">
      <w:pPr>
        <w:jc w:val="both"/>
        <w:rPr>
          <w:rFonts w:ascii="Arial" w:hAnsi="Arial" w:cs="Arial"/>
        </w:rPr>
      </w:pPr>
      <w:r w:rsidRPr="0013198E">
        <w:rPr>
          <w:rFonts w:ascii="Arial" w:hAnsi="Arial" w:cs="Arial"/>
        </w:rPr>
        <w:lastRenderedPageBreak/>
        <w:t xml:space="preserve">a) Cumprir com todas as obrigações expressas de um Operador, conforme estabelecido na LGPD, em particular seus Artigos 37, 39, 42 e 46; </w:t>
      </w:r>
    </w:p>
    <w:p w14:paraId="4E214E24" w14:textId="77777777" w:rsidR="0004069E" w:rsidRPr="0013198E" w:rsidRDefault="0004069E" w:rsidP="003A453C">
      <w:pPr>
        <w:jc w:val="both"/>
        <w:rPr>
          <w:rFonts w:ascii="Arial" w:hAnsi="Arial" w:cs="Arial"/>
        </w:rPr>
      </w:pPr>
      <w:r w:rsidRPr="0013198E">
        <w:rPr>
          <w:rFonts w:ascii="Arial" w:hAnsi="Arial" w:cs="Arial"/>
        </w:rPr>
        <w:t xml:space="preserve">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 </w:t>
      </w:r>
    </w:p>
    <w:p w14:paraId="4A642324" w14:textId="77777777" w:rsidR="0004069E" w:rsidRPr="0013198E" w:rsidRDefault="0004069E" w:rsidP="003A453C">
      <w:pPr>
        <w:jc w:val="both"/>
        <w:rPr>
          <w:rFonts w:ascii="Arial" w:hAnsi="Arial" w:cs="Arial"/>
        </w:rPr>
      </w:pPr>
      <w:r w:rsidRPr="0013198E">
        <w:rPr>
          <w:rFonts w:ascii="Arial" w:hAnsi="Arial" w:cs="Arial"/>
        </w:rPr>
        <w:t xml:space="preserve">c) Cooperar com o Controlador no devido cumprimento das obrigações referentes ao exercício dos direitos dos Titulares previstos na LGPD e no atendimento a eventuais solicitações de Autoridades Fiscalizadoras; </w:t>
      </w:r>
    </w:p>
    <w:p w14:paraId="1A8EFDA1" w14:textId="77777777" w:rsidR="0004069E" w:rsidRPr="0013198E" w:rsidRDefault="0004069E" w:rsidP="003A453C">
      <w:pPr>
        <w:jc w:val="both"/>
        <w:rPr>
          <w:rFonts w:ascii="Arial" w:hAnsi="Arial" w:cs="Arial"/>
        </w:rPr>
      </w:pPr>
      <w:r w:rsidRPr="0013198E">
        <w:rPr>
          <w:rFonts w:ascii="Arial" w:hAnsi="Arial" w:cs="Arial"/>
        </w:rPr>
        <w:t xml:space="preserve">d) Informar, quando solicitado pelo Controlador, quais Dados Pessoais foram coletados, as formas de Tratamento utilizadas e quais as medidas de proteção adotadas, bem como o local de armazenamento desses dados; </w:t>
      </w:r>
    </w:p>
    <w:p w14:paraId="20DA7466" w14:textId="77777777" w:rsidR="0004069E" w:rsidRPr="0013198E" w:rsidRDefault="0004069E" w:rsidP="003A453C">
      <w:pPr>
        <w:jc w:val="both"/>
        <w:rPr>
          <w:rFonts w:ascii="Arial" w:hAnsi="Arial" w:cs="Arial"/>
        </w:rPr>
      </w:pPr>
      <w:r w:rsidRPr="0013198E">
        <w:rPr>
          <w:rFonts w:ascii="Arial" w:hAnsi="Arial" w:cs="Arial"/>
        </w:rPr>
        <w:t xml:space="preserve">e) Abster-se de efetuar o Tratamento de Dados Pessoais para qualquer outra finalidade que não aquelas previstas neste Contrato; </w:t>
      </w:r>
    </w:p>
    <w:p w14:paraId="3E5DAABB" w14:textId="77777777" w:rsidR="0004069E" w:rsidRPr="0013198E" w:rsidRDefault="0004069E" w:rsidP="003A453C">
      <w:pPr>
        <w:jc w:val="both"/>
        <w:rPr>
          <w:rFonts w:ascii="Arial" w:hAnsi="Arial" w:cs="Arial"/>
        </w:rPr>
      </w:pPr>
      <w:r w:rsidRPr="0013198E">
        <w:rPr>
          <w:rFonts w:ascii="Arial" w:hAnsi="Arial" w:cs="Arial"/>
        </w:rPr>
        <w:t xml:space="preserve">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 </w:t>
      </w:r>
    </w:p>
    <w:p w14:paraId="7B279D42" w14:textId="77777777" w:rsidR="0004069E" w:rsidRPr="0013198E" w:rsidRDefault="0004069E" w:rsidP="003A453C">
      <w:pPr>
        <w:jc w:val="both"/>
        <w:rPr>
          <w:rFonts w:ascii="Arial" w:hAnsi="Arial" w:cs="Arial"/>
        </w:rPr>
      </w:pPr>
      <w:r w:rsidRPr="0013198E">
        <w:rPr>
          <w:rFonts w:ascii="Arial" w:hAnsi="Arial" w:cs="Arial"/>
        </w:rPr>
        <w:t xml:space="preserve">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 </w:t>
      </w:r>
    </w:p>
    <w:p w14:paraId="6AF81E33" w14:textId="77777777" w:rsidR="0004069E" w:rsidRPr="0013198E" w:rsidRDefault="0004069E" w:rsidP="003A453C">
      <w:pPr>
        <w:jc w:val="both"/>
        <w:rPr>
          <w:rFonts w:ascii="Arial" w:hAnsi="Arial" w:cs="Arial"/>
        </w:rPr>
      </w:pPr>
      <w:r w:rsidRPr="0013198E">
        <w:rPr>
          <w:rFonts w:ascii="Arial" w:hAnsi="Arial" w:cs="Arial"/>
        </w:rPr>
        <w:t xml:space="preserve">h) Notificar o Controlador a respeito de qualquer solicitação feita por qualquer titular de Dados Pessoais e/ou Autoridades Fiscalizadoras em decorrência do Contrato; e </w:t>
      </w:r>
    </w:p>
    <w:p w14:paraId="0B9A8047" w14:textId="77777777" w:rsidR="0004069E" w:rsidRPr="0013198E" w:rsidRDefault="0004069E" w:rsidP="003A453C">
      <w:pPr>
        <w:jc w:val="both"/>
        <w:rPr>
          <w:rFonts w:ascii="Arial" w:hAnsi="Arial" w:cs="Arial"/>
        </w:rPr>
      </w:pPr>
      <w:r w:rsidRPr="0013198E">
        <w:rPr>
          <w:rFonts w:ascii="Arial" w:hAnsi="Arial" w:cs="Arial"/>
        </w:rPr>
        <w:t xml:space="preserve">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 </w:t>
      </w:r>
    </w:p>
    <w:p w14:paraId="028F92AD" w14:textId="77777777" w:rsidR="0040451C" w:rsidRPr="0013198E" w:rsidRDefault="0040451C" w:rsidP="003A453C">
      <w:pPr>
        <w:jc w:val="both"/>
        <w:rPr>
          <w:rFonts w:ascii="Arial" w:hAnsi="Arial" w:cs="Arial"/>
        </w:rPr>
      </w:pPr>
    </w:p>
    <w:p w14:paraId="16E85CA1" w14:textId="6B5F6B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 Suboperadores </w:t>
      </w:r>
    </w:p>
    <w:p w14:paraId="1BB6931A" w14:textId="37E954F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.7.1. Caso o Operador pretenda envolver outros Operadores no Tratamento dos Dados Pessoais do Controlador, deverá informar ao Controlador e celebrar Contrato ou formalizar a relação por meio de documentos que submetam este Suboperador ao mesmo nível de proteção de dados exigido pelo presente Contrato. </w:t>
      </w:r>
    </w:p>
    <w:p w14:paraId="1CF700ED" w14:textId="77777777" w:rsidR="0040451C" w:rsidRPr="0013198E" w:rsidRDefault="0040451C" w:rsidP="003A453C">
      <w:pPr>
        <w:jc w:val="both"/>
        <w:rPr>
          <w:rFonts w:ascii="Arial" w:hAnsi="Arial" w:cs="Arial"/>
        </w:rPr>
      </w:pPr>
    </w:p>
    <w:p w14:paraId="24062B9C" w14:textId="50B0F66D"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 Das obrigações do Controlador </w:t>
      </w:r>
    </w:p>
    <w:p w14:paraId="421D980A" w14:textId="563D9C7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.8.1. A Parte que determinar as finalidades e os meios de Tratamento dos Dados Pessoais, ou seja, o “porquê” e o “como” desse Tratamento, será considerada </w:t>
      </w:r>
      <w:r w:rsidR="0004069E" w:rsidRPr="0013198E">
        <w:rPr>
          <w:rFonts w:ascii="Arial" w:hAnsi="Arial" w:cs="Arial"/>
        </w:rPr>
        <w:lastRenderedPageBreak/>
        <w:t xml:space="preserve">Controlador. Na condição de Controlador, de acordo com este Contrato, as seguintes disposições serão a ela aplicadas: </w:t>
      </w:r>
    </w:p>
    <w:p w14:paraId="3B899A6C" w14:textId="77777777" w:rsidR="0004069E" w:rsidRPr="0013198E" w:rsidRDefault="0004069E" w:rsidP="003A453C">
      <w:pPr>
        <w:jc w:val="both"/>
        <w:rPr>
          <w:rFonts w:ascii="Arial" w:hAnsi="Arial" w:cs="Arial"/>
        </w:rPr>
      </w:pPr>
      <w:r w:rsidRPr="0013198E">
        <w:rPr>
          <w:rFonts w:ascii="Arial" w:hAnsi="Arial" w:cs="Arial"/>
        </w:rPr>
        <w:t xml:space="preserve">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 </w:t>
      </w:r>
    </w:p>
    <w:p w14:paraId="7EB6A4B1" w14:textId="77777777" w:rsidR="0004069E" w:rsidRPr="0013198E" w:rsidRDefault="0004069E" w:rsidP="003A453C">
      <w:pPr>
        <w:jc w:val="both"/>
        <w:rPr>
          <w:rFonts w:ascii="Arial" w:hAnsi="Arial" w:cs="Arial"/>
        </w:rPr>
      </w:pPr>
      <w:r w:rsidRPr="0013198E">
        <w:rPr>
          <w:rFonts w:ascii="Arial" w:hAnsi="Arial" w:cs="Arial"/>
        </w:rPr>
        <w:t xml:space="preserve">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 </w:t>
      </w:r>
    </w:p>
    <w:p w14:paraId="0828099D" w14:textId="77777777" w:rsidR="0004069E" w:rsidRPr="0013198E" w:rsidRDefault="0004069E" w:rsidP="003A453C">
      <w:pPr>
        <w:jc w:val="both"/>
        <w:rPr>
          <w:rFonts w:ascii="Arial" w:hAnsi="Arial" w:cs="Arial"/>
        </w:rPr>
      </w:pPr>
      <w:r w:rsidRPr="0013198E">
        <w:rPr>
          <w:rFonts w:ascii="Arial" w:hAnsi="Arial" w:cs="Arial"/>
        </w:rPr>
        <w:t xml:space="preserve">c) Informar prontamente ao Operador em todos os casos de alteração ou inexatidão dos Dados Pessoais; e </w:t>
      </w:r>
    </w:p>
    <w:p w14:paraId="034D4989" w14:textId="77777777" w:rsidR="0004069E" w:rsidRPr="0013198E" w:rsidRDefault="0004069E" w:rsidP="003A453C">
      <w:pPr>
        <w:jc w:val="both"/>
        <w:rPr>
          <w:rFonts w:ascii="Arial" w:hAnsi="Arial" w:cs="Arial"/>
        </w:rPr>
      </w:pPr>
      <w:r w:rsidRPr="0013198E">
        <w:rPr>
          <w:rFonts w:ascii="Arial" w:hAnsi="Arial" w:cs="Arial"/>
        </w:rPr>
        <w:t xml:space="preserve">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 </w:t>
      </w:r>
    </w:p>
    <w:p w14:paraId="062BB0DA" w14:textId="77777777" w:rsidR="0040451C" w:rsidRPr="0013198E" w:rsidRDefault="0040451C" w:rsidP="003A453C">
      <w:pPr>
        <w:jc w:val="both"/>
        <w:rPr>
          <w:rFonts w:ascii="Arial" w:hAnsi="Arial" w:cs="Arial"/>
        </w:rPr>
      </w:pPr>
    </w:p>
    <w:p w14:paraId="027579F3" w14:textId="1F54F2A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 Controladoria conjunta ou independente </w:t>
      </w:r>
    </w:p>
    <w:p w14:paraId="35285011" w14:textId="1A3368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.9.1.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 </w:t>
      </w:r>
    </w:p>
    <w:p w14:paraId="27582BEE" w14:textId="77777777" w:rsidR="0040451C" w:rsidRPr="0013198E" w:rsidRDefault="0040451C" w:rsidP="003A453C">
      <w:pPr>
        <w:jc w:val="both"/>
        <w:rPr>
          <w:rFonts w:ascii="Arial" w:hAnsi="Arial" w:cs="Arial"/>
        </w:rPr>
      </w:pPr>
    </w:p>
    <w:p w14:paraId="656CAC8F" w14:textId="37A9E6F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 Transferência Internacional de Dados </w:t>
      </w:r>
    </w:p>
    <w:p w14:paraId="40E4D21F" w14:textId="3A68448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.10.1. Qualquer Tratamento de Dados Pessoais no exterior realizado pelo(a)(s) CONTRATADO(A)(S) deverá implementar os mecanismos de transferência internacional apropriados exigidos pelo Artigo 33 da LGPD, conforme o caso, e ser previamente aprovado por escrito pela(s) CONTRATANTE(S). </w:t>
      </w:r>
    </w:p>
    <w:p w14:paraId="27E31EAB" w14:textId="77777777" w:rsidR="0040451C" w:rsidRPr="0013198E" w:rsidRDefault="0040451C" w:rsidP="003A453C">
      <w:pPr>
        <w:jc w:val="both"/>
        <w:rPr>
          <w:rFonts w:ascii="Arial" w:hAnsi="Arial" w:cs="Arial"/>
        </w:rPr>
      </w:pPr>
    </w:p>
    <w:p w14:paraId="18BC8A59" w14:textId="591B0DB2"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 Confidencialidade </w:t>
      </w:r>
    </w:p>
    <w:p w14:paraId="63C202CD" w14:textId="77477444"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.11.1. O(A)(s) CONTRATADO(A)(S) deverá(ão) assegurar que seus Colaboradores, terceiros ou outras pessoas que efetuarem o Tratamento de Dados Pessoais em benefício da(s) CONTRATANTE(S) estejam sujeitos a deveres de confidencialidade, mediante termo por escrito. </w:t>
      </w:r>
    </w:p>
    <w:p w14:paraId="21F196DC" w14:textId="77777777" w:rsidR="0040451C" w:rsidRPr="0013198E" w:rsidRDefault="0040451C" w:rsidP="003A453C">
      <w:pPr>
        <w:jc w:val="both"/>
        <w:rPr>
          <w:rFonts w:ascii="Arial" w:hAnsi="Arial" w:cs="Arial"/>
        </w:rPr>
      </w:pPr>
    </w:p>
    <w:p w14:paraId="02997A5F" w14:textId="56F020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 Cooperação </w:t>
      </w:r>
    </w:p>
    <w:p w14:paraId="51F46500" w14:textId="1C07844B" w:rsidR="0004069E" w:rsidRPr="0013198E" w:rsidRDefault="00B1121F" w:rsidP="003A453C">
      <w:pPr>
        <w:jc w:val="both"/>
        <w:rPr>
          <w:rFonts w:ascii="Arial" w:hAnsi="Arial" w:cs="Arial"/>
        </w:rPr>
      </w:pPr>
      <w:r w:rsidRPr="0013198E">
        <w:rPr>
          <w:rFonts w:ascii="Arial" w:hAnsi="Arial" w:cs="Arial"/>
        </w:rPr>
        <w:lastRenderedPageBreak/>
        <w:t>13</w:t>
      </w:r>
      <w:r w:rsidR="0004069E" w:rsidRPr="0013198E">
        <w:rPr>
          <w:rFonts w:ascii="Arial" w:hAnsi="Arial" w:cs="Arial"/>
        </w:rPr>
        <w:t xml:space="preserve">.12.1. O(A)(s) CONTRATADO(A)(S) deverá(ão) auxiliar a(s) CONTRATANTE(S) em caso de requisições oriundas de Autoridades Fiscalizadoras, bem como a questionamentos sobre segurança dos dados, notificação de incidentes de segurança, relatórios de impacto de proteção de dados e no atendimento a eventuais demandas dos titulares dos dados. </w:t>
      </w:r>
    </w:p>
    <w:p w14:paraId="78EF925F" w14:textId="0B1D3BA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.12.2. O(A)(s) CONTRATADO(A)(S) deverá(ão) disponibilizar para a(s) CONTRATANTE(S) todas as informações necessárias para demonstrar o cumprimento de suas obrigações e se submeter(em) a auditorias e inspeções conduzidas pela(s) CONTRATANTE(S), ou por quem ela indicar. </w:t>
      </w:r>
    </w:p>
    <w:p w14:paraId="7FE4843C" w14:textId="77777777" w:rsidR="0040451C" w:rsidRPr="0013198E" w:rsidRDefault="0040451C" w:rsidP="003A453C">
      <w:pPr>
        <w:jc w:val="both"/>
        <w:rPr>
          <w:rFonts w:ascii="Arial" w:hAnsi="Arial" w:cs="Arial"/>
        </w:rPr>
      </w:pPr>
    </w:p>
    <w:p w14:paraId="3CC7EF9C" w14:textId="60E3104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 Incidentes de Segurança </w:t>
      </w:r>
    </w:p>
    <w:p w14:paraId="7B78E199" w14:textId="1C06F8CF"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.13.1. O(A)(s) CONTRATADO(A)(S) deverá(ão) informar imediatamente a(s) CONTRATANTE(S) a respeito de qualquer incidente de segurança não trivial, real ou suspeito, envolvendo Dados Pessoais relacionados ao presente Contrato, por quaisquer meios. O prazo dessa comunicação nunca deverá ser superior a 24 (vinte e quatro) horas da ciência do incidente de segurança. </w:t>
      </w:r>
    </w:p>
    <w:p w14:paraId="64E52657" w14:textId="77777777" w:rsidR="0040451C" w:rsidRPr="0013198E" w:rsidRDefault="0040451C" w:rsidP="003A453C">
      <w:pPr>
        <w:jc w:val="both"/>
        <w:rPr>
          <w:rFonts w:ascii="Arial" w:hAnsi="Arial" w:cs="Arial"/>
        </w:rPr>
      </w:pPr>
    </w:p>
    <w:p w14:paraId="59C525B3" w14:textId="279E51D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 Eliminação e/ou Devolução de Dados Pessoais </w:t>
      </w:r>
    </w:p>
    <w:p w14:paraId="03B58BB9" w14:textId="3C1F12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.14.1. Sempre que aplicável, o(a)(s) CONTRATADO(A)(S) deverá(ão) eliminar e/ou devolver ao final da vigência do Contrato e/ou em outro momento, por determinação da(s) CONTRATANTE(S), os Dados Pessoais obtidos para execução do Contrato, salvo se houver base legal ou cumprimento Leis e Regulamentos de Proteção de Dados que autorizem a sua manutenção. </w:t>
      </w:r>
    </w:p>
    <w:p w14:paraId="6710DD82" w14:textId="77777777" w:rsidR="001B055A" w:rsidRPr="0013198E" w:rsidRDefault="001B055A" w:rsidP="0013198E">
      <w:pPr>
        <w:pStyle w:val="Corpodetexto"/>
        <w:spacing w:before="77"/>
        <w:ind w:left="142" w:right="111"/>
        <w:jc w:val="both"/>
        <w:rPr>
          <w:rFonts w:ascii="Arial" w:hAnsi="Arial" w:cs="Arial"/>
          <w:sz w:val="22"/>
          <w:szCs w:val="22"/>
        </w:rPr>
      </w:pPr>
    </w:p>
    <w:p w14:paraId="66BDF0A0" w14:textId="42D2E07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QUARTA</w:t>
      </w:r>
      <w:r w:rsidRPr="003A453C">
        <w:rPr>
          <w:rFonts w:ascii="Arial" w:hAnsi="Arial" w:cs="Arial"/>
          <w:b/>
          <w:bCs/>
        </w:rPr>
        <w:t xml:space="preserve"> – DO COMPLIANCE, ANTICORRUPÇÃO E DUE DILIGENCE </w:t>
      </w:r>
    </w:p>
    <w:p w14:paraId="68AB190F" w14:textId="3B4E4553" w:rsidR="0004069E" w:rsidRPr="0013198E" w:rsidRDefault="00B1121F" w:rsidP="003A453C">
      <w:pPr>
        <w:jc w:val="both"/>
        <w:rPr>
          <w:rFonts w:ascii="Arial" w:hAnsi="Arial" w:cs="Arial"/>
        </w:rPr>
      </w:pPr>
      <w:r w:rsidRPr="003A453C">
        <w:rPr>
          <w:rFonts w:ascii="Arial" w:hAnsi="Arial" w:cs="Arial"/>
        </w:rPr>
        <w:t>14</w:t>
      </w:r>
      <w:r w:rsidR="0004069E" w:rsidRPr="003A453C">
        <w:rPr>
          <w:rFonts w:ascii="Arial" w:hAnsi="Arial" w:cs="Arial"/>
        </w:rPr>
        <w:t xml:space="preserve">.1. O(A)(s) </w:t>
      </w:r>
      <w:r w:rsidR="0004069E" w:rsidRPr="0013198E">
        <w:rPr>
          <w:rFonts w:ascii="Arial" w:hAnsi="Arial" w:cs="Arial"/>
        </w:rPr>
        <w:t>CONTRATADO(A)(S) declara(m)</w:t>
      </w:r>
      <w:r w:rsidR="0004069E" w:rsidRPr="003A453C">
        <w:rPr>
          <w:rFonts w:ascii="Arial" w:hAnsi="Arial" w:cs="Arial"/>
        </w:rPr>
        <w:t xml:space="preserve"> </w:t>
      </w:r>
      <w:r w:rsidR="0004069E" w:rsidRPr="0013198E">
        <w:rPr>
          <w:rFonts w:ascii="Arial" w:hAnsi="Arial" w:cs="Arial"/>
        </w:rPr>
        <w:t>conhecer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Código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Conduta</w:t>
      </w:r>
      <w:r w:rsidR="0004069E" w:rsidRPr="003A453C">
        <w:rPr>
          <w:rFonts w:ascii="Arial" w:hAnsi="Arial" w:cs="Arial"/>
        </w:rPr>
        <w:t xml:space="preserve"> </w:t>
      </w:r>
      <w:r w:rsidR="0004069E" w:rsidRPr="0013198E">
        <w:rPr>
          <w:rFonts w:ascii="Arial" w:hAnsi="Arial" w:cs="Arial"/>
        </w:rPr>
        <w:t>Ética do(s)</w:t>
      </w:r>
      <w:r w:rsidR="0004069E" w:rsidRPr="003A453C">
        <w:rPr>
          <w:rFonts w:ascii="Arial" w:hAnsi="Arial" w:cs="Arial"/>
        </w:rPr>
        <w:t xml:space="preserve"> CONTRATANTE(S), disponível </w:t>
      </w:r>
      <w:r w:rsidR="0004069E" w:rsidRPr="0013198E">
        <w:rPr>
          <w:rFonts w:ascii="Arial" w:hAnsi="Arial" w:cs="Arial"/>
        </w:rPr>
        <w:t>em</w:t>
      </w:r>
      <w:r w:rsidR="0004069E" w:rsidRPr="003A453C">
        <w:rPr>
          <w:rFonts w:ascii="Arial" w:hAnsi="Arial" w:cs="Arial"/>
        </w:rPr>
        <w:t xml:space="preserve"> </w:t>
      </w:r>
      <w:hyperlink r:id="rId7">
        <w:r w:rsidR="0004069E" w:rsidRPr="003A453C">
          <w:rPr>
            <w:rFonts w:ascii="Arial" w:hAnsi="Arial" w:cs="Arial"/>
          </w:rPr>
          <w:t>https://jornalismo.portaldaindustria.com.br/cni/codigo-de-conduta-etica/</w:t>
        </w:r>
      </w:hyperlink>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cumprirá, por</w:t>
      </w:r>
      <w:r w:rsidR="0004069E" w:rsidRPr="003A453C">
        <w:rPr>
          <w:rFonts w:ascii="Arial" w:hAnsi="Arial" w:cs="Arial"/>
        </w:rPr>
        <w:t xml:space="preserve"> </w:t>
      </w:r>
      <w:r w:rsidR="0004069E" w:rsidRPr="0013198E">
        <w:rPr>
          <w:rFonts w:ascii="Arial" w:hAnsi="Arial" w:cs="Arial"/>
        </w:rPr>
        <w:t>si,</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agentes</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pessoa</w:t>
      </w:r>
      <w:r w:rsidR="0004069E" w:rsidRPr="003A453C">
        <w:rPr>
          <w:rFonts w:ascii="Arial" w:hAnsi="Arial" w:cs="Arial"/>
        </w:rPr>
        <w:t xml:space="preserve"> </w:t>
      </w:r>
      <w:r w:rsidR="0004069E" w:rsidRPr="0013198E">
        <w:rPr>
          <w:rFonts w:ascii="Arial" w:hAnsi="Arial" w:cs="Arial"/>
        </w:rPr>
        <w:t>agindo</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seu</w:t>
      </w:r>
      <w:r w:rsidR="0004069E" w:rsidRPr="003A453C">
        <w:rPr>
          <w:rFonts w:ascii="Arial" w:hAnsi="Arial" w:cs="Arial"/>
        </w:rPr>
        <w:t xml:space="preserve"> </w:t>
      </w:r>
      <w:r w:rsidR="0004069E" w:rsidRPr="0013198E">
        <w:rPr>
          <w:rFonts w:ascii="Arial" w:hAnsi="Arial" w:cs="Arial"/>
        </w:rPr>
        <w:t>nome,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suas</w:t>
      </w:r>
      <w:r w:rsidR="0004069E" w:rsidRPr="003A453C">
        <w:rPr>
          <w:rFonts w:ascii="Arial" w:hAnsi="Arial" w:cs="Arial"/>
        </w:rPr>
        <w:t xml:space="preserve"> </w:t>
      </w:r>
      <w:r w:rsidR="0004069E" w:rsidRPr="0013198E">
        <w:rPr>
          <w:rFonts w:ascii="Arial" w:hAnsi="Arial" w:cs="Arial"/>
        </w:rPr>
        <w:t>relações com o(s)</w:t>
      </w:r>
      <w:r w:rsidR="0004069E" w:rsidRPr="003A453C">
        <w:rPr>
          <w:rFonts w:ascii="Arial" w:hAnsi="Arial" w:cs="Arial"/>
        </w:rPr>
        <w:t xml:space="preserve"> </w:t>
      </w:r>
      <w:r w:rsidR="0004069E" w:rsidRPr="0013198E">
        <w:rPr>
          <w:rFonts w:ascii="Arial" w:hAnsi="Arial" w:cs="Arial"/>
        </w:rPr>
        <w:t xml:space="preserve">CONTRATANTE(S) decorrentes da presente contratação, comprometendo-se a adotar e a manter padrões e práticas de governança, ética e integridade de acordo com as diretrizes nele estabelecidas. </w:t>
      </w:r>
    </w:p>
    <w:p w14:paraId="560CA7EC" w14:textId="5FBCB833"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.2 O(A)(s) CONTRATADO(A)(S) declara(m) que manterá(ão) até o final da vigência deste Contrato, conduta ética e proba na execução do respectivo objeto, assim como declara(m) que não possui(em) qualquer envolvimento em crimes ou condutas que estejam em desacordo com as normas vigentes de prevenção à corrupção previstas na legislação brasileira.</w:t>
      </w:r>
    </w:p>
    <w:p w14:paraId="2521C688" w14:textId="08CBBCE6"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 xml:space="preserve">.3 O(A)(s) CONTRATADO(A)(S) concorda(m) em notificar prontamente o(s) CONTRATANTE(S) caso tome(m) conhecimento de que algum ato considerado contrário às normas vigentes de prevenção à corrupção e boas práticas previstas na legislação brasileira e nos normativos das entidades e órgãos nacionais do Sistema </w:t>
      </w:r>
      <w:r w:rsidR="0004069E" w:rsidRPr="0013198E">
        <w:rPr>
          <w:rFonts w:ascii="Arial" w:hAnsi="Arial" w:cs="Arial"/>
        </w:rPr>
        <w:lastRenderedPageBreak/>
        <w:t>Indústria tenha sido praticado, direta ou indiretamente, por um de seus representantes, colaboradores ou terceiros contratados.</w:t>
      </w:r>
    </w:p>
    <w:p w14:paraId="3321E424" w14:textId="134F28D2"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 xml:space="preserve">.4.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instrumento contratual e no cumprimento de qualquer uma de suas disposições: </w:t>
      </w:r>
    </w:p>
    <w:p w14:paraId="6B650504" w14:textId="77777777" w:rsidR="0004069E" w:rsidRPr="0013198E" w:rsidRDefault="0004069E" w:rsidP="003A453C">
      <w:pPr>
        <w:jc w:val="both"/>
        <w:rPr>
          <w:rFonts w:ascii="Arial" w:hAnsi="Arial" w:cs="Arial"/>
        </w:rPr>
      </w:pPr>
      <w:r w:rsidRPr="0013198E">
        <w:rPr>
          <w:rFonts w:ascii="Arial" w:hAnsi="Arial" w:cs="Arial"/>
        </w:rPr>
        <w:t xml:space="preserve">(i)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1558A629" w14:textId="77777777" w:rsidR="0004069E" w:rsidRPr="0013198E" w:rsidRDefault="0004069E" w:rsidP="003A453C">
      <w:pPr>
        <w:jc w:val="both"/>
        <w:rPr>
          <w:rFonts w:ascii="Arial" w:hAnsi="Arial" w:cs="Arial"/>
        </w:rPr>
      </w:pPr>
      <w:r w:rsidRPr="0013198E">
        <w:rPr>
          <w:rFonts w:ascii="Arial" w:hAnsi="Arial" w:cs="Arial"/>
        </w:rPr>
        <w:t>(ii)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w:t>
      </w:r>
    </w:p>
    <w:p w14:paraId="4AC48C59" w14:textId="77777777" w:rsidR="0004069E" w:rsidRPr="0013198E" w:rsidRDefault="0004069E" w:rsidP="003A453C">
      <w:pPr>
        <w:jc w:val="both"/>
        <w:rPr>
          <w:rFonts w:ascii="Arial" w:hAnsi="Arial" w:cs="Arial"/>
        </w:rPr>
      </w:pPr>
      <w:r w:rsidRPr="0013198E">
        <w:rPr>
          <w:rFonts w:ascii="Arial" w:hAnsi="Arial" w:cs="Arial"/>
        </w:rPr>
        <w:t>(iii)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w:t>
      </w:r>
    </w:p>
    <w:p w14:paraId="1CC90A1D" w14:textId="77777777" w:rsidR="0004069E" w:rsidRPr="0013198E" w:rsidRDefault="0004069E" w:rsidP="003A453C">
      <w:pPr>
        <w:jc w:val="both"/>
        <w:rPr>
          <w:rFonts w:ascii="Arial" w:hAnsi="Arial" w:cs="Arial"/>
        </w:rPr>
      </w:pPr>
      <w:r w:rsidRPr="0013198E">
        <w:rPr>
          <w:rFonts w:ascii="Arial" w:hAnsi="Arial" w:cs="Arial"/>
        </w:rPr>
        <w:t xml:space="preserve">(iv) notificar imediatamente a outra Parte caso tenha conhecimento de qualquer ato ou fato que viole aludidas normas. </w:t>
      </w:r>
    </w:p>
    <w:p w14:paraId="32B1D1A9" w14:textId="77777777" w:rsidR="0084344A" w:rsidRPr="0013198E" w:rsidRDefault="0084344A" w:rsidP="0013198E">
      <w:pPr>
        <w:pStyle w:val="Corpodetexto"/>
        <w:ind w:left="0" w:right="105"/>
        <w:jc w:val="both"/>
        <w:rPr>
          <w:rFonts w:ascii="Arial" w:hAnsi="Arial" w:cs="Arial"/>
          <w:b/>
          <w:bCs/>
          <w:sz w:val="22"/>
          <w:szCs w:val="22"/>
          <w:highlight w:val="yellow"/>
        </w:rPr>
      </w:pPr>
    </w:p>
    <w:p w14:paraId="4201EA45" w14:textId="5B10AD13" w:rsidR="0084344A" w:rsidRPr="003A453C" w:rsidRDefault="0084344A" w:rsidP="003A453C">
      <w:pPr>
        <w:jc w:val="both"/>
        <w:rPr>
          <w:rFonts w:ascii="Arial" w:hAnsi="Arial" w:cs="Arial"/>
          <w:b/>
          <w:bCs/>
        </w:rPr>
      </w:pPr>
      <w:bookmarkStart w:id="9" w:name="_Hlk174957703"/>
      <w:r w:rsidRPr="003A453C">
        <w:rPr>
          <w:rFonts w:ascii="Arial" w:hAnsi="Arial" w:cs="Arial"/>
          <w:b/>
          <w:bCs/>
        </w:rPr>
        <w:t xml:space="preserve">CLÁUSULA DÉCIMA </w:t>
      </w:r>
      <w:r w:rsidR="00B1121F" w:rsidRPr="003A453C">
        <w:rPr>
          <w:rFonts w:ascii="Arial" w:hAnsi="Arial" w:cs="Arial"/>
          <w:b/>
          <w:bCs/>
        </w:rPr>
        <w:t>QUINTA</w:t>
      </w:r>
      <w:r w:rsidRPr="003A453C">
        <w:rPr>
          <w:rFonts w:ascii="Arial" w:hAnsi="Arial" w:cs="Arial"/>
          <w:b/>
          <w:bCs/>
        </w:rPr>
        <w:t xml:space="preserve"> – </w:t>
      </w:r>
      <w:r w:rsidR="00E92658" w:rsidRPr="003A453C">
        <w:rPr>
          <w:rFonts w:ascii="Arial" w:hAnsi="Arial" w:cs="Arial"/>
          <w:b/>
          <w:bCs/>
        </w:rPr>
        <w:t>DOS ANEXOS</w:t>
      </w:r>
    </w:p>
    <w:p w14:paraId="25BE5FF6" w14:textId="29EE291B" w:rsidR="00E92658" w:rsidRPr="003A453C" w:rsidRDefault="0084344A"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.1. </w:t>
      </w:r>
      <w:r w:rsidR="00E92658" w:rsidRPr="003A453C">
        <w:rPr>
          <w:rFonts w:ascii="Arial" w:hAnsi="Arial" w:cs="Arial"/>
        </w:rPr>
        <w:t xml:space="preserve">Fazem parte deste contrato, independente de transcrição: i. Termo de Referência; </w:t>
      </w:r>
      <w:r w:rsidR="00846AD8" w:rsidRPr="003A453C">
        <w:rPr>
          <w:rFonts w:ascii="Arial" w:hAnsi="Arial" w:cs="Arial"/>
        </w:rPr>
        <w:t>ii, Chamamento Público e demais anexos, se for o caso; i</w:t>
      </w:r>
      <w:r w:rsidR="00E92658" w:rsidRPr="003A453C">
        <w:rPr>
          <w:rFonts w:ascii="Arial" w:hAnsi="Arial" w:cs="Arial"/>
        </w:rPr>
        <w:t xml:space="preserve">ii. Proposta do(a) </w:t>
      </w:r>
      <w:r w:rsidR="00846AD8" w:rsidRPr="003A453C">
        <w:rPr>
          <w:rFonts w:ascii="Arial" w:hAnsi="Arial" w:cs="Arial"/>
        </w:rPr>
        <w:t>contratado(a); iv. Demais documentos que embasam a contratação.</w:t>
      </w:r>
    </w:p>
    <w:p w14:paraId="2988BD7A" w14:textId="49115968" w:rsidR="00846AD8" w:rsidRPr="003A453C" w:rsidRDefault="00846AD8"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.2. </w:t>
      </w:r>
      <w:r w:rsidR="0084344A" w:rsidRPr="003A453C">
        <w:rPr>
          <w:rFonts w:ascii="Arial" w:hAnsi="Arial" w:cs="Arial"/>
        </w:rPr>
        <w:t xml:space="preserve">No caso de divergência entre </w:t>
      </w:r>
      <w:r w:rsidRPr="003A453C">
        <w:rPr>
          <w:rFonts w:ascii="Arial" w:hAnsi="Arial" w:cs="Arial"/>
        </w:rPr>
        <w:t>o contrato e os anexos</w:t>
      </w:r>
      <w:r w:rsidR="0084344A" w:rsidRPr="003A453C">
        <w:rPr>
          <w:rFonts w:ascii="Arial" w:hAnsi="Arial" w:cs="Arial"/>
        </w:rPr>
        <w:t xml:space="preserve">, prevalecerá, nesta ordem: (i) </w:t>
      </w:r>
      <w:r w:rsidRPr="003A453C">
        <w:rPr>
          <w:rFonts w:ascii="Arial" w:hAnsi="Arial" w:cs="Arial"/>
        </w:rPr>
        <w:t>Contrato</w:t>
      </w:r>
      <w:r w:rsidR="0084344A" w:rsidRPr="003A453C">
        <w:rPr>
          <w:rFonts w:ascii="Arial" w:hAnsi="Arial" w:cs="Arial"/>
        </w:rPr>
        <w:t xml:space="preserve">; (ii) Termo de Referência; </w:t>
      </w:r>
      <w:r w:rsidRPr="003A453C">
        <w:rPr>
          <w:rFonts w:ascii="Arial" w:hAnsi="Arial" w:cs="Arial"/>
        </w:rPr>
        <w:t>(iii) Chamamento Público e demais anexos, se for o caso; (iv) Proposta do(a) contratado(a); e (v) Demais documentos que embasam a contratação.</w:t>
      </w:r>
    </w:p>
    <w:bookmarkEnd w:id="9"/>
    <w:p w14:paraId="2E768E1C" w14:textId="77777777" w:rsidR="0004069E" w:rsidRPr="0013198E" w:rsidRDefault="0004069E" w:rsidP="009023D3">
      <w:pPr>
        <w:pStyle w:val="Corpodetexto"/>
        <w:spacing w:before="1"/>
        <w:ind w:left="0"/>
        <w:jc w:val="both"/>
        <w:rPr>
          <w:rFonts w:ascii="Arial" w:hAnsi="Arial" w:cs="Arial"/>
          <w:sz w:val="22"/>
          <w:szCs w:val="22"/>
          <w:lang w:val="pt-BR"/>
        </w:rPr>
      </w:pPr>
    </w:p>
    <w:p w14:paraId="15368517" w14:textId="73FEA840"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SEXTA</w:t>
      </w:r>
      <w:r w:rsidR="00A55A85" w:rsidRPr="003A453C">
        <w:rPr>
          <w:rFonts w:ascii="Arial" w:hAnsi="Arial" w:cs="Arial"/>
          <w:b/>
          <w:bCs/>
        </w:rPr>
        <w:t xml:space="preserve"> </w:t>
      </w:r>
      <w:r w:rsidRPr="003A453C">
        <w:rPr>
          <w:rFonts w:ascii="Arial" w:hAnsi="Arial" w:cs="Arial"/>
          <w:b/>
          <w:bCs/>
        </w:rPr>
        <w:t>- DAS DISPOSIÇÕES FINAIS</w:t>
      </w:r>
    </w:p>
    <w:p w14:paraId="7C674E6E" w14:textId="37E54BD7" w:rsidR="0004069E" w:rsidRPr="003A453C" w:rsidRDefault="0004069E" w:rsidP="003A453C">
      <w:pPr>
        <w:jc w:val="both"/>
        <w:rPr>
          <w:rFonts w:ascii="Arial" w:hAnsi="Arial" w:cs="Arial"/>
        </w:rPr>
      </w:pPr>
      <w:r w:rsidRPr="003A453C">
        <w:rPr>
          <w:rFonts w:ascii="Arial" w:hAnsi="Arial" w:cs="Arial"/>
        </w:rPr>
        <w:lastRenderedPageBreak/>
        <w:t>1</w:t>
      </w:r>
      <w:r w:rsidR="00B1121F" w:rsidRPr="003A453C">
        <w:rPr>
          <w:rFonts w:ascii="Arial" w:hAnsi="Arial" w:cs="Arial"/>
        </w:rPr>
        <w:t>6</w:t>
      </w:r>
      <w:r w:rsidRPr="003A453C">
        <w:rPr>
          <w:rFonts w:ascii="Arial" w:hAnsi="Arial" w:cs="Arial"/>
        </w:rPr>
        <w:t>.1. A tolerância por qualquer das partes quanto ao descumprimento das condições estipuladas será interpretada como mera liberalidade, não podendo ser invocada como novação contratual ou renúncia de direitos;</w:t>
      </w:r>
    </w:p>
    <w:p w14:paraId="295A1346" w14:textId="75D0DEA1" w:rsidR="001D0030" w:rsidRPr="003A453C" w:rsidRDefault="001D0030" w:rsidP="003A453C">
      <w:pPr>
        <w:jc w:val="both"/>
        <w:rPr>
          <w:rFonts w:ascii="Arial" w:hAnsi="Arial" w:cs="Arial"/>
        </w:rPr>
      </w:pPr>
      <w:bookmarkStart w:id="10" w:name="_Hlk174957770"/>
      <w:r w:rsidRPr="003A453C">
        <w:rPr>
          <w:rFonts w:ascii="Arial" w:hAnsi="Arial" w:cs="Arial"/>
        </w:rPr>
        <w:t>16.2. É vedado a qualquer uma das Partes delegar, ceder ou transferir a terceiros os direitos e deveres objeto do presente Contrato, salvo com a prévia autorização da outra Parte; vedada, em qualquer caso, a delegação, cessão ou transferência total do objeto.</w:t>
      </w:r>
    </w:p>
    <w:p w14:paraId="0E21CFE8" w14:textId="2B5B5DB3" w:rsidR="001D0030" w:rsidRPr="003A453C" w:rsidRDefault="001D0030" w:rsidP="003A453C">
      <w:pPr>
        <w:jc w:val="both"/>
        <w:rPr>
          <w:rFonts w:ascii="Arial" w:hAnsi="Arial" w:cs="Arial"/>
        </w:rPr>
      </w:pPr>
      <w:r w:rsidRPr="003A453C">
        <w:rPr>
          <w:rFonts w:ascii="Arial" w:hAnsi="Arial" w:cs="Arial"/>
        </w:rPr>
        <w:t>16.2.1 A subcontratação ou cessão autorizada pela(s) CONTRATANTE(S) em hipótese alguma exonera o(a)(s) CONTRATADO(A)(S) das suas responsabilidades e obrigações assumidas neste Contrato, mantendo a CONTRATADA a total responsabilidade perante a(s) CONTRATANTE(S) pelos atos ou omissões de terceiros em decorrência da subcontratação.</w:t>
      </w:r>
    </w:p>
    <w:bookmarkEnd w:id="10"/>
    <w:p w14:paraId="789D62D9" w14:textId="71E4C054"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 xml:space="preserve">.3.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w:t>
      </w:r>
      <w:bookmarkStart w:id="11" w:name="_Hlk174957904"/>
      <w:r w:rsidR="0004069E" w:rsidRPr="003A453C">
        <w:rPr>
          <w:rFonts w:ascii="Arial" w:hAnsi="Arial" w:cs="Arial"/>
        </w:rPr>
        <w:t xml:space="preserve">do item </w:t>
      </w:r>
      <w:r w:rsidRPr="003A453C">
        <w:rPr>
          <w:rFonts w:ascii="Arial" w:hAnsi="Arial" w:cs="Arial"/>
        </w:rPr>
        <w:t>8</w:t>
      </w:r>
      <w:r w:rsidR="0004069E" w:rsidRPr="003A453C">
        <w:rPr>
          <w:rFonts w:ascii="Arial" w:hAnsi="Arial" w:cs="Arial"/>
        </w:rPr>
        <w:t>.1 VII</w:t>
      </w:r>
      <w:bookmarkEnd w:id="11"/>
      <w:r w:rsidR="0004069E" w:rsidRPr="003A453C">
        <w:rPr>
          <w:rFonts w:ascii="Arial" w:hAnsi="Arial" w:cs="Arial"/>
        </w:rPr>
        <w:t>, até que o(a)(s) CONTRATADO(A)(S) satisfaça(m) a respectiva obrigação ou até que a(s) CONTRATANTE(S) seja(m) excluída(s) do pólo passivo da autuação, notificação, citação, intimação ou condenação, mediante decisão irrecorrível.</w:t>
      </w:r>
    </w:p>
    <w:p w14:paraId="3BE03505" w14:textId="763707F9"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07286587" w14:textId="1A82440D"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26B8E7" w14:textId="3F21A0CE" w:rsidR="0074653A" w:rsidRDefault="0074653A" w:rsidP="003A453C">
      <w:pPr>
        <w:jc w:val="both"/>
        <w:rPr>
          <w:rFonts w:ascii="Arial" w:hAnsi="Arial" w:cs="Arial"/>
        </w:rPr>
      </w:pPr>
      <w:bookmarkStart w:id="12" w:name="_Hlk174958003"/>
      <w:r w:rsidRPr="003A453C">
        <w:rPr>
          <w:rFonts w:ascii="Arial" w:hAnsi="Arial" w:cs="Arial"/>
        </w:rPr>
        <w:t xml:space="preserve">16.4. </w:t>
      </w:r>
      <w:bookmarkStart w:id="13" w:name="_Hlk174957879"/>
      <w:r w:rsidRPr="003A453C">
        <w:rPr>
          <w:rFonts w:ascii="Arial" w:hAnsi="Arial" w:cs="Arial"/>
        </w:rPr>
        <w:t>Os empregados do(a)(s) CONTRATADO(A)(S), em razão da natureza civil da contratação, não manterão qualquer vínculo com a(s) CONTRATANTE(S), sendo o(a)(s) CONTRATADO(A)(S) responsável(eis) por todos e quaisquer ônus ou encargos decorrentes das legislações fiscais, trabalhistas, e social referentes aos referidos empregados. </w:t>
      </w:r>
      <w:bookmarkEnd w:id="13"/>
    </w:p>
    <w:p w14:paraId="31B483AE" w14:textId="5E0F6682" w:rsidR="009023D3" w:rsidRDefault="009023D3" w:rsidP="009023D3">
      <w:pPr>
        <w:jc w:val="both"/>
        <w:rPr>
          <w:rFonts w:ascii="Arial" w:hAnsi="Arial" w:cs="Arial"/>
          <w:snapToGrid w:val="0"/>
        </w:rPr>
      </w:pPr>
      <w:r>
        <w:rPr>
          <w:rFonts w:ascii="Arial" w:hAnsi="Arial" w:cs="Arial"/>
          <w:snapToGrid w:val="0"/>
        </w:rPr>
        <w:t>16.5. Os termos deste contrato poderão ser alterados de comum acordo entre as partes, mediante a celebração de termos aditivos.</w:t>
      </w:r>
    </w:p>
    <w:bookmarkEnd w:id="12"/>
    <w:p w14:paraId="5B678CDA" w14:textId="77777777" w:rsidR="001B055A" w:rsidRPr="0013198E" w:rsidRDefault="001B055A" w:rsidP="009023D3">
      <w:pPr>
        <w:pStyle w:val="Corpodetexto"/>
        <w:ind w:left="0" w:right="105"/>
        <w:jc w:val="both"/>
        <w:rPr>
          <w:rFonts w:ascii="Arial" w:hAnsi="Arial" w:cs="Arial"/>
          <w:b/>
          <w:bCs/>
          <w:sz w:val="22"/>
          <w:szCs w:val="22"/>
          <w:highlight w:val="yellow"/>
        </w:rPr>
      </w:pPr>
    </w:p>
    <w:p w14:paraId="42FA09C9" w14:textId="43CDD0E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SÉTIMA</w:t>
      </w:r>
      <w:r w:rsidRPr="003A453C">
        <w:rPr>
          <w:rFonts w:ascii="Arial" w:hAnsi="Arial" w:cs="Arial"/>
          <w:b/>
          <w:bCs/>
        </w:rPr>
        <w:t xml:space="preserve"> – DO FORO E DA LEGISLAÇÃO</w:t>
      </w:r>
    </w:p>
    <w:p w14:paraId="3F2B99A2" w14:textId="3E6E7B06"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.1. Fica eleito o Foro de Brasília - DF, com exclusão de qualquer outro, por mais privilegiado que seja, para dirimir quaisquer questões relativas da contratação.</w:t>
      </w:r>
    </w:p>
    <w:p w14:paraId="6AFE742F" w14:textId="3877B3F4" w:rsidR="0004069E" w:rsidRPr="0013198E" w:rsidRDefault="00B1121F" w:rsidP="003A453C">
      <w:pPr>
        <w:jc w:val="both"/>
        <w:rPr>
          <w:rFonts w:ascii="Arial" w:hAnsi="Arial" w:cs="Arial"/>
        </w:rPr>
      </w:pPr>
      <w:r w:rsidRPr="0013198E">
        <w:rPr>
          <w:rFonts w:ascii="Arial" w:hAnsi="Arial" w:cs="Arial"/>
        </w:rPr>
        <w:lastRenderedPageBreak/>
        <w:t>17</w:t>
      </w:r>
      <w:r w:rsidR="0004069E" w:rsidRPr="0013198E">
        <w:rPr>
          <w:rFonts w:ascii="Arial" w:hAnsi="Arial" w:cs="Arial"/>
        </w:rPr>
        <w:t>.2. Aplicar-se-á ao(s) CONTRATANTE(S) a legislação da República Federativa do Brasil, atinente às entidades privadas, e cumulativa e exclusivamente ao SENAI e SESI, os seus Regulamentos para Contratação e Alienação - RCA.</w:t>
      </w:r>
    </w:p>
    <w:p w14:paraId="41A24FD4" w14:textId="77777777" w:rsidR="0004069E" w:rsidRPr="003A453C" w:rsidRDefault="0004069E" w:rsidP="0013198E">
      <w:pPr>
        <w:jc w:val="both"/>
        <w:rPr>
          <w:rFonts w:ascii="Arial" w:hAnsi="Arial" w:cs="Arial"/>
        </w:rPr>
      </w:pPr>
    </w:p>
    <w:p w14:paraId="25B037CA" w14:textId="40918F9A" w:rsidR="001B794A" w:rsidRPr="003A453C" w:rsidRDefault="001B794A"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OITAVA</w:t>
      </w:r>
      <w:r w:rsidRPr="003A453C">
        <w:rPr>
          <w:rFonts w:ascii="Arial" w:hAnsi="Arial" w:cs="Arial"/>
          <w:b/>
          <w:bCs/>
        </w:rPr>
        <w:t xml:space="preserve"> - DA ASSINATURA POR MEIO ELETRÔNICO</w:t>
      </w:r>
    </w:p>
    <w:p w14:paraId="1758D084" w14:textId="7FDDB16C" w:rsidR="001B794A" w:rsidRPr="003A453C" w:rsidRDefault="00A55A85" w:rsidP="003A453C">
      <w:pPr>
        <w:jc w:val="both"/>
        <w:rPr>
          <w:rFonts w:ascii="Arial" w:hAnsi="Arial" w:cs="Arial"/>
        </w:rPr>
      </w:pPr>
      <w:r w:rsidRPr="003A453C">
        <w:rPr>
          <w:rFonts w:ascii="Arial" w:hAnsi="Arial" w:cs="Arial"/>
        </w:rPr>
        <w:t>1</w:t>
      </w:r>
      <w:r w:rsidR="00B1121F" w:rsidRPr="003A453C">
        <w:rPr>
          <w:rFonts w:ascii="Arial" w:hAnsi="Arial" w:cs="Arial"/>
        </w:rPr>
        <w:t>8</w:t>
      </w:r>
      <w:r w:rsidRPr="003A453C">
        <w:rPr>
          <w:rFonts w:ascii="Arial" w:hAnsi="Arial" w:cs="Arial"/>
        </w:rPr>
        <w:t xml:space="preserve">.1. </w:t>
      </w:r>
      <w:r w:rsidR="0084344A" w:rsidRPr="003A453C">
        <w:rPr>
          <w:rFonts w:ascii="Arial" w:hAnsi="Arial" w:cs="Arial"/>
        </w:rPr>
        <w:t xml:space="preserve">As Partes </w:t>
      </w:r>
      <w:r w:rsidR="001B794A" w:rsidRPr="003A453C">
        <w:rPr>
          <w:rFonts w:ascii="Arial" w:hAnsi="Arial" w:cs="Arial"/>
        </w:rPr>
        <w:t xml:space="preserve">reconhecem e concordam que (i) este </w:t>
      </w:r>
      <w:r w:rsidR="0084344A" w:rsidRPr="003A453C">
        <w:rPr>
          <w:rFonts w:ascii="Arial" w:hAnsi="Arial" w:cs="Arial"/>
        </w:rPr>
        <w:t>contrato</w:t>
      </w:r>
      <w:r w:rsidR="001B794A" w:rsidRPr="003A453C">
        <w:rPr>
          <w:rFonts w:ascii="Arial" w:hAnsi="Arial" w:cs="Arial"/>
        </w:rPr>
        <w:t xml:space="preserve"> poderá ser assinado de forma eletrônica, nos termos da Medida Provisória 2.200-2, de 24 de agosto de 2001 (“MP 2.200”), sendo tal assinatura aceita e admitida como válida </w:t>
      </w:r>
      <w:r w:rsidR="0084344A" w:rsidRPr="003A453C">
        <w:rPr>
          <w:rFonts w:ascii="Arial" w:hAnsi="Arial" w:cs="Arial"/>
        </w:rPr>
        <w:t>pelas Partes</w:t>
      </w:r>
      <w:r w:rsidR="001B794A" w:rsidRPr="003A453C">
        <w:rPr>
          <w:rFonts w:ascii="Arial" w:hAnsi="Arial" w:cs="Arial"/>
        </w:rPr>
        <w:t xml:space="preserve">; e (ii) </w:t>
      </w:r>
      <w:r w:rsidR="0084344A" w:rsidRPr="003A453C">
        <w:rPr>
          <w:rFonts w:ascii="Arial" w:hAnsi="Arial" w:cs="Arial"/>
        </w:rPr>
        <w:t>as PARTES</w:t>
      </w:r>
      <w:r w:rsidR="001B794A" w:rsidRPr="003A453C">
        <w:rPr>
          <w:rFonts w:ascii="Arial" w:hAnsi="Arial" w:cs="Arial"/>
        </w:rPr>
        <w:t xml:space="preserve"> reconhecem que serão válidas e eficazes as assinaturas eletrônicas dos seus representantes legais, nos termos do artigo 10, § 2º da Medida Provisória 2.200/2001-2, sendo o presente </w:t>
      </w:r>
      <w:r w:rsidR="00AE4812" w:rsidRPr="003A453C">
        <w:rPr>
          <w:rFonts w:ascii="Arial" w:hAnsi="Arial" w:cs="Arial"/>
        </w:rPr>
        <w:t>contrato</w:t>
      </w:r>
      <w:r w:rsidR="001B794A" w:rsidRPr="003A453C">
        <w:rPr>
          <w:rFonts w:ascii="Arial" w:hAnsi="Arial" w:cs="Arial"/>
        </w:rPr>
        <w:t xml:space="preserve"> assinado eletronicamente admitido </w:t>
      </w:r>
      <w:r w:rsidR="00AE4812" w:rsidRPr="003A453C">
        <w:rPr>
          <w:rFonts w:ascii="Arial" w:hAnsi="Arial" w:cs="Arial"/>
        </w:rPr>
        <w:t>pelas Partes</w:t>
      </w:r>
      <w:r w:rsidR="001B794A" w:rsidRPr="003A453C">
        <w:rPr>
          <w:rFonts w:ascii="Arial" w:hAnsi="Arial" w:cs="Arial"/>
        </w:rPr>
        <w:t xml:space="preserve"> como autêntico, íntegro e válido.</w:t>
      </w:r>
    </w:p>
    <w:p w14:paraId="7C01F6AF" w14:textId="77777777" w:rsidR="00F04392" w:rsidRPr="0013198E" w:rsidRDefault="00F04392" w:rsidP="0013198E">
      <w:pPr>
        <w:shd w:val="clear" w:color="auto" w:fill="FFFFFF"/>
        <w:spacing w:after="0" w:line="276" w:lineRule="auto"/>
        <w:jc w:val="both"/>
        <w:rPr>
          <w:rFonts w:ascii="Arial" w:hAnsi="Arial" w:cs="Arial"/>
        </w:rPr>
      </w:pPr>
    </w:p>
    <w:p w14:paraId="5220800B" w14:textId="4EEFC62A" w:rsidR="00F04392" w:rsidRDefault="00F04392" w:rsidP="0013198E">
      <w:pPr>
        <w:jc w:val="both"/>
        <w:rPr>
          <w:rFonts w:ascii="Arial" w:hAnsi="Arial" w:cs="Arial"/>
        </w:rPr>
      </w:pPr>
      <w:r w:rsidRPr="0013198E">
        <w:rPr>
          <w:rFonts w:ascii="Arial" w:hAnsi="Arial" w:cs="Arial"/>
        </w:rPr>
        <w:t xml:space="preserve">E, por estarem justas e acertadas, firmam as </w:t>
      </w:r>
      <w:r w:rsidR="00AE4812" w:rsidRPr="0013198E">
        <w:rPr>
          <w:rFonts w:ascii="Arial" w:hAnsi="Arial" w:cs="Arial"/>
        </w:rPr>
        <w:t>P</w:t>
      </w:r>
      <w:r w:rsidRPr="0013198E">
        <w:rPr>
          <w:rFonts w:ascii="Arial" w:hAnsi="Arial" w:cs="Arial"/>
        </w:rPr>
        <w:t xml:space="preserve">artes o presente Contrato na presença das testemunhas </w:t>
      </w:r>
      <w:r w:rsidR="00AE4812" w:rsidRPr="0013198E">
        <w:rPr>
          <w:rFonts w:ascii="Arial" w:hAnsi="Arial" w:cs="Arial"/>
        </w:rPr>
        <w:t>a</w:t>
      </w:r>
      <w:r w:rsidRPr="0013198E">
        <w:rPr>
          <w:rFonts w:ascii="Arial" w:hAnsi="Arial" w:cs="Arial"/>
        </w:rPr>
        <w:t>baixo, para que produza seus jurídicos e legais efeitos.</w:t>
      </w:r>
    </w:p>
    <w:p w14:paraId="21E0D4B1" w14:textId="77777777" w:rsidR="0013198E" w:rsidRPr="0013198E" w:rsidRDefault="0013198E" w:rsidP="0013198E">
      <w:pPr>
        <w:jc w:val="both"/>
        <w:rPr>
          <w:rFonts w:ascii="Arial" w:hAnsi="Arial" w:cs="Arial"/>
        </w:rPr>
      </w:pPr>
    </w:p>
    <w:p w14:paraId="43DD00F6" w14:textId="77AAEF1F" w:rsidR="00F04392" w:rsidRPr="0013198E" w:rsidRDefault="00F04392" w:rsidP="0013198E">
      <w:pPr>
        <w:jc w:val="right"/>
        <w:rPr>
          <w:rFonts w:ascii="Arial" w:hAnsi="Arial" w:cs="Arial"/>
        </w:rPr>
      </w:pPr>
      <w:r w:rsidRPr="0013198E">
        <w:rPr>
          <w:rFonts w:ascii="Arial" w:hAnsi="Arial" w:cs="Arial"/>
        </w:rPr>
        <w:t xml:space="preserve">Brasília, </w:t>
      </w:r>
      <w:sdt>
        <w:sdtPr>
          <w:rPr>
            <w:rFonts w:ascii="Arial" w:hAnsi="Arial" w:cs="Arial"/>
          </w:rPr>
          <w:id w:val="-757127170"/>
          <w:placeholder>
            <w:docPart w:val="DefaultPlaceholder_-1854013440"/>
          </w:placeholder>
          <w:showingPlcHdr/>
        </w:sdtPr>
        <w:sdtEndPr/>
        <w:sdtContent>
          <w:r w:rsidR="00B23F99" w:rsidRPr="000E0304">
            <w:rPr>
              <w:rStyle w:val="TextodoEspaoReservado"/>
            </w:rPr>
            <w:t>Clique ou toque aqui para inserir o texto.</w:t>
          </w:r>
        </w:sdtContent>
      </w:sdt>
    </w:p>
    <w:p w14:paraId="107AA47A" w14:textId="77777777" w:rsidR="00F04392" w:rsidRPr="0013198E" w:rsidRDefault="00F04392" w:rsidP="0013198E">
      <w:pPr>
        <w:jc w:val="both"/>
        <w:rPr>
          <w:rFonts w:ascii="Arial" w:hAnsi="Arial" w:cs="Arial"/>
        </w:rPr>
      </w:pPr>
    </w:p>
    <w:sdt>
      <w:sdtPr>
        <w:rPr>
          <w:rFonts w:ascii="Arial" w:hAnsi="Arial" w:cs="Arial"/>
        </w:rPr>
        <w:id w:val="-701547683"/>
        <w:placeholder>
          <w:docPart w:val="DefaultPlaceholder_-1854013440"/>
        </w:placeholder>
      </w:sdtPr>
      <w:sdtEndPr>
        <w:rPr>
          <w:rFonts w:eastAsiaTheme="minorHAnsi"/>
          <w:kern w:val="2"/>
          <w:sz w:val="22"/>
          <w:szCs w:val="22"/>
          <w:highlight w:val="lightGray"/>
          <w:lang w:val="pt-BR"/>
          <w14:ligatures w14:val="standardContextual"/>
        </w:rPr>
      </w:sdtEndPr>
      <w:sdtContent>
        <w:p w14:paraId="17D80197"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r w:rsidRPr="00FC39E6">
            <w:rPr>
              <w:rFonts w:ascii="Arial Narrow" w:hAnsi="Arial Narrow"/>
              <w:sz w:val="23"/>
              <w:szCs w:val="23"/>
            </w:rPr>
            <w:t>Brasília,</w:t>
          </w:r>
        </w:p>
        <w:p w14:paraId="54C1C8DC"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p>
        <w:p w14:paraId="294372F2"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r w:rsidRPr="00FC39E6">
            <w:rPr>
              <w:rFonts w:ascii="Arial Narrow" w:hAnsi="Arial Narrow"/>
              <w:sz w:val="23"/>
              <w:szCs w:val="23"/>
            </w:rPr>
            <w:t>__________________________________________________</w:t>
          </w:r>
        </w:p>
        <w:p w14:paraId="1B9D6B48" w14:textId="39B07837" w:rsidR="00AB7BA9" w:rsidRPr="00FC39E6" w:rsidRDefault="00AB7BA9" w:rsidP="00AB7BA9">
          <w:pPr>
            <w:pStyle w:val="Corpodetexto"/>
            <w:tabs>
              <w:tab w:val="left" w:pos="426"/>
            </w:tabs>
            <w:spacing w:line="276" w:lineRule="auto"/>
            <w:jc w:val="center"/>
            <w:rPr>
              <w:rFonts w:ascii="Arial Narrow" w:hAnsi="Arial Narrow"/>
              <w:b/>
              <w:bCs/>
              <w:sz w:val="23"/>
              <w:szCs w:val="23"/>
            </w:rPr>
          </w:pPr>
          <w:r>
            <w:rPr>
              <w:rFonts w:ascii="Arial Narrow" w:hAnsi="Arial Narrow"/>
              <w:b/>
              <w:bCs/>
              <w:sz w:val="23"/>
              <w:szCs w:val="23"/>
            </w:rPr>
            <w:t>xxxxxxx</w:t>
          </w:r>
        </w:p>
        <w:p w14:paraId="012979EF" w14:textId="443C0E8F" w:rsidR="00AB7BA9" w:rsidRPr="00FC39E6" w:rsidRDefault="00AB7BA9" w:rsidP="00AB7BA9">
          <w:pPr>
            <w:pStyle w:val="Corpodetexto"/>
            <w:tabs>
              <w:tab w:val="left" w:pos="426"/>
            </w:tabs>
            <w:spacing w:line="276" w:lineRule="auto"/>
            <w:jc w:val="center"/>
            <w:rPr>
              <w:rFonts w:ascii="Arial Narrow" w:hAnsi="Arial Narrow"/>
              <w:b/>
              <w:bCs/>
              <w:sz w:val="23"/>
              <w:szCs w:val="23"/>
            </w:rPr>
          </w:pPr>
          <w:r>
            <w:rPr>
              <w:rFonts w:ascii="Arial Narrow" w:hAnsi="Arial Narrow"/>
              <w:b/>
              <w:bCs/>
              <w:sz w:val="23"/>
              <w:szCs w:val="23"/>
            </w:rPr>
            <w:t>xxxxxxxxxxxx</w:t>
          </w:r>
        </w:p>
        <w:p w14:paraId="2F3771F5"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p>
        <w:p w14:paraId="7D1B9D51"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p>
        <w:p w14:paraId="276F258D"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p>
        <w:p w14:paraId="6E004A7E" w14:textId="77777777" w:rsidR="00AB7BA9" w:rsidRPr="00FC39E6" w:rsidRDefault="00AB7BA9" w:rsidP="00AB7BA9">
          <w:pPr>
            <w:pStyle w:val="Corpodetexto"/>
            <w:tabs>
              <w:tab w:val="left" w:pos="426"/>
            </w:tabs>
            <w:spacing w:line="276" w:lineRule="auto"/>
            <w:jc w:val="center"/>
            <w:rPr>
              <w:rFonts w:ascii="Arial Narrow" w:hAnsi="Arial Narrow"/>
              <w:sz w:val="23"/>
              <w:szCs w:val="23"/>
            </w:rPr>
          </w:pPr>
          <w:r w:rsidRPr="00FC39E6">
            <w:rPr>
              <w:rFonts w:ascii="Arial Narrow" w:hAnsi="Arial Narrow"/>
              <w:sz w:val="23"/>
              <w:szCs w:val="23"/>
            </w:rPr>
            <w:t>_____________________________________________________</w:t>
          </w:r>
        </w:p>
        <w:p w14:paraId="1C36AD6D" w14:textId="37F520A9" w:rsidR="00AB7BA9" w:rsidRPr="00FC39E6" w:rsidRDefault="00AB7BA9" w:rsidP="00AB7BA9">
          <w:pPr>
            <w:pStyle w:val="Corpodetexto"/>
            <w:tabs>
              <w:tab w:val="left" w:pos="426"/>
            </w:tabs>
            <w:spacing w:line="276" w:lineRule="auto"/>
            <w:jc w:val="center"/>
            <w:rPr>
              <w:rFonts w:ascii="Arial Narrow" w:hAnsi="Arial Narrow"/>
              <w:sz w:val="23"/>
              <w:szCs w:val="23"/>
            </w:rPr>
          </w:pPr>
          <w:r>
            <w:rPr>
              <w:rFonts w:ascii="Arial Narrow" w:hAnsi="Arial Narrow"/>
              <w:sz w:val="23"/>
              <w:szCs w:val="23"/>
            </w:rPr>
            <w:t>xxxxxxxxxxxxxxx</w:t>
          </w:r>
        </w:p>
        <w:p w14:paraId="78A7E691" w14:textId="6B2E77E5" w:rsidR="00AB7BA9" w:rsidRPr="00FC39E6" w:rsidRDefault="00AB7BA9" w:rsidP="00AB7BA9">
          <w:pPr>
            <w:pStyle w:val="Corpodetexto"/>
            <w:tabs>
              <w:tab w:val="left" w:pos="426"/>
            </w:tabs>
            <w:spacing w:line="276" w:lineRule="auto"/>
            <w:jc w:val="center"/>
            <w:rPr>
              <w:rFonts w:ascii="Arial Narrow" w:hAnsi="Arial Narrow"/>
              <w:sz w:val="23"/>
              <w:szCs w:val="23"/>
            </w:rPr>
          </w:pPr>
          <w:r>
            <w:rPr>
              <w:rFonts w:ascii="Arial Narrow" w:hAnsi="Arial Narrow"/>
              <w:b/>
              <w:bCs/>
              <w:sz w:val="23"/>
              <w:szCs w:val="23"/>
            </w:rPr>
            <w:t>xxxxxxxx</w:t>
          </w:r>
        </w:p>
        <w:p w14:paraId="5C453CD0" w14:textId="77777777" w:rsidR="00AB7BA9" w:rsidRPr="00FC39E6" w:rsidRDefault="00AB7BA9" w:rsidP="00AB7BA9">
          <w:pPr>
            <w:pStyle w:val="Corpodetexto"/>
            <w:tabs>
              <w:tab w:val="left" w:pos="426"/>
            </w:tabs>
            <w:spacing w:line="276" w:lineRule="auto"/>
            <w:rPr>
              <w:rFonts w:ascii="Arial Narrow" w:hAnsi="Arial Narrow"/>
              <w:sz w:val="23"/>
              <w:szCs w:val="23"/>
            </w:rPr>
          </w:pPr>
        </w:p>
        <w:p w14:paraId="673AE661" w14:textId="77777777"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Testemunhas:</w:t>
          </w:r>
        </w:p>
        <w:p w14:paraId="59A509E1" w14:textId="77777777"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 xml:space="preserve">1. </w:t>
          </w:r>
          <w:r w:rsidRPr="00FC39E6">
            <w:rPr>
              <w:rFonts w:ascii="Arial Narrow" w:hAnsi="Arial Narrow"/>
              <w:sz w:val="23"/>
              <w:szCs w:val="23"/>
            </w:rPr>
            <w:tab/>
            <w:t>_____________________________</w:t>
          </w:r>
        </w:p>
        <w:p w14:paraId="2B78D322" w14:textId="47649FA3"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 xml:space="preserve">Nome: </w:t>
          </w:r>
          <w:r>
            <w:rPr>
              <w:rFonts w:ascii="Arial Narrow" w:hAnsi="Arial Narrow"/>
              <w:sz w:val="23"/>
              <w:szCs w:val="23"/>
            </w:rPr>
            <w:t>xxxxxxxxxxxxx</w:t>
          </w:r>
        </w:p>
        <w:p w14:paraId="55488363" w14:textId="00A882B6"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 xml:space="preserve">CPF: </w:t>
          </w:r>
          <w:r>
            <w:rPr>
              <w:rFonts w:ascii="Arial Narrow" w:hAnsi="Arial Narrow"/>
              <w:sz w:val="23"/>
              <w:szCs w:val="23"/>
            </w:rPr>
            <w:t>xxxxxxxx</w:t>
          </w:r>
        </w:p>
        <w:p w14:paraId="59E5441B" w14:textId="77777777" w:rsidR="00AB7BA9" w:rsidRPr="00FC39E6" w:rsidRDefault="00AB7BA9" w:rsidP="00AB7BA9">
          <w:pPr>
            <w:pStyle w:val="Corpodetexto"/>
            <w:tabs>
              <w:tab w:val="left" w:pos="426"/>
            </w:tabs>
            <w:spacing w:line="276" w:lineRule="auto"/>
            <w:rPr>
              <w:rFonts w:ascii="Arial Narrow" w:hAnsi="Arial Narrow"/>
              <w:sz w:val="23"/>
              <w:szCs w:val="23"/>
            </w:rPr>
          </w:pPr>
        </w:p>
        <w:p w14:paraId="4B72A32A" w14:textId="77777777" w:rsidR="00AB7BA9" w:rsidRPr="00FC39E6" w:rsidRDefault="00AB7BA9" w:rsidP="00AB7BA9">
          <w:pPr>
            <w:pStyle w:val="Corpodetexto"/>
            <w:tabs>
              <w:tab w:val="left" w:pos="426"/>
            </w:tabs>
            <w:spacing w:line="276" w:lineRule="auto"/>
            <w:rPr>
              <w:rFonts w:ascii="Arial Narrow" w:hAnsi="Arial Narrow"/>
              <w:sz w:val="23"/>
              <w:szCs w:val="23"/>
            </w:rPr>
          </w:pPr>
        </w:p>
        <w:p w14:paraId="07EA568E" w14:textId="77777777"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 xml:space="preserve">2. </w:t>
          </w:r>
          <w:r w:rsidRPr="00FC39E6">
            <w:rPr>
              <w:rFonts w:ascii="Arial Narrow" w:hAnsi="Arial Narrow"/>
              <w:sz w:val="23"/>
              <w:szCs w:val="23"/>
            </w:rPr>
            <w:tab/>
            <w:t>_____________________________</w:t>
          </w:r>
        </w:p>
        <w:p w14:paraId="44074653" w14:textId="2CC04774" w:rsidR="00AB7BA9" w:rsidRPr="00FC39E6" w:rsidRDefault="00AB7BA9" w:rsidP="00AB7BA9">
          <w:pPr>
            <w:pStyle w:val="Corpodetexto"/>
            <w:tabs>
              <w:tab w:val="left" w:pos="426"/>
            </w:tabs>
            <w:spacing w:line="276" w:lineRule="auto"/>
            <w:rPr>
              <w:rFonts w:ascii="Arial Narrow" w:hAnsi="Arial Narrow"/>
              <w:sz w:val="23"/>
              <w:szCs w:val="23"/>
            </w:rPr>
          </w:pPr>
          <w:r w:rsidRPr="00FC39E6">
            <w:rPr>
              <w:rFonts w:ascii="Arial Narrow" w:hAnsi="Arial Narrow"/>
              <w:sz w:val="23"/>
              <w:szCs w:val="23"/>
            </w:rPr>
            <w:t xml:space="preserve">Nome: </w:t>
          </w:r>
          <w:r>
            <w:rPr>
              <w:rFonts w:ascii="Arial Narrow" w:hAnsi="Arial Narrow"/>
              <w:sz w:val="23"/>
              <w:szCs w:val="23"/>
            </w:rPr>
            <w:t>xxxxxxxxx</w:t>
          </w:r>
        </w:p>
        <w:p w14:paraId="6621B597" w14:textId="4445D62F" w:rsidR="00AB7BA9" w:rsidRPr="00FC39E6" w:rsidRDefault="00AB7BA9" w:rsidP="00AB7BA9">
          <w:pPr>
            <w:pStyle w:val="Corpodetexto"/>
            <w:tabs>
              <w:tab w:val="left" w:pos="426"/>
            </w:tabs>
            <w:spacing w:line="276" w:lineRule="auto"/>
            <w:rPr>
              <w:rFonts w:ascii="Arial Narrow" w:hAnsi="Arial Narrow"/>
              <w:b/>
              <w:bCs/>
              <w:sz w:val="23"/>
              <w:szCs w:val="23"/>
            </w:rPr>
          </w:pPr>
          <w:r w:rsidRPr="00FC39E6">
            <w:rPr>
              <w:rFonts w:ascii="Arial Narrow" w:hAnsi="Arial Narrow"/>
              <w:sz w:val="23"/>
              <w:szCs w:val="23"/>
            </w:rPr>
            <w:t xml:space="preserve">CPF: </w:t>
          </w:r>
          <w:r>
            <w:rPr>
              <w:rFonts w:ascii="Arial Narrow" w:hAnsi="Arial Narrow"/>
              <w:sz w:val="23"/>
              <w:szCs w:val="23"/>
            </w:rPr>
            <w:t>xxxxxxxxxxxxx</w:t>
          </w:r>
        </w:p>
        <w:p w14:paraId="102C3D04" w14:textId="36406116" w:rsidR="00F04392" w:rsidRPr="0013198E" w:rsidRDefault="00AB7BA9" w:rsidP="00AB7BA9">
          <w:pPr>
            <w:jc w:val="center"/>
            <w:rPr>
              <w:rFonts w:ascii="Arial" w:hAnsi="Arial" w:cs="Arial"/>
            </w:rPr>
          </w:pPr>
        </w:p>
      </w:sdtContent>
    </w:sdt>
    <w:p w14:paraId="244DA786" w14:textId="77777777" w:rsidR="00F04392" w:rsidRPr="0013198E" w:rsidRDefault="00F04392" w:rsidP="001B794A">
      <w:pPr>
        <w:shd w:val="clear" w:color="auto" w:fill="FFFFFF"/>
        <w:spacing w:after="0" w:line="276" w:lineRule="auto"/>
        <w:jc w:val="both"/>
        <w:rPr>
          <w:rFonts w:ascii="Arial" w:hAnsi="Arial" w:cs="Arial"/>
        </w:rPr>
      </w:pPr>
    </w:p>
    <w:p w14:paraId="7398C5C6" w14:textId="77777777" w:rsidR="0004069E" w:rsidRPr="0013198E" w:rsidRDefault="0004069E">
      <w:pPr>
        <w:rPr>
          <w:rFonts w:ascii="Arial" w:hAnsi="Arial" w:cs="Arial"/>
          <w:b/>
          <w:bCs/>
        </w:rPr>
      </w:pPr>
    </w:p>
    <w:sectPr w:rsidR="0004069E" w:rsidRPr="0013198E" w:rsidSect="00CA45A9">
      <w:headerReference w:type="default" r:id="rId8"/>
      <w:footerReference w:type="default" r:id="rId9"/>
      <w:pgSz w:w="11906" w:h="16838"/>
      <w:pgMar w:top="90" w:right="1700"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F97ED" w14:textId="77777777" w:rsidR="001C3357" w:rsidRDefault="001C3357">
      <w:pPr>
        <w:spacing w:after="0" w:line="240" w:lineRule="auto"/>
      </w:pPr>
      <w:r>
        <w:separator/>
      </w:r>
    </w:p>
  </w:endnote>
  <w:endnote w:type="continuationSeparator" w:id="0">
    <w:p w14:paraId="2FBF7E17" w14:textId="77777777" w:rsidR="001C3357" w:rsidRDefault="001C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AFCA6" w14:textId="25678C25" w:rsidR="0004069E" w:rsidRDefault="00CA45A9" w:rsidP="00CA45A9">
    <w:pPr>
      <w:pStyle w:val="Corpodetexto"/>
      <w:spacing w:line="14" w:lineRule="auto"/>
      <w:ind w:left="-1701"/>
    </w:pPr>
    <w:r>
      <w:rPr>
        <w:rFonts w:ascii="Arial" w:hAnsi="Arial" w:cs="Arial"/>
        <w:noProof/>
        <w:sz w:val="22"/>
        <w:szCs w:val="22"/>
      </w:rPr>
      <w:drawing>
        <wp:anchor distT="0" distB="0" distL="114300" distR="114300" simplePos="0" relativeHeight="251659264" behindDoc="0" locked="0" layoutInCell="1" allowOverlap="1" wp14:anchorId="59904D3C" wp14:editId="059A3FAB">
          <wp:simplePos x="0" y="0"/>
          <wp:positionH relativeFrom="leftMargin">
            <wp:posOffset>263140</wp:posOffset>
          </wp:positionH>
          <wp:positionV relativeFrom="paragraph">
            <wp:posOffset>-779405</wp:posOffset>
          </wp:positionV>
          <wp:extent cx="723900" cy="755650"/>
          <wp:effectExtent l="0" t="0" r="0" b="6350"/>
          <wp:wrapNone/>
          <wp:docPr id="1121902021"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88038464"/>
        <w:showingPlcHdr/>
        <w:picture/>
      </w:sdtPr>
      <w:sdtEndPr/>
      <w:sdtContent>
        <w:r>
          <w:rPr>
            <w:noProof/>
          </w:rPr>
          <w:drawing>
            <wp:inline distT="0" distB="0" distL="0" distR="0" wp14:anchorId="3C23DBB5" wp14:editId="6C552CD0">
              <wp:extent cx="7539990" cy="1138581"/>
              <wp:effectExtent l="0" t="0" r="3810" b="4445"/>
              <wp:docPr id="988185557" name="Imagem 988185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2869" cy="1157136"/>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D9A19" w14:textId="77777777" w:rsidR="001C3357" w:rsidRDefault="001C3357">
      <w:pPr>
        <w:spacing w:after="0" w:line="240" w:lineRule="auto"/>
      </w:pPr>
      <w:r>
        <w:separator/>
      </w:r>
    </w:p>
  </w:footnote>
  <w:footnote w:type="continuationSeparator" w:id="0">
    <w:p w14:paraId="5BCDF95A" w14:textId="77777777" w:rsidR="001C3357" w:rsidRDefault="001C3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213020"/>
      <w:showingPlcHdr/>
      <w:picture/>
    </w:sdtPr>
    <w:sdtEndPr/>
    <w:sdtContent>
      <w:p w14:paraId="2CFB60D4" w14:textId="6DD2DF7E" w:rsidR="00CA45A9" w:rsidRDefault="00CA45A9" w:rsidP="00CA45A9">
        <w:pPr>
          <w:pStyle w:val="Cabealho"/>
          <w:ind w:left="-1701"/>
        </w:pPr>
        <w:r>
          <w:rPr>
            <w:noProof/>
          </w:rPr>
          <w:drawing>
            <wp:inline distT="0" distB="0" distL="0" distR="0" wp14:anchorId="09179807" wp14:editId="4DBCBE2F">
              <wp:extent cx="7539990" cy="1296649"/>
              <wp:effectExtent l="0" t="0" r="3810" b="0"/>
              <wp:docPr id="18834415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094" cy="130870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904F1"/>
    <w:multiLevelType w:val="hybridMultilevel"/>
    <w:tmpl w:val="9FE808CC"/>
    <w:lvl w:ilvl="0" w:tplc="FF82B7C2">
      <w:start w:val="1"/>
      <w:numFmt w:val="lowerLetter"/>
      <w:lvlText w:val="%1)"/>
      <w:lvlJc w:val="left"/>
      <w:pPr>
        <w:ind w:left="433" w:hanging="291"/>
      </w:pPr>
      <w:rPr>
        <w:rFonts w:ascii="Arial" w:eastAsia="Arial" w:hAnsi="Arial" w:cs="Arial" w:hint="default"/>
        <w:b w:val="0"/>
        <w:bCs w:val="0"/>
        <w:i w:val="0"/>
        <w:iCs w:val="0"/>
        <w:spacing w:val="-1"/>
        <w:w w:val="100"/>
        <w:sz w:val="22"/>
        <w:szCs w:val="22"/>
        <w:lang w:val="pt-PT" w:eastAsia="en-US" w:bidi="ar-SA"/>
      </w:rPr>
    </w:lvl>
    <w:lvl w:ilvl="1" w:tplc="420E5E54">
      <w:numFmt w:val="bullet"/>
      <w:lvlText w:val="•"/>
      <w:lvlJc w:val="left"/>
      <w:pPr>
        <w:ind w:left="1349" w:hanging="291"/>
      </w:pPr>
      <w:rPr>
        <w:rFonts w:hint="default"/>
        <w:lang w:val="pt-PT" w:eastAsia="en-US" w:bidi="ar-SA"/>
      </w:rPr>
    </w:lvl>
    <w:lvl w:ilvl="2" w:tplc="2C1489BA">
      <w:numFmt w:val="bullet"/>
      <w:lvlText w:val="•"/>
      <w:lvlJc w:val="left"/>
      <w:pPr>
        <w:ind w:left="2268" w:hanging="291"/>
      </w:pPr>
      <w:rPr>
        <w:rFonts w:hint="default"/>
        <w:lang w:val="pt-PT" w:eastAsia="en-US" w:bidi="ar-SA"/>
      </w:rPr>
    </w:lvl>
    <w:lvl w:ilvl="3" w:tplc="4856A24C">
      <w:numFmt w:val="bullet"/>
      <w:lvlText w:val="•"/>
      <w:lvlJc w:val="left"/>
      <w:pPr>
        <w:ind w:left="3186" w:hanging="291"/>
      </w:pPr>
      <w:rPr>
        <w:rFonts w:hint="default"/>
        <w:lang w:val="pt-PT" w:eastAsia="en-US" w:bidi="ar-SA"/>
      </w:rPr>
    </w:lvl>
    <w:lvl w:ilvl="4" w:tplc="B7A4ACD8">
      <w:numFmt w:val="bullet"/>
      <w:lvlText w:val="•"/>
      <w:lvlJc w:val="left"/>
      <w:pPr>
        <w:ind w:left="4105" w:hanging="291"/>
      </w:pPr>
      <w:rPr>
        <w:rFonts w:hint="default"/>
        <w:lang w:val="pt-PT" w:eastAsia="en-US" w:bidi="ar-SA"/>
      </w:rPr>
    </w:lvl>
    <w:lvl w:ilvl="5" w:tplc="495CE58C">
      <w:numFmt w:val="bullet"/>
      <w:lvlText w:val="•"/>
      <w:lvlJc w:val="left"/>
      <w:pPr>
        <w:ind w:left="5024" w:hanging="291"/>
      </w:pPr>
      <w:rPr>
        <w:rFonts w:hint="default"/>
        <w:lang w:val="pt-PT" w:eastAsia="en-US" w:bidi="ar-SA"/>
      </w:rPr>
    </w:lvl>
    <w:lvl w:ilvl="6" w:tplc="A88EE6A4">
      <w:numFmt w:val="bullet"/>
      <w:lvlText w:val="•"/>
      <w:lvlJc w:val="left"/>
      <w:pPr>
        <w:ind w:left="5942" w:hanging="291"/>
      </w:pPr>
      <w:rPr>
        <w:rFonts w:hint="default"/>
        <w:lang w:val="pt-PT" w:eastAsia="en-US" w:bidi="ar-SA"/>
      </w:rPr>
    </w:lvl>
    <w:lvl w:ilvl="7" w:tplc="E4B49088">
      <w:numFmt w:val="bullet"/>
      <w:lvlText w:val="•"/>
      <w:lvlJc w:val="left"/>
      <w:pPr>
        <w:ind w:left="6861" w:hanging="291"/>
      </w:pPr>
      <w:rPr>
        <w:rFonts w:hint="default"/>
        <w:lang w:val="pt-PT" w:eastAsia="en-US" w:bidi="ar-SA"/>
      </w:rPr>
    </w:lvl>
    <w:lvl w:ilvl="8" w:tplc="3DC060A8">
      <w:numFmt w:val="bullet"/>
      <w:lvlText w:val="•"/>
      <w:lvlJc w:val="left"/>
      <w:pPr>
        <w:ind w:left="7780" w:hanging="291"/>
      </w:pPr>
      <w:rPr>
        <w:rFonts w:hint="default"/>
        <w:lang w:val="pt-PT" w:eastAsia="en-US" w:bidi="ar-SA"/>
      </w:rPr>
    </w:lvl>
  </w:abstractNum>
  <w:abstractNum w:abstractNumId="1" w15:restartNumberingAfterBreak="0">
    <w:nsid w:val="12A62B0C"/>
    <w:multiLevelType w:val="multilevel"/>
    <w:tmpl w:val="1744DC32"/>
    <w:lvl w:ilvl="0">
      <w:start w:val="1"/>
      <w:numFmt w:val="decimal"/>
      <w:lvlText w:val="%1."/>
      <w:lvlJc w:val="left"/>
      <w:pPr>
        <w:ind w:left="360" w:hanging="360"/>
      </w:pPr>
    </w:lvl>
    <w:lvl w:ilvl="1">
      <w:start w:val="1"/>
      <w:numFmt w:val="decimal"/>
      <w:pStyle w:val="SegundoNvel"/>
      <w:lvlText w:val="%1.%2."/>
      <w:lvlJc w:val="left"/>
      <w:pPr>
        <w:ind w:left="792" w:hanging="432"/>
      </w:pPr>
      <w:rPr>
        <w:b w:val="0"/>
        <w:bCs w:val="0"/>
      </w:rPr>
    </w:lvl>
    <w:lvl w:ilvl="2">
      <w:start w:val="1"/>
      <w:numFmt w:val="decimal"/>
      <w:pStyle w:val="TerceiroNve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0D0A54"/>
    <w:multiLevelType w:val="hybridMultilevel"/>
    <w:tmpl w:val="E2661DDC"/>
    <w:lvl w:ilvl="0" w:tplc="E536E3CC">
      <w:start w:val="1"/>
      <w:numFmt w:val="lowerLetter"/>
      <w:lvlText w:val="%1)"/>
      <w:lvlJc w:val="left"/>
      <w:pPr>
        <w:ind w:left="142" w:hanging="250"/>
      </w:pPr>
      <w:rPr>
        <w:rFonts w:ascii="Arial" w:eastAsia="Arial" w:hAnsi="Arial" w:cs="Arial" w:hint="default"/>
        <w:b w:val="0"/>
        <w:bCs w:val="0"/>
        <w:i w:val="0"/>
        <w:iCs w:val="0"/>
        <w:spacing w:val="-1"/>
        <w:w w:val="100"/>
        <w:sz w:val="22"/>
        <w:szCs w:val="22"/>
        <w:lang w:val="pt-PT" w:eastAsia="en-US" w:bidi="ar-SA"/>
      </w:rPr>
    </w:lvl>
    <w:lvl w:ilvl="1" w:tplc="9F76FFDC">
      <w:numFmt w:val="bullet"/>
      <w:lvlText w:val="•"/>
      <w:lvlJc w:val="left"/>
      <w:pPr>
        <w:ind w:left="1058" w:hanging="250"/>
      </w:pPr>
      <w:rPr>
        <w:rFonts w:hint="default"/>
        <w:lang w:val="pt-PT" w:eastAsia="en-US" w:bidi="ar-SA"/>
      </w:rPr>
    </w:lvl>
    <w:lvl w:ilvl="2" w:tplc="60C27016">
      <w:numFmt w:val="bullet"/>
      <w:lvlText w:val="•"/>
      <w:lvlJc w:val="left"/>
      <w:pPr>
        <w:ind w:left="1977" w:hanging="250"/>
      </w:pPr>
      <w:rPr>
        <w:rFonts w:hint="default"/>
        <w:lang w:val="pt-PT" w:eastAsia="en-US" w:bidi="ar-SA"/>
      </w:rPr>
    </w:lvl>
    <w:lvl w:ilvl="3" w:tplc="6D02558C">
      <w:numFmt w:val="bullet"/>
      <w:lvlText w:val="•"/>
      <w:lvlJc w:val="left"/>
      <w:pPr>
        <w:ind w:left="2895" w:hanging="250"/>
      </w:pPr>
      <w:rPr>
        <w:rFonts w:hint="default"/>
        <w:lang w:val="pt-PT" w:eastAsia="en-US" w:bidi="ar-SA"/>
      </w:rPr>
    </w:lvl>
    <w:lvl w:ilvl="4" w:tplc="4854404A">
      <w:numFmt w:val="bullet"/>
      <w:lvlText w:val="•"/>
      <w:lvlJc w:val="left"/>
      <w:pPr>
        <w:ind w:left="3814" w:hanging="250"/>
      </w:pPr>
      <w:rPr>
        <w:rFonts w:hint="default"/>
        <w:lang w:val="pt-PT" w:eastAsia="en-US" w:bidi="ar-SA"/>
      </w:rPr>
    </w:lvl>
    <w:lvl w:ilvl="5" w:tplc="B9CA2C52">
      <w:numFmt w:val="bullet"/>
      <w:lvlText w:val="•"/>
      <w:lvlJc w:val="left"/>
      <w:pPr>
        <w:ind w:left="4733" w:hanging="250"/>
      </w:pPr>
      <w:rPr>
        <w:rFonts w:hint="default"/>
        <w:lang w:val="pt-PT" w:eastAsia="en-US" w:bidi="ar-SA"/>
      </w:rPr>
    </w:lvl>
    <w:lvl w:ilvl="6" w:tplc="BE8C8C3C">
      <w:numFmt w:val="bullet"/>
      <w:lvlText w:val="•"/>
      <w:lvlJc w:val="left"/>
      <w:pPr>
        <w:ind w:left="5651" w:hanging="250"/>
      </w:pPr>
      <w:rPr>
        <w:rFonts w:hint="default"/>
        <w:lang w:val="pt-PT" w:eastAsia="en-US" w:bidi="ar-SA"/>
      </w:rPr>
    </w:lvl>
    <w:lvl w:ilvl="7" w:tplc="5338DD06">
      <w:numFmt w:val="bullet"/>
      <w:lvlText w:val="•"/>
      <w:lvlJc w:val="left"/>
      <w:pPr>
        <w:ind w:left="6570" w:hanging="250"/>
      </w:pPr>
      <w:rPr>
        <w:rFonts w:hint="default"/>
        <w:lang w:val="pt-PT" w:eastAsia="en-US" w:bidi="ar-SA"/>
      </w:rPr>
    </w:lvl>
    <w:lvl w:ilvl="8" w:tplc="C28CF7C4">
      <w:numFmt w:val="bullet"/>
      <w:lvlText w:val="•"/>
      <w:lvlJc w:val="left"/>
      <w:pPr>
        <w:ind w:left="7489" w:hanging="250"/>
      </w:pPr>
      <w:rPr>
        <w:rFonts w:hint="default"/>
        <w:lang w:val="pt-PT" w:eastAsia="en-US" w:bidi="ar-SA"/>
      </w:rPr>
    </w:lvl>
  </w:abstractNum>
  <w:abstractNum w:abstractNumId="3" w15:restartNumberingAfterBreak="0">
    <w:nsid w:val="1F3564D8"/>
    <w:multiLevelType w:val="multilevel"/>
    <w:tmpl w:val="199022CE"/>
    <w:lvl w:ilvl="0">
      <w:start w:val="9"/>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w w:val="100"/>
        <w:sz w:val="22"/>
        <w:szCs w:val="22"/>
        <w:lang w:val="pt-PT" w:eastAsia="en-US" w:bidi="ar-SA"/>
      </w:rPr>
    </w:lvl>
    <w:lvl w:ilvl="2">
      <w:start w:val="1"/>
      <w:numFmt w:val="decimal"/>
      <w:lvlText w:val="%1.%2.%3."/>
      <w:lvlJc w:val="left"/>
      <w:pPr>
        <w:ind w:left="142" w:hanging="665"/>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665"/>
      </w:pPr>
      <w:rPr>
        <w:rFonts w:hint="default"/>
        <w:lang w:val="pt-PT" w:eastAsia="en-US" w:bidi="ar-SA"/>
      </w:rPr>
    </w:lvl>
    <w:lvl w:ilvl="4">
      <w:numFmt w:val="bullet"/>
      <w:lvlText w:val="•"/>
      <w:lvlJc w:val="left"/>
      <w:pPr>
        <w:ind w:left="3814" w:hanging="665"/>
      </w:pPr>
      <w:rPr>
        <w:rFonts w:hint="default"/>
        <w:lang w:val="pt-PT" w:eastAsia="en-US" w:bidi="ar-SA"/>
      </w:rPr>
    </w:lvl>
    <w:lvl w:ilvl="5">
      <w:numFmt w:val="bullet"/>
      <w:lvlText w:val="•"/>
      <w:lvlJc w:val="left"/>
      <w:pPr>
        <w:ind w:left="4733" w:hanging="665"/>
      </w:pPr>
      <w:rPr>
        <w:rFonts w:hint="default"/>
        <w:lang w:val="pt-PT" w:eastAsia="en-US" w:bidi="ar-SA"/>
      </w:rPr>
    </w:lvl>
    <w:lvl w:ilvl="6">
      <w:numFmt w:val="bullet"/>
      <w:lvlText w:val="•"/>
      <w:lvlJc w:val="left"/>
      <w:pPr>
        <w:ind w:left="5651" w:hanging="665"/>
      </w:pPr>
      <w:rPr>
        <w:rFonts w:hint="default"/>
        <w:lang w:val="pt-PT" w:eastAsia="en-US" w:bidi="ar-SA"/>
      </w:rPr>
    </w:lvl>
    <w:lvl w:ilvl="7">
      <w:numFmt w:val="bullet"/>
      <w:lvlText w:val="•"/>
      <w:lvlJc w:val="left"/>
      <w:pPr>
        <w:ind w:left="6570" w:hanging="665"/>
      </w:pPr>
      <w:rPr>
        <w:rFonts w:hint="default"/>
        <w:lang w:val="pt-PT" w:eastAsia="en-US" w:bidi="ar-SA"/>
      </w:rPr>
    </w:lvl>
    <w:lvl w:ilvl="8">
      <w:numFmt w:val="bullet"/>
      <w:lvlText w:val="•"/>
      <w:lvlJc w:val="left"/>
      <w:pPr>
        <w:ind w:left="7489" w:hanging="665"/>
      </w:pPr>
      <w:rPr>
        <w:rFonts w:hint="default"/>
        <w:lang w:val="pt-PT" w:eastAsia="en-US" w:bidi="ar-SA"/>
      </w:rPr>
    </w:lvl>
  </w:abstractNum>
  <w:abstractNum w:abstractNumId="4" w15:restartNumberingAfterBreak="0">
    <w:nsid w:val="2B5B73D8"/>
    <w:multiLevelType w:val="multilevel"/>
    <w:tmpl w:val="D07E30A2"/>
    <w:lvl w:ilvl="0">
      <w:start w:val="6"/>
      <w:numFmt w:val="decimal"/>
      <w:lvlText w:val="%1"/>
      <w:lvlJc w:val="left"/>
      <w:pPr>
        <w:ind w:left="142" w:hanging="494"/>
      </w:pPr>
      <w:rPr>
        <w:rFonts w:hint="default"/>
        <w:lang w:val="pt-PT" w:eastAsia="en-US" w:bidi="ar-SA"/>
      </w:rPr>
    </w:lvl>
    <w:lvl w:ilvl="1">
      <w:start w:val="1"/>
      <w:numFmt w:val="decimal"/>
      <w:lvlText w:val="%1.%2."/>
      <w:lvlJc w:val="left"/>
      <w:pPr>
        <w:ind w:left="142" w:hanging="49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94"/>
      </w:pPr>
      <w:rPr>
        <w:rFonts w:hint="default"/>
        <w:lang w:val="pt-PT" w:eastAsia="en-US" w:bidi="ar-SA"/>
      </w:rPr>
    </w:lvl>
    <w:lvl w:ilvl="3">
      <w:numFmt w:val="bullet"/>
      <w:lvlText w:val="•"/>
      <w:lvlJc w:val="left"/>
      <w:pPr>
        <w:ind w:left="2895" w:hanging="494"/>
      </w:pPr>
      <w:rPr>
        <w:rFonts w:hint="default"/>
        <w:lang w:val="pt-PT" w:eastAsia="en-US" w:bidi="ar-SA"/>
      </w:rPr>
    </w:lvl>
    <w:lvl w:ilvl="4">
      <w:numFmt w:val="bullet"/>
      <w:lvlText w:val="•"/>
      <w:lvlJc w:val="left"/>
      <w:pPr>
        <w:ind w:left="3814" w:hanging="494"/>
      </w:pPr>
      <w:rPr>
        <w:rFonts w:hint="default"/>
        <w:lang w:val="pt-PT" w:eastAsia="en-US" w:bidi="ar-SA"/>
      </w:rPr>
    </w:lvl>
    <w:lvl w:ilvl="5">
      <w:numFmt w:val="bullet"/>
      <w:lvlText w:val="•"/>
      <w:lvlJc w:val="left"/>
      <w:pPr>
        <w:ind w:left="4733" w:hanging="494"/>
      </w:pPr>
      <w:rPr>
        <w:rFonts w:hint="default"/>
        <w:lang w:val="pt-PT" w:eastAsia="en-US" w:bidi="ar-SA"/>
      </w:rPr>
    </w:lvl>
    <w:lvl w:ilvl="6">
      <w:numFmt w:val="bullet"/>
      <w:lvlText w:val="•"/>
      <w:lvlJc w:val="left"/>
      <w:pPr>
        <w:ind w:left="5651" w:hanging="494"/>
      </w:pPr>
      <w:rPr>
        <w:rFonts w:hint="default"/>
        <w:lang w:val="pt-PT" w:eastAsia="en-US" w:bidi="ar-SA"/>
      </w:rPr>
    </w:lvl>
    <w:lvl w:ilvl="7">
      <w:numFmt w:val="bullet"/>
      <w:lvlText w:val="•"/>
      <w:lvlJc w:val="left"/>
      <w:pPr>
        <w:ind w:left="6570" w:hanging="494"/>
      </w:pPr>
      <w:rPr>
        <w:rFonts w:hint="default"/>
        <w:lang w:val="pt-PT" w:eastAsia="en-US" w:bidi="ar-SA"/>
      </w:rPr>
    </w:lvl>
    <w:lvl w:ilvl="8">
      <w:numFmt w:val="bullet"/>
      <w:lvlText w:val="•"/>
      <w:lvlJc w:val="left"/>
      <w:pPr>
        <w:ind w:left="7489" w:hanging="494"/>
      </w:pPr>
      <w:rPr>
        <w:rFonts w:hint="default"/>
        <w:lang w:val="pt-PT" w:eastAsia="en-US" w:bidi="ar-SA"/>
      </w:rPr>
    </w:lvl>
  </w:abstractNum>
  <w:abstractNum w:abstractNumId="5" w15:restartNumberingAfterBreak="0">
    <w:nsid w:val="38D927A3"/>
    <w:multiLevelType w:val="multilevel"/>
    <w:tmpl w:val="AD50871E"/>
    <w:lvl w:ilvl="0">
      <w:start w:val="5"/>
      <w:numFmt w:val="decimal"/>
      <w:lvlText w:val="%1"/>
      <w:lvlJc w:val="left"/>
      <w:pPr>
        <w:ind w:left="142" w:hanging="444"/>
      </w:pPr>
      <w:rPr>
        <w:rFonts w:hint="default"/>
        <w:lang w:val="pt-PT" w:eastAsia="en-US" w:bidi="ar-SA"/>
      </w:rPr>
    </w:lvl>
    <w:lvl w:ilvl="1">
      <w:start w:val="1"/>
      <w:numFmt w:val="decimal"/>
      <w:lvlText w:val="%1.%2."/>
      <w:lvlJc w:val="left"/>
      <w:pPr>
        <w:ind w:left="142" w:hanging="444"/>
      </w:pPr>
      <w:rPr>
        <w:rFonts w:ascii="Arial" w:eastAsia="Arial" w:hAnsi="Arial" w:cs="Arial" w:hint="default"/>
        <w:b w:val="0"/>
        <w:bCs w:val="0"/>
        <w:i w:val="0"/>
        <w:iCs w:val="0"/>
        <w:spacing w:val="-1"/>
        <w:w w:val="100"/>
        <w:sz w:val="22"/>
        <w:szCs w:val="22"/>
        <w:lang w:val="pt-PT" w:eastAsia="en-US" w:bidi="ar-SA"/>
      </w:rPr>
    </w:lvl>
    <w:lvl w:ilvl="2">
      <w:start w:val="1"/>
      <w:numFmt w:val="lowerLetter"/>
      <w:lvlText w:val="%3)"/>
      <w:lvlJc w:val="left"/>
      <w:pPr>
        <w:ind w:left="1108" w:hanging="259"/>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2928" w:hanging="259"/>
      </w:pPr>
      <w:rPr>
        <w:rFonts w:hint="default"/>
        <w:lang w:val="pt-PT" w:eastAsia="en-US" w:bidi="ar-SA"/>
      </w:rPr>
    </w:lvl>
    <w:lvl w:ilvl="4">
      <w:numFmt w:val="bullet"/>
      <w:lvlText w:val="•"/>
      <w:lvlJc w:val="left"/>
      <w:pPr>
        <w:ind w:left="3842" w:hanging="259"/>
      </w:pPr>
      <w:rPr>
        <w:rFonts w:hint="default"/>
        <w:lang w:val="pt-PT" w:eastAsia="en-US" w:bidi="ar-SA"/>
      </w:rPr>
    </w:lvl>
    <w:lvl w:ilvl="5">
      <w:numFmt w:val="bullet"/>
      <w:lvlText w:val="•"/>
      <w:lvlJc w:val="left"/>
      <w:pPr>
        <w:ind w:left="4756" w:hanging="259"/>
      </w:pPr>
      <w:rPr>
        <w:rFonts w:hint="default"/>
        <w:lang w:val="pt-PT" w:eastAsia="en-US" w:bidi="ar-SA"/>
      </w:rPr>
    </w:lvl>
    <w:lvl w:ilvl="6">
      <w:numFmt w:val="bullet"/>
      <w:lvlText w:val="•"/>
      <w:lvlJc w:val="left"/>
      <w:pPr>
        <w:ind w:left="5670" w:hanging="259"/>
      </w:pPr>
      <w:rPr>
        <w:rFonts w:hint="default"/>
        <w:lang w:val="pt-PT" w:eastAsia="en-US" w:bidi="ar-SA"/>
      </w:rPr>
    </w:lvl>
    <w:lvl w:ilvl="7">
      <w:numFmt w:val="bullet"/>
      <w:lvlText w:val="•"/>
      <w:lvlJc w:val="left"/>
      <w:pPr>
        <w:ind w:left="6584" w:hanging="259"/>
      </w:pPr>
      <w:rPr>
        <w:rFonts w:hint="default"/>
        <w:lang w:val="pt-PT" w:eastAsia="en-US" w:bidi="ar-SA"/>
      </w:rPr>
    </w:lvl>
    <w:lvl w:ilvl="8">
      <w:numFmt w:val="bullet"/>
      <w:lvlText w:val="•"/>
      <w:lvlJc w:val="left"/>
      <w:pPr>
        <w:ind w:left="7498" w:hanging="259"/>
      </w:pPr>
      <w:rPr>
        <w:rFonts w:hint="default"/>
        <w:lang w:val="pt-PT" w:eastAsia="en-US" w:bidi="ar-SA"/>
      </w:rPr>
    </w:lvl>
  </w:abstractNum>
  <w:abstractNum w:abstractNumId="6" w15:restartNumberingAfterBreak="0">
    <w:nsid w:val="419D6938"/>
    <w:multiLevelType w:val="multilevel"/>
    <w:tmpl w:val="B09002C0"/>
    <w:lvl w:ilvl="0">
      <w:start w:val="1"/>
      <w:numFmt w:val="decimal"/>
      <w:lvlText w:val="%1."/>
      <w:lvlJc w:val="left"/>
      <w:pPr>
        <w:ind w:left="502" w:hanging="360"/>
      </w:pPr>
      <w:rPr>
        <w:rFonts w:ascii="Arial" w:eastAsia="Arial" w:hAnsi="Arial" w:cs="Arial" w:hint="default"/>
        <w:b/>
        <w:bCs/>
        <w:i w:val="0"/>
        <w:iCs w:val="0"/>
        <w:spacing w:val="-1"/>
        <w:w w:val="100"/>
        <w:sz w:val="22"/>
        <w:szCs w:val="22"/>
        <w:lang w:val="pt-PT" w:eastAsia="en-US" w:bidi="ar-SA"/>
      </w:rPr>
    </w:lvl>
    <w:lvl w:ilvl="1">
      <w:start w:val="1"/>
      <w:numFmt w:val="decimal"/>
      <w:lvlText w:val="%1.%2."/>
      <w:lvlJc w:val="left"/>
      <w:pPr>
        <w:ind w:left="142" w:hanging="708"/>
      </w:pPr>
      <w:rPr>
        <w:rFonts w:ascii="Arial" w:eastAsia="Arial" w:hAnsi="Arial" w:cs="Arial" w:hint="default"/>
        <w:b w:val="0"/>
        <w:bCs w:val="0"/>
        <w:i w:val="0"/>
        <w:iCs w:val="0"/>
        <w:w w:val="100"/>
        <w:sz w:val="22"/>
        <w:szCs w:val="22"/>
        <w:lang w:val="pt-PT" w:eastAsia="en-US" w:bidi="ar-SA"/>
      </w:rPr>
    </w:lvl>
    <w:lvl w:ilvl="2">
      <w:start w:val="1"/>
      <w:numFmt w:val="lowerLetter"/>
      <w:lvlText w:val="%3)"/>
      <w:lvlJc w:val="left"/>
      <w:pPr>
        <w:ind w:left="862" w:hanging="360"/>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1918" w:hanging="360"/>
      </w:pPr>
      <w:rPr>
        <w:rFonts w:hint="default"/>
        <w:lang w:val="pt-PT" w:eastAsia="en-US" w:bidi="ar-SA"/>
      </w:rPr>
    </w:lvl>
    <w:lvl w:ilvl="4">
      <w:numFmt w:val="bullet"/>
      <w:lvlText w:val="•"/>
      <w:lvlJc w:val="left"/>
      <w:pPr>
        <w:ind w:left="2976" w:hanging="360"/>
      </w:pPr>
      <w:rPr>
        <w:rFonts w:hint="default"/>
        <w:lang w:val="pt-PT" w:eastAsia="en-US" w:bidi="ar-SA"/>
      </w:rPr>
    </w:lvl>
    <w:lvl w:ilvl="5">
      <w:numFmt w:val="bullet"/>
      <w:lvlText w:val="•"/>
      <w:lvlJc w:val="left"/>
      <w:pPr>
        <w:ind w:left="4034" w:hanging="360"/>
      </w:pPr>
      <w:rPr>
        <w:rFonts w:hint="default"/>
        <w:lang w:val="pt-PT" w:eastAsia="en-US" w:bidi="ar-SA"/>
      </w:rPr>
    </w:lvl>
    <w:lvl w:ilvl="6">
      <w:numFmt w:val="bullet"/>
      <w:lvlText w:val="•"/>
      <w:lvlJc w:val="left"/>
      <w:pPr>
        <w:ind w:left="5093" w:hanging="360"/>
      </w:pPr>
      <w:rPr>
        <w:rFonts w:hint="default"/>
        <w:lang w:val="pt-PT" w:eastAsia="en-US" w:bidi="ar-SA"/>
      </w:rPr>
    </w:lvl>
    <w:lvl w:ilvl="7">
      <w:numFmt w:val="bullet"/>
      <w:lvlText w:val="•"/>
      <w:lvlJc w:val="left"/>
      <w:pPr>
        <w:ind w:left="6151" w:hanging="360"/>
      </w:pPr>
      <w:rPr>
        <w:rFonts w:hint="default"/>
        <w:lang w:val="pt-PT" w:eastAsia="en-US" w:bidi="ar-SA"/>
      </w:rPr>
    </w:lvl>
    <w:lvl w:ilvl="8">
      <w:numFmt w:val="bullet"/>
      <w:lvlText w:val="•"/>
      <w:lvlJc w:val="left"/>
      <w:pPr>
        <w:ind w:left="7209" w:hanging="360"/>
      </w:pPr>
      <w:rPr>
        <w:rFonts w:hint="default"/>
        <w:lang w:val="pt-PT" w:eastAsia="en-US" w:bidi="ar-SA"/>
      </w:rPr>
    </w:lvl>
  </w:abstractNum>
  <w:abstractNum w:abstractNumId="7" w15:restartNumberingAfterBreak="0">
    <w:nsid w:val="44984A65"/>
    <w:multiLevelType w:val="hybridMultilevel"/>
    <w:tmpl w:val="968E597A"/>
    <w:lvl w:ilvl="0" w:tplc="2C6CB0E2">
      <w:start w:val="1"/>
      <w:numFmt w:val="lowerLetter"/>
      <w:lvlText w:val="%1)"/>
      <w:lvlJc w:val="left"/>
      <w:pPr>
        <w:ind w:left="862" w:hanging="360"/>
      </w:pPr>
      <w:rPr>
        <w:rFonts w:ascii="Arial" w:eastAsia="Arial" w:hAnsi="Arial" w:cs="Arial" w:hint="default"/>
        <w:b w:val="0"/>
        <w:bCs w:val="0"/>
        <w:i w:val="0"/>
        <w:iCs w:val="0"/>
        <w:spacing w:val="-1"/>
        <w:w w:val="100"/>
        <w:sz w:val="22"/>
        <w:szCs w:val="22"/>
        <w:lang w:val="pt-PT" w:eastAsia="en-US" w:bidi="ar-SA"/>
      </w:rPr>
    </w:lvl>
    <w:lvl w:ilvl="1" w:tplc="49FE01BC">
      <w:numFmt w:val="bullet"/>
      <w:lvlText w:val="•"/>
      <w:lvlJc w:val="left"/>
      <w:pPr>
        <w:ind w:left="1706" w:hanging="360"/>
      </w:pPr>
      <w:rPr>
        <w:rFonts w:hint="default"/>
        <w:lang w:val="pt-PT" w:eastAsia="en-US" w:bidi="ar-SA"/>
      </w:rPr>
    </w:lvl>
    <w:lvl w:ilvl="2" w:tplc="E1D2FA4E">
      <w:numFmt w:val="bullet"/>
      <w:lvlText w:val="•"/>
      <w:lvlJc w:val="left"/>
      <w:pPr>
        <w:ind w:left="2553" w:hanging="360"/>
      </w:pPr>
      <w:rPr>
        <w:rFonts w:hint="default"/>
        <w:lang w:val="pt-PT" w:eastAsia="en-US" w:bidi="ar-SA"/>
      </w:rPr>
    </w:lvl>
    <w:lvl w:ilvl="3" w:tplc="4190C2CA">
      <w:numFmt w:val="bullet"/>
      <w:lvlText w:val="•"/>
      <w:lvlJc w:val="left"/>
      <w:pPr>
        <w:ind w:left="3399" w:hanging="360"/>
      </w:pPr>
      <w:rPr>
        <w:rFonts w:hint="default"/>
        <w:lang w:val="pt-PT" w:eastAsia="en-US" w:bidi="ar-SA"/>
      </w:rPr>
    </w:lvl>
    <w:lvl w:ilvl="4" w:tplc="5FF247F2">
      <w:numFmt w:val="bullet"/>
      <w:lvlText w:val="•"/>
      <w:lvlJc w:val="left"/>
      <w:pPr>
        <w:ind w:left="4246" w:hanging="360"/>
      </w:pPr>
      <w:rPr>
        <w:rFonts w:hint="default"/>
        <w:lang w:val="pt-PT" w:eastAsia="en-US" w:bidi="ar-SA"/>
      </w:rPr>
    </w:lvl>
    <w:lvl w:ilvl="5" w:tplc="64C8B2DE">
      <w:numFmt w:val="bullet"/>
      <w:lvlText w:val="•"/>
      <w:lvlJc w:val="left"/>
      <w:pPr>
        <w:ind w:left="5093" w:hanging="360"/>
      </w:pPr>
      <w:rPr>
        <w:rFonts w:hint="default"/>
        <w:lang w:val="pt-PT" w:eastAsia="en-US" w:bidi="ar-SA"/>
      </w:rPr>
    </w:lvl>
    <w:lvl w:ilvl="6" w:tplc="7220A0E4">
      <w:numFmt w:val="bullet"/>
      <w:lvlText w:val="•"/>
      <w:lvlJc w:val="left"/>
      <w:pPr>
        <w:ind w:left="5939" w:hanging="360"/>
      </w:pPr>
      <w:rPr>
        <w:rFonts w:hint="default"/>
        <w:lang w:val="pt-PT" w:eastAsia="en-US" w:bidi="ar-SA"/>
      </w:rPr>
    </w:lvl>
    <w:lvl w:ilvl="7" w:tplc="E372224C">
      <w:numFmt w:val="bullet"/>
      <w:lvlText w:val="•"/>
      <w:lvlJc w:val="left"/>
      <w:pPr>
        <w:ind w:left="6786" w:hanging="360"/>
      </w:pPr>
      <w:rPr>
        <w:rFonts w:hint="default"/>
        <w:lang w:val="pt-PT" w:eastAsia="en-US" w:bidi="ar-SA"/>
      </w:rPr>
    </w:lvl>
    <w:lvl w:ilvl="8" w:tplc="1C8A5C56">
      <w:numFmt w:val="bullet"/>
      <w:lvlText w:val="•"/>
      <w:lvlJc w:val="left"/>
      <w:pPr>
        <w:ind w:left="7633" w:hanging="360"/>
      </w:pPr>
      <w:rPr>
        <w:rFonts w:hint="default"/>
        <w:lang w:val="pt-PT" w:eastAsia="en-US" w:bidi="ar-SA"/>
      </w:rPr>
    </w:lvl>
  </w:abstractNum>
  <w:abstractNum w:abstractNumId="8" w15:restartNumberingAfterBreak="0">
    <w:nsid w:val="48053C57"/>
    <w:multiLevelType w:val="multilevel"/>
    <w:tmpl w:val="12FA6AD2"/>
    <w:lvl w:ilvl="0">
      <w:start w:val="10"/>
      <w:numFmt w:val="decimal"/>
      <w:lvlText w:val="%1"/>
      <w:lvlJc w:val="left"/>
      <w:pPr>
        <w:ind w:left="142" w:hanging="559"/>
      </w:pPr>
      <w:rPr>
        <w:rFonts w:hint="default"/>
        <w:lang w:val="pt-PT" w:eastAsia="en-US" w:bidi="ar-SA"/>
      </w:rPr>
    </w:lvl>
    <w:lvl w:ilvl="1">
      <w:start w:val="2"/>
      <w:numFmt w:val="decimal"/>
      <w:lvlText w:val="%1.%2."/>
      <w:lvlJc w:val="left"/>
      <w:pPr>
        <w:ind w:left="142" w:hanging="559"/>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042" w:hanging="900"/>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81" w:hanging="900"/>
      </w:pPr>
      <w:rPr>
        <w:rFonts w:hint="default"/>
        <w:lang w:val="pt-PT" w:eastAsia="en-US" w:bidi="ar-SA"/>
      </w:rPr>
    </w:lvl>
    <w:lvl w:ilvl="4">
      <w:numFmt w:val="bullet"/>
      <w:lvlText w:val="•"/>
      <w:lvlJc w:val="left"/>
      <w:pPr>
        <w:ind w:left="3802" w:hanging="900"/>
      </w:pPr>
      <w:rPr>
        <w:rFonts w:hint="default"/>
        <w:lang w:val="pt-PT" w:eastAsia="en-US" w:bidi="ar-SA"/>
      </w:rPr>
    </w:lvl>
    <w:lvl w:ilvl="5">
      <w:numFmt w:val="bullet"/>
      <w:lvlText w:val="•"/>
      <w:lvlJc w:val="left"/>
      <w:pPr>
        <w:ind w:left="4722" w:hanging="900"/>
      </w:pPr>
      <w:rPr>
        <w:rFonts w:hint="default"/>
        <w:lang w:val="pt-PT" w:eastAsia="en-US" w:bidi="ar-SA"/>
      </w:rPr>
    </w:lvl>
    <w:lvl w:ilvl="6">
      <w:numFmt w:val="bullet"/>
      <w:lvlText w:val="•"/>
      <w:lvlJc w:val="left"/>
      <w:pPr>
        <w:ind w:left="5643" w:hanging="900"/>
      </w:pPr>
      <w:rPr>
        <w:rFonts w:hint="default"/>
        <w:lang w:val="pt-PT" w:eastAsia="en-US" w:bidi="ar-SA"/>
      </w:rPr>
    </w:lvl>
    <w:lvl w:ilvl="7">
      <w:numFmt w:val="bullet"/>
      <w:lvlText w:val="•"/>
      <w:lvlJc w:val="left"/>
      <w:pPr>
        <w:ind w:left="6564" w:hanging="900"/>
      </w:pPr>
      <w:rPr>
        <w:rFonts w:hint="default"/>
        <w:lang w:val="pt-PT" w:eastAsia="en-US" w:bidi="ar-SA"/>
      </w:rPr>
    </w:lvl>
    <w:lvl w:ilvl="8">
      <w:numFmt w:val="bullet"/>
      <w:lvlText w:val="•"/>
      <w:lvlJc w:val="left"/>
      <w:pPr>
        <w:ind w:left="7484" w:hanging="900"/>
      </w:pPr>
      <w:rPr>
        <w:rFonts w:hint="default"/>
        <w:lang w:val="pt-PT" w:eastAsia="en-US" w:bidi="ar-SA"/>
      </w:rPr>
    </w:lvl>
  </w:abstractNum>
  <w:abstractNum w:abstractNumId="9" w15:restartNumberingAfterBreak="0">
    <w:nsid w:val="481F0F04"/>
    <w:multiLevelType w:val="hybridMultilevel"/>
    <w:tmpl w:val="9F62F6CE"/>
    <w:lvl w:ilvl="0" w:tplc="D7E4FDB2">
      <w:start w:val="1"/>
      <w:numFmt w:val="lowerLetter"/>
      <w:lvlText w:val="%1)"/>
      <w:lvlJc w:val="left"/>
      <w:pPr>
        <w:ind w:left="402" w:hanging="260"/>
      </w:pPr>
      <w:rPr>
        <w:rFonts w:ascii="Arial" w:eastAsia="Arial" w:hAnsi="Arial" w:cs="Arial" w:hint="default"/>
        <w:b w:val="0"/>
        <w:bCs w:val="0"/>
        <w:i w:val="0"/>
        <w:iCs w:val="0"/>
        <w:spacing w:val="-1"/>
        <w:w w:val="100"/>
        <w:sz w:val="22"/>
        <w:szCs w:val="22"/>
        <w:lang w:val="pt-PT" w:eastAsia="en-US" w:bidi="ar-SA"/>
      </w:rPr>
    </w:lvl>
    <w:lvl w:ilvl="1" w:tplc="4900F5AE">
      <w:numFmt w:val="bullet"/>
      <w:lvlText w:val="•"/>
      <w:lvlJc w:val="left"/>
      <w:pPr>
        <w:ind w:left="1293" w:hanging="260"/>
      </w:pPr>
      <w:rPr>
        <w:rFonts w:hint="default"/>
        <w:lang w:val="pt-PT" w:eastAsia="en-US" w:bidi="ar-SA"/>
      </w:rPr>
    </w:lvl>
    <w:lvl w:ilvl="2" w:tplc="D77EB34A">
      <w:numFmt w:val="bullet"/>
      <w:lvlText w:val="•"/>
      <w:lvlJc w:val="left"/>
      <w:pPr>
        <w:ind w:left="2186" w:hanging="260"/>
      </w:pPr>
      <w:rPr>
        <w:rFonts w:hint="default"/>
        <w:lang w:val="pt-PT" w:eastAsia="en-US" w:bidi="ar-SA"/>
      </w:rPr>
    </w:lvl>
    <w:lvl w:ilvl="3" w:tplc="D19E2508">
      <w:numFmt w:val="bullet"/>
      <w:lvlText w:val="•"/>
      <w:lvlJc w:val="left"/>
      <w:pPr>
        <w:ind w:left="3078" w:hanging="260"/>
      </w:pPr>
      <w:rPr>
        <w:rFonts w:hint="default"/>
        <w:lang w:val="pt-PT" w:eastAsia="en-US" w:bidi="ar-SA"/>
      </w:rPr>
    </w:lvl>
    <w:lvl w:ilvl="4" w:tplc="253CBA16">
      <w:numFmt w:val="bullet"/>
      <w:lvlText w:val="•"/>
      <w:lvlJc w:val="left"/>
      <w:pPr>
        <w:ind w:left="3971" w:hanging="260"/>
      </w:pPr>
      <w:rPr>
        <w:rFonts w:hint="default"/>
        <w:lang w:val="pt-PT" w:eastAsia="en-US" w:bidi="ar-SA"/>
      </w:rPr>
    </w:lvl>
    <w:lvl w:ilvl="5" w:tplc="76145734">
      <w:numFmt w:val="bullet"/>
      <w:lvlText w:val="•"/>
      <w:lvlJc w:val="left"/>
      <w:pPr>
        <w:ind w:left="4864" w:hanging="260"/>
      </w:pPr>
      <w:rPr>
        <w:rFonts w:hint="default"/>
        <w:lang w:val="pt-PT" w:eastAsia="en-US" w:bidi="ar-SA"/>
      </w:rPr>
    </w:lvl>
    <w:lvl w:ilvl="6" w:tplc="F47AB67A">
      <w:numFmt w:val="bullet"/>
      <w:lvlText w:val="•"/>
      <w:lvlJc w:val="left"/>
      <w:pPr>
        <w:ind w:left="5756" w:hanging="260"/>
      </w:pPr>
      <w:rPr>
        <w:rFonts w:hint="default"/>
        <w:lang w:val="pt-PT" w:eastAsia="en-US" w:bidi="ar-SA"/>
      </w:rPr>
    </w:lvl>
    <w:lvl w:ilvl="7" w:tplc="E22C6168">
      <w:numFmt w:val="bullet"/>
      <w:lvlText w:val="•"/>
      <w:lvlJc w:val="left"/>
      <w:pPr>
        <w:ind w:left="6649" w:hanging="260"/>
      </w:pPr>
      <w:rPr>
        <w:rFonts w:hint="default"/>
        <w:lang w:val="pt-PT" w:eastAsia="en-US" w:bidi="ar-SA"/>
      </w:rPr>
    </w:lvl>
    <w:lvl w:ilvl="8" w:tplc="64BE5E78">
      <w:numFmt w:val="bullet"/>
      <w:lvlText w:val="•"/>
      <w:lvlJc w:val="left"/>
      <w:pPr>
        <w:ind w:left="7542" w:hanging="260"/>
      </w:pPr>
      <w:rPr>
        <w:rFonts w:hint="default"/>
        <w:lang w:val="pt-PT" w:eastAsia="en-US" w:bidi="ar-SA"/>
      </w:rPr>
    </w:lvl>
  </w:abstractNum>
  <w:abstractNum w:abstractNumId="10" w15:restartNumberingAfterBreak="0">
    <w:nsid w:val="4ABA036A"/>
    <w:multiLevelType w:val="multilevel"/>
    <w:tmpl w:val="32AC464C"/>
    <w:lvl w:ilvl="0">
      <w:start w:val="1"/>
      <w:numFmt w:val="upperRoman"/>
      <w:lvlText w:val="%1."/>
      <w:lvlJc w:val="left"/>
      <w:pPr>
        <w:ind w:left="142" w:hanging="183"/>
      </w:pPr>
      <w:rPr>
        <w:rFonts w:ascii="Arial" w:eastAsia="Arial" w:hAnsi="Arial" w:cs="Arial" w:hint="default"/>
        <w:b w:val="0"/>
        <w:bCs w:val="0"/>
        <w:i w:val="0"/>
        <w:iCs w:val="0"/>
        <w:w w:val="100"/>
        <w:sz w:val="22"/>
        <w:szCs w:val="22"/>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2"/>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1" w15:restartNumberingAfterBreak="0">
    <w:nsid w:val="4DC96CDE"/>
    <w:multiLevelType w:val="hybridMultilevel"/>
    <w:tmpl w:val="9D1A758A"/>
    <w:lvl w:ilvl="0" w:tplc="AD0E7868">
      <w:start w:val="1"/>
      <w:numFmt w:val="upperLetter"/>
      <w:lvlText w:val="%1)"/>
      <w:lvlJc w:val="left"/>
      <w:pPr>
        <w:ind w:left="1221" w:hanging="360"/>
      </w:pPr>
      <w:rPr>
        <w:rFonts w:hint="default"/>
        <w:b/>
      </w:rPr>
    </w:lvl>
    <w:lvl w:ilvl="1" w:tplc="04160019" w:tentative="1">
      <w:start w:val="1"/>
      <w:numFmt w:val="lowerLetter"/>
      <w:lvlText w:val="%2."/>
      <w:lvlJc w:val="left"/>
      <w:pPr>
        <w:ind w:left="1941" w:hanging="360"/>
      </w:pPr>
    </w:lvl>
    <w:lvl w:ilvl="2" w:tplc="0416001B" w:tentative="1">
      <w:start w:val="1"/>
      <w:numFmt w:val="lowerRoman"/>
      <w:lvlText w:val="%3."/>
      <w:lvlJc w:val="right"/>
      <w:pPr>
        <w:ind w:left="2661" w:hanging="180"/>
      </w:pPr>
    </w:lvl>
    <w:lvl w:ilvl="3" w:tplc="0416000F" w:tentative="1">
      <w:start w:val="1"/>
      <w:numFmt w:val="decimal"/>
      <w:lvlText w:val="%4."/>
      <w:lvlJc w:val="left"/>
      <w:pPr>
        <w:ind w:left="3381" w:hanging="360"/>
      </w:pPr>
    </w:lvl>
    <w:lvl w:ilvl="4" w:tplc="04160019" w:tentative="1">
      <w:start w:val="1"/>
      <w:numFmt w:val="lowerLetter"/>
      <w:lvlText w:val="%5."/>
      <w:lvlJc w:val="left"/>
      <w:pPr>
        <w:ind w:left="4101" w:hanging="360"/>
      </w:pPr>
    </w:lvl>
    <w:lvl w:ilvl="5" w:tplc="0416001B" w:tentative="1">
      <w:start w:val="1"/>
      <w:numFmt w:val="lowerRoman"/>
      <w:lvlText w:val="%6."/>
      <w:lvlJc w:val="right"/>
      <w:pPr>
        <w:ind w:left="4821" w:hanging="180"/>
      </w:pPr>
    </w:lvl>
    <w:lvl w:ilvl="6" w:tplc="0416000F" w:tentative="1">
      <w:start w:val="1"/>
      <w:numFmt w:val="decimal"/>
      <w:lvlText w:val="%7."/>
      <w:lvlJc w:val="left"/>
      <w:pPr>
        <w:ind w:left="5541" w:hanging="360"/>
      </w:pPr>
    </w:lvl>
    <w:lvl w:ilvl="7" w:tplc="04160019" w:tentative="1">
      <w:start w:val="1"/>
      <w:numFmt w:val="lowerLetter"/>
      <w:lvlText w:val="%8."/>
      <w:lvlJc w:val="left"/>
      <w:pPr>
        <w:ind w:left="6261" w:hanging="360"/>
      </w:pPr>
    </w:lvl>
    <w:lvl w:ilvl="8" w:tplc="0416001B" w:tentative="1">
      <w:start w:val="1"/>
      <w:numFmt w:val="lowerRoman"/>
      <w:lvlText w:val="%9."/>
      <w:lvlJc w:val="right"/>
      <w:pPr>
        <w:ind w:left="6981" w:hanging="180"/>
      </w:pPr>
    </w:lvl>
  </w:abstractNum>
  <w:abstractNum w:abstractNumId="12" w15:restartNumberingAfterBreak="0">
    <w:nsid w:val="52E57352"/>
    <w:multiLevelType w:val="multilevel"/>
    <w:tmpl w:val="DE10CC26"/>
    <w:lvl w:ilvl="0">
      <w:start w:val="2"/>
      <w:numFmt w:val="decimal"/>
      <w:lvlText w:val="%1"/>
      <w:lvlJc w:val="left"/>
      <w:pPr>
        <w:ind w:left="142" w:hanging="454"/>
      </w:pPr>
      <w:rPr>
        <w:rFonts w:hint="default"/>
        <w:lang w:val="pt-PT" w:eastAsia="en-US" w:bidi="ar-SA"/>
      </w:rPr>
    </w:lvl>
    <w:lvl w:ilvl="1">
      <w:start w:val="1"/>
      <w:numFmt w:val="decimal"/>
      <w:lvlText w:val="%1.%2."/>
      <w:lvlJc w:val="left"/>
      <w:pPr>
        <w:ind w:left="142" w:hanging="454"/>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1977" w:hanging="454"/>
      </w:pPr>
      <w:rPr>
        <w:rFonts w:hint="default"/>
        <w:lang w:val="pt-PT" w:eastAsia="en-US" w:bidi="ar-SA"/>
      </w:rPr>
    </w:lvl>
    <w:lvl w:ilvl="3">
      <w:numFmt w:val="bullet"/>
      <w:lvlText w:val="•"/>
      <w:lvlJc w:val="left"/>
      <w:pPr>
        <w:ind w:left="2895" w:hanging="454"/>
      </w:pPr>
      <w:rPr>
        <w:rFonts w:hint="default"/>
        <w:lang w:val="pt-PT" w:eastAsia="en-US" w:bidi="ar-SA"/>
      </w:rPr>
    </w:lvl>
    <w:lvl w:ilvl="4">
      <w:numFmt w:val="bullet"/>
      <w:lvlText w:val="•"/>
      <w:lvlJc w:val="left"/>
      <w:pPr>
        <w:ind w:left="3814" w:hanging="454"/>
      </w:pPr>
      <w:rPr>
        <w:rFonts w:hint="default"/>
        <w:lang w:val="pt-PT" w:eastAsia="en-US" w:bidi="ar-SA"/>
      </w:rPr>
    </w:lvl>
    <w:lvl w:ilvl="5">
      <w:numFmt w:val="bullet"/>
      <w:lvlText w:val="•"/>
      <w:lvlJc w:val="left"/>
      <w:pPr>
        <w:ind w:left="4733" w:hanging="454"/>
      </w:pPr>
      <w:rPr>
        <w:rFonts w:hint="default"/>
        <w:lang w:val="pt-PT" w:eastAsia="en-US" w:bidi="ar-SA"/>
      </w:rPr>
    </w:lvl>
    <w:lvl w:ilvl="6">
      <w:numFmt w:val="bullet"/>
      <w:lvlText w:val="•"/>
      <w:lvlJc w:val="left"/>
      <w:pPr>
        <w:ind w:left="5651" w:hanging="454"/>
      </w:pPr>
      <w:rPr>
        <w:rFonts w:hint="default"/>
        <w:lang w:val="pt-PT" w:eastAsia="en-US" w:bidi="ar-SA"/>
      </w:rPr>
    </w:lvl>
    <w:lvl w:ilvl="7">
      <w:numFmt w:val="bullet"/>
      <w:lvlText w:val="•"/>
      <w:lvlJc w:val="left"/>
      <w:pPr>
        <w:ind w:left="6570" w:hanging="454"/>
      </w:pPr>
      <w:rPr>
        <w:rFonts w:hint="default"/>
        <w:lang w:val="pt-PT" w:eastAsia="en-US" w:bidi="ar-SA"/>
      </w:rPr>
    </w:lvl>
    <w:lvl w:ilvl="8">
      <w:numFmt w:val="bullet"/>
      <w:lvlText w:val="•"/>
      <w:lvlJc w:val="left"/>
      <w:pPr>
        <w:ind w:left="7489" w:hanging="454"/>
      </w:pPr>
      <w:rPr>
        <w:rFonts w:hint="default"/>
        <w:lang w:val="pt-PT" w:eastAsia="en-US" w:bidi="ar-SA"/>
      </w:rPr>
    </w:lvl>
  </w:abstractNum>
  <w:abstractNum w:abstractNumId="13" w15:restartNumberingAfterBreak="0">
    <w:nsid w:val="6A854997"/>
    <w:multiLevelType w:val="multilevel"/>
    <w:tmpl w:val="F6E2001E"/>
    <w:lvl w:ilvl="0">
      <w:start w:val="11"/>
      <w:numFmt w:val="decimal"/>
      <w:lvlText w:val="%1"/>
      <w:lvlJc w:val="left"/>
      <w:pPr>
        <w:ind w:left="142" w:hanging="574"/>
      </w:pPr>
      <w:rPr>
        <w:rFonts w:hint="default"/>
        <w:lang w:val="pt-PT" w:eastAsia="en-US" w:bidi="ar-SA"/>
      </w:rPr>
    </w:lvl>
    <w:lvl w:ilvl="1">
      <w:start w:val="1"/>
      <w:numFmt w:val="decimal"/>
      <w:lvlText w:val="%1.%2."/>
      <w:lvlJc w:val="left"/>
      <w:pPr>
        <w:ind w:left="142" w:hanging="57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574"/>
      </w:pPr>
      <w:rPr>
        <w:rFonts w:hint="default"/>
        <w:lang w:val="pt-PT" w:eastAsia="en-US" w:bidi="ar-SA"/>
      </w:rPr>
    </w:lvl>
    <w:lvl w:ilvl="3">
      <w:numFmt w:val="bullet"/>
      <w:lvlText w:val="•"/>
      <w:lvlJc w:val="left"/>
      <w:pPr>
        <w:ind w:left="2895" w:hanging="574"/>
      </w:pPr>
      <w:rPr>
        <w:rFonts w:hint="default"/>
        <w:lang w:val="pt-PT" w:eastAsia="en-US" w:bidi="ar-SA"/>
      </w:rPr>
    </w:lvl>
    <w:lvl w:ilvl="4">
      <w:numFmt w:val="bullet"/>
      <w:lvlText w:val="•"/>
      <w:lvlJc w:val="left"/>
      <w:pPr>
        <w:ind w:left="3814" w:hanging="574"/>
      </w:pPr>
      <w:rPr>
        <w:rFonts w:hint="default"/>
        <w:lang w:val="pt-PT" w:eastAsia="en-US" w:bidi="ar-SA"/>
      </w:rPr>
    </w:lvl>
    <w:lvl w:ilvl="5">
      <w:numFmt w:val="bullet"/>
      <w:lvlText w:val="•"/>
      <w:lvlJc w:val="left"/>
      <w:pPr>
        <w:ind w:left="4733" w:hanging="574"/>
      </w:pPr>
      <w:rPr>
        <w:rFonts w:hint="default"/>
        <w:lang w:val="pt-PT" w:eastAsia="en-US" w:bidi="ar-SA"/>
      </w:rPr>
    </w:lvl>
    <w:lvl w:ilvl="6">
      <w:numFmt w:val="bullet"/>
      <w:lvlText w:val="•"/>
      <w:lvlJc w:val="left"/>
      <w:pPr>
        <w:ind w:left="5651" w:hanging="574"/>
      </w:pPr>
      <w:rPr>
        <w:rFonts w:hint="default"/>
        <w:lang w:val="pt-PT" w:eastAsia="en-US" w:bidi="ar-SA"/>
      </w:rPr>
    </w:lvl>
    <w:lvl w:ilvl="7">
      <w:numFmt w:val="bullet"/>
      <w:lvlText w:val="•"/>
      <w:lvlJc w:val="left"/>
      <w:pPr>
        <w:ind w:left="6570" w:hanging="574"/>
      </w:pPr>
      <w:rPr>
        <w:rFonts w:hint="default"/>
        <w:lang w:val="pt-PT" w:eastAsia="en-US" w:bidi="ar-SA"/>
      </w:rPr>
    </w:lvl>
    <w:lvl w:ilvl="8">
      <w:numFmt w:val="bullet"/>
      <w:lvlText w:val="•"/>
      <w:lvlJc w:val="left"/>
      <w:pPr>
        <w:ind w:left="7489" w:hanging="574"/>
      </w:pPr>
      <w:rPr>
        <w:rFonts w:hint="default"/>
        <w:lang w:val="pt-PT" w:eastAsia="en-US" w:bidi="ar-SA"/>
      </w:rPr>
    </w:lvl>
  </w:abstractNum>
  <w:abstractNum w:abstractNumId="14" w15:restartNumberingAfterBreak="0">
    <w:nsid w:val="6C14065F"/>
    <w:multiLevelType w:val="multilevel"/>
    <w:tmpl w:val="40DCCAD6"/>
    <w:lvl w:ilvl="0">
      <w:start w:val="4"/>
      <w:numFmt w:val="decimal"/>
      <w:lvlText w:val="%1"/>
      <w:lvlJc w:val="left"/>
      <w:pPr>
        <w:ind w:left="142" w:hanging="600"/>
      </w:pPr>
      <w:rPr>
        <w:rFonts w:hint="default"/>
        <w:lang w:val="pt-PT" w:eastAsia="en-US" w:bidi="ar-SA"/>
      </w:rPr>
    </w:lvl>
    <w:lvl w:ilvl="1">
      <w:start w:val="1"/>
      <w:numFmt w:val="decimal"/>
      <w:lvlText w:val="%1.%2."/>
      <w:lvlJc w:val="left"/>
      <w:pPr>
        <w:ind w:left="142" w:hanging="600"/>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600"/>
      </w:pPr>
      <w:rPr>
        <w:rFonts w:hint="default"/>
        <w:lang w:val="pt-PT" w:eastAsia="en-US" w:bidi="ar-SA"/>
      </w:rPr>
    </w:lvl>
    <w:lvl w:ilvl="3">
      <w:numFmt w:val="bullet"/>
      <w:lvlText w:val="•"/>
      <w:lvlJc w:val="left"/>
      <w:pPr>
        <w:ind w:left="2895" w:hanging="600"/>
      </w:pPr>
      <w:rPr>
        <w:rFonts w:hint="default"/>
        <w:lang w:val="pt-PT" w:eastAsia="en-US" w:bidi="ar-SA"/>
      </w:rPr>
    </w:lvl>
    <w:lvl w:ilvl="4">
      <w:numFmt w:val="bullet"/>
      <w:lvlText w:val="•"/>
      <w:lvlJc w:val="left"/>
      <w:pPr>
        <w:ind w:left="3814" w:hanging="600"/>
      </w:pPr>
      <w:rPr>
        <w:rFonts w:hint="default"/>
        <w:lang w:val="pt-PT" w:eastAsia="en-US" w:bidi="ar-SA"/>
      </w:rPr>
    </w:lvl>
    <w:lvl w:ilvl="5">
      <w:numFmt w:val="bullet"/>
      <w:lvlText w:val="•"/>
      <w:lvlJc w:val="left"/>
      <w:pPr>
        <w:ind w:left="4733" w:hanging="600"/>
      </w:pPr>
      <w:rPr>
        <w:rFonts w:hint="default"/>
        <w:lang w:val="pt-PT" w:eastAsia="en-US" w:bidi="ar-SA"/>
      </w:rPr>
    </w:lvl>
    <w:lvl w:ilvl="6">
      <w:numFmt w:val="bullet"/>
      <w:lvlText w:val="•"/>
      <w:lvlJc w:val="left"/>
      <w:pPr>
        <w:ind w:left="5651" w:hanging="600"/>
      </w:pPr>
      <w:rPr>
        <w:rFonts w:hint="default"/>
        <w:lang w:val="pt-PT" w:eastAsia="en-US" w:bidi="ar-SA"/>
      </w:rPr>
    </w:lvl>
    <w:lvl w:ilvl="7">
      <w:numFmt w:val="bullet"/>
      <w:lvlText w:val="•"/>
      <w:lvlJc w:val="left"/>
      <w:pPr>
        <w:ind w:left="6570" w:hanging="600"/>
      </w:pPr>
      <w:rPr>
        <w:rFonts w:hint="default"/>
        <w:lang w:val="pt-PT" w:eastAsia="en-US" w:bidi="ar-SA"/>
      </w:rPr>
    </w:lvl>
    <w:lvl w:ilvl="8">
      <w:numFmt w:val="bullet"/>
      <w:lvlText w:val="•"/>
      <w:lvlJc w:val="left"/>
      <w:pPr>
        <w:ind w:left="7489" w:hanging="600"/>
      </w:pPr>
      <w:rPr>
        <w:rFonts w:hint="default"/>
        <w:lang w:val="pt-PT" w:eastAsia="en-US" w:bidi="ar-SA"/>
      </w:rPr>
    </w:lvl>
  </w:abstractNum>
  <w:abstractNum w:abstractNumId="15" w15:restartNumberingAfterBreak="0">
    <w:nsid w:val="6E446FB8"/>
    <w:multiLevelType w:val="multilevel"/>
    <w:tmpl w:val="64047936"/>
    <w:lvl w:ilvl="0">
      <w:start w:val="8"/>
      <w:numFmt w:val="decimal"/>
      <w:lvlText w:val="%1"/>
      <w:lvlJc w:val="left"/>
      <w:pPr>
        <w:ind w:left="142" w:hanging="456"/>
      </w:pPr>
      <w:rPr>
        <w:rFonts w:hint="default"/>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6" w15:restartNumberingAfterBreak="0">
    <w:nsid w:val="766D07C3"/>
    <w:multiLevelType w:val="multilevel"/>
    <w:tmpl w:val="EA5ED138"/>
    <w:lvl w:ilvl="0">
      <w:start w:val="3"/>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42" w:hanging="792"/>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792"/>
      </w:pPr>
      <w:rPr>
        <w:rFonts w:hint="default"/>
        <w:lang w:val="pt-PT" w:eastAsia="en-US" w:bidi="ar-SA"/>
      </w:rPr>
    </w:lvl>
    <w:lvl w:ilvl="4">
      <w:numFmt w:val="bullet"/>
      <w:lvlText w:val="•"/>
      <w:lvlJc w:val="left"/>
      <w:pPr>
        <w:ind w:left="3814" w:hanging="792"/>
      </w:pPr>
      <w:rPr>
        <w:rFonts w:hint="default"/>
        <w:lang w:val="pt-PT" w:eastAsia="en-US" w:bidi="ar-SA"/>
      </w:rPr>
    </w:lvl>
    <w:lvl w:ilvl="5">
      <w:numFmt w:val="bullet"/>
      <w:lvlText w:val="•"/>
      <w:lvlJc w:val="left"/>
      <w:pPr>
        <w:ind w:left="4733" w:hanging="792"/>
      </w:pPr>
      <w:rPr>
        <w:rFonts w:hint="default"/>
        <w:lang w:val="pt-PT" w:eastAsia="en-US" w:bidi="ar-SA"/>
      </w:rPr>
    </w:lvl>
    <w:lvl w:ilvl="6">
      <w:numFmt w:val="bullet"/>
      <w:lvlText w:val="•"/>
      <w:lvlJc w:val="left"/>
      <w:pPr>
        <w:ind w:left="5651" w:hanging="792"/>
      </w:pPr>
      <w:rPr>
        <w:rFonts w:hint="default"/>
        <w:lang w:val="pt-PT" w:eastAsia="en-US" w:bidi="ar-SA"/>
      </w:rPr>
    </w:lvl>
    <w:lvl w:ilvl="7">
      <w:numFmt w:val="bullet"/>
      <w:lvlText w:val="•"/>
      <w:lvlJc w:val="left"/>
      <w:pPr>
        <w:ind w:left="6570" w:hanging="792"/>
      </w:pPr>
      <w:rPr>
        <w:rFonts w:hint="default"/>
        <w:lang w:val="pt-PT" w:eastAsia="en-US" w:bidi="ar-SA"/>
      </w:rPr>
    </w:lvl>
    <w:lvl w:ilvl="8">
      <w:numFmt w:val="bullet"/>
      <w:lvlText w:val="•"/>
      <w:lvlJc w:val="left"/>
      <w:pPr>
        <w:ind w:left="7489" w:hanging="792"/>
      </w:pPr>
      <w:rPr>
        <w:rFonts w:hint="default"/>
        <w:lang w:val="pt-PT" w:eastAsia="en-US" w:bidi="ar-SA"/>
      </w:rPr>
    </w:lvl>
  </w:abstractNum>
  <w:abstractNum w:abstractNumId="17" w15:restartNumberingAfterBreak="0">
    <w:nsid w:val="78620EF1"/>
    <w:multiLevelType w:val="hybridMultilevel"/>
    <w:tmpl w:val="D9B6C788"/>
    <w:lvl w:ilvl="0" w:tplc="5E9A9464">
      <w:start w:val="1"/>
      <w:numFmt w:val="upperRoman"/>
      <w:lvlText w:val="%1"/>
      <w:lvlJc w:val="left"/>
      <w:pPr>
        <w:ind w:left="264" w:hanging="123"/>
      </w:pPr>
      <w:rPr>
        <w:rFonts w:ascii="Arial" w:eastAsia="Arial" w:hAnsi="Arial" w:cs="Arial" w:hint="default"/>
        <w:b w:val="0"/>
        <w:bCs w:val="0"/>
        <w:i w:val="0"/>
        <w:iCs w:val="0"/>
        <w:w w:val="100"/>
        <w:sz w:val="22"/>
        <w:szCs w:val="22"/>
        <w:lang w:val="pt-PT" w:eastAsia="en-US" w:bidi="ar-SA"/>
      </w:rPr>
    </w:lvl>
    <w:lvl w:ilvl="1" w:tplc="49B6508E">
      <w:start w:val="1"/>
      <w:numFmt w:val="lowerLetter"/>
      <w:lvlText w:val="%2)"/>
      <w:lvlJc w:val="left"/>
      <w:pPr>
        <w:ind w:left="142" w:hanging="271"/>
      </w:pPr>
      <w:rPr>
        <w:rFonts w:ascii="Arial" w:eastAsia="Arial" w:hAnsi="Arial" w:cs="Arial" w:hint="default"/>
        <w:b w:val="0"/>
        <w:bCs w:val="0"/>
        <w:i w:val="0"/>
        <w:iCs w:val="0"/>
        <w:spacing w:val="-1"/>
        <w:w w:val="100"/>
        <w:sz w:val="22"/>
        <w:szCs w:val="22"/>
        <w:lang w:val="pt-PT" w:eastAsia="en-US" w:bidi="ar-SA"/>
      </w:rPr>
    </w:lvl>
    <w:lvl w:ilvl="2" w:tplc="B1987FD6">
      <w:numFmt w:val="bullet"/>
      <w:lvlText w:val="•"/>
      <w:lvlJc w:val="left"/>
      <w:pPr>
        <w:ind w:left="1267" w:hanging="271"/>
      </w:pPr>
      <w:rPr>
        <w:rFonts w:hint="default"/>
        <w:lang w:val="pt-PT" w:eastAsia="en-US" w:bidi="ar-SA"/>
      </w:rPr>
    </w:lvl>
    <w:lvl w:ilvl="3" w:tplc="C98A5F5A">
      <w:numFmt w:val="bullet"/>
      <w:lvlText w:val="•"/>
      <w:lvlJc w:val="left"/>
      <w:pPr>
        <w:ind w:left="2274" w:hanging="271"/>
      </w:pPr>
      <w:rPr>
        <w:rFonts w:hint="default"/>
        <w:lang w:val="pt-PT" w:eastAsia="en-US" w:bidi="ar-SA"/>
      </w:rPr>
    </w:lvl>
    <w:lvl w:ilvl="4" w:tplc="55C0FF0C">
      <w:numFmt w:val="bullet"/>
      <w:lvlText w:val="•"/>
      <w:lvlJc w:val="left"/>
      <w:pPr>
        <w:ind w:left="3282" w:hanging="271"/>
      </w:pPr>
      <w:rPr>
        <w:rFonts w:hint="default"/>
        <w:lang w:val="pt-PT" w:eastAsia="en-US" w:bidi="ar-SA"/>
      </w:rPr>
    </w:lvl>
    <w:lvl w:ilvl="5" w:tplc="1A466CC4">
      <w:numFmt w:val="bullet"/>
      <w:lvlText w:val="•"/>
      <w:lvlJc w:val="left"/>
      <w:pPr>
        <w:ind w:left="4289" w:hanging="271"/>
      </w:pPr>
      <w:rPr>
        <w:rFonts w:hint="default"/>
        <w:lang w:val="pt-PT" w:eastAsia="en-US" w:bidi="ar-SA"/>
      </w:rPr>
    </w:lvl>
    <w:lvl w:ilvl="6" w:tplc="05606F0E">
      <w:numFmt w:val="bullet"/>
      <w:lvlText w:val="•"/>
      <w:lvlJc w:val="left"/>
      <w:pPr>
        <w:ind w:left="5296" w:hanging="271"/>
      </w:pPr>
      <w:rPr>
        <w:rFonts w:hint="default"/>
        <w:lang w:val="pt-PT" w:eastAsia="en-US" w:bidi="ar-SA"/>
      </w:rPr>
    </w:lvl>
    <w:lvl w:ilvl="7" w:tplc="D158D208">
      <w:numFmt w:val="bullet"/>
      <w:lvlText w:val="•"/>
      <w:lvlJc w:val="left"/>
      <w:pPr>
        <w:ind w:left="6304" w:hanging="271"/>
      </w:pPr>
      <w:rPr>
        <w:rFonts w:hint="default"/>
        <w:lang w:val="pt-PT" w:eastAsia="en-US" w:bidi="ar-SA"/>
      </w:rPr>
    </w:lvl>
    <w:lvl w:ilvl="8" w:tplc="1BA4BDD2">
      <w:numFmt w:val="bullet"/>
      <w:lvlText w:val="•"/>
      <w:lvlJc w:val="left"/>
      <w:pPr>
        <w:ind w:left="7311" w:hanging="271"/>
      </w:pPr>
      <w:rPr>
        <w:rFonts w:hint="default"/>
        <w:lang w:val="pt-PT" w:eastAsia="en-US" w:bidi="ar-SA"/>
      </w:rPr>
    </w:lvl>
  </w:abstractNum>
  <w:abstractNum w:abstractNumId="18" w15:restartNumberingAfterBreak="0">
    <w:nsid w:val="7E2773BE"/>
    <w:multiLevelType w:val="multilevel"/>
    <w:tmpl w:val="1F6E1270"/>
    <w:lvl w:ilvl="0">
      <w:start w:val="7"/>
      <w:numFmt w:val="decimal"/>
      <w:lvlText w:val="%1"/>
      <w:lvlJc w:val="left"/>
      <w:pPr>
        <w:ind w:left="142" w:hanging="468"/>
      </w:pPr>
      <w:rPr>
        <w:rFonts w:hint="default"/>
        <w:lang w:val="pt-PT" w:eastAsia="en-US" w:bidi="ar-SA"/>
      </w:rPr>
    </w:lvl>
    <w:lvl w:ilvl="1">
      <w:start w:val="1"/>
      <w:numFmt w:val="decimal"/>
      <w:lvlText w:val="%1.%2."/>
      <w:lvlJc w:val="left"/>
      <w:pPr>
        <w:ind w:left="142" w:hanging="468"/>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68"/>
      </w:pPr>
      <w:rPr>
        <w:rFonts w:hint="default"/>
        <w:lang w:val="pt-PT" w:eastAsia="en-US" w:bidi="ar-SA"/>
      </w:rPr>
    </w:lvl>
    <w:lvl w:ilvl="3">
      <w:numFmt w:val="bullet"/>
      <w:lvlText w:val="•"/>
      <w:lvlJc w:val="left"/>
      <w:pPr>
        <w:ind w:left="2895" w:hanging="468"/>
      </w:pPr>
      <w:rPr>
        <w:rFonts w:hint="default"/>
        <w:lang w:val="pt-PT" w:eastAsia="en-US" w:bidi="ar-SA"/>
      </w:rPr>
    </w:lvl>
    <w:lvl w:ilvl="4">
      <w:numFmt w:val="bullet"/>
      <w:lvlText w:val="•"/>
      <w:lvlJc w:val="left"/>
      <w:pPr>
        <w:ind w:left="3814" w:hanging="468"/>
      </w:pPr>
      <w:rPr>
        <w:rFonts w:hint="default"/>
        <w:lang w:val="pt-PT" w:eastAsia="en-US" w:bidi="ar-SA"/>
      </w:rPr>
    </w:lvl>
    <w:lvl w:ilvl="5">
      <w:numFmt w:val="bullet"/>
      <w:lvlText w:val="•"/>
      <w:lvlJc w:val="left"/>
      <w:pPr>
        <w:ind w:left="4733" w:hanging="468"/>
      </w:pPr>
      <w:rPr>
        <w:rFonts w:hint="default"/>
        <w:lang w:val="pt-PT" w:eastAsia="en-US" w:bidi="ar-SA"/>
      </w:rPr>
    </w:lvl>
    <w:lvl w:ilvl="6">
      <w:numFmt w:val="bullet"/>
      <w:lvlText w:val="•"/>
      <w:lvlJc w:val="left"/>
      <w:pPr>
        <w:ind w:left="5651" w:hanging="468"/>
      </w:pPr>
      <w:rPr>
        <w:rFonts w:hint="default"/>
        <w:lang w:val="pt-PT" w:eastAsia="en-US" w:bidi="ar-SA"/>
      </w:rPr>
    </w:lvl>
    <w:lvl w:ilvl="7">
      <w:numFmt w:val="bullet"/>
      <w:lvlText w:val="•"/>
      <w:lvlJc w:val="left"/>
      <w:pPr>
        <w:ind w:left="6570" w:hanging="468"/>
      </w:pPr>
      <w:rPr>
        <w:rFonts w:hint="default"/>
        <w:lang w:val="pt-PT" w:eastAsia="en-US" w:bidi="ar-SA"/>
      </w:rPr>
    </w:lvl>
    <w:lvl w:ilvl="8">
      <w:numFmt w:val="bullet"/>
      <w:lvlText w:val="•"/>
      <w:lvlJc w:val="left"/>
      <w:pPr>
        <w:ind w:left="7489" w:hanging="468"/>
      </w:pPr>
      <w:rPr>
        <w:rFonts w:hint="default"/>
        <w:lang w:val="pt-PT" w:eastAsia="en-US" w:bidi="ar-SA"/>
      </w:rPr>
    </w:lvl>
  </w:abstractNum>
  <w:num w:numId="1" w16cid:durableId="1967537636">
    <w:abstractNumId w:val="13"/>
  </w:num>
  <w:num w:numId="2" w16cid:durableId="1642540103">
    <w:abstractNumId w:val="8"/>
  </w:num>
  <w:num w:numId="3" w16cid:durableId="1058088168">
    <w:abstractNumId w:val="3"/>
  </w:num>
  <w:num w:numId="4" w16cid:durableId="1753430698">
    <w:abstractNumId w:val="2"/>
  </w:num>
  <w:num w:numId="5" w16cid:durableId="322201868">
    <w:abstractNumId w:val="15"/>
  </w:num>
  <w:num w:numId="6" w16cid:durableId="1193767178">
    <w:abstractNumId w:val="18"/>
  </w:num>
  <w:num w:numId="7" w16cid:durableId="969826435">
    <w:abstractNumId w:val="0"/>
  </w:num>
  <w:num w:numId="8" w16cid:durableId="991719099">
    <w:abstractNumId w:val="9"/>
  </w:num>
  <w:num w:numId="9" w16cid:durableId="1872642291">
    <w:abstractNumId w:val="10"/>
  </w:num>
  <w:num w:numId="10" w16cid:durableId="1081025700">
    <w:abstractNumId w:val="4"/>
  </w:num>
  <w:num w:numId="11" w16cid:durableId="28384839">
    <w:abstractNumId w:val="5"/>
  </w:num>
  <w:num w:numId="12" w16cid:durableId="1587881999">
    <w:abstractNumId w:val="14"/>
  </w:num>
  <w:num w:numId="13" w16cid:durableId="2095852510">
    <w:abstractNumId w:val="7"/>
  </w:num>
  <w:num w:numId="14" w16cid:durableId="1695959983">
    <w:abstractNumId w:val="16"/>
  </w:num>
  <w:num w:numId="15" w16cid:durableId="2096827216">
    <w:abstractNumId w:val="17"/>
  </w:num>
  <w:num w:numId="16" w16cid:durableId="832062248">
    <w:abstractNumId w:val="12"/>
  </w:num>
  <w:num w:numId="17" w16cid:durableId="1486972463">
    <w:abstractNumId w:val="6"/>
  </w:num>
  <w:num w:numId="18" w16cid:durableId="2135322356">
    <w:abstractNumId w:val="11"/>
  </w:num>
  <w:num w:numId="19" w16cid:durableId="1061514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forms" w:enforcement="1" w:cryptProviderType="rsaAES" w:cryptAlgorithmClass="hash" w:cryptAlgorithmType="typeAny" w:cryptAlgorithmSid="14" w:cryptSpinCount="100000" w:hash="a2K1Qdis3AiB9J4YbQUeIFw0Xdxjezn2ia00Qw4ONqZxtp5VpQUWj2thRKUaJsf3dIeaXmmfSbGEKiHOZtaeMQ==" w:salt="6rHP0KhZbxQ0il2qI1Zg0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49"/>
    <w:rsid w:val="00033597"/>
    <w:rsid w:val="0004069E"/>
    <w:rsid w:val="00061EA4"/>
    <w:rsid w:val="00072270"/>
    <w:rsid w:val="00077DCB"/>
    <w:rsid w:val="000B62BC"/>
    <w:rsid w:val="000C0812"/>
    <w:rsid w:val="0013198E"/>
    <w:rsid w:val="00133040"/>
    <w:rsid w:val="0013748D"/>
    <w:rsid w:val="00160A1A"/>
    <w:rsid w:val="001648DA"/>
    <w:rsid w:val="00184444"/>
    <w:rsid w:val="001B055A"/>
    <w:rsid w:val="001B794A"/>
    <w:rsid w:val="001C2242"/>
    <w:rsid w:val="001C3357"/>
    <w:rsid w:val="001D0030"/>
    <w:rsid w:val="0026173B"/>
    <w:rsid w:val="00272795"/>
    <w:rsid w:val="002A49A6"/>
    <w:rsid w:val="002B6EBF"/>
    <w:rsid w:val="002D12E4"/>
    <w:rsid w:val="002E48E2"/>
    <w:rsid w:val="003515E7"/>
    <w:rsid w:val="00372A2B"/>
    <w:rsid w:val="00377E5D"/>
    <w:rsid w:val="003A453C"/>
    <w:rsid w:val="003A7D86"/>
    <w:rsid w:val="0040451C"/>
    <w:rsid w:val="0040677D"/>
    <w:rsid w:val="004117EA"/>
    <w:rsid w:val="00421DA9"/>
    <w:rsid w:val="004B07BF"/>
    <w:rsid w:val="004C6B07"/>
    <w:rsid w:val="00536D69"/>
    <w:rsid w:val="0057609F"/>
    <w:rsid w:val="005E1838"/>
    <w:rsid w:val="0060541C"/>
    <w:rsid w:val="00625D9F"/>
    <w:rsid w:val="0064721B"/>
    <w:rsid w:val="006835DA"/>
    <w:rsid w:val="00692A8F"/>
    <w:rsid w:val="006A2110"/>
    <w:rsid w:val="006B1A3B"/>
    <w:rsid w:val="006C0D48"/>
    <w:rsid w:val="006C4EEC"/>
    <w:rsid w:val="006C52DE"/>
    <w:rsid w:val="006D56B5"/>
    <w:rsid w:val="006F1EA5"/>
    <w:rsid w:val="007377B4"/>
    <w:rsid w:val="00742E65"/>
    <w:rsid w:val="0074653A"/>
    <w:rsid w:val="00754D2E"/>
    <w:rsid w:val="00772DCE"/>
    <w:rsid w:val="00773156"/>
    <w:rsid w:val="007B41C4"/>
    <w:rsid w:val="007B683E"/>
    <w:rsid w:val="007C527F"/>
    <w:rsid w:val="007E7769"/>
    <w:rsid w:val="007F06E8"/>
    <w:rsid w:val="00820749"/>
    <w:rsid w:val="0084344A"/>
    <w:rsid w:val="00846AD8"/>
    <w:rsid w:val="00870CF1"/>
    <w:rsid w:val="00872D43"/>
    <w:rsid w:val="00890AD1"/>
    <w:rsid w:val="008A6EB4"/>
    <w:rsid w:val="008B068A"/>
    <w:rsid w:val="008C7317"/>
    <w:rsid w:val="009023D3"/>
    <w:rsid w:val="00930539"/>
    <w:rsid w:val="009A5AC6"/>
    <w:rsid w:val="00A12FF4"/>
    <w:rsid w:val="00A3262D"/>
    <w:rsid w:val="00A43069"/>
    <w:rsid w:val="00A55A85"/>
    <w:rsid w:val="00AB7BA9"/>
    <w:rsid w:val="00AC2242"/>
    <w:rsid w:val="00AE1576"/>
    <w:rsid w:val="00AE1C73"/>
    <w:rsid w:val="00AE4812"/>
    <w:rsid w:val="00B1121F"/>
    <w:rsid w:val="00B23F99"/>
    <w:rsid w:val="00B62491"/>
    <w:rsid w:val="00B727E7"/>
    <w:rsid w:val="00B72BCB"/>
    <w:rsid w:val="00B85187"/>
    <w:rsid w:val="00B87744"/>
    <w:rsid w:val="00B914E9"/>
    <w:rsid w:val="00BD0FBB"/>
    <w:rsid w:val="00BD1015"/>
    <w:rsid w:val="00CA45A9"/>
    <w:rsid w:val="00CA5298"/>
    <w:rsid w:val="00CA7606"/>
    <w:rsid w:val="00CF29AF"/>
    <w:rsid w:val="00D160D0"/>
    <w:rsid w:val="00D2781A"/>
    <w:rsid w:val="00D44992"/>
    <w:rsid w:val="00D63502"/>
    <w:rsid w:val="00D85984"/>
    <w:rsid w:val="00E17623"/>
    <w:rsid w:val="00E56649"/>
    <w:rsid w:val="00E87E06"/>
    <w:rsid w:val="00E92658"/>
    <w:rsid w:val="00E9390B"/>
    <w:rsid w:val="00E96AD8"/>
    <w:rsid w:val="00EA59BA"/>
    <w:rsid w:val="00EF4B4E"/>
    <w:rsid w:val="00F04392"/>
    <w:rsid w:val="00F87C37"/>
    <w:rsid w:val="00F967D3"/>
    <w:rsid w:val="00FA3831"/>
    <w:rsid w:val="00FB08D2"/>
    <w:rsid w:val="00FC76CA"/>
    <w:rsid w:val="00FD61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BBF01"/>
  <w15:chartTrackingRefBased/>
  <w15:docId w15:val="{B9A58BA8-EA74-427E-ADEF-1EE9BE48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5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5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566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566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566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566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566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566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5664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664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5664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5664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5664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5664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5664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5664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5664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56649"/>
    <w:rPr>
      <w:rFonts w:eastAsiaTheme="majorEastAsia" w:cstheme="majorBidi"/>
      <w:color w:val="272727" w:themeColor="text1" w:themeTint="D8"/>
    </w:rPr>
  </w:style>
  <w:style w:type="paragraph" w:styleId="Ttulo">
    <w:name w:val="Title"/>
    <w:basedOn w:val="Normal"/>
    <w:next w:val="Normal"/>
    <w:link w:val="TtuloChar"/>
    <w:uiPriority w:val="10"/>
    <w:qFormat/>
    <w:rsid w:val="00E5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566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5664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5664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56649"/>
    <w:pPr>
      <w:spacing w:before="160"/>
      <w:jc w:val="center"/>
    </w:pPr>
    <w:rPr>
      <w:i/>
      <w:iCs/>
      <w:color w:val="404040" w:themeColor="text1" w:themeTint="BF"/>
    </w:rPr>
  </w:style>
  <w:style w:type="character" w:customStyle="1" w:styleId="CitaoChar">
    <w:name w:val="Citação Char"/>
    <w:basedOn w:val="Fontepargpadro"/>
    <w:link w:val="Citao"/>
    <w:uiPriority w:val="29"/>
    <w:rsid w:val="00E56649"/>
    <w:rPr>
      <w:i/>
      <w:iCs/>
      <w:color w:val="404040" w:themeColor="text1" w:themeTint="BF"/>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E56649"/>
    <w:pPr>
      <w:ind w:left="720"/>
      <w:contextualSpacing/>
    </w:pPr>
  </w:style>
  <w:style w:type="character" w:styleId="nfaseIntensa">
    <w:name w:val="Intense Emphasis"/>
    <w:basedOn w:val="Fontepargpadro"/>
    <w:uiPriority w:val="21"/>
    <w:qFormat/>
    <w:rsid w:val="00E56649"/>
    <w:rPr>
      <w:i/>
      <w:iCs/>
      <w:color w:val="0F4761" w:themeColor="accent1" w:themeShade="BF"/>
    </w:rPr>
  </w:style>
  <w:style w:type="paragraph" w:styleId="CitaoIntensa">
    <w:name w:val="Intense Quote"/>
    <w:basedOn w:val="Normal"/>
    <w:next w:val="Normal"/>
    <w:link w:val="CitaoIntensaChar"/>
    <w:uiPriority w:val="30"/>
    <w:qFormat/>
    <w:rsid w:val="00E5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56649"/>
    <w:rPr>
      <w:i/>
      <w:iCs/>
      <w:color w:val="0F4761" w:themeColor="accent1" w:themeShade="BF"/>
    </w:rPr>
  </w:style>
  <w:style w:type="character" w:styleId="RefernciaIntensa">
    <w:name w:val="Intense Reference"/>
    <w:basedOn w:val="Fontepargpadro"/>
    <w:uiPriority w:val="32"/>
    <w:qFormat/>
    <w:rsid w:val="00E56649"/>
    <w:rPr>
      <w:b/>
      <w:bCs/>
      <w:smallCaps/>
      <w:color w:val="0F4761" w:themeColor="accent1" w:themeShade="BF"/>
      <w:spacing w:val="5"/>
    </w:rPr>
  </w:style>
  <w:style w:type="table" w:styleId="Tabelacomgrade">
    <w:name w:val="Table Grid"/>
    <w:basedOn w:val="Tabelanormal"/>
    <w:uiPriority w:val="39"/>
    <w:rsid w:val="00E56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E56649"/>
    <w:pPr>
      <w:widowControl w:val="0"/>
      <w:autoSpaceDE w:val="0"/>
      <w:autoSpaceDN w:val="0"/>
      <w:spacing w:after="0" w:line="240" w:lineRule="auto"/>
      <w:ind w:left="222"/>
    </w:pPr>
    <w:rPr>
      <w:rFonts w:ascii="Segoe UI" w:eastAsia="Segoe UI" w:hAnsi="Segoe UI" w:cs="Segoe UI"/>
      <w:kern w:val="0"/>
      <w:sz w:val="20"/>
      <w:szCs w:val="20"/>
      <w:lang w:val="pt-PT"/>
      <w14:ligatures w14:val="none"/>
    </w:rPr>
  </w:style>
  <w:style w:type="character" w:customStyle="1" w:styleId="CorpodetextoChar">
    <w:name w:val="Corpo de texto Char"/>
    <w:basedOn w:val="Fontepargpadro"/>
    <w:link w:val="Corpodetexto"/>
    <w:uiPriority w:val="1"/>
    <w:rsid w:val="00E56649"/>
    <w:rPr>
      <w:rFonts w:ascii="Segoe UI" w:eastAsia="Segoe UI" w:hAnsi="Segoe UI" w:cs="Segoe UI"/>
      <w:kern w:val="0"/>
      <w:sz w:val="20"/>
      <w:szCs w:val="20"/>
      <w:lang w:val="pt-PT"/>
      <w14:ligatures w14:val="none"/>
    </w:rPr>
  </w:style>
  <w:style w:type="table" w:customStyle="1" w:styleId="TableNormal">
    <w:name w:val="Table Normal"/>
    <w:uiPriority w:val="2"/>
    <w:semiHidden/>
    <w:unhideWhenUsed/>
    <w:qFormat/>
    <w:rsid w:val="0004069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069E"/>
    <w:pPr>
      <w:widowControl w:val="0"/>
      <w:autoSpaceDE w:val="0"/>
      <w:autoSpaceDN w:val="0"/>
      <w:spacing w:after="0" w:line="240" w:lineRule="auto"/>
    </w:pPr>
    <w:rPr>
      <w:rFonts w:ascii="Arial" w:eastAsia="Arial" w:hAnsi="Arial" w:cs="Arial"/>
      <w:kern w:val="0"/>
      <w:lang w:val="pt-PT"/>
      <w14:ligatures w14:val="none"/>
    </w:rPr>
  </w:style>
  <w:style w:type="paragraph" w:styleId="Cabealho">
    <w:name w:val="header"/>
    <w:basedOn w:val="Normal"/>
    <w:link w:val="Cabealho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CabealhoChar">
    <w:name w:val="Cabeçalho Char"/>
    <w:basedOn w:val="Fontepargpadro"/>
    <w:link w:val="Cabealho"/>
    <w:uiPriority w:val="99"/>
    <w:rsid w:val="0004069E"/>
    <w:rPr>
      <w:rFonts w:ascii="Arial" w:eastAsia="Arial" w:hAnsi="Arial" w:cs="Arial"/>
      <w:kern w:val="0"/>
      <w:lang w:val="pt-PT"/>
      <w14:ligatures w14:val="none"/>
    </w:rPr>
  </w:style>
  <w:style w:type="paragraph" w:styleId="Rodap">
    <w:name w:val="footer"/>
    <w:basedOn w:val="Normal"/>
    <w:link w:val="Rodap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RodapChar">
    <w:name w:val="Rodapé Char"/>
    <w:basedOn w:val="Fontepargpadro"/>
    <w:link w:val="Rodap"/>
    <w:uiPriority w:val="99"/>
    <w:rsid w:val="0004069E"/>
    <w:rPr>
      <w:rFonts w:ascii="Arial" w:eastAsia="Arial" w:hAnsi="Arial" w:cs="Arial"/>
      <w:kern w:val="0"/>
      <w:lang w:val="pt-PT"/>
      <w14:ligatures w14:val="none"/>
    </w:rPr>
  </w:style>
  <w:style w:type="paragraph" w:styleId="NormalWeb">
    <w:name w:val="Normal (Web)"/>
    <w:basedOn w:val="Normal"/>
    <w:uiPriority w:val="99"/>
    <w:unhideWhenUsed/>
    <w:rsid w:val="0004069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link w:val="PargrafodaLista"/>
    <w:uiPriority w:val="34"/>
    <w:qFormat/>
    <w:locked/>
    <w:rsid w:val="0004069E"/>
  </w:style>
  <w:style w:type="character" w:styleId="TextodoEspaoReservado">
    <w:name w:val="Placeholder Text"/>
    <w:basedOn w:val="Fontepargpadro"/>
    <w:uiPriority w:val="99"/>
    <w:semiHidden/>
    <w:rsid w:val="00B87744"/>
    <w:rPr>
      <w:color w:val="666666"/>
    </w:rPr>
  </w:style>
  <w:style w:type="paragraph" w:customStyle="1" w:styleId="SegundoNvel">
    <w:name w:val="Segundo Nível"/>
    <w:basedOn w:val="Normal"/>
    <w:qFormat/>
    <w:rsid w:val="008A6EB4"/>
    <w:pPr>
      <w:numPr>
        <w:ilvl w:val="1"/>
        <w:numId w:val="19"/>
      </w:numPr>
      <w:suppressAutoHyphens/>
      <w:autoSpaceDN w:val="0"/>
      <w:spacing w:after="120" w:line="240" w:lineRule="auto"/>
      <w:jc w:val="both"/>
      <w:textAlignment w:val="baseline"/>
    </w:pPr>
    <w:rPr>
      <w:rFonts w:ascii="Times New Roman" w:eastAsia="Arial" w:hAnsi="Times New Roman" w:cs="Times New Roman"/>
      <w:kern w:val="0"/>
      <w:sz w:val="20"/>
      <w:szCs w:val="20"/>
      <w:lang w:eastAsia="pt-BR"/>
      <w14:ligatures w14:val="none"/>
    </w:rPr>
  </w:style>
  <w:style w:type="paragraph" w:customStyle="1" w:styleId="TerceiroNvel">
    <w:name w:val="Terceiro Nível"/>
    <w:basedOn w:val="SegundoNvel"/>
    <w:link w:val="TerceiroNvelChar"/>
    <w:qFormat/>
    <w:rsid w:val="008A6EB4"/>
    <w:pPr>
      <w:numPr>
        <w:ilvl w:val="2"/>
      </w:numPr>
    </w:pPr>
  </w:style>
  <w:style w:type="character" w:customStyle="1" w:styleId="TerceiroNvelChar">
    <w:name w:val="Terceiro Nível Char"/>
    <w:basedOn w:val="Fontepargpadro"/>
    <w:link w:val="TerceiroNvel"/>
    <w:rsid w:val="008A6EB4"/>
    <w:rPr>
      <w:rFonts w:ascii="Times New Roman" w:eastAsia="Arial" w:hAnsi="Times New Roman" w:cs="Times New Roman"/>
      <w:kern w:val="0"/>
      <w:sz w:val="20"/>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7093">
      <w:bodyDiv w:val="1"/>
      <w:marLeft w:val="0"/>
      <w:marRight w:val="0"/>
      <w:marTop w:val="0"/>
      <w:marBottom w:val="0"/>
      <w:divBdr>
        <w:top w:val="none" w:sz="0" w:space="0" w:color="auto"/>
        <w:left w:val="none" w:sz="0" w:space="0" w:color="auto"/>
        <w:bottom w:val="none" w:sz="0" w:space="0" w:color="auto"/>
        <w:right w:val="none" w:sz="0" w:space="0" w:color="auto"/>
      </w:divBdr>
    </w:div>
    <w:div w:id="199460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rnalismo.portaldaindustria.com.br/cni/codigo-de-conduta-eti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5D4A3434F6A49F78B35520FAF86C638"/>
        <w:category>
          <w:name w:val="Geral"/>
          <w:gallery w:val="placeholder"/>
        </w:category>
        <w:types>
          <w:type w:val="bbPlcHdr"/>
        </w:types>
        <w:behaviors>
          <w:behavior w:val="content"/>
        </w:behaviors>
        <w:guid w:val="{8B6338E0-022F-40CF-A122-A0D552AF7AB0}"/>
      </w:docPartPr>
      <w:docPartBody>
        <w:p w:rsidR="0071412E" w:rsidRDefault="0071412E" w:rsidP="0071412E">
          <w:pPr>
            <w:pStyle w:val="65D4A3434F6A49F78B35520FAF86C638"/>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1C834874D6D34D41A183E33876785AED"/>
        <w:category>
          <w:name w:val="Geral"/>
          <w:gallery w:val="placeholder"/>
        </w:category>
        <w:types>
          <w:type w:val="bbPlcHdr"/>
        </w:types>
        <w:behaviors>
          <w:behavior w:val="content"/>
        </w:behaviors>
        <w:guid w:val="{488BDBF2-B0D0-424A-A5BF-93A0EC19F83F}"/>
      </w:docPartPr>
      <w:docPartBody>
        <w:p w:rsidR="0071412E" w:rsidRDefault="0071412E" w:rsidP="0071412E">
          <w:pPr>
            <w:pStyle w:val="1C834874D6D34D41A183E33876785AED"/>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52E46BE91EDA448986EACF80B2ED9FD0"/>
        <w:category>
          <w:name w:val="Geral"/>
          <w:gallery w:val="placeholder"/>
        </w:category>
        <w:types>
          <w:type w:val="bbPlcHdr"/>
        </w:types>
        <w:behaviors>
          <w:behavior w:val="content"/>
        </w:behaviors>
        <w:guid w:val="{95086BC9-832E-43E1-9635-91D98F048A6C}"/>
      </w:docPartPr>
      <w:docPartBody>
        <w:p w:rsidR="0071412E" w:rsidRDefault="0071412E" w:rsidP="0071412E">
          <w:pPr>
            <w:pStyle w:val="52E46BE91EDA448986EACF80B2ED9FD0"/>
          </w:pPr>
          <w:r w:rsidRPr="000E0304">
            <w:rPr>
              <w:rStyle w:val="TextodoEspaoReservado"/>
              <w:rFonts w:eastAsiaTheme="minorHAnsi"/>
            </w:rPr>
            <w:t xml:space="preserve">Clique ou toque aqui para inserir </w:t>
          </w:r>
          <w:r>
            <w:rPr>
              <w:rStyle w:val="TextodoEspaoReservado"/>
              <w:rFonts w:eastAsiaTheme="minorHAnsi"/>
            </w:rPr>
            <w:t>informações sobre o Objeto da contratação</w:t>
          </w:r>
          <w:r w:rsidRPr="000E0304">
            <w:rPr>
              <w:rStyle w:val="TextodoEspaoReservado"/>
              <w:rFonts w:eastAsiaTheme="minorHAnsi"/>
            </w:rPr>
            <w:t>.</w:t>
          </w:r>
        </w:p>
      </w:docPartBody>
    </w:docPart>
    <w:docPart>
      <w:docPartPr>
        <w:name w:val="56B941349FB9421BB63FD03B6DFF673F"/>
        <w:category>
          <w:name w:val="Geral"/>
          <w:gallery w:val="placeholder"/>
        </w:category>
        <w:types>
          <w:type w:val="bbPlcHdr"/>
        </w:types>
        <w:behaviors>
          <w:behavior w:val="content"/>
        </w:behaviors>
        <w:guid w:val="{A9B47EB8-17F9-4417-8E91-945614F3862C}"/>
      </w:docPartPr>
      <w:docPartBody>
        <w:p w:rsidR="0071412E" w:rsidRDefault="0071412E" w:rsidP="0071412E">
          <w:pPr>
            <w:pStyle w:val="56B941349FB9421BB63FD03B6DFF673F"/>
          </w:pPr>
          <w:r w:rsidRPr="007A17B9">
            <w:rPr>
              <w:rStyle w:val="TextodoEspaoReservado"/>
              <w:rFonts w:eastAsiaTheme="minorHAnsi"/>
              <w:u w:val="single"/>
            </w:rPr>
            <w:t>Clique ou toque aqui para inserir o valor total da contratação.</w:t>
          </w:r>
        </w:p>
      </w:docPartBody>
    </w:docPart>
    <w:docPart>
      <w:docPartPr>
        <w:name w:val="47659A788C4B442E8D001549C80EC68E"/>
        <w:category>
          <w:name w:val="Geral"/>
          <w:gallery w:val="placeholder"/>
        </w:category>
        <w:types>
          <w:type w:val="bbPlcHdr"/>
        </w:types>
        <w:behaviors>
          <w:behavior w:val="content"/>
        </w:behaviors>
        <w:guid w:val="{D8988765-0B2F-48AF-AE57-E6718625D954}"/>
      </w:docPartPr>
      <w:docPartBody>
        <w:p w:rsidR="0071412E" w:rsidRDefault="0071412E" w:rsidP="0071412E">
          <w:pPr>
            <w:pStyle w:val="47659A788C4B442E8D001549C80EC68E"/>
          </w:pPr>
          <w:r w:rsidRPr="00C73AF3">
            <w:rPr>
              <w:rStyle w:val="TextodoEspaoReservado"/>
              <w:rFonts w:eastAsiaTheme="minorHAnsi"/>
              <w:u w:val="single"/>
            </w:rPr>
            <w:t>Clique ou toque aqui para inserir as condições para pagamento à vista/parcelado</w:t>
          </w:r>
          <w:r w:rsidRPr="000E0304">
            <w:rPr>
              <w:rStyle w:val="TextodoEspaoReservado"/>
              <w:rFonts w:eastAsiaTheme="minorHAnsi"/>
            </w:rPr>
            <w:t>.</w:t>
          </w:r>
        </w:p>
      </w:docPartBody>
    </w:docPart>
    <w:docPart>
      <w:docPartPr>
        <w:name w:val="4AE514AC30444DAA9620A34CE61A7BDF"/>
        <w:category>
          <w:name w:val="Geral"/>
          <w:gallery w:val="placeholder"/>
        </w:category>
        <w:types>
          <w:type w:val="bbPlcHdr"/>
        </w:types>
        <w:behaviors>
          <w:behavior w:val="content"/>
        </w:behaviors>
        <w:guid w:val="{E418C044-68CE-4F2C-BB15-6D2189E3E16C}"/>
      </w:docPartPr>
      <w:docPartBody>
        <w:p w:rsidR="0071412E" w:rsidRDefault="0071412E" w:rsidP="0071412E">
          <w:pPr>
            <w:pStyle w:val="4AE514AC30444DAA9620A34CE61A7BDF"/>
          </w:pPr>
          <w:r w:rsidRPr="00C37E99">
            <w:rPr>
              <w:rStyle w:val="TextodoEspaoReservado"/>
              <w:rFonts w:eastAsiaTheme="minorHAnsi"/>
              <w:u w:val="single"/>
            </w:rPr>
            <w:t>Clique ou toque aqui para inserir a informação sobre o Banco para pagamento.</w:t>
          </w:r>
        </w:p>
      </w:docPartBody>
    </w:docPart>
    <w:docPart>
      <w:docPartPr>
        <w:name w:val="F28624A5FA724E7A9F891E445C92FE83"/>
        <w:category>
          <w:name w:val="Geral"/>
          <w:gallery w:val="placeholder"/>
        </w:category>
        <w:types>
          <w:type w:val="bbPlcHdr"/>
        </w:types>
        <w:behaviors>
          <w:behavior w:val="content"/>
        </w:behaviors>
        <w:guid w:val="{4A7B44D5-27D9-4806-8C5E-B7E98334D50E}"/>
      </w:docPartPr>
      <w:docPartBody>
        <w:p w:rsidR="0071412E" w:rsidRDefault="0071412E" w:rsidP="0071412E">
          <w:pPr>
            <w:pStyle w:val="F28624A5FA724E7A9F891E445C92FE83"/>
          </w:pPr>
          <w:r w:rsidRPr="00C37E99">
            <w:rPr>
              <w:rStyle w:val="TextodoEspaoReservado"/>
              <w:rFonts w:eastAsiaTheme="minorHAnsi"/>
              <w:u w:val="single"/>
            </w:rPr>
            <w:t>Clique ou toque aqui para informar a agência.</w:t>
          </w:r>
        </w:p>
      </w:docPartBody>
    </w:docPart>
    <w:docPart>
      <w:docPartPr>
        <w:name w:val="5F8F46E323FC404998B62E12FC1090BE"/>
        <w:category>
          <w:name w:val="Geral"/>
          <w:gallery w:val="placeholder"/>
        </w:category>
        <w:types>
          <w:type w:val="bbPlcHdr"/>
        </w:types>
        <w:behaviors>
          <w:behavior w:val="content"/>
        </w:behaviors>
        <w:guid w:val="{BD3E3F65-0B9F-4082-B410-4D1511E26409}"/>
      </w:docPartPr>
      <w:docPartBody>
        <w:p w:rsidR="0071412E" w:rsidRDefault="0071412E" w:rsidP="0071412E">
          <w:pPr>
            <w:pStyle w:val="5F8F46E323FC404998B62E12FC1090BE"/>
          </w:pPr>
          <w:r w:rsidRPr="00C37E99">
            <w:rPr>
              <w:rStyle w:val="TextodoEspaoReservado"/>
              <w:rFonts w:eastAsiaTheme="minorHAnsi"/>
              <w:u w:val="single"/>
            </w:rPr>
            <w:t>Clique ou toque aqui para inserir a conta corrente.</w:t>
          </w:r>
        </w:p>
      </w:docPartBody>
    </w:docPart>
    <w:docPart>
      <w:docPartPr>
        <w:name w:val="6C1AAC415F8E4F93975F2B96011620B8"/>
        <w:category>
          <w:name w:val="Geral"/>
          <w:gallery w:val="placeholder"/>
        </w:category>
        <w:types>
          <w:type w:val="bbPlcHdr"/>
        </w:types>
        <w:behaviors>
          <w:behavior w:val="content"/>
        </w:behaviors>
        <w:guid w:val="{AE739C90-D5AE-4CAA-A250-60C0F001952D}"/>
      </w:docPartPr>
      <w:docPartBody>
        <w:p w:rsidR="0071412E" w:rsidRDefault="0071412E" w:rsidP="0071412E">
          <w:pPr>
            <w:pStyle w:val="6C1AAC415F8E4F93975F2B96011620B8"/>
          </w:pPr>
          <w:r w:rsidRPr="00C40075">
            <w:rPr>
              <w:rStyle w:val="TextodoEspaoReservado"/>
              <w:rFonts w:eastAsiaTheme="minorHAnsi"/>
              <w:u w:val="single"/>
            </w:rPr>
            <w:t>Clique ou toque aqui para inserir o prazo de vigência em meses.</w:t>
          </w:r>
        </w:p>
      </w:docPartBody>
    </w:docPart>
    <w:docPart>
      <w:docPartPr>
        <w:name w:val="D7FAC1F2446E4FC58E9BD00ADB0BD240"/>
        <w:category>
          <w:name w:val="Geral"/>
          <w:gallery w:val="placeholder"/>
        </w:category>
        <w:types>
          <w:type w:val="bbPlcHdr"/>
        </w:types>
        <w:behaviors>
          <w:behavior w:val="content"/>
        </w:behaviors>
        <w:guid w:val="{BD42103A-A93C-4472-AC00-9DFE07861CC8}"/>
      </w:docPartPr>
      <w:docPartBody>
        <w:p w:rsidR="0071412E" w:rsidRDefault="0071412E" w:rsidP="0071412E">
          <w:pPr>
            <w:pStyle w:val="D7FAC1F2446E4FC58E9BD00ADB0BD240"/>
          </w:pPr>
          <w:r w:rsidRPr="00C40075">
            <w:rPr>
              <w:rStyle w:val="TextodoEspaoReservado"/>
              <w:rFonts w:eastAsiaTheme="minorHAnsi"/>
              <w:u w:val="single"/>
            </w:rPr>
            <w:t>Clique ou toque aqui para inserir o prazo de execução.</w:t>
          </w:r>
        </w:p>
      </w:docPartBody>
    </w:docPart>
    <w:docPart>
      <w:docPartPr>
        <w:name w:val="767EC304CE554D91B07CB84A1C374885"/>
        <w:category>
          <w:name w:val="Geral"/>
          <w:gallery w:val="placeholder"/>
        </w:category>
        <w:types>
          <w:type w:val="bbPlcHdr"/>
        </w:types>
        <w:behaviors>
          <w:behavior w:val="content"/>
        </w:behaviors>
        <w:guid w:val="{813B7CF1-1D82-4183-B14A-34FC09BF1BAC}"/>
      </w:docPartPr>
      <w:docPartBody>
        <w:p w:rsidR="0071412E" w:rsidRDefault="0071412E" w:rsidP="0071412E">
          <w:pPr>
            <w:pStyle w:val="767EC304CE554D91B07CB84A1C374885"/>
          </w:pPr>
          <w:r w:rsidRPr="007A17B9">
            <w:rPr>
              <w:rStyle w:val="TextodoEspaoReservado"/>
              <w:rFonts w:eastAsiaTheme="minorHAnsi"/>
              <w:u w:val="single"/>
            </w:rPr>
            <w:t>Clique ou toque aqui para inserir o percentual</w:t>
          </w:r>
          <w:r w:rsidRPr="000E0304">
            <w:rPr>
              <w:rStyle w:val="TextodoEspaoReservado"/>
              <w:rFonts w:eastAsiaTheme="minorHAnsi"/>
            </w:rPr>
            <w:t>.</w:t>
          </w:r>
        </w:p>
      </w:docPartBody>
    </w:docPart>
    <w:docPart>
      <w:docPartPr>
        <w:name w:val="E9BC639A2F494F389CE097C34268AEDA"/>
        <w:category>
          <w:name w:val="Geral"/>
          <w:gallery w:val="placeholder"/>
        </w:category>
        <w:types>
          <w:type w:val="bbPlcHdr"/>
        </w:types>
        <w:behaviors>
          <w:behavior w:val="content"/>
        </w:behaviors>
        <w:guid w:val="{2A2A0F26-4EB1-47DE-B132-FB9D2A26CCBC}"/>
      </w:docPartPr>
      <w:docPartBody>
        <w:p w:rsidR="0071412E" w:rsidRDefault="0071412E" w:rsidP="0071412E">
          <w:pPr>
            <w:pStyle w:val="E9BC639A2F494F389CE097C34268AEDA"/>
          </w:pPr>
          <w:r w:rsidRPr="006768F7">
            <w:rPr>
              <w:rStyle w:val="TextodoEspaoReservado"/>
              <w:rFonts w:eastAsiaTheme="minorHAnsi"/>
              <w:u w:val="single"/>
            </w:rPr>
            <w:t>Clique ou toque aqui para inserir o valor numérico</w:t>
          </w:r>
        </w:p>
      </w:docPartBody>
    </w:docPart>
    <w:docPart>
      <w:docPartPr>
        <w:name w:val="5246C44EBD0F4B07912AA41BF95A6F6B"/>
        <w:category>
          <w:name w:val="Geral"/>
          <w:gallery w:val="placeholder"/>
        </w:category>
        <w:types>
          <w:type w:val="bbPlcHdr"/>
        </w:types>
        <w:behaviors>
          <w:behavior w:val="content"/>
        </w:behaviors>
        <w:guid w:val="{700BD20E-D42F-472A-818B-C99E49D22903}"/>
      </w:docPartPr>
      <w:docPartBody>
        <w:p w:rsidR="0071412E" w:rsidRDefault="0071412E" w:rsidP="0071412E">
          <w:pPr>
            <w:pStyle w:val="5246C44EBD0F4B07912AA41BF95A6F6B"/>
          </w:pPr>
          <w:r w:rsidRPr="006768F7">
            <w:rPr>
              <w:rStyle w:val="TextodoEspaoReservado"/>
              <w:rFonts w:eastAsiaTheme="minorHAnsi"/>
              <w:u w:val="single"/>
            </w:rPr>
            <w:t>Clique ou toque aqui para inserir o valor por extenso.</w:t>
          </w:r>
        </w:p>
      </w:docPartBody>
    </w:docPart>
    <w:docPart>
      <w:docPartPr>
        <w:name w:val="4D6FDAAB6B804770ADAD9430B5D4AAE3"/>
        <w:category>
          <w:name w:val="Geral"/>
          <w:gallery w:val="placeholder"/>
        </w:category>
        <w:types>
          <w:type w:val="bbPlcHdr"/>
        </w:types>
        <w:behaviors>
          <w:behavior w:val="content"/>
        </w:behaviors>
        <w:guid w:val="{C2009AF3-20F7-4BD8-BFB0-8FE4B8B73047}"/>
      </w:docPartPr>
      <w:docPartBody>
        <w:p w:rsidR="0071412E" w:rsidRDefault="0071412E" w:rsidP="0071412E">
          <w:pPr>
            <w:pStyle w:val="4D6FDAAB6B804770ADAD9430B5D4AAE3"/>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
      <w:docPartPr>
        <w:name w:val="D311247626C2431FA2F420794C882937"/>
        <w:category>
          <w:name w:val="Geral"/>
          <w:gallery w:val="placeholder"/>
        </w:category>
        <w:types>
          <w:type w:val="bbPlcHdr"/>
        </w:types>
        <w:behaviors>
          <w:behavior w:val="content"/>
        </w:behaviors>
        <w:guid w:val="{5B6D3A62-BBE2-4842-9846-63969F2187DB}"/>
      </w:docPartPr>
      <w:docPartBody>
        <w:p w:rsidR="0071412E" w:rsidRDefault="0071412E" w:rsidP="0071412E">
          <w:pPr>
            <w:pStyle w:val="D311247626C2431FA2F420794C882937"/>
          </w:pPr>
          <w:r w:rsidRPr="000E0304">
            <w:rPr>
              <w:rStyle w:val="TextodoEspaoReservado"/>
              <w:rFonts w:eastAsiaTheme="minorHAnsi"/>
            </w:rPr>
            <w:t xml:space="preserve">Clique ou toque aqui para inserir o </w:t>
          </w:r>
          <w:r w:rsidRPr="00712396">
            <w:rPr>
              <w:rStyle w:val="TextodoEspaoReservado"/>
              <w:rFonts w:eastAsiaTheme="minorHAnsi"/>
            </w:rPr>
            <w:t>Centro de Responsabilidade (CR) e Unidade Operacional (UO)</w:t>
          </w:r>
          <w:r w:rsidRPr="000E0304">
            <w:rPr>
              <w:rStyle w:val="TextodoEspaoReservado"/>
              <w:rFonts w:eastAsiaTheme="minorHAnsi"/>
            </w:rPr>
            <w:t>.</w:t>
          </w:r>
        </w:p>
      </w:docPartBody>
    </w:docPart>
    <w:docPart>
      <w:docPartPr>
        <w:name w:val="DefaultPlaceholder_-1854013440"/>
        <w:category>
          <w:name w:val="Geral"/>
          <w:gallery w:val="placeholder"/>
        </w:category>
        <w:types>
          <w:type w:val="bbPlcHdr"/>
        </w:types>
        <w:behaviors>
          <w:behavior w:val="content"/>
        </w:behaviors>
        <w:guid w:val="{C40CBAEB-276D-4A5B-9219-F688F9386B6E}"/>
      </w:docPartPr>
      <w:docPartBody>
        <w:p w:rsidR="00032A61" w:rsidRDefault="00032A61">
          <w:r w:rsidRPr="000E0304">
            <w:rPr>
              <w:rStyle w:val="TextodoEspaoReservado"/>
            </w:rPr>
            <w:t>Clique ou toque aqui para inserir o texto.</w:t>
          </w:r>
        </w:p>
      </w:docPartBody>
    </w:docPart>
    <w:docPart>
      <w:docPartPr>
        <w:name w:val="CC166E95B7A049D0884680C4D089745D"/>
        <w:category>
          <w:name w:val="Geral"/>
          <w:gallery w:val="placeholder"/>
        </w:category>
        <w:types>
          <w:type w:val="bbPlcHdr"/>
        </w:types>
        <w:behaviors>
          <w:behavior w:val="content"/>
        </w:behaviors>
        <w:guid w:val="{2E3A78AD-54C4-4458-933D-604D0C7D5E7F}"/>
      </w:docPartPr>
      <w:docPartBody>
        <w:p w:rsidR="0061212C" w:rsidRDefault="0061212C" w:rsidP="0061212C">
          <w:pPr>
            <w:pStyle w:val="CC166E95B7A049D0884680C4D089745D"/>
          </w:pPr>
          <w:r w:rsidRPr="00C40075">
            <w:rPr>
              <w:rStyle w:val="TextodoEspaoReservado"/>
              <w:rFonts w:eastAsiaTheme="minorHAnsi"/>
              <w:u w:val="single"/>
            </w:rPr>
            <w:t>Clique ou toque aqui para inserir o prazo de vigência em meses.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32A61"/>
    <w:rsid w:val="00421DA9"/>
    <w:rsid w:val="0061212C"/>
    <w:rsid w:val="0071412E"/>
    <w:rsid w:val="00FB08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1212C"/>
    <w:rPr>
      <w:color w:val="666666"/>
    </w:rPr>
  </w:style>
  <w:style w:type="paragraph" w:customStyle="1" w:styleId="65D4A3434F6A49F78B35520FAF86C638">
    <w:name w:val="65D4A3434F6A49F78B35520FAF86C638"/>
    <w:rsid w:val="0071412E"/>
    <w:pPr>
      <w:spacing w:line="259" w:lineRule="auto"/>
    </w:pPr>
    <w:rPr>
      <w:rFonts w:eastAsiaTheme="minorHAnsi"/>
      <w:sz w:val="22"/>
      <w:szCs w:val="22"/>
      <w:lang w:eastAsia="en-US"/>
    </w:rPr>
  </w:style>
  <w:style w:type="paragraph" w:customStyle="1" w:styleId="1C834874D6D34D41A183E33876785AED">
    <w:name w:val="1C834874D6D34D41A183E33876785AED"/>
    <w:rsid w:val="0071412E"/>
    <w:pPr>
      <w:spacing w:line="259" w:lineRule="auto"/>
    </w:pPr>
    <w:rPr>
      <w:rFonts w:eastAsiaTheme="minorHAnsi"/>
      <w:sz w:val="22"/>
      <w:szCs w:val="22"/>
      <w:lang w:eastAsia="en-US"/>
    </w:rPr>
  </w:style>
  <w:style w:type="paragraph" w:customStyle="1" w:styleId="52E46BE91EDA448986EACF80B2ED9FD0">
    <w:name w:val="52E46BE91EDA448986EACF80B2ED9FD0"/>
    <w:rsid w:val="0071412E"/>
  </w:style>
  <w:style w:type="paragraph" w:customStyle="1" w:styleId="56B941349FB9421BB63FD03B6DFF673F">
    <w:name w:val="56B941349FB9421BB63FD03B6DFF673F"/>
    <w:rsid w:val="0071412E"/>
  </w:style>
  <w:style w:type="paragraph" w:customStyle="1" w:styleId="47659A788C4B442E8D001549C80EC68E">
    <w:name w:val="47659A788C4B442E8D001549C80EC68E"/>
    <w:rsid w:val="0071412E"/>
  </w:style>
  <w:style w:type="paragraph" w:customStyle="1" w:styleId="4AE514AC30444DAA9620A34CE61A7BDF">
    <w:name w:val="4AE514AC30444DAA9620A34CE61A7BDF"/>
    <w:rsid w:val="0071412E"/>
  </w:style>
  <w:style w:type="paragraph" w:customStyle="1" w:styleId="F28624A5FA724E7A9F891E445C92FE83">
    <w:name w:val="F28624A5FA724E7A9F891E445C92FE83"/>
    <w:rsid w:val="0071412E"/>
  </w:style>
  <w:style w:type="paragraph" w:customStyle="1" w:styleId="5F8F46E323FC404998B62E12FC1090BE">
    <w:name w:val="5F8F46E323FC404998B62E12FC1090BE"/>
    <w:rsid w:val="0071412E"/>
  </w:style>
  <w:style w:type="paragraph" w:customStyle="1" w:styleId="6C1AAC415F8E4F93975F2B96011620B8">
    <w:name w:val="6C1AAC415F8E4F93975F2B96011620B8"/>
    <w:rsid w:val="0071412E"/>
  </w:style>
  <w:style w:type="paragraph" w:customStyle="1" w:styleId="D7FAC1F2446E4FC58E9BD00ADB0BD240">
    <w:name w:val="D7FAC1F2446E4FC58E9BD00ADB0BD240"/>
    <w:rsid w:val="0071412E"/>
  </w:style>
  <w:style w:type="paragraph" w:customStyle="1" w:styleId="767EC304CE554D91B07CB84A1C374885">
    <w:name w:val="767EC304CE554D91B07CB84A1C374885"/>
    <w:rsid w:val="0071412E"/>
  </w:style>
  <w:style w:type="paragraph" w:customStyle="1" w:styleId="E9BC639A2F494F389CE097C34268AEDA">
    <w:name w:val="E9BC639A2F494F389CE097C34268AEDA"/>
    <w:rsid w:val="0071412E"/>
  </w:style>
  <w:style w:type="paragraph" w:customStyle="1" w:styleId="5246C44EBD0F4B07912AA41BF95A6F6B">
    <w:name w:val="5246C44EBD0F4B07912AA41BF95A6F6B"/>
    <w:rsid w:val="0071412E"/>
  </w:style>
  <w:style w:type="paragraph" w:customStyle="1" w:styleId="4D6FDAAB6B804770ADAD9430B5D4AAE3">
    <w:name w:val="4D6FDAAB6B804770ADAD9430B5D4AAE3"/>
    <w:rsid w:val="0071412E"/>
  </w:style>
  <w:style w:type="paragraph" w:customStyle="1" w:styleId="D311247626C2431FA2F420794C882937">
    <w:name w:val="D311247626C2431FA2F420794C882937"/>
    <w:rsid w:val="0071412E"/>
  </w:style>
  <w:style w:type="paragraph" w:customStyle="1" w:styleId="CC166E95B7A049D0884680C4D089745D">
    <w:name w:val="CC166E95B7A049D0884680C4D089745D"/>
    <w:rsid w:val="006121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8459</Words>
  <Characters>45681</Characters>
  <Application>Microsoft Office Word</Application>
  <DocSecurity>0</DocSecurity>
  <Lines>380</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do Amaral Gurgel Alves de Souza</dc:creator>
  <cp:keywords/>
  <dc:description/>
  <cp:lastModifiedBy>Nigia Rafaela Fernandes Maluf Lopes</cp:lastModifiedBy>
  <cp:revision>6</cp:revision>
  <dcterms:created xsi:type="dcterms:W3CDTF">2025-04-01T13:06:00Z</dcterms:created>
  <dcterms:modified xsi:type="dcterms:W3CDTF">2025-04-01T14:19:00Z</dcterms:modified>
</cp:coreProperties>
</file>